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94" w:rsidRPr="00DD1E21" w:rsidRDefault="005B5994" w:rsidP="005B5994">
      <w:pPr>
        <w:pStyle w:val="1"/>
        <w:numPr>
          <w:ilvl w:val="0"/>
          <w:numId w:val="0"/>
        </w:numPr>
        <w:ind w:left="-284"/>
        <w:jc w:val="left"/>
        <w:rPr>
          <w:b/>
          <w:szCs w:val="28"/>
        </w:rPr>
      </w:pPr>
      <w:r w:rsidRPr="00DD1E21">
        <w:rPr>
          <w:b/>
          <w:noProof/>
          <w:szCs w:val="28"/>
          <w:lang w:eastAsia="ru-RU"/>
        </w:rPr>
        <w:t xml:space="preserve">                                                                    </w:t>
      </w:r>
      <w:r w:rsidRPr="00DD1E21">
        <w:rPr>
          <w:b/>
          <w:noProof/>
          <w:szCs w:val="28"/>
          <w:lang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94" w:rsidRDefault="005B5994" w:rsidP="005B59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5B5994" w:rsidRDefault="005B5994" w:rsidP="005B59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5B5994" w:rsidRDefault="005B5994" w:rsidP="005B5994">
      <w:pPr>
        <w:jc w:val="both"/>
        <w:rPr>
          <w:sz w:val="28"/>
          <w:szCs w:val="28"/>
          <w:lang w:val="uk-UA"/>
        </w:rPr>
      </w:pPr>
    </w:p>
    <w:p w:rsidR="005B5994" w:rsidRDefault="00550A4F" w:rsidP="005B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27.02</w:t>
      </w:r>
      <w:bookmarkStart w:id="0" w:name="_GoBack"/>
      <w:bookmarkEnd w:id="0"/>
      <w:r w:rsidR="00E838C7">
        <w:rPr>
          <w:sz w:val="28"/>
          <w:szCs w:val="28"/>
          <w:lang w:val="uk-UA"/>
        </w:rPr>
        <w:t>.2023</w:t>
      </w:r>
      <w:r w:rsidR="005B5994">
        <w:rPr>
          <w:sz w:val="28"/>
          <w:szCs w:val="28"/>
          <w:lang w:val="uk-UA"/>
        </w:rPr>
        <w:t xml:space="preserve">   </w:t>
      </w:r>
      <w:r w:rsidR="005B5994">
        <w:rPr>
          <w:sz w:val="28"/>
          <w:szCs w:val="28"/>
          <w:lang w:val="uk-UA"/>
        </w:rPr>
        <w:tab/>
      </w:r>
      <w:r w:rsidR="005B5994">
        <w:rPr>
          <w:sz w:val="28"/>
          <w:szCs w:val="28"/>
          <w:lang w:val="uk-UA"/>
        </w:rPr>
        <w:tab/>
      </w:r>
      <w:r w:rsidR="005B5994">
        <w:rPr>
          <w:sz w:val="28"/>
          <w:szCs w:val="28"/>
          <w:lang w:val="uk-UA"/>
        </w:rPr>
        <w:tab/>
        <w:t xml:space="preserve">                                   </w:t>
      </w:r>
      <w:r w:rsidR="005B5994" w:rsidRPr="00E75D88">
        <w:rPr>
          <w:sz w:val="28"/>
          <w:szCs w:val="28"/>
          <w:lang w:val="uk-UA"/>
        </w:rPr>
        <w:t>№</w:t>
      </w:r>
      <w:r w:rsidR="00E838C7">
        <w:rPr>
          <w:sz w:val="28"/>
          <w:szCs w:val="28"/>
          <w:lang w:val="uk-UA"/>
        </w:rPr>
        <w:t>48(о)</w:t>
      </w:r>
    </w:p>
    <w:p w:rsidR="005B5994" w:rsidRDefault="005B5994" w:rsidP="005B5994">
      <w:pPr>
        <w:ind w:firstLine="284"/>
        <w:jc w:val="both"/>
        <w:rPr>
          <w:sz w:val="28"/>
          <w:szCs w:val="28"/>
          <w:lang w:val="uk-UA"/>
        </w:rPr>
      </w:pPr>
    </w:p>
    <w:p w:rsidR="00FD4E0E" w:rsidRDefault="00FD4E0E" w:rsidP="00FD4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перевірку </w:t>
      </w:r>
      <w:r w:rsidRPr="00FD4E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стану  зупинок</w:t>
      </w:r>
    </w:p>
    <w:p w:rsidR="00FD4E0E" w:rsidRDefault="00FD4E0E" w:rsidP="00FD4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маршрутних       транспортних</w:t>
      </w:r>
    </w:p>
    <w:p w:rsidR="005B5994" w:rsidRDefault="00FD4E0E" w:rsidP="00FD4E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засобів на території м. Звягель</w:t>
      </w:r>
    </w:p>
    <w:p w:rsidR="00FD4E0E" w:rsidRDefault="00FD4E0E" w:rsidP="005B5994">
      <w:pPr>
        <w:ind w:firstLine="284"/>
        <w:jc w:val="both"/>
        <w:rPr>
          <w:sz w:val="28"/>
          <w:szCs w:val="28"/>
          <w:lang w:val="uk-UA"/>
        </w:rPr>
      </w:pPr>
    </w:p>
    <w:p w:rsidR="005B5994" w:rsidRPr="001D3749" w:rsidRDefault="005B5994" w:rsidP="005B5994">
      <w:pPr>
        <w:jc w:val="both"/>
        <w:rPr>
          <w:sz w:val="28"/>
          <w:szCs w:val="28"/>
          <w:lang w:val="uk-UA"/>
        </w:rPr>
      </w:pPr>
      <w:r w:rsidRPr="001D3749">
        <w:rPr>
          <w:sz w:val="28"/>
          <w:szCs w:val="28"/>
          <w:lang w:val="uk-UA"/>
        </w:rPr>
        <w:t xml:space="preserve">    Керуючись пунктами 19, 20 частини четвертої статті 42 Закону України </w:t>
      </w:r>
      <w:r>
        <w:rPr>
          <w:sz w:val="28"/>
          <w:szCs w:val="28"/>
          <w:lang w:val="uk-UA"/>
        </w:rPr>
        <w:t>«</w:t>
      </w:r>
      <w:r w:rsidRPr="001D3749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D3749">
        <w:rPr>
          <w:sz w:val="28"/>
          <w:szCs w:val="28"/>
          <w:lang w:val="uk-UA"/>
        </w:rPr>
        <w:t xml:space="preserve">, Земельним кодексом України, Податковим кодексом України, законами України </w:t>
      </w:r>
      <w:r>
        <w:rPr>
          <w:sz w:val="28"/>
          <w:szCs w:val="28"/>
          <w:lang w:val="uk-UA"/>
        </w:rPr>
        <w:t>«</w:t>
      </w:r>
      <w:r w:rsidRPr="001D3749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»</w:t>
      </w:r>
      <w:r w:rsidRPr="001D37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«Про благоустрій населених пунктів», наказом </w:t>
      </w:r>
      <w:r w:rsidR="002E298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діяльності», рішенням міської ради від 09.06.2022 №536 «Про затвердження </w:t>
      </w:r>
      <w:r w:rsidR="002E298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равил благоустрою території Звягельської міської територіальної громади» та з </w:t>
      </w:r>
      <w:r w:rsidRPr="001D3749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 xml:space="preserve">проведення реконструкції зупинок маршрутних транспортних засобів </w:t>
      </w:r>
      <w:r w:rsidRPr="001D3749">
        <w:rPr>
          <w:sz w:val="28"/>
          <w:szCs w:val="28"/>
          <w:lang w:val="uk-UA"/>
        </w:rPr>
        <w:t>:</w:t>
      </w:r>
    </w:p>
    <w:p w:rsidR="005B5994" w:rsidRPr="001D3749" w:rsidRDefault="005B5994" w:rsidP="005B5994">
      <w:pPr>
        <w:jc w:val="both"/>
        <w:rPr>
          <w:sz w:val="28"/>
          <w:szCs w:val="28"/>
          <w:lang w:val="uk-UA"/>
        </w:rPr>
      </w:pPr>
    </w:p>
    <w:p w:rsidR="005B5994" w:rsidRPr="001D3749" w:rsidRDefault="005B5994" w:rsidP="005B5994">
      <w:pPr>
        <w:jc w:val="both"/>
        <w:rPr>
          <w:sz w:val="28"/>
          <w:szCs w:val="28"/>
          <w:lang w:val="uk-UA"/>
        </w:rPr>
      </w:pPr>
      <w:r w:rsidRPr="001D3749">
        <w:rPr>
          <w:sz w:val="28"/>
          <w:szCs w:val="28"/>
          <w:lang w:val="uk-UA"/>
        </w:rPr>
        <w:t xml:space="preserve">    1. </w:t>
      </w:r>
      <w:r w:rsidR="003C5A1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містобудування, архітектури та земельних відносин міської ради, управлінню житлово-комунального господ</w:t>
      </w:r>
      <w:r w:rsidR="002E2982">
        <w:rPr>
          <w:sz w:val="28"/>
          <w:szCs w:val="28"/>
          <w:lang w:val="uk-UA"/>
        </w:rPr>
        <w:t>арства та екології міської ради</w:t>
      </w:r>
      <w:r>
        <w:rPr>
          <w:sz w:val="28"/>
          <w:szCs w:val="28"/>
          <w:lang w:val="uk-UA"/>
        </w:rPr>
        <w:t xml:space="preserve"> </w:t>
      </w:r>
      <w:r w:rsidR="003C5A11">
        <w:rPr>
          <w:sz w:val="28"/>
          <w:szCs w:val="28"/>
          <w:lang w:val="uk-UA"/>
        </w:rPr>
        <w:t xml:space="preserve">в місячний термін </w:t>
      </w:r>
      <w:r>
        <w:rPr>
          <w:sz w:val="28"/>
          <w:szCs w:val="28"/>
          <w:lang w:val="uk-UA"/>
        </w:rPr>
        <w:t>провести перевірку існуючого стану зупинок  маршрутних транспортних засобів на території м. Звягель.</w:t>
      </w:r>
    </w:p>
    <w:p w:rsidR="005B5994" w:rsidRDefault="005B5994" w:rsidP="005B5994">
      <w:pPr>
        <w:widowControl w:val="0"/>
        <w:autoSpaceDE w:val="0"/>
        <w:jc w:val="both"/>
        <w:rPr>
          <w:sz w:val="28"/>
          <w:szCs w:val="28"/>
          <w:lang w:val="uk-UA"/>
        </w:rPr>
      </w:pPr>
      <w:r w:rsidRPr="001D3749">
        <w:rPr>
          <w:sz w:val="28"/>
          <w:szCs w:val="28"/>
          <w:lang w:val="uk-UA"/>
        </w:rPr>
        <w:t xml:space="preserve">    2. </w:t>
      </w:r>
      <w:r>
        <w:rPr>
          <w:sz w:val="28"/>
          <w:szCs w:val="28"/>
          <w:lang w:val="uk-UA"/>
        </w:rPr>
        <w:t>За результатами проведеної інвентаризації сформувати перелік зупинок на відповідність естетичному зовнішньому вигляду та належному технічному стану.</w:t>
      </w:r>
    </w:p>
    <w:p w:rsidR="005B5994" w:rsidRDefault="005B5994" w:rsidP="005B5994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Управлінню містобудування, архітектури та земельних відносин міської ради визначити архітектурний тип зовнішнього вигляду зупинок маршрутних транспортних засобів.</w:t>
      </w:r>
    </w:p>
    <w:p w:rsidR="005B5994" w:rsidRDefault="005B5994" w:rsidP="005B5994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Управлінню житлово-комунального господарства та екології міської ради довести до відома власників тимчасових споруд, які встановлені в блоці з зупинками маршрутних транспортних засобів, що не відповідають визначеним вимогам, про необхідність проведення комплексу ремонтних робіт для забезпечення архітектурного типу зовнішнього вигляду зупинок, визначеному п. 3 цього розпорядження. </w:t>
      </w:r>
    </w:p>
    <w:p w:rsidR="005B5994" w:rsidRPr="001D3749" w:rsidRDefault="005B5994" w:rsidP="005B5994">
      <w:pPr>
        <w:widowControl w:val="0"/>
        <w:autoSpaceDE w:val="0"/>
        <w:ind w:right="-1"/>
        <w:jc w:val="both"/>
        <w:rPr>
          <w:sz w:val="28"/>
          <w:szCs w:val="28"/>
        </w:rPr>
      </w:pPr>
      <w:r w:rsidRPr="001D3749">
        <w:rPr>
          <w:sz w:val="28"/>
          <w:szCs w:val="28"/>
          <w:lang w:val="uk-UA"/>
        </w:rPr>
        <w:t xml:space="preserve">    </w:t>
      </w:r>
      <w:r w:rsidR="002E2982">
        <w:rPr>
          <w:sz w:val="28"/>
          <w:szCs w:val="28"/>
          <w:lang w:val="uk-UA"/>
        </w:rPr>
        <w:t>5</w:t>
      </w:r>
      <w:r w:rsidRPr="001D3749">
        <w:rPr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 </w:t>
      </w:r>
      <w:proofErr w:type="spellStart"/>
      <w:r w:rsidRPr="001D3749">
        <w:rPr>
          <w:sz w:val="28"/>
          <w:szCs w:val="28"/>
          <w:lang w:val="uk-UA"/>
        </w:rPr>
        <w:t>Якубова</w:t>
      </w:r>
      <w:proofErr w:type="spellEnd"/>
      <w:r w:rsidRPr="001D3749">
        <w:rPr>
          <w:sz w:val="28"/>
          <w:szCs w:val="28"/>
          <w:lang w:val="uk-UA"/>
        </w:rPr>
        <w:t xml:space="preserve"> В.О. </w:t>
      </w:r>
    </w:p>
    <w:p w:rsidR="005B5994" w:rsidRPr="001D3749" w:rsidRDefault="005B5994" w:rsidP="005B5994">
      <w:pPr>
        <w:jc w:val="both"/>
        <w:rPr>
          <w:sz w:val="28"/>
          <w:szCs w:val="28"/>
          <w:lang w:val="uk-UA"/>
        </w:rPr>
      </w:pPr>
    </w:p>
    <w:p w:rsidR="005B5994" w:rsidRPr="00E915B6" w:rsidRDefault="005B5994" w:rsidP="005B5994">
      <w:pPr>
        <w:jc w:val="both"/>
        <w:rPr>
          <w:sz w:val="28"/>
          <w:szCs w:val="28"/>
          <w:lang w:val="uk-UA"/>
        </w:rPr>
      </w:pPr>
    </w:p>
    <w:p w:rsidR="005B5994" w:rsidRDefault="003C5A11" w:rsidP="005B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</w:t>
      </w:r>
      <w:r w:rsidR="005B5994" w:rsidRPr="0074212E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5B5994" w:rsidRPr="007421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5B5994" w:rsidRPr="0074212E">
        <w:rPr>
          <w:sz w:val="28"/>
          <w:szCs w:val="28"/>
          <w:lang w:val="uk-UA"/>
        </w:rPr>
        <w:t xml:space="preserve">                                                       </w:t>
      </w:r>
      <w:r w:rsidR="005B599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Оксана ГВОЗДЕНКО</w:t>
      </w:r>
    </w:p>
    <w:p w:rsidR="005E62E6" w:rsidRPr="005B5994" w:rsidRDefault="00550A4F" w:rsidP="005B5994">
      <w:pPr>
        <w:jc w:val="both"/>
        <w:rPr>
          <w:sz w:val="28"/>
          <w:szCs w:val="28"/>
          <w:lang w:val="uk-UA"/>
        </w:rPr>
      </w:pPr>
    </w:p>
    <w:sectPr w:rsidR="005E62E6" w:rsidRPr="005B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6D3"/>
    <w:multiLevelType w:val="hybridMultilevel"/>
    <w:tmpl w:val="77CE7F1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3"/>
    <w:rsid w:val="0020297A"/>
    <w:rsid w:val="002E2982"/>
    <w:rsid w:val="003C5A11"/>
    <w:rsid w:val="00550A4F"/>
    <w:rsid w:val="005B5994"/>
    <w:rsid w:val="007324A3"/>
    <w:rsid w:val="00E838C7"/>
    <w:rsid w:val="00FA05D4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E85D"/>
  <w15:chartTrackingRefBased/>
  <w15:docId w15:val="{BE496A99-CB3D-4087-8386-14E0FC08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994"/>
    <w:pPr>
      <w:keepNext/>
      <w:widowControl w:val="0"/>
      <w:numPr>
        <w:numId w:val="1"/>
      </w:numPr>
      <w:suppressAutoHyphens/>
      <w:autoSpaceDE w:val="0"/>
      <w:ind w:left="-284" w:right="-164" w:firstLine="0"/>
      <w:jc w:val="center"/>
      <w:outlineLvl w:val="0"/>
    </w:pPr>
    <w:rPr>
      <w:sz w:val="28"/>
      <w:szCs w:val="20"/>
      <w:lang w:val="uk-UA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B59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994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semiHidden/>
    <w:rsid w:val="005B599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Adfmin</cp:lastModifiedBy>
  <cp:revision>7</cp:revision>
  <dcterms:created xsi:type="dcterms:W3CDTF">2023-02-24T10:28:00Z</dcterms:created>
  <dcterms:modified xsi:type="dcterms:W3CDTF">2023-03-14T13:48:00Z</dcterms:modified>
</cp:coreProperties>
</file>