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1A" w:rsidRDefault="00D1161A" w:rsidP="00D1161A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9D54BCA" wp14:editId="06C982B7">
            <wp:extent cx="485775" cy="628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1A" w:rsidRDefault="00D1161A" w:rsidP="00D1161A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D1161A" w:rsidRDefault="00D1161A" w:rsidP="00D1161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ЗВЯГЕЛЬСЬКИЙ МІСЬКИЙ ГОЛОВА</w:t>
      </w:r>
    </w:p>
    <w:p w:rsidR="00D1161A" w:rsidRDefault="00D1161A" w:rsidP="00D116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D1161A" w:rsidRDefault="00D1161A" w:rsidP="00D1161A">
      <w:pPr>
        <w:jc w:val="center"/>
        <w:rPr>
          <w:sz w:val="28"/>
          <w:szCs w:val="28"/>
        </w:rPr>
      </w:pPr>
    </w:p>
    <w:p w:rsidR="00D1161A" w:rsidRDefault="00D1161A" w:rsidP="00D1161A">
      <w:pPr>
        <w:jc w:val="both"/>
        <w:rPr>
          <w:sz w:val="28"/>
          <w:szCs w:val="28"/>
        </w:rPr>
      </w:pPr>
    </w:p>
    <w:p w:rsidR="00D1161A" w:rsidRDefault="009A1655" w:rsidP="009A1655">
      <w:pPr>
        <w:tabs>
          <w:tab w:val="left" w:pos="73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15.03.2023</w:t>
      </w: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№ 64 (о)</w:t>
      </w:r>
    </w:p>
    <w:p w:rsidR="009A1655" w:rsidRPr="009A1655" w:rsidRDefault="009A1655" w:rsidP="009A1655">
      <w:pPr>
        <w:tabs>
          <w:tab w:val="left" w:pos="7350"/>
        </w:tabs>
        <w:jc w:val="both"/>
        <w:rPr>
          <w:sz w:val="28"/>
          <w:szCs w:val="28"/>
          <w:u w:val="single"/>
        </w:rPr>
      </w:pPr>
    </w:p>
    <w:p w:rsidR="00D1161A" w:rsidRDefault="00D1161A" w:rsidP="00D1161A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  <w:r w:rsidRPr="001E03A3">
        <w:rPr>
          <w:color w:val="000000"/>
          <w:sz w:val="28"/>
          <w:szCs w:val="28"/>
        </w:rPr>
        <w:t>Про виділення коштів</w:t>
      </w:r>
    </w:p>
    <w:p w:rsidR="00D1161A" w:rsidRDefault="00D1161A" w:rsidP="00D1161A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</w:p>
    <w:p w:rsidR="00D1161A" w:rsidRPr="00AE51F9" w:rsidRDefault="00D1161A" w:rsidP="00D1161A">
      <w:p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 w:rsidRPr="00010C23">
        <w:rPr>
          <w:rFonts w:eastAsia="Calibri"/>
          <w:sz w:val="28"/>
          <w:szCs w:val="28"/>
          <w:lang w:eastAsia="en-US"/>
        </w:rPr>
        <w:t>Керуючись  пунктами 3, 19, 20 частини четвертої статті    42 Закону України  «Про місцеве самов</w:t>
      </w:r>
      <w:r>
        <w:rPr>
          <w:rFonts w:eastAsia="Calibri"/>
          <w:sz w:val="28"/>
          <w:szCs w:val="28"/>
          <w:lang w:eastAsia="en-US"/>
        </w:rPr>
        <w:t>рядування  в Україні», рішенням міської ради  від 22.12.2022  № 715</w:t>
      </w:r>
      <w:r w:rsidRPr="00010C23">
        <w:rPr>
          <w:rFonts w:eastAsia="Calibri"/>
          <w:sz w:val="28"/>
          <w:szCs w:val="28"/>
          <w:lang w:eastAsia="en-US"/>
        </w:rPr>
        <w:t xml:space="preserve"> «Про бюдже</w:t>
      </w:r>
      <w:r>
        <w:rPr>
          <w:rFonts w:eastAsia="Calibri"/>
          <w:sz w:val="28"/>
          <w:szCs w:val="28"/>
          <w:lang w:eastAsia="en-US"/>
        </w:rPr>
        <w:t>т Новоград-Волинської  міської територіальної  громади  на 2023</w:t>
      </w:r>
      <w:r w:rsidRPr="00010C23">
        <w:rPr>
          <w:rFonts w:eastAsia="Calibri"/>
          <w:sz w:val="28"/>
          <w:szCs w:val="28"/>
          <w:lang w:eastAsia="en-US"/>
        </w:rPr>
        <w:t xml:space="preserve"> рік»</w:t>
      </w:r>
      <w:r>
        <w:rPr>
          <w:rFonts w:eastAsia="Calibri"/>
          <w:sz w:val="28"/>
          <w:szCs w:val="28"/>
          <w:lang w:eastAsia="en-US"/>
        </w:rPr>
        <w:t xml:space="preserve">  зі  змінами: </w:t>
      </w:r>
    </w:p>
    <w:p w:rsidR="00D1161A" w:rsidRDefault="00D1161A" w:rsidP="00D1161A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 w:rsidRPr="009036ED">
        <w:rPr>
          <w:sz w:val="28"/>
          <w:szCs w:val="28"/>
        </w:rPr>
        <w:t>1. Фінансовому управлінню міської ради (</w:t>
      </w:r>
      <w:proofErr w:type="spellStart"/>
      <w:r w:rsidRPr="009036ED">
        <w:rPr>
          <w:sz w:val="28"/>
          <w:szCs w:val="28"/>
        </w:rPr>
        <w:t>Ящук</w:t>
      </w:r>
      <w:proofErr w:type="spellEnd"/>
      <w:r w:rsidRPr="009036ED">
        <w:rPr>
          <w:sz w:val="28"/>
          <w:szCs w:val="28"/>
        </w:rPr>
        <w:t xml:space="preserve"> І.К</w:t>
      </w:r>
      <w:r>
        <w:rPr>
          <w:sz w:val="28"/>
          <w:szCs w:val="28"/>
        </w:rPr>
        <w:t>.</w:t>
      </w:r>
      <w:r w:rsidRPr="009036ED">
        <w:rPr>
          <w:sz w:val="28"/>
          <w:szCs w:val="28"/>
        </w:rPr>
        <w:t>) профінансувати управління освіти і науки міської ради (Ващук Т.В</w:t>
      </w:r>
      <w:r>
        <w:rPr>
          <w:sz w:val="28"/>
          <w:szCs w:val="28"/>
        </w:rPr>
        <w:t>.</w:t>
      </w:r>
      <w:r w:rsidRPr="009036ED">
        <w:rPr>
          <w:sz w:val="28"/>
          <w:szCs w:val="28"/>
        </w:rPr>
        <w:t>) за рахунок к</w:t>
      </w:r>
      <w:r>
        <w:rPr>
          <w:sz w:val="28"/>
          <w:szCs w:val="28"/>
        </w:rPr>
        <w:t>оштів бюджету міської територіальної громади</w:t>
      </w:r>
      <w:r w:rsidRPr="009036ED">
        <w:rPr>
          <w:sz w:val="28"/>
          <w:szCs w:val="28"/>
        </w:rPr>
        <w:t>: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631F">
        <w:rPr>
          <w:sz w:val="28"/>
          <w:szCs w:val="28"/>
        </w:rPr>
        <w:t>Будівництво с</w:t>
      </w:r>
      <w:r>
        <w:rPr>
          <w:sz w:val="28"/>
          <w:szCs w:val="28"/>
        </w:rPr>
        <w:t>поруди цивільного захисту (найп</w:t>
      </w:r>
      <w:r w:rsidRPr="0056631F">
        <w:rPr>
          <w:sz w:val="28"/>
          <w:szCs w:val="28"/>
        </w:rPr>
        <w:t xml:space="preserve">ростішого укриття) на території Гімназії № 2 </w:t>
      </w:r>
      <w:proofErr w:type="spellStart"/>
      <w:r w:rsidRPr="0056631F">
        <w:rPr>
          <w:sz w:val="28"/>
          <w:szCs w:val="28"/>
        </w:rPr>
        <w:t>Звягельської</w:t>
      </w:r>
      <w:proofErr w:type="spellEnd"/>
      <w:r w:rsidRPr="0056631F">
        <w:rPr>
          <w:sz w:val="28"/>
          <w:szCs w:val="28"/>
        </w:rPr>
        <w:t xml:space="preserve"> місь</w:t>
      </w:r>
      <w:r>
        <w:rPr>
          <w:sz w:val="28"/>
          <w:szCs w:val="28"/>
        </w:rPr>
        <w:t>кої ради, вул. Івана Франка,19</w:t>
      </w:r>
      <w:r w:rsidRPr="0056631F">
        <w:rPr>
          <w:sz w:val="28"/>
          <w:szCs w:val="28"/>
        </w:rPr>
        <w:t xml:space="preserve">,               м. </w:t>
      </w:r>
      <w:proofErr w:type="spellStart"/>
      <w:r w:rsidRPr="0056631F">
        <w:rPr>
          <w:sz w:val="28"/>
          <w:szCs w:val="28"/>
        </w:rPr>
        <w:t>Звягель</w:t>
      </w:r>
      <w:proofErr w:type="spellEnd"/>
      <w:r w:rsidRPr="0056631F">
        <w:rPr>
          <w:sz w:val="28"/>
          <w:szCs w:val="28"/>
        </w:rPr>
        <w:t xml:space="preserve">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 в сумі  </w:t>
      </w:r>
      <w:r w:rsidRPr="0056631F">
        <w:rPr>
          <w:sz w:val="28"/>
          <w:szCs w:val="28"/>
        </w:rPr>
        <w:t>6800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631F">
        <w:rPr>
          <w:sz w:val="28"/>
          <w:szCs w:val="28"/>
        </w:rPr>
        <w:t xml:space="preserve">Капітальний  ремонт з впровадженням  </w:t>
      </w:r>
      <w:proofErr w:type="spellStart"/>
      <w:r w:rsidRPr="0056631F">
        <w:rPr>
          <w:sz w:val="28"/>
          <w:szCs w:val="28"/>
        </w:rPr>
        <w:t>енергоефективних</w:t>
      </w:r>
      <w:proofErr w:type="spellEnd"/>
      <w:r w:rsidRPr="0056631F">
        <w:rPr>
          <w:sz w:val="28"/>
          <w:szCs w:val="28"/>
        </w:rPr>
        <w:t xml:space="preserve"> заходів Ліцею №</w:t>
      </w:r>
      <w:r>
        <w:rPr>
          <w:sz w:val="28"/>
          <w:szCs w:val="28"/>
        </w:rPr>
        <w:t xml:space="preserve"> </w:t>
      </w:r>
      <w:r w:rsidRPr="0056631F">
        <w:rPr>
          <w:sz w:val="28"/>
          <w:szCs w:val="28"/>
        </w:rPr>
        <w:t xml:space="preserve">4 за  адресою вул. Київська, 46 м. Новоград-Волинський  Житомирська область </w:t>
      </w:r>
      <w:r>
        <w:rPr>
          <w:sz w:val="28"/>
          <w:szCs w:val="28"/>
        </w:rPr>
        <w:t xml:space="preserve">в сумі  13726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D1161A" w:rsidRPr="00A53C8D" w:rsidRDefault="00D1161A" w:rsidP="00D1161A">
      <w:pPr>
        <w:pStyle w:val="a3"/>
        <w:ind w:firstLine="708"/>
        <w:jc w:val="both"/>
        <w:rPr>
          <w:sz w:val="28"/>
          <w:szCs w:val="28"/>
        </w:rPr>
      </w:pPr>
      <w:r w:rsidRPr="00A53C8D">
        <w:rPr>
          <w:sz w:val="28"/>
          <w:szCs w:val="28"/>
        </w:rPr>
        <w:t xml:space="preserve">1.3. Капітальний  ремонт  Гімназії №7 </w:t>
      </w:r>
      <w:proofErr w:type="spellStart"/>
      <w:r w:rsidRPr="00A53C8D">
        <w:rPr>
          <w:sz w:val="28"/>
          <w:szCs w:val="28"/>
        </w:rPr>
        <w:t>Звягельської</w:t>
      </w:r>
      <w:proofErr w:type="spellEnd"/>
      <w:r w:rsidRPr="00A53C8D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              </w:t>
      </w:r>
      <w:r w:rsidRPr="00A53C8D">
        <w:rPr>
          <w:sz w:val="28"/>
          <w:szCs w:val="28"/>
        </w:rPr>
        <w:t xml:space="preserve">ради з впровадженням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 </w:t>
      </w:r>
      <w:r w:rsidRPr="00A53C8D">
        <w:rPr>
          <w:sz w:val="28"/>
          <w:szCs w:val="28"/>
        </w:rPr>
        <w:t xml:space="preserve">за адресою </w:t>
      </w:r>
      <w:r>
        <w:rPr>
          <w:sz w:val="28"/>
          <w:szCs w:val="28"/>
        </w:rPr>
        <w:t xml:space="preserve">                                 </w:t>
      </w:r>
      <w:r w:rsidRPr="00A53C8D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 </w:t>
      </w:r>
      <w:r w:rsidRPr="00A53C8D">
        <w:rPr>
          <w:sz w:val="28"/>
          <w:szCs w:val="28"/>
        </w:rPr>
        <w:t xml:space="preserve">Житомирська,124  </w:t>
      </w:r>
      <w:proofErr w:type="spellStart"/>
      <w:r w:rsidRPr="00A53C8D">
        <w:rPr>
          <w:sz w:val="28"/>
          <w:szCs w:val="28"/>
        </w:rPr>
        <w:t>м.Звягель</w:t>
      </w:r>
      <w:proofErr w:type="spellEnd"/>
      <w:r w:rsidRPr="00A53C8D">
        <w:rPr>
          <w:sz w:val="28"/>
          <w:szCs w:val="28"/>
        </w:rPr>
        <w:t xml:space="preserve">, </w:t>
      </w:r>
      <w:proofErr w:type="spellStart"/>
      <w:r w:rsidRPr="00A53C8D">
        <w:rPr>
          <w:sz w:val="28"/>
          <w:szCs w:val="28"/>
        </w:rPr>
        <w:t>Звягельський</w:t>
      </w:r>
      <w:proofErr w:type="spellEnd"/>
      <w:r w:rsidRPr="00A53C8D">
        <w:rPr>
          <w:sz w:val="28"/>
          <w:szCs w:val="28"/>
        </w:rPr>
        <w:t xml:space="preserve">  район, Житомирська область в сумі   9642, 5 </w:t>
      </w:r>
      <w:proofErr w:type="spellStart"/>
      <w:r w:rsidRPr="00A53C8D">
        <w:rPr>
          <w:sz w:val="28"/>
          <w:szCs w:val="28"/>
        </w:rPr>
        <w:t>тис.грн</w:t>
      </w:r>
      <w:proofErr w:type="spellEnd"/>
      <w:r w:rsidRPr="00A53C8D">
        <w:rPr>
          <w:sz w:val="28"/>
          <w:szCs w:val="28"/>
        </w:rPr>
        <w:t>.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6631F">
        <w:rPr>
          <w:sz w:val="28"/>
          <w:szCs w:val="28"/>
        </w:rPr>
        <w:t xml:space="preserve">Будівництво споруди цивільного захисту (найпростішого укриття) на території Гімназії № 6 </w:t>
      </w:r>
      <w:proofErr w:type="spellStart"/>
      <w:r w:rsidRPr="0056631F">
        <w:rPr>
          <w:sz w:val="28"/>
          <w:szCs w:val="28"/>
        </w:rPr>
        <w:t>Звягельської</w:t>
      </w:r>
      <w:proofErr w:type="spellEnd"/>
      <w:r w:rsidRPr="0056631F">
        <w:rPr>
          <w:sz w:val="28"/>
          <w:szCs w:val="28"/>
        </w:rPr>
        <w:t xml:space="preserve"> міської ради, вул. Князів Острозьких, 58, м. </w:t>
      </w:r>
      <w:proofErr w:type="spellStart"/>
      <w:r w:rsidRPr="0056631F">
        <w:rPr>
          <w:sz w:val="28"/>
          <w:szCs w:val="28"/>
        </w:rPr>
        <w:t>Звягель</w:t>
      </w:r>
      <w:proofErr w:type="spellEnd"/>
      <w:r w:rsidRPr="0056631F">
        <w:rPr>
          <w:sz w:val="28"/>
          <w:szCs w:val="28"/>
        </w:rPr>
        <w:t xml:space="preserve">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в сумі                 4800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6631F">
        <w:rPr>
          <w:sz w:val="28"/>
          <w:szCs w:val="28"/>
        </w:rPr>
        <w:t xml:space="preserve">Реконструкція даху  Гімназії № 9  </w:t>
      </w:r>
      <w:proofErr w:type="spellStart"/>
      <w:r w:rsidRPr="0056631F">
        <w:rPr>
          <w:sz w:val="28"/>
          <w:szCs w:val="28"/>
        </w:rPr>
        <w:t>Звягельської</w:t>
      </w:r>
      <w:proofErr w:type="spellEnd"/>
      <w:r w:rsidRPr="0056631F">
        <w:rPr>
          <w:sz w:val="28"/>
          <w:szCs w:val="28"/>
        </w:rPr>
        <w:t xml:space="preserve"> міської ради з впровадженням  </w:t>
      </w:r>
      <w:proofErr w:type="spellStart"/>
      <w:r w:rsidRPr="0056631F">
        <w:rPr>
          <w:sz w:val="28"/>
          <w:szCs w:val="28"/>
        </w:rPr>
        <w:t>енергоефективних</w:t>
      </w:r>
      <w:proofErr w:type="spellEnd"/>
      <w:r w:rsidRPr="0056631F">
        <w:rPr>
          <w:sz w:val="28"/>
          <w:szCs w:val="28"/>
        </w:rPr>
        <w:t xml:space="preserve"> заходів  за  адресою вул. Гоголя, 9 </w:t>
      </w:r>
      <w:proofErr w:type="spellStart"/>
      <w:r w:rsidRPr="0056631F">
        <w:rPr>
          <w:sz w:val="28"/>
          <w:szCs w:val="28"/>
        </w:rPr>
        <w:t>м.Звягель</w:t>
      </w:r>
      <w:proofErr w:type="spellEnd"/>
      <w:r w:rsidRPr="0056631F">
        <w:rPr>
          <w:sz w:val="28"/>
          <w:szCs w:val="28"/>
        </w:rPr>
        <w:t>,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 район, Житомирська область</w:t>
      </w:r>
      <w:r>
        <w:rPr>
          <w:sz w:val="28"/>
          <w:szCs w:val="28"/>
        </w:rPr>
        <w:t xml:space="preserve"> в сумі  7800</w:t>
      </w:r>
      <w:r w:rsidRPr="00BE544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6631F">
        <w:rPr>
          <w:sz w:val="28"/>
          <w:szCs w:val="28"/>
        </w:rPr>
        <w:t>Будівництво с</w:t>
      </w:r>
      <w:r>
        <w:rPr>
          <w:sz w:val="28"/>
          <w:szCs w:val="28"/>
        </w:rPr>
        <w:t>поруди цивільного захисту (найп</w:t>
      </w:r>
      <w:r w:rsidRPr="0056631F">
        <w:rPr>
          <w:sz w:val="28"/>
          <w:szCs w:val="28"/>
        </w:rPr>
        <w:t xml:space="preserve">ростішого укриття) на території Гімназії № 9 </w:t>
      </w:r>
      <w:proofErr w:type="spellStart"/>
      <w:r w:rsidRPr="0056631F">
        <w:rPr>
          <w:sz w:val="28"/>
          <w:szCs w:val="28"/>
        </w:rPr>
        <w:t>Звягельської</w:t>
      </w:r>
      <w:proofErr w:type="spellEnd"/>
      <w:r w:rsidRPr="0056631F">
        <w:rPr>
          <w:sz w:val="28"/>
          <w:szCs w:val="28"/>
        </w:rPr>
        <w:t xml:space="preserve"> міської ради, вул. Гоголя, 9,           </w:t>
      </w:r>
      <w:r>
        <w:rPr>
          <w:sz w:val="28"/>
          <w:szCs w:val="28"/>
        </w:rPr>
        <w:t xml:space="preserve"> </w:t>
      </w:r>
      <w:r w:rsidRPr="0056631F">
        <w:rPr>
          <w:sz w:val="28"/>
          <w:szCs w:val="28"/>
        </w:rPr>
        <w:t xml:space="preserve">    м. </w:t>
      </w:r>
      <w:proofErr w:type="spellStart"/>
      <w:r w:rsidRPr="0056631F">
        <w:rPr>
          <w:sz w:val="28"/>
          <w:szCs w:val="28"/>
        </w:rPr>
        <w:t>Звягель</w:t>
      </w:r>
      <w:proofErr w:type="spellEnd"/>
      <w:r w:rsidRPr="0056631F">
        <w:rPr>
          <w:sz w:val="28"/>
          <w:szCs w:val="28"/>
        </w:rPr>
        <w:t xml:space="preserve">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в сумі 7100</w:t>
      </w:r>
      <w:r w:rsidRPr="00BE544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D1161A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56631F">
        <w:rPr>
          <w:sz w:val="28"/>
          <w:szCs w:val="28"/>
        </w:rPr>
        <w:t>Придбання  предметів  довгострокового користування  (шкільний  автобус)</w:t>
      </w:r>
      <w:r>
        <w:rPr>
          <w:sz w:val="28"/>
          <w:szCs w:val="28"/>
        </w:rPr>
        <w:t xml:space="preserve"> в сумі  2990</w:t>
      </w:r>
      <w:r w:rsidRPr="00BE54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D1161A" w:rsidRPr="008E1D89" w:rsidRDefault="00D1161A" w:rsidP="00D1161A">
      <w:pPr>
        <w:ind w:firstLine="708"/>
        <w:jc w:val="both"/>
        <w:rPr>
          <w:sz w:val="28"/>
          <w:szCs w:val="28"/>
        </w:rPr>
      </w:pPr>
      <w:r w:rsidRPr="008E1D89">
        <w:rPr>
          <w:sz w:val="28"/>
          <w:szCs w:val="28"/>
        </w:rPr>
        <w:t>2. Управлінню освіти і науки міської ради (Ващук Т.В.)  організувати роботу щодо освоєння  коштів закладами освіти.</w:t>
      </w:r>
    </w:p>
    <w:p w:rsidR="00D1161A" w:rsidRPr="008E1D89" w:rsidRDefault="00D1161A" w:rsidP="00D1161A">
      <w:pPr>
        <w:ind w:firstLine="708"/>
        <w:jc w:val="both"/>
        <w:rPr>
          <w:sz w:val="28"/>
          <w:szCs w:val="28"/>
        </w:rPr>
      </w:pPr>
      <w:r w:rsidRPr="008E1D89">
        <w:rPr>
          <w:sz w:val="28"/>
          <w:szCs w:val="28"/>
        </w:rPr>
        <w:lastRenderedPageBreak/>
        <w:t>3. Керівникам  закладів провести  оплату за виконані  роботи,</w:t>
      </w:r>
      <w:r>
        <w:rPr>
          <w:sz w:val="28"/>
          <w:szCs w:val="28"/>
        </w:rPr>
        <w:t xml:space="preserve">  придбане обладнання,  предметів</w:t>
      </w:r>
      <w:r w:rsidRPr="008E1D89">
        <w:rPr>
          <w:sz w:val="28"/>
          <w:szCs w:val="28"/>
        </w:rPr>
        <w:t xml:space="preserve">  довгострокового користування згідно з укладеними договорами.</w:t>
      </w:r>
    </w:p>
    <w:p w:rsidR="00D1161A" w:rsidRPr="00005201" w:rsidRDefault="00D1161A" w:rsidP="00D11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0020">
        <w:rPr>
          <w:sz w:val="28"/>
          <w:szCs w:val="28"/>
        </w:rPr>
        <w:t xml:space="preserve">Контроль за виконанням цього розпорядження </w:t>
      </w:r>
      <w:r w:rsidRPr="00800020">
        <w:rPr>
          <w:color w:val="000000"/>
          <w:sz w:val="28"/>
          <w:szCs w:val="28"/>
        </w:rPr>
        <w:t xml:space="preserve">покласти на заступника міського голови  </w:t>
      </w:r>
      <w:r w:rsidRPr="00800020">
        <w:rPr>
          <w:sz w:val="28"/>
          <w:szCs w:val="28"/>
        </w:rPr>
        <w:t>Борис Н.П.</w:t>
      </w:r>
    </w:p>
    <w:p w:rsidR="00D1161A" w:rsidRPr="00005201" w:rsidRDefault="00D1161A" w:rsidP="00D1161A">
      <w:pPr>
        <w:jc w:val="both"/>
        <w:rPr>
          <w:sz w:val="28"/>
          <w:szCs w:val="28"/>
        </w:rPr>
      </w:pPr>
    </w:p>
    <w:p w:rsidR="00D1161A" w:rsidRPr="001E03A3" w:rsidRDefault="00D1161A" w:rsidP="00D1161A">
      <w:pPr>
        <w:jc w:val="both"/>
        <w:rPr>
          <w:sz w:val="28"/>
          <w:szCs w:val="28"/>
        </w:rPr>
      </w:pPr>
    </w:p>
    <w:p w:rsidR="00D1161A" w:rsidRPr="001E03A3" w:rsidRDefault="00D1161A" w:rsidP="00D1161A">
      <w:pPr>
        <w:jc w:val="both"/>
        <w:rPr>
          <w:sz w:val="28"/>
          <w:szCs w:val="28"/>
        </w:rPr>
      </w:pPr>
    </w:p>
    <w:p w:rsidR="00D1161A" w:rsidRPr="001E03A3" w:rsidRDefault="00D1161A" w:rsidP="00D1161A">
      <w:pPr>
        <w:tabs>
          <w:tab w:val="left" w:pos="7110"/>
        </w:tabs>
        <w:ind w:left="-540"/>
        <w:jc w:val="both"/>
        <w:rPr>
          <w:sz w:val="28"/>
          <w:szCs w:val="28"/>
        </w:rPr>
      </w:pPr>
    </w:p>
    <w:p w:rsidR="00D1161A" w:rsidRPr="001E03A3" w:rsidRDefault="00D1161A" w:rsidP="00D1161A">
      <w:pPr>
        <w:tabs>
          <w:tab w:val="left" w:pos="7110"/>
        </w:tabs>
        <w:ind w:left="-540"/>
        <w:jc w:val="both"/>
        <w:rPr>
          <w:sz w:val="28"/>
          <w:szCs w:val="28"/>
        </w:rPr>
      </w:pPr>
    </w:p>
    <w:p w:rsidR="00D1161A" w:rsidRPr="001E03A3" w:rsidRDefault="00D1161A" w:rsidP="00D1161A">
      <w:pPr>
        <w:tabs>
          <w:tab w:val="left" w:pos="7110"/>
        </w:tabs>
        <w:ind w:left="-540"/>
        <w:jc w:val="both"/>
        <w:rPr>
          <w:sz w:val="28"/>
          <w:szCs w:val="28"/>
        </w:rPr>
      </w:pPr>
    </w:p>
    <w:p w:rsidR="00D1161A" w:rsidRPr="001E03A3" w:rsidRDefault="00D1161A" w:rsidP="00D1161A">
      <w:pPr>
        <w:tabs>
          <w:tab w:val="left" w:pos="7110"/>
        </w:tabs>
        <w:ind w:left="-540"/>
        <w:jc w:val="both"/>
        <w:rPr>
          <w:sz w:val="28"/>
          <w:szCs w:val="28"/>
        </w:rPr>
      </w:pPr>
    </w:p>
    <w:p w:rsidR="00D1161A" w:rsidRPr="001E03A3" w:rsidRDefault="00D1161A" w:rsidP="00D1161A">
      <w:pPr>
        <w:tabs>
          <w:tab w:val="left" w:pos="7110"/>
        </w:tabs>
        <w:ind w:left="-540"/>
        <w:jc w:val="both"/>
        <w:rPr>
          <w:sz w:val="28"/>
          <w:szCs w:val="28"/>
        </w:rPr>
      </w:pPr>
      <w:r w:rsidRPr="001E03A3">
        <w:rPr>
          <w:sz w:val="28"/>
          <w:szCs w:val="28"/>
        </w:rPr>
        <w:t xml:space="preserve">        М</w:t>
      </w:r>
      <w:r>
        <w:rPr>
          <w:sz w:val="28"/>
          <w:szCs w:val="28"/>
        </w:rPr>
        <w:t>іський голова                                                                 Микола БОРОВЕЦЬ</w:t>
      </w:r>
    </w:p>
    <w:p w:rsidR="00D1161A" w:rsidRPr="001E03A3" w:rsidRDefault="00D1161A" w:rsidP="00D1161A">
      <w:pPr>
        <w:jc w:val="both"/>
        <w:rPr>
          <w:sz w:val="28"/>
          <w:szCs w:val="28"/>
        </w:rPr>
      </w:pPr>
    </w:p>
    <w:p w:rsidR="00D1161A" w:rsidRPr="001E03A3" w:rsidRDefault="00D1161A" w:rsidP="00D1161A">
      <w:pPr>
        <w:rPr>
          <w:sz w:val="24"/>
          <w:szCs w:val="24"/>
          <w:lang w:val="ru-RU"/>
        </w:rPr>
      </w:pPr>
    </w:p>
    <w:p w:rsidR="00D1161A" w:rsidRPr="001E565B" w:rsidRDefault="00D1161A" w:rsidP="00D1161A">
      <w:pPr>
        <w:tabs>
          <w:tab w:val="left" w:pos="3261"/>
          <w:tab w:val="left" w:pos="7938"/>
        </w:tabs>
        <w:rPr>
          <w:sz w:val="28"/>
          <w:szCs w:val="28"/>
        </w:rPr>
      </w:pPr>
    </w:p>
    <w:p w:rsidR="005921F4" w:rsidRDefault="005921F4"/>
    <w:sectPr w:rsidR="005921F4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E"/>
    <w:rsid w:val="000A3B2E"/>
    <w:rsid w:val="004C411A"/>
    <w:rsid w:val="005921F4"/>
    <w:rsid w:val="009A1655"/>
    <w:rsid w:val="00D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1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1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OsvitaAdmin</cp:lastModifiedBy>
  <cp:revision>4</cp:revision>
  <dcterms:created xsi:type="dcterms:W3CDTF">2023-03-14T09:37:00Z</dcterms:created>
  <dcterms:modified xsi:type="dcterms:W3CDTF">2023-03-15T06:24:00Z</dcterms:modified>
</cp:coreProperties>
</file>