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356905">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ВИКОНАВЧИЙ КОМІТЕТ</w:t>
      </w:r>
    </w:p>
    <w:p w:rsidR="00300705" w:rsidRPr="00300705" w:rsidRDefault="00300705" w:rsidP="00300705">
      <w:pPr>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ЗВЯГЕЛЬСЬКОЇ МІСЬКОЇ РАДИ</w:t>
      </w:r>
    </w:p>
    <w:p w:rsidR="00300705" w:rsidRPr="00300705" w:rsidRDefault="00300705" w:rsidP="003007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РІШЕННЯ</w:t>
      </w:r>
    </w:p>
    <w:p w:rsidR="00300705" w:rsidRPr="00300705" w:rsidRDefault="00300705" w:rsidP="00300705">
      <w:pPr>
        <w:spacing w:after="0" w:line="240" w:lineRule="auto"/>
        <w:jc w:val="both"/>
        <w:rPr>
          <w:rFonts w:ascii="Times New Roman" w:eastAsia="Times New Roman" w:hAnsi="Times New Roman" w:cs="Times New Roman"/>
          <w:sz w:val="28"/>
          <w:szCs w:val="28"/>
          <w:lang w:eastAsia="ru-RU"/>
        </w:rPr>
      </w:pPr>
    </w:p>
    <w:p w:rsidR="00D15663" w:rsidRDefault="00D15663" w:rsidP="00D15663">
      <w:pPr>
        <w:spacing w:after="0" w:line="240" w:lineRule="auto"/>
        <w:jc w:val="both"/>
        <w:rPr>
          <w:rFonts w:ascii="Times New Roman" w:eastAsia="Times New Roman" w:hAnsi="Times New Roman" w:cs="Times New Roman"/>
          <w:sz w:val="28"/>
          <w:szCs w:val="28"/>
          <w:lang w:eastAsia="ru-RU"/>
        </w:rPr>
      </w:pPr>
    </w:p>
    <w:p w:rsidR="00300705" w:rsidRPr="00300705" w:rsidRDefault="00300705" w:rsidP="00D15663">
      <w:pPr>
        <w:spacing w:after="0" w:line="240" w:lineRule="auto"/>
        <w:ind w:left="-284"/>
        <w:jc w:val="both"/>
        <w:rPr>
          <w:rFonts w:ascii="Times New Roman" w:eastAsia="Times New Roman" w:hAnsi="Times New Roman" w:cs="Times New Roman"/>
          <w:sz w:val="28"/>
          <w:szCs w:val="28"/>
          <w:lang w:eastAsia="ru-RU"/>
        </w:rPr>
      </w:pPr>
      <w:r w:rsidRPr="00300705">
        <w:rPr>
          <w:rFonts w:ascii="Times New Roman" w:eastAsia="Times New Roman" w:hAnsi="Times New Roman" w:cs="Times New Roman"/>
          <w:sz w:val="28"/>
          <w:szCs w:val="28"/>
          <w:lang w:eastAsia="ru-RU"/>
        </w:rPr>
        <w:t xml:space="preserve">_________________   </w:t>
      </w:r>
      <w:r w:rsidRPr="00300705">
        <w:rPr>
          <w:rFonts w:ascii="Times New Roman" w:eastAsia="Times New Roman" w:hAnsi="Times New Roman" w:cs="Times New Roman"/>
          <w:sz w:val="28"/>
          <w:szCs w:val="28"/>
          <w:lang w:eastAsia="ru-RU"/>
        </w:rPr>
        <w:tab/>
      </w:r>
      <w:r w:rsidRPr="00300705">
        <w:rPr>
          <w:rFonts w:ascii="Times New Roman" w:eastAsia="Times New Roman" w:hAnsi="Times New Roman" w:cs="Times New Roman"/>
          <w:sz w:val="28"/>
          <w:szCs w:val="28"/>
          <w:lang w:eastAsia="ru-RU"/>
        </w:rPr>
        <w:tab/>
      </w:r>
      <w:r w:rsidRPr="00300705">
        <w:rPr>
          <w:rFonts w:ascii="Times New Roman" w:eastAsia="Times New Roman" w:hAnsi="Times New Roman" w:cs="Times New Roman"/>
          <w:sz w:val="28"/>
          <w:szCs w:val="28"/>
          <w:lang w:eastAsia="ru-RU"/>
        </w:rPr>
        <w:tab/>
        <w:t xml:space="preserve">              </w:t>
      </w:r>
      <w:r w:rsidR="00757415">
        <w:rPr>
          <w:rFonts w:ascii="Times New Roman" w:eastAsia="Times New Roman" w:hAnsi="Times New Roman" w:cs="Times New Roman"/>
          <w:sz w:val="28"/>
          <w:szCs w:val="28"/>
          <w:lang w:eastAsia="ru-RU"/>
        </w:rPr>
        <w:t xml:space="preserve">                            </w:t>
      </w:r>
      <w:r w:rsidR="00D15663">
        <w:rPr>
          <w:rFonts w:ascii="Times New Roman" w:eastAsia="Times New Roman" w:hAnsi="Times New Roman" w:cs="Times New Roman"/>
          <w:sz w:val="28"/>
          <w:szCs w:val="28"/>
          <w:lang w:eastAsia="ru-RU"/>
        </w:rPr>
        <w:t xml:space="preserve">     </w:t>
      </w:r>
      <w:r w:rsidR="00757415">
        <w:rPr>
          <w:rFonts w:ascii="Times New Roman" w:eastAsia="Times New Roman" w:hAnsi="Times New Roman" w:cs="Times New Roman"/>
          <w:sz w:val="28"/>
          <w:szCs w:val="28"/>
          <w:lang w:eastAsia="ru-RU"/>
        </w:rPr>
        <w:t>№__</w:t>
      </w:r>
      <w:r w:rsidRPr="00300705">
        <w:rPr>
          <w:rFonts w:ascii="Times New Roman" w:eastAsia="Times New Roman" w:hAnsi="Times New Roman" w:cs="Times New Roman"/>
          <w:sz w:val="28"/>
          <w:szCs w:val="28"/>
          <w:lang w:eastAsia="ru-RU"/>
        </w:rPr>
        <w:t>________</w:t>
      </w:r>
    </w:p>
    <w:p w:rsidR="00300705" w:rsidRPr="00300705" w:rsidRDefault="00300705" w:rsidP="00757415">
      <w:pPr>
        <w:spacing w:after="0" w:line="240" w:lineRule="auto"/>
        <w:ind w:left="-142" w:firstLine="709"/>
        <w:jc w:val="both"/>
        <w:rPr>
          <w:rFonts w:ascii="Times New Roman" w:eastAsia="Times New Roman" w:hAnsi="Times New Roman" w:cs="Times New Roman"/>
          <w:sz w:val="28"/>
          <w:szCs w:val="28"/>
          <w:lang w:eastAsia="ru-RU"/>
        </w:rPr>
      </w:pPr>
    </w:p>
    <w:p w:rsidR="00FE698B" w:rsidRPr="00FE698B" w:rsidRDefault="00FE698B" w:rsidP="00757415">
      <w:pPr>
        <w:spacing w:after="0" w:line="240" w:lineRule="auto"/>
        <w:ind w:left="-142" w:firstLine="709"/>
        <w:jc w:val="both"/>
        <w:rPr>
          <w:rFonts w:ascii="Times New Roman" w:eastAsia="Times New Roman" w:hAnsi="Times New Roman" w:cs="Times New Roman"/>
          <w:sz w:val="28"/>
          <w:szCs w:val="28"/>
          <w:lang w:eastAsia="ru-RU"/>
        </w:rPr>
      </w:pPr>
    </w:p>
    <w:tbl>
      <w:tblPr>
        <w:tblStyle w:val="a3"/>
        <w:tblW w:w="95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2"/>
      </w:tblGrid>
      <w:tr w:rsidR="00ED0E03" w:rsidRPr="005E4B84" w:rsidTr="00757415">
        <w:trPr>
          <w:trHeight w:val="997"/>
        </w:trPr>
        <w:tc>
          <w:tcPr>
            <w:tcW w:w="9532" w:type="dxa"/>
          </w:tcPr>
          <w:p w:rsidR="00ED0E03" w:rsidRDefault="00ED0E03" w:rsidP="00D15663">
            <w:pPr>
              <w:widowControl w:val="0"/>
              <w:tabs>
                <w:tab w:val="left" w:pos="360"/>
              </w:tabs>
              <w:autoSpaceDE w:val="0"/>
              <w:autoSpaceDN w:val="0"/>
              <w:adjustRightInd w:val="0"/>
              <w:ind w:left="-108"/>
              <w:jc w:val="both"/>
              <w:rPr>
                <w:sz w:val="28"/>
                <w:szCs w:val="28"/>
              </w:rPr>
            </w:pPr>
            <w:r>
              <w:rPr>
                <w:sz w:val="28"/>
                <w:szCs w:val="28"/>
              </w:rPr>
              <w:t xml:space="preserve">Про створення </w:t>
            </w:r>
            <w:r w:rsidR="00F357E1">
              <w:rPr>
                <w:sz w:val="28"/>
                <w:szCs w:val="28"/>
              </w:rPr>
              <w:t xml:space="preserve">місцевої </w:t>
            </w:r>
            <w:r>
              <w:rPr>
                <w:sz w:val="28"/>
                <w:szCs w:val="28"/>
              </w:rPr>
              <w:t>державної</w:t>
            </w:r>
          </w:p>
          <w:p w:rsidR="00ED0E03" w:rsidRDefault="00ED0E03" w:rsidP="00D15663">
            <w:pPr>
              <w:widowControl w:val="0"/>
              <w:tabs>
                <w:tab w:val="left" w:pos="360"/>
                <w:tab w:val="left" w:pos="3870"/>
              </w:tabs>
              <w:autoSpaceDE w:val="0"/>
              <w:autoSpaceDN w:val="0"/>
              <w:adjustRightInd w:val="0"/>
              <w:ind w:left="-108"/>
              <w:jc w:val="both"/>
              <w:rPr>
                <w:sz w:val="28"/>
                <w:szCs w:val="28"/>
              </w:rPr>
            </w:pPr>
            <w:r>
              <w:rPr>
                <w:sz w:val="28"/>
                <w:szCs w:val="28"/>
              </w:rPr>
              <w:t>надзвичайної  протиепізоотичної</w:t>
            </w:r>
          </w:p>
          <w:p w:rsidR="00914461" w:rsidRDefault="00ED0E03" w:rsidP="00D15663">
            <w:pPr>
              <w:widowControl w:val="0"/>
              <w:tabs>
                <w:tab w:val="left" w:pos="360"/>
              </w:tabs>
              <w:autoSpaceDE w:val="0"/>
              <w:autoSpaceDN w:val="0"/>
              <w:adjustRightInd w:val="0"/>
              <w:ind w:left="-108"/>
              <w:jc w:val="both"/>
              <w:rPr>
                <w:sz w:val="28"/>
                <w:szCs w:val="28"/>
              </w:rPr>
            </w:pPr>
            <w:r>
              <w:rPr>
                <w:sz w:val="28"/>
                <w:szCs w:val="28"/>
              </w:rPr>
              <w:t xml:space="preserve">комісії </w:t>
            </w:r>
            <w:r w:rsidR="00914461">
              <w:rPr>
                <w:sz w:val="28"/>
                <w:szCs w:val="28"/>
              </w:rPr>
              <w:t>на території</w:t>
            </w:r>
            <w:r>
              <w:rPr>
                <w:sz w:val="28"/>
                <w:szCs w:val="28"/>
              </w:rPr>
              <w:t xml:space="preserve"> </w:t>
            </w:r>
            <w:proofErr w:type="spellStart"/>
            <w:r>
              <w:rPr>
                <w:sz w:val="28"/>
                <w:szCs w:val="28"/>
              </w:rPr>
              <w:t>Звягельськ</w:t>
            </w:r>
            <w:r w:rsidR="00914461">
              <w:rPr>
                <w:sz w:val="28"/>
                <w:szCs w:val="28"/>
              </w:rPr>
              <w:t>ої</w:t>
            </w:r>
            <w:proofErr w:type="spellEnd"/>
          </w:p>
          <w:p w:rsidR="00356905" w:rsidRDefault="00ED0E03" w:rsidP="00D15663">
            <w:pPr>
              <w:widowControl w:val="0"/>
              <w:tabs>
                <w:tab w:val="left" w:pos="360"/>
              </w:tabs>
              <w:autoSpaceDE w:val="0"/>
              <w:autoSpaceDN w:val="0"/>
              <w:adjustRightInd w:val="0"/>
              <w:ind w:left="-108"/>
              <w:jc w:val="both"/>
              <w:rPr>
                <w:sz w:val="28"/>
                <w:szCs w:val="28"/>
              </w:rPr>
            </w:pPr>
            <w:r w:rsidRPr="00A15437">
              <w:rPr>
                <w:sz w:val="28"/>
                <w:szCs w:val="28"/>
              </w:rPr>
              <w:t>міськ</w:t>
            </w:r>
            <w:r w:rsidR="00914461">
              <w:rPr>
                <w:sz w:val="28"/>
                <w:szCs w:val="28"/>
              </w:rPr>
              <w:t>ої</w:t>
            </w:r>
            <w:r>
              <w:rPr>
                <w:sz w:val="28"/>
                <w:szCs w:val="28"/>
              </w:rPr>
              <w:t xml:space="preserve"> </w:t>
            </w:r>
            <w:r w:rsidR="003A7FD1">
              <w:rPr>
                <w:sz w:val="28"/>
                <w:szCs w:val="28"/>
              </w:rPr>
              <w:t>територіальної громади</w:t>
            </w:r>
          </w:p>
          <w:p w:rsidR="00ED0E03" w:rsidRDefault="00356905" w:rsidP="00D15663">
            <w:pPr>
              <w:widowControl w:val="0"/>
              <w:tabs>
                <w:tab w:val="left" w:pos="360"/>
                <w:tab w:val="left" w:pos="2610"/>
              </w:tabs>
              <w:autoSpaceDE w:val="0"/>
              <w:autoSpaceDN w:val="0"/>
              <w:adjustRightInd w:val="0"/>
              <w:ind w:left="-108" w:firstLine="709"/>
              <w:jc w:val="both"/>
              <w:rPr>
                <w:sz w:val="28"/>
                <w:szCs w:val="28"/>
              </w:rPr>
            </w:pPr>
            <w:r>
              <w:rPr>
                <w:sz w:val="28"/>
                <w:szCs w:val="28"/>
              </w:rPr>
              <w:tab/>
            </w:r>
          </w:p>
          <w:p w:rsidR="00ED0E03" w:rsidRPr="00E06DFD" w:rsidRDefault="00ED0E03" w:rsidP="00757415">
            <w:pPr>
              <w:ind w:left="-142" w:firstLine="709"/>
              <w:jc w:val="both"/>
              <w:rPr>
                <w:sz w:val="28"/>
                <w:szCs w:val="28"/>
              </w:rPr>
            </w:pPr>
          </w:p>
        </w:tc>
      </w:tr>
    </w:tbl>
    <w:p w:rsidR="00ED0E03" w:rsidRDefault="00ED0E03"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r w:rsidRPr="00ED0E03">
        <w:rPr>
          <w:rFonts w:ascii="Times New Roman" w:hAnsi="Times New Roman" w:cs="Times New Roman"/>
          <w:sz w:val="28"/>
          <w:szCs w:val="28"/>
        </w:rPr>
        <w:t xml:space="preserve">Керуючись статтею </w:t>
      </w:r>
      <w:r w:rsidR="008A4870">
        <w:rPr>
          <w:rFonts w:ascii="Times New Roman" w:hAnsi="Times New Roman" w:cs="Times New Roman"/>
          <w:sz w:val="28"/>
          <w:szCs w:val="28"/>
        </w:rPr>
        <w:t>40</w:t>
      </w:r>
      <w:r>
        <w:rPr>
          <w:rFonts w:ascii="Times New Roman" w:hAnsi="Times New Roman" w:cs="Times New Roman"/>
          <w:sz w:val="28"/>
          <w:szCs w:val="28"/>
        </w:rPr>
        <w:t xml:space="preserve"> Закону України «</w:t>
      </w:r>
      <w:r w:rsidRPr="00ED0E03">
        <w:rPr>
          <w:rFonts w:ascii="Times New Roman" w:hAnsi="Times New Roman" w:cs="Times New Roman"/>
          <w:sz w:val="28"/>
          <w:szCs w:val="28"/>
        </w:rPr>
        <w:t xml:space="preserve">Про місцеве самоврядування в </w:t>
      </w:r>
      <w:r>
        <w:rPr>
          <w:rFonts w:ascii="Times New Roman" w:hAnsi="Times New Roman" w:cs="Times New Roman"/>
          <w:sz w:val="28"/>
          <w:szCs w:val="28"/>
        </w:rPr>
        <w:t>Україні»</w:t>
      </w:r>
      <w:r w:rsidRPr="00ED0E03">
        <w:rPr>
          <w:rFonts w:ascii="Times New Roman" w:hAnsi="Times New Roman" w:cs="Times New Roman"/>
          <w:sz w:val="28"/>
          <w:szCs w:val="28"/>
        </w:rPr>
        <w:t>, пунк</w:t>
      </w:r>
      <w:r>
        <w:rPr>
          <w:rFonts w:ascii="Times New Roman" w:hAnsi="Times New Roman" w:cs="Times New Roman"/>
          <w:sz w:val="28"/>
          <w:szCs w:val="28"/>
        </w:rPr>
        <w:t xml:space="preserve">том 6 статті </w:t>
      </w:r>
      <w:r w:rsidR="002C0E60">
        <w:rPr>
          <w:rFonts w:ascii="Times New Roman" w:hAnsi="Times New Roman" w:cs="Times New Roman"/>
          <w:sz w:val="28"/>
          <w:szCs w:val="28"/>
        </w:rPr>
        <w:t>9</w:t>
      </w:r>
      <w:r>
        <w:rPr>
          <w:rFonts w:ascii="Times New Roman" w:hAnsi="Times New Roman" w:cs="Times New Roman"/>
          <w:sz w:val="28"/>
          <w:szCs w:val="28"/>
        </w:rPr>
        <w:t xml:space="preserve"> Закону України «Про ветеринарну медицину»</w:t>
      </w:r>
      <w:r w:rsidRPr="00ED0E03">
        <w:rPr>
          <w:rFonts w:ascii="Times New Roman" w:hAnsi="Times New Roman" w:cs="Times New Roman"/>
          <w:sz w:val="28"/>
          <w:szCs w:val="28"/>
        </w:rPr>
        <w:t xml:space="preserve">, Постановою Кабінету Міністрів України від </w:t>
      </w:r>
      <w:r>
        <w:rPr>
          <w:rFonts w:ascii="Times New Roman" w:hAnsi="Times New Roman" w:cs="Times New Roman"/>
          <w:sz w:val="28"/>
          <w:szCs w:val="28"/>
        </w:rPr>
        <w:t>19.04.2022</w:t>
      </w:r>
      <w:r w:rsidRPr="00ED0E03">
        <w:rPr>
          <w:rFonts w:ascii="Times New Roman" w:hAnsi="Times New Roman" w:cs="Times New Roman"/>
          <w:sz w:val="28"/>
          <w:szCs w:val="28"/>
        </w:rPr>
        <w:t xml:space="preserve"> № </w:t>
      </w:r>
      <w:r>
        <w:rPr>
          <w:rFonts w:ascii="Times New Roman" w:hAnsi="Times New Roman" w:cs="Times New Roman"/>
          <w:sz w:val="28"/>
          <w:szCs w:val="28"/>
        </w:rPr>
        <w:t>479 «</w:t>
      </w:r>
      <w:r w:rsidRPr="00ED0E03">
        <w:rPr>
          <w:rFonts w:ascii="Times New Roman" w:hAnsi="Times New Roman" w:cs="Times New Roman"/>
          <w:sz w:val="28"/>
          <w:szCs w:val="28"/>
        </w:rPr>
        <w:t xml:space="preserve">Про </w:t>
      </w:r>
      <w:r>
        <w:rPr>
          <w:rFonts w:ascii="Times New Roman" w:hAnsi="Times New Roman" w:cs="Times New Roman"/>
          <w:sz w:val="28"/>
          <w:szCs w:val="28"/>
        </w:rPr>
        <w:t>затвердження</w:t>
      </w:r>
      <w:r w:rsidRPr="00ED0E03">
        <w:rPr>
          <w:rFonts w:ascii="Times New Roman" w:hAnsi="Times New Roman" w:cs="Times New Roman"/>
          <w:sz w:val="28"/>
          <w:szCs w:val="28"/>
        </w:rPr>
        <w:t xml:space="preserve"> Положення про Державну надзвичайну протиепізоотичну комісію при Кабінеті Міністрів України</w:t>
      </w:r>
      <w:r>
        <w:rPr>
          <w:rFonts w:ascii="Times New Roman" w:hAnsi="Times New Roman" w:cs="Times New Roman"/>
          <w:sz w:val="28"/>
          <w:szCs w:val="28"/>
        </w:rPr>
        <w:t>,</w:t>
      </w:r>
      <w:r w:rsidRPr="00ED0E03">
        <w:rPr>
          <w:rFonts w:ascii="Times New Roman" w:hAnsi="Times New Roman" w:cs="Times New Roman"/>
          <w:sz w:val="28"/>
          <w:szCs w:val="28"/>
        </w:rPr>
        <w:t xml:space="preserve"> </w:t>
      </w:r>
      <w:r>
        <w:rPr>
          <w:rFonts w:ascii="Times New Roman" w:hAnsi="Times New Roman" w:cs="Times New Roman"/>
          <w:sz w:val="28"/>
          <w:szCs w:val="28"/>
        </w:rPr>
        <w:t>Типового положення про місцеву державну надзвичайну протиепізоотичну комісію та визнання такими, що втратили чинність, деяких постанов Кабінету Міністрів України</w:t>
      </w:r>
      <w:r w:rsidR="003A7FD1">
        <w:rPr>
          <w:rFonts w:ascii="Times New Roman" w:hAnsi="Times New Roman" w:cs="Times New Roman"/>
          <w:sz w:val="28"/>
          <w:szCs w:val="28"/>
        </w:rPr>
        <w:t>»</w:t>
      </w:r>
      <w:r w:rsidRPr="00ED0E03">
        <w:rPr>
          <w:rFonts w:ascii="Times New Roman" w:hAnsi="Times New Roman" w:cs="Times New Roman"/>
          <w:sz w:val="28"/>
          <w:szCs w:val="28"/>
        </w:rPr>
        <w:t xml:space="preserve">, з метою </w:t>
      </w:r>
      <w:r w:rsidR="002C0E60">
        <w:rPr>
          <w:rFonts w:ascii="Times New Roman" w:hAnsi="Times New Roman" w:cs="Times New Roman"/>
          <w:sz w:val="28"/>
          <w:szCs w:val="28"/>
        </w:rPr>
        <w:t>приведення у відповідність до норм чинного законодавства</w:t>
      </w:r>
      <w:r w:rsidR="003A7FD1">
        <w:rPr>
          <w:rFonts w:ascii="Times New Roman" w:hAnsi="Times New Roman" w:cs="Times New Roman"/>
          <w:sz w:val="28"/>
          <w:szCs w:val="28"/>
        </w:rPr>
        <w:t xml:space="preserve"> </w:t>
      </w:r>
      <w:r w:rsidR="00914461">
        <w:rPr>
          <w:rFonts w:ascii="Times New Roman" w:hAnsi="Times New Roman" w:cs="Times New Roman"/>
          <w:sz w:val="28"/>
          <w:szCs w:val="28"/>
        </w:rPr>
        <w:t>власних рішень</w:t>
      </w:r>
      <w:r w:rsidR="002C0E60">
        <w:rPr>
          <w:rFonts w:ascii="Times New Roman" w:hAnsi="Times New Roman" w:cs="Times New Roman"/>
          <w:sz w:val="28"/>
          <w:szCs w:val="28"/>
        </w:rPr>
        <w:t xml:space="preserve">,  </w:t>
      </w:r>
      <w:r w:rsidR="0011105D">
        <w:rPr>
          <w:rFonts w:ascii="Times New Roman" w:hAnsi="Times New Roman" w:cs="Times New Roman"/>
          <w:sz w:val="28"/>
          <w:szCs w:val="28"/>
        </w:rPr>
        <w:t xml:space="preserve">виконавчий комітет міської ради </w:t>
      </w:r>
    </w:p>
    <w:p w:rsidR="00423CDC" w:rsidRDefault="00423CDC" w:rsidP="00423CDC">
      <w:pPr>
        <w:widowControl w:val="0"/>
        <w:tabs>
          <w:tab w:val="left" w:pos="360"/>
        </w:tabs>
        <w:autoSpaceDE w:val="0"/>
        <w:autoSpaceDN w:val="0"/>
        <w:adjustRightInd w:val="0"/>
        <w:spacing w:after="0" w:line="240" w:lineRule="auto"/>
        <w:jc w:val="both"/>
        <w:rPr>
          <w:rFonts w:ascii="Times New Roman" w:hAnsi="Times New Roman" w:cs="Times New Roman"/>
          <w:sz w:val="28"/>
          <w:szCs w:val="28"/>
        </w:rPr>
      </w:pPr>
    </w:p>
    <w:p w:rsidR="00ED0E03" w:rsidRDefault="00ED0E03" w:rsidP="00423CDC">
      <w:pPr>
        <w:widowControl w:val="0"/>
        <w:tabs>
          <w:tab w:val="left" w:pos="284"/>
        </w:tabs>
        <w:autoSpaceDE w:val="0"/>
        <w:autoSpaceDN w:val="0"/>
        <w:adjustRightInd w:val="0"/>
        <w:spacing w:after="0" w:line="240" w:lineRule="auto"/>
        <w:ind w:left="-284"/>
        <w:jc w:val="both"/>
        <w:rPr>
          <w:rFonts w:ascii="Times New Roman" w:hAnsi="Times New Roman" w:cs="Times New Roman"/>
          <w:sz w:val="28"/>
          <w:szCs w:val="28"/>
        </w:rPr>
      </w:pPr>
      <w:r w:rsidRPr="00ED0E03">
        <w:rPr>
          <w:rFonts w:ascii="Times New Roman" w:hAnsi="Times New Roman" w:cs="Times New Roman"/>
          <w:sz w:val="28"/>
          <w:szCs w:val="28"/>
        </w:rPr>
        <w:t>ВИРІШИ</w:t>
      </w:r>
      <w:r w:rsidR="0011105D">
        <w:rPr>
          <w:rFonts w:ascii="Times New Roman" w:hAnsi="Times New Roman" w:cs="Times New Roman"/>
          <w:sz w:val="28"/>
          <w:szCs w:val="28"/>
        </w:rPr>
        <w:t>В</w:t>
      </w:r>
      <w:r w:rsidRPr="00ED0E03">
        <w:rPr>
          <w:rFonts w:ascii="Times New Roman" w:hAnsi="Times New Roman" w:cs="Times New Roman"/>
          <w:sz w:val="28"/>
          <w:szCs w:val="28"/>
        </w:rPr>
        <w:t>:</w:t>
      </w:r>
    </w:p>
    <w:p w:rsidR="00356905" w:rsidRPr="00ED0E03" w:rsidRDefault="00356905" w:rsidP="00D15663">
      <w:pPr>
        <w:widowControl w:val="0"/>
        <w:tabs>
          <w:tab w:val="left" w:pos="360"/>
        </w:tabs>
        <w:autoSpaceDE w:val="0"/>
        <w:autoSpaceDN w:val="0"/>
        <w:adjustRightInd w:val="0"/>
        <w:spacing w:after="0" w:line="240" w:lineRule="auto"/>
        <w:ind w:left="-284" w:firstLine="709"/>
        <w:jc w:val="both"/>
        <w:rPr>
          <w:rFonts w:ascii="Times New Roman" w:hAnsi="Times New Roman" w:cs="Times New Roman"/>
          <w:sz w:val="28"/>
          <w:szCs w:val="28"/>
        </w:rPr>
      </w:pPr>
    </w:p>
    <w:p w:rsidR="00ED0E03" w:rsidRPr="0074392D" w:rsidRDefault="002C0E60" w:rsidP="00D15663">
      <w:pPr>
        <w:pStyle w:val="a4"/>
        <w:widowControl w:val="0"/>
        <w:numPr>
          <w:ilvl w:val="0"/>
          <w:numId w:val="1"/>
        </w:numPr>
        <w:tabs>
          <w:tab w:val="left" w:pos="360"/>
        </w:tabs>
        <w:autoSpaceDE w:val="0"/>
        <w:autoSpaceDN w:val="0"/>
        <w:adjustRightInd w:val="0"/>
        <w:ind w:left="-284" w:firstLine="709"/>
        <w:jc w:val="both"/>
        <w:rPr>
          <w:sz w:val="28"/>
          <w:szCs w:val="28"/>
          <w:lang w:val="uk-UA"/>
        </w:rPr>
      </w:pPr>
      <w:r>
        <w:rPr>
          <w:sz w:val="28"/>
          <w:szCs w:val="28"/>
          <w:lang w:val="uk-UA"/>
        </w:rPr>
        <w:t>Утворити місцеву</w:t>
      </w:r>
      <w:r w:rsidR="00ED0E03" w:rsidRPr="0074392D">
        <w:rPr>
          <w:sz w:val="28"/>
          <w:szCs w:val="28"/>
          <w:lang w:val="uk-UA"/>
        </w:rPr>
        <w:t xml:space="preserve"> державну надзвичайну протиепізоотичну комісію </w:t>
      </w:r>
      <w:r w:rsidR="000C0AD2">
        <w:rPr>
          <w:sz w:val="28"/>
          <w:szCs w:val="28"/>
          <w:lang w:val="uk-UA"/>
        </w:rPr>
        <w:t>на території</w:t>
      </w:r>
      <w:r w:rsidR="00ED0E03" w:rsidRPr="0074392D">
        <w:rPr>
          <w:sz w:val="28"/>
          <w:szCs w:val="28"/>
          <w:lang w:val="uk-UA"/>
        </w:rPr>
        <w:t xml:space="preserve"> </w:t>
      </w:r>
      <w:proofErr w:type="spellStart"/>
      <w:r w:rsidR="00ED0E03">
        <w:rPr>
          <w:sz w:val="28"/>
          <w:szCs w:val="28"/>
          <w:lang w:val="uk-UA"/>
        </w:rPr>
        <w:t>Звягельськ</w:t>
      </w:r>
      <w:r w:rsidR="000C0AD2">
        <w:rPr>
          <w:sz w:val="28"/>
          <w:szCs w:val="28"/>
          <w:lang w:val="uk-UA"/>
        </w:rPr>
        <w:t>ої</w:t>
      </w:r>
      <w:proofErr w:type="spellEnd"/>
      <w:r w:rsidR="00ED0E03" w:rsidRPr="0074392D">
        <w:rPr>
          <w:sz w:val="28"/>
          <w:szCs w:val="28"/>
          <w:lang w:val="uk-UA"/>
        </w:rPr>
        <w:t xml:space="preserve"> міськ</w:t>
      </w:r>
      <w:r w:rsidR="000C0AD2">
        <w:rPr>
          <w:sz w:val="28"/>
          <w:szCs w:val="28"/>
          <w:lang w:val="uk-UA"/>
        </w:rPr>
        <w:t>ої</w:t>
      </w:r>
      <w:r w:rsidR="00ED0E03" w:rsidRPr="0074392D">
        <w:rPr>
          <w:sz w:val="28"/>
          <w:szCs w:val="28"/>
          <w:lang w:val="uk-UA"/>
        </w:rPr>
        <w:t xml:space="preserve"> </w:t>
      </w:r>
      <w:r>
        <w:rPr>
          <w:sz w:val="28"/>
          <w:szCs w:val="28"/>
          <w:lang w:val="uk-UA"/>
        </w:rPr>
        <w:t>територіальн</w:t>
      </w:r>
      <w:r w:rsidR="000C0AD2">
        <w:rPr>
          <w:sz w:val="28"/>
          <w:szCs w:val="28"/>
          <w:lang w:val="uk-UA"/>
        </w:rPr>
        <w:t>ої</w:t>
      </w:r>
      <w:r>
        <w:rPr>
          <w:sz w:val="28"/>
          <w:szCs w:val="28"/>
          <w:lang w:val="uk-UA"/>
        </w:rPr>
        <w:t xml:space="preserve"> громад</w:t>
      </w:r>
      <w:r w:rsidR="000C0AD2">
        <w:rPr>
          <w:sz w:val="28"/>
          <w:szCs w:val="28"/>
          <w:lang w:val="uk-UA"/>
        </w:rPr>
        <w:t>и</w:t>
      </w:r>
      <w:r>
        <w:rPr>
          <w:sz w:val="28"/>
          <w:szCs w:val="28"/>
          <w:lang w:val="uk-UA"/>
        </w:rPr>
        <w:t xml:space="preserve"> </w:t>
      </w:r>
      <w:r w:rsidR="00ED0E03" w:rsidRPr="0074392D">
        <w:rPr>
          <w:sz w:val="28"/>
          <w:szCs w:val="28"/>
          <w:lang w:val="uk-UA"/>
        </w:rPr>
        <w:t xml:space="preserve">та затвердити </w:t>
      </w:r>
      <w:r w:rsidR="00ED0E03">
        <w:rPr>
          <w:sz w:val="28"/>
          <w:szCs w:val="28"/>
          <w:lang w:val="uk-UA"/>
        </w:rPr>
        <w:t>ї</w:t>
      </w:r>
      <w:r w:rsidR="00ED0E03" w:rsidRPr="0074392D">
        <w:rPr>
          <w:sz w:val="28"/>
          <w:szCs w:val="28"/>
          <w:lang w:val="uk-UA"/>
        </w:rPr>
        <w:t xml:space="preserve">ї </w:t>
      </w:r>
      <w:r w:rsidR="003A7FD1">
        <w:rPr>
          <w:sz w:val="28"/>
          <w:szCs w:val="28"/>
          <w:lang w:val="uk-UA"/>
        </w:rPr>
        <w:t>посадовий склад</w:t>
      </w:r>
      <w:r>
        <w:rPr>
          <w:sz w:val="28"/>
          <w:szCs w:val="28"/>
          <w:lang w:val="uk-UA"/>
        </w:rPr>
        <w:t xml:space="preserve"> згідно з додатком 1</w:t>
      </w:r>
      <w:r w:rsidR="00ED0E03" w:rsidRPr="0074392D">
        <w:rPr>
          <w:sz w:val="28"/>
          <w:szCs w:val="28"/>
          <w:lang w:val="uk-UA"/>
        </w:rPr>
        <w:t>.</w:t>
      </w:r>
    </w:p>
    <w:p w:rsidR="00ED0E03" w:rsidRDefault="00ED0E03" w:rsidP="00D15663">
      <w:pPr>
        <w:pStyle w:val="a4"/>
        <w:widowControl w:val="0"/>
        <w:numPr>
          <w:ilvl w:val="0"/>
          <w:numId w:val="1"/>
        </w:numPr>
        <w:tabs>
          <w:tab w:val="left" w:pos="0"/>
        </w:tabs>
        <w:autoSpaceDE w:val="0"/>
        <w:autoSpaceDN w:val="0"/>
        <w:adjustRightInd w:val="0"/>
        <w:ind w:left="-284" w:firstLine="709"/>
        <w:jc w:val="both"/>
        <w:rPr>
          <w:sz w:val="28"/>
          <w:szCs w:val="28"/>
          <w:lang w:val="uk-UA"/>
        </w:rPr>
      </w:pPr>
      <w:r>
        <w:rPr>
          <w:sz w:val="28"/>
          <w:szCs w:val="28"/>
          <w:lang w:val="uk-UA"/>
        </w:rPr>
        <w:t xml:space="preserve">Затвердити Положення про </w:t>
      </w:r>
      <w:r w:rsidR="002C0E60">
        <w:rPr>
          <w:sz w:val="28"/>
          <w:szCs w:val="28"/>
          <w:lang w:val="uk-UA"/>
        </w:rPr>
        <w:t xml:space="preserve">місцеву </w:t>
      </w:r>
      <w:r>
        <w:rPr>
          <w:sz w:val="28"/>
          <w:szCs w:val="28"/>
          <w:lang w:val="uk-UA"/>
        </w:rPr>
        <w:t xml:space="preserve">державну надзвичайну протиепізоотичну комісію </w:t>
      </w:r>
      <w:r w:rsidR="000C0AD2">
        <w:rPr>
          <w:sz w:val="28"/>
          <w:szCs w:val="28"/>
          <w:lang w:val="uk-UA"/>
        </w:rPr>
        <w:t>на території</w:t>
      </w:r>
      <w:r>
        <w:rPr>
          <w:sz w:val="28"/>
          <w:szCs w:val="28"/>
          <w:lang w:val="uk-UA"/>
        </w:rPr>
        <w:t xml:space="preserve"> </w:t>
      </w:r>
      <w:proofErr w:type="spellStart"/>
      <w:r>
        <w:rPr>
          <w:sz w:val="28"/>
          <w:szCs w:val="28"/>
          <w:lang w:val="uk-UA"/>
        </w:rPr>
        <w:t>Звягельськ</w:t>
      </w:r>
      <w:r w:rsidR="000C0AD2">
        <w:rPr>
          <w:sz w:val="28"/>
          <w:szCs w:val="28"/>
          <w:lang w:val="uk-UA"/>
        </w:rPr>
        <w:t>ої</w:t>
      </w:r>
      <w:proofErr w:type="spellEnd"/>
      <w:r>
        <w:rPr>
          <w:sz w:val="28"/>
          <w:szCs w:val="28"/>
          <w:lang w:val="uk-UA"/>
        </w:rPr>
        <w:t xml:space="preserve"> міськ</w:t>
      </w:r>
      <w:r w:rsidR="000C0AD2">
        <w:rPr>
          <w:sz w:val="28"/>
          <w:szCs w:val="28"/>
          <w:lang w:val="uk-UA"/>
        </w:rPr>
        <w:t>ої</w:t>
      </w:r>
      <w:r>
        <w:rPr>
          <w:sz w:val="28"/>
          <w:szCs w:val="28"/>
          <w:lang w:val="uk-UA"/>
        </w:rPr>
        <w:t xml:space="preserve"> </w:t>
      </w:r>
      <w:r w:rsidR="002C0E60">
        <w:rPr>
          <w:sz w:val="28"/>
          <w:szCs w:val="28"/>
          <w:lang w:val="uk-UA"/>
        </w:rPr>
        <w:t>територіальн</w:t>
      </w:r>
      <w:r w:rsidR="000C0AD2">
        <w:rPr>
          <w:sz w:val="28"/>
          <w:szCs w:val="28"/>
          <w:lang w:val="uk-UA"/>
        </w:rPr>
        <w:t>ої</w:t>
      </w:r>
      <w:r w:rsidR="002C0E60">
        <w:rPr>
          <w:sz w:val="28"/>
          <w:szCs w:val="28"/>
          <w:lang w:val="uk-UA"/>
        </w:rPr>
        <w:t xml:space="preserve"> громад</w:t>
      </w:r>
      <w:r w:rsidR="003A7FD1">
        <w:rPr>
          <w:sz w:val="28"/>
          <w:szCs w:val="28"/>
          <w:lang w:val="uk-UA"/>
        </w:rPr>
        <w:t xml:space="preserve">и </w:t>
      </w:r>
      <w:r w:rsidR="000C0AD2">
        <w:rPr>
          <w:sz w:val="28"/>
          <w:szCs w:val="28"/>
          <w:lang w:val="uk-UA"/>
        </w:rPr>
        <w:t>згідно з додатком 2.</w:t>
      </w:r>
    </w:p>
    <w:p w:rsidR="00ED0E03" w:rsidRPr="0074392D" w:rsidRDefault="00ED0E03" w:rsidP="00D15663">
      <w:pPr>
        <w:pStyle w:val="a4"/>
        <w:widowControl w:val="0"/>
        <w:numPr>
          <w:ilvl w:val="0"/>
          <w:numId w:val="1"/>
        </w:numPr>
        <w:tabs>
          <w:tab w:val="left" w:pos="360"/>
        </w:tabs>
        <w:autoSpaceDE w:val="0"/>
        <w:autoSpaceDN w:val="0"/>
        <w:adjustRightInd w:val="0"/>
        <w:ind w:left="-284" w:firstLine="709"/>
        <w:jc w:val="both"/>
        <w:rPr>
          <w:sz w:val="28"/>
          <w:szCs w:val="28"/>
          <w:lang w:val="uk-UA"/>
        </w:rPr>
      </w:pPr>
      <w:r>
        <w:rPr>
          <w:sz w:val="28"/>
          <w:szCs w:val="28"/>
          <w:lang w:val="uk-UA"/>
        </w:rPr>
        <w:t xml:space="preserve">Контроль за виконанням цього рішення покласти </w:t>
      </w:r>
      <w:r w:rsidR="000D3D54">
        <w:rPr>
          <w:sz w:val="28"/>
          <w:szCs w:val="28"/>
          <w:lang w:val="uk-UA"/>
        </w:rPr>
        <w:t xml:space="preserve"> </w:t>
      </w:r>
      <w:r>
        <w:rPr>
          <w:sz w:val="28"/>
          <w:lang w:val="uk-UA"/>
        </w:rPr>
        <w:t xml:space="preserve"> заступника міського голови </w:t>
      </w:r>
      <w:proofErr w:type="spellStart"/>
      <w:r>
        <w:rPr>
          <w:sz w:val="28"/>
          <w:lang w:val="uk-UA"/>
        </w:rPr>
        <w:t>Якубова</w:t>
      </w:r>
      <w:proofErr w:type="spellEnd"/>
      <w:r>
        <w:rPr>
          <w:sz w:val="28"/>
          <w:lang w:val="uk-UA"/>
        </w:rPr>
        <w:t xml:space="preserve"> В.О.</w:t>
      </w:r>
    </w:p>
    <w:p w:rsidR="00ED0E03" w:rsidRDefault="00ED0E03" w:rsidP="00D15663">
      <w:pPr>
        <w:widowControl w:val="0"/>
        <w:tabs>
          <w:tab w:val="left" w:pos="450"/>
        </w:tabs>
        <w:autoSpaceDE w:val="0"/>
        <w:autoSpaceDN w:val="0"/>
        <w:adjustRightInd w:val="0"/>
        <w:spacing w:after="0" w:line="240" w:lineRule="auto"/>
        <w:ind w:left="-284" w:firstLine="709"/>
        <w:jc w:val="both"/>
        <w:rPr>
          <w:sz w:val="28"/>
          <w:szCs w:val="28"/>
        </w:rPr>
      </w:pPr>
    </w:p>
    <w:p w:rsidR="00F357E1" w:rsidRDefault="00F357E1"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0D3D54" w:rsidRDefault="000D3D54" w:rsidP="00D15663">
      <w:pPr>
        <w:widowControl w:val="0"/>
        <w:tabs>
          <w:tab w:val="left" w:pos="450"/>
        </w:tabs>
        <w:autoSpaceDE w:val="0"/>
        <w:autoSpaceDN w:val="0"/>
        <w:adjustRightInd w:val="0"/>
        <w:spacing w:after="0" w:line="240" w:lineRule="auto"/>
        <w:ind w:left="-284" w:firstLine="709"/>
        <w:jc w:val="both"/>
        <w:rPr>
          <w:rFonts w:ascii="Times New Roman" w:hAnsi="Times New Roman" w:cs="Times New Roman"/>
          <w:sz w:val="28"/>
          <w:szCs w:val="28"/>
        </w:rPr>
      </w:pPr>
    </w:p>
    <w:p w:rsidR="00356905" w:rsidRDefault="00ED0E03" w:rsidP="00D15663">
      <w:pPr>
        <w:widowControl w:val="0"/>
        <w:tabs>
          <w:tab w:val="left" w:pos="450"/>
        </w:tabs>
        <w:autoSpaceDE w:val="0"/>
        <w:autoSpaceDN w:val="0"/>
        <w:adjustRightInd w:val="0"/>
        <w:spacing w:after="0" w:line="240" w:lineRule="auto"/>
        <w:ind w:left="-284"/>
        <w:jc w:val="both"/>
        <w:rPr>
          <w:rFonts w:ascii="Times New Roman" w:hAnsi="Times New Roman" w:cs="Times New Roman"/>
          <w:sz w:val="28"/>
          <w:szCs w:val="28"/>
        </w:rPr>
      </w:pPr>
      <w:r w:rsidRPr="00A37E51">
        <w:rPr>
          <w:rFonts w:ascii="Times New Roman" w:hAnsi="Times New Roman" w:cs="Times New Roman"/>
          <w:sz w:val="28"/>
          <w:szCs w:val="28"/>
        </w:rPr>
        <w:t xml:space="preserve">Міський голова               </w:t>
      </w:r>
      <w:r w:rsidR="0026302A">
        <w:rPr>
          <w:rFonts w:ascii="Times New Roman" w:hAnsi="Times New Roman" w:cs="Times New Roman"/>
          <w:sz w:val="28"/>
          <w:szCs w:val="28"/>
        </w:rPr>
        <w:t xml:space="preserve">             </w:t>
      </w:r>
      <w:r w:rsidR="0026302A">
        <w:rPr>
          <w:rFonts w:ascii="Times New Roman" w:hAnsi="Times New Roman" w:cs="Times New Roman"/>
          <w:sz w:val="28"/>
          <w:szCs w:val="28"/>
        </w:rPr>
        <w:tab/>
      </w:r>
      <w:r w:rsidR="0026302A">
        <w:rPr>
          <w:rFonts w:ascii="Times New Roman" w:hAnsi="Times New Roman" w:cs="Times New Roman"/>
          <w:sz w:val="28"/>
          <w:szCs w:val="28"/>
        </w:rPr>
        <w:tab/>
      </w:r>
      <w:r w:rsidR="0026302A">
        <w:rPr>
          <w:rFonts w:ascii="Times New Roman" w:hAnsi="Times New Roman" w:cs="Times New Roman"/>
          <w:sz w:val="28"/>
          <w:szCs w:val="28"/>
        </w:rPr>
        <w:tab/>
        <w:t xml:space="preserve">         </w:t>
      </w:r>
      <w:r w:rsidR="0026302A">
        <w:rPr>
          <w:rFonts w:ascii="Times New Roman" w:hAnsi="Times New Roman" w:cs="Times New Roman"/>
          <w:sz w:val="28"/>
          <w:szCs w:val="28"/>
        </w:rPr>
        <w:tab/>
        <w:t xml:space="preserve">     </w:t>
      </w:r>
      <w:r w:rsidRPr="00A37E51">
        <w:rPr>
          <w:rFonts w:ascii="Times New Roman" w:hAnsi="Times New Roman" w:cs="Times New Roman"/>
          <w:sz w:val="28"/>
          <w:szCs w:val="28"/>
        </w:rPr>
        <w:t>М</w:t>
      </w:r>
      <w:r w:rsidR="00A37E51">
        <w:rPr>
          <w:rFonts w:ascii="Times New Roman" w:hAnsi="Times New Roman" w:cs="Times New Roman"/>
          <w:sz w:val="28"/>
          <w:szCs w:val="28"/>
        </w:rPr>
        <w:t xml:space="preserve">икола </w:t>
      </w:r>
      <w:r w:rsidR="0026302A">
        <w:rPr>
          <w:rFonts w:ascii="Times New Roman" w:hAnsi="Times New Roman" w:cs="Times New Roman"/>
          <w:sz w:val="28"/>
          <w:szCs w:val="28"/>
        </w:rPr>
        <w:t>БОРОВЕЦЬ</w:t>
      </w:r>
    </w:p>
    <w:p w:rsidR="00356905" w:rsidRPr="00A37E51" w:rsidRDefault="00356905" w:rsidP="00356905">
      <w:pPr>
        <w:widowControl w:val="0"/>
        <w:tabs>
          <w:tab w:val="left" w:pos="450"/>
        </w:tabs>
        <w:autoSpaceDE w:val="0"/>
        <w:autoSpaceDN w:val="0"/>
        <w:adjustRightInd w:val="0"/>
        <w:spacing w:after="0" w:line="240" w:lineRule="auto"/>
        <w:jc w:val="both"/>
        <w:rPr>
          <w:rFonts w:ascii="Times New Roman" w:hAnsi="Times New Roman" w:cs="Times New Roman"/>
          <w:sz w:val="28"/>
          <w:szCs w:val="28"/>
        </w:rPr>
      </w:pPr>
    </w:p>
    <w:tbl>
      <w:tblPr>
        <w:tblW w:w="0" w:type="auto"/>
        <w:tblInd w:w="165" w:type="dxa"/>
        <w:tblLook w:val="01E0" w:firstRow="1" w:lastRow="1" w:firstColumn="1" w:lastColumn="1" w:noHBand="0" w:noVBand="0"/>
      </w:tblPr>
      <w:tblGrid>
        <w:gridCol w:w="4521"/>
        <w:gridCol w:w="4527"/>
      </w:tblGrid>
      <w:tr w:rsidR="00ED0E03" w:rsidRPr="00A37E51" w:rsidTr="003441B5">
        <w:tc>
          <w:tcPr>
            <w:tcW w:w="4762" w:type="dxa"/>
            <w:shd w:val="clear" w:color="auto" w:fill="auto"/>
          </w:tcPr>
          <w:p w:rsidR="00ED0E03" w:rsidRPr="00A37E51" w:rsidRDefault="00ED0E03" w:rsidP="003441B5">
            <w:pPr>
              <w:jc w:val="center"/>
              <w:rPr>
                <w:rFonts w:ascii="Times New Roman" w:hAnsi="Times New Roman" w:cs="Times New Roman"/>
              </w:rPr>
            </w:pPr>
          </w:p>
        </w:tc>
        <w:tc>
          <w:tcPr>
            <w:tcW w:w="4643" w:type="dxa"/>
            <w:shd w:val="clear" w:color="auto" w:fill="auto"/>
          </w:tcPr>
          <w:p w:rsidR="008A4870" w:rsidRDefault="00A37E51" w:rsidP="00A37E5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D3D54" w:rsidRDefault="000D3D54" w:rsidP="00A37E5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0D3D54" w:rsidRDefault="000D3D54" w:rsidP="00A37E51">
            <w:pPr>
              <w:spacing w:after="0"/>
              <w:rPr>
                <w:rFonts w:ascii="Times New Roman" w:hAnsi="Times New Roman" w:cs="Times New Roman"/>
                <w:sz w:val="28"/>
                <w:szCs w:val="28"/>
              </w:rPr>
            </w:pPr>
          </w:p>
          <w:p w:rsidR="000D3D54" w:rsidRDefault="000D3D54" w:rsidP="00A37E51">
            <w:pPr>
              <w:spacing w:after="0"/>
              <w:rPr>
                <w:rFonts w:ascii="Times New Roman" w:hAnsi="Times New Roman" w:cs="Times New Roman"/>
                <w:sz w:val="28"/>
                <w:szCs w:val="28"/>
              </w:rPr>
            </w:pPr>
          </w:p>
          <w:p w:rsidR="00A37E51" w:rsidRDefault="000D3D54" w:rsidP="00A37E5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0E03" w:rsidRPr="00A37E51">
              <w:rPr>
                <w:rFonts w:ascii="Times New Roman" w:hAnsi="Times New Roman" w:cs="Times New Roman"/>
                <w:sz w:val="28"/>
                <w:szCs w:val="28"/>
              </w:rPr>
              <w:t xml:space="preserve">Додаток  1                                               </w:t>
            </w:r>
            <w:r w:rsidR="00A37E51">
              <w:rPr>
                <w:rFonts w:ascii="Times New Roman" w:hAnsi="Times New Roman" w:cs="Times New Roman"/>
                <w:sz w:val="28"/>
                <w:szCs w:val="28"/>
              </w:rPr>
              <w:t xml:space="preserve">   </w:t>
            </w:r>
          </w:p>
          <w:p w:rsidR="00DF3478" w:rsidRDefault="00A37E51" w:rsidP="00A37E51">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0E03" w:rsidRPr="00A37E51">
              <w:rPr>
                <w:rFonts w:ascii="Times New Roman" w:hAnsi="Times New Roman" w:cs="Times New Roman"/>
                <w:sz w:val="28"/>
                <w:szCs w:val="28"/>
              </w:rPr>
              <w:t xml:space="preserve">до рішення  </w:t>
            </w:r>
            <w:r w:rsidR="00DF3478">
              <w:rPr>
                <w:rFonts w:ascii="Times New Roman" w:hAnsi="Times New Roman" w:cs="Times New Roman"/>
                <w:sz w:val="28"/>
                <w:szCs w:val="28"/>
              </w:rPr>
              <w:t xml:space="preserve">виконавчого    </w:t>
            </w:r>
          </w:p>
          <w:p w:rsidR="00ED0E03" w:rsidRPr="00A37E51" w:rsidRDefault="00DF3478" w:rsidP="00A37E51">
            <w:pPr>
              <w:spacing w:after="0"/>
              <w:rPr>
                <w:rFonts w:ascii="Times New Roman" w:hAnsi="Times New Roman" w:cs="Times New Roman"/>
                <w:sz w:val="28"/>
                <w:szCs w:val="28"/>
              </w:rPr>
            </w:pPr>
            <w:r>
              <w:rPr>
                <w:rFonts w:ascii="Times New Roman" w:hAnsi="Times New Roman" w:cs="Times New Roman"/>
                <w:sz w:val="28"/>
                <w:szCs w:val="28"/>
              </w:rPr>
              <w:t xml:space="preserve">                  комітету </w:t>
            </w:r>
            <w:r w:rsidR="00ED0E03" w:rsidRPr="00A37E51">
              <w:rPr>
                <w:rFonts w:ascii="Times New Roman" w:hAnsi="Times New Roman" w:cs="Times New Roman"/>
                <w:sz w:val="28"/>
                <w:szCs w:val="28"/>
              </w:rPr>
              <w:t xml:space="preserve">міської ради </w:t>
            </w:r>
          </w:p>
          <w:p w:rsidR="00ED0E03" w:rsidRPr="00A37E51" w:rsidRDefault="00A37E51" w:rsidP="00A37E51">
            <w:pPr>
              <w:spacing w:after="0"/>
              <w:ind w:left="840" w:hanging="840"/>
              <w:jc w:val="both"/>
              <w:rPr>
                <w:rFonts w:ascii="Times New Roman" w:hAnsi="Times New Roman" w:cs="Times New Roman"/>
                <w:sz w:val="28"/>
                <w:szCs w:val="28"/>
              </w:rPr>
            </w:pPr>
            <w:r>
              <w:rPr>
                <w:rFonts w:ascii="Times New Roman" w:hAnsi="Times New Roman" w:cs="Times New Roman"/>
                <w:sz w:val="28"/>
                <w:szCs w:val="28"/>
              </w:rPr>
              <w:t xml:space="preserve">                  </w:t>
            </w:r>
            <w:r w:rsidR="00ED0E03" w:rsidRPr="00A37E51">
              <w:rPr>
                <w:rFonts w:ascii="Times New Roman" w:hAnsi="Times New Roman" w:cs="Times New Roman"/>
                <w:sz w:val="28"/>
                <w:szCs w:val="28"/>
              </w:rPr>
              <w:t xml:space="preserve">від </w:t>
            </w:r>
            <w:r>
              <w:rPr>
                <w:rFonts w:ascii="Times New Roman" w:hAnsi="Times New Roman" w:cs="Times New Roman"/>
                <w:sz w:val="28"/>
                <w:szCs w:val="28"/>
              </w:rPr>
              <w:t>__________</w:t>
            </w:r>
            <w:r w:rsidR="00ED0E03" w:rsidRPr="00A37E51">
              <w:rPr>
                <w:rFonts w:ascii="Times New Roman" w:hAnsi="Times New Roman" w:cs="Times New Roman"/>
                <w:szCs w:val="28"/>
              </w:rPr>
              <w:t xml:space="preserve">  </w:t>
            </w:r>
            <w:r w:rsidR="00ED0E03" w:rsidRPr="00A37E51">
              <w:rPr>
                <w:rFonts w:ascii="Times New Roman" w:hAnsi="Times New Roman" w:cs="Times New Roman"/>
                <w:sz w:val="28"/>
                <w:szCs w:val="28"/>
              </w:rPr>
              <w:t xml:space="preserve">№ </w:t>
            </w:r>
            <w:r>
              <w:rPr>
                <w:rFonts w:ascii="Times New Roman" w:hAnsi="Times New Roman" w:cs="Times New Roman"/>
                <w:sz w:val="28"/>
                <w:szCs w:val="28"/>
              </w:rPr>
              <w:t>_____</w:t>
            </w:r>
          </w:p>
          <w:p w:rsidR="00ED0E03" w:rsidRPr="00A37E51" w:rsidRDefault="00ED0E03" w:rsidP="003441B5">
            <w:pPr>
              <w:jc w:val="both"/>
              <w:rPr>
                <w:rFonts w:ascii="Times New Roman" w:hAnsi="Times New Roman" w:cs="Times New Roman"/>
                <w:sz w:val="28"/>
                <w:szCs w:val="28"/>
              </w:rPr>
            </w:pPr>
          </w:p>
        </w:tc>
      </w:tr>
    </w:tbl>
    <w:p w:rsidR="00ED0E03" w:rsidRPr="00A37E51" w:rsidRDefault="000C0AD2" w:rsidP="000C0AD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ПОСАДОВИЙ </w:t>
      </w:r>
      <w:r w:rsidR="00ED0E03" w:rsidRPr="00A37E51">
        <w:rPr>
          <w:rFonts w:ascii="Times New Roman" w:hAnsi="Times New Roman" w:cs="Times New Roman"/>
          <w:sz w:val="28"/>
          <w:szCs w:val="28"/>
        </w:rPr>
        <w:t>СКЛАД</w:t>
      </w:r>
    </w:p>
    <w:p w:rsidR="00ED0E03" w:rsidRPr="00A37E51" w:rsidRDefault="000C0AD2" w:rsidP="000B0B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місцевої </w:t>
      </w:r>
      <w:r w:rsidR="00ED0E03" w:rsidRPr="00A37E51">
        <w:rPr>
          <w:rFonts w:ascii="Times New Roman" w:hAnsi="Times New Roman" w:cs="Times New Roman"/>
          <w:sz w:val="28"/>
          <w:szCs w:val="28"/>
        </w:rPr>
        <w:t xml:space="preserve">державної надзвичайної протиепізоотичної комісії </w:t>
      </w:r>
    </w:p>
    <w:p w:rsidR="00ED0E03" w:rsidRPr="00A37E51" w:rsidRDefault="00914461" w:rsidP="000B0B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території </w:t>
      </w:r>
      <w:proofErr w:type="spellStart"/>
      <w:r w:rsidR="00A37E51">
        <w:rPr>
          <w:rFonts w:ascii="Times New Roman" w:hAnsi="Times New Roman" w:cs="Times New Roman"/>
          <w:sz w:val="28"/>
          <w:szCs w:val="28"/>
        </w:rPr>
        <w:t>Звягельськ</w:t>
      </w:r>
      <w:r>
        <w:rPr>
          <w:rFonts w:ascii="Times New Roman" w:hAnsi="Times New Roman" w:cs="Times New Roman"/>
          <w:sz w:val="28"/>
          <w:szCs w:val="28"/>
        </w:rPr>
        <w:t>ої</w:t>
      </w:r>
      <w:proofErr w:type="spellEnd"/>
      <w:r w:rsidR="00ED0E03" w:rsidRPr="00A37E51">
        <w:rPr>
          <w:rFonts w:ascii="Times New Roman" w:hAnsi="Times New Roman" w:cs="Times New Roman"/>
          <w:sz w:val="28"/>
          <w:szCs w:val="28"/>
        </w:rPr>
        <w:t xml:space="preserve"> міськ</w:t>
      </w:r>
      <w:r>
        <w:rPr>
          <w:rFonts w:ascii="Times New Roman" w:hAnsi="Times New Roman" w:cs="Times New Roman"/>
          <w:sz w:val="28"/>
          <w:szCs w:val="28"/>
        </w:rPr>
        <w:t>ої</w:t>
      </w:r>
      <w:r w:rsidR="00ED0E03" w:rsidRPr="00A37E51">
        <w:rPr>
          <w:rFonts w:ascii="Times New Roman" w:hAnsi="Times New Roman" w:cs="Times New Roman"/>
          <w:sz w:val="28"/>
          <w:szCs w:val="28"/>
        </w:rPr>
        <w:t xml:space="preserve"> </w:t>
      </w:r>
      <w:proofErr w:type="spellStart"/>
      <w:r w:rsidR="000C0AD2">
        <w:rPr>
          <w:rFonts w:ascii="Times New Roman" w:hAnsi="Times New Roman" w:cs="Times New Roman"/>
          <w:sz w:val="28"/>
          <w:szCs w:val="28"/>
        </w:rPr>
        <w:t>теритоіальн</w:t>
      </w:r>
      <w:r>
        <w:rPr>
          <w:rFonts w:ascii="Times New Roman" w:hAnsi="Times New Roman" w:cs="Times New Roman"/>
          <w:sz w:val="28"/>
          <w:szCs w:val="28"/>
        </w:rPr>
        <w:t>ої</w:t>
      </w:r>
      <w:proofErr w:type="spellEnd"/>
      <w:r w:rsidR="000C0AD2">
        <w:rPr>
          <w:rFonts w:ascii="Times New Roman" w:hAnsi="Times New Roman" w:cs="Times New Roman"/>
          <w:sz w:val="28"/>
          <w:szCs w:val="28"/>
        </w:rPr>
        <w:t xml:space="preserve"> громад</w:t>
      </w:r>
      <w:r>
        <w:rPr>
          <w:rFonts w:ascii="Times New Roman" w:hAnsi="Times New Roman" w:cs="Times New Roman"/>
          <w:sz w:val="28"/>
          <w:szCs w:val="28"/>
        </w:rPr>
        <w:t>и</w:t>
      </w:r>
    </w:p>
    <w:p w:rsidR="00ED0E03" w:rsidRPr="00A37E51" w:rsidRDefault="00ED0E03" w:rsidP="000B0B0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tbl>
      <w:tblPr>
        <w:tblW w:w="9532" w:type="dxa"/>
        <w:tblInd w:w="-318" w:type="dxa"/>
        <w:tblLook w:val="01E0" w:firstRow="1" w:lastRow="1" w:firstColumn="1" w:lastColumn="1" w:noHBand="0" w:noVBand="0"/>
      </w:tblPr>
      <w:tblGrid>
        <w:gridCol w:w="9532"/>
      </w:tblGrid>
      <w:tr w:rsidR="000C0AD2" w:rsidRPr="00A37E51" w:rsidTr="000A6052">
        <w:trPr>
          <w:trHeight w:val="510"/>
        </w:trPr>
        <w:tc>
          <w:tcPr>
            <w:tcW w:w="9532" w:type="dxa"/>
            <w:shd w:val="clear" w:color="auto" w:fill="auto"/>
          </w:tcPr>
          <w:p w:rsidR="000C0AD2" w:rsidRDefault="000C0AD2" w:rsidP="000B0B0C">
            <w:pPr>
              <w:spacing w:after="0" w:line="240" w:lineRule="auto"/>
              <w:jc w:val="both"/>
              <w:rPr>
                <w:rFonts w:ascii="Times New Roman" w:hAnsi="Times New Roman" w:cs="Times New Roman"/>
                <w:color w:val="222222"/>
                <w:spacing w:val="-9"/>
                <w:sz w:val="28"/>
                <w:szCs w:val="28"/>
              </w:rPr>
            </w:pPr>
            <w:r>
              <w:rPr>
                <w:rFonts w:ascii="Times New Roman" w:hAnsi="Times New Roman" w:cs="Times New Roman"/>
                <w:color w:val="222222"/>
                <w:spacing w:val="-9"/>
                <w:sz w:val="28"/>
                <w:szCs w:val="28"/>
              </w:rPr>
              <w:t>міський голова, голова комісії</w:t>
            </w:r>
            <w:r w:rsidR="00914461">
              <w:rPr>
                <w:rFonts w:ascii="Times New Roman" w:hAnsi="Times New Roman" w:cs="Times New Roman"/>
                <w:color w:val="222222"/>
                <w:spacing w:val="-9"/>
                <w:sz w:val="28"/>
                <w:szCs w:val="28"/>
              </w:rPr>
              <w:t>;</w:t>
            </w:r>
          </w:p>
          <w:p w:rsidR="000C0AD2" w:rsidRDefault="000C0AD2" w:rsidP="000B0B0C">
            <w:pPr>
              <w:spacing w:after="0" w:line="240" w:lineRule="auto"/>
              <w:jc w:val="both"/>
              <w:rPr>
                <w:rFonts w:ascii="Times New Roman" w:hAnsi="Times New Roman" w:cs="Times New Roman"/>
                <w:color w:val="222222"/>
                <w:spacing w:val="-9"/>
                <w:sz w:val="28"/>
                <w:szCs w:val="28"/>
              </w:rPr>
            </w:pPr>
          </w:p>
          <w:p w:rsidR="000C0AD2" w:rsidRDefault="000C0AD2" w:rsidP="000B0B0C">
            <w:pPr>
              <w:spacing w:after="0" w:line="240" w:lineRule="auto"/>
              <w:jc w:val="both"/>
              <w:rPr>
                <w:rFonts w:ascii="Times New Roman" w:hAnsi="Times New Roman" w:cs="Times New Roman"/>
                <w:color w:val="222222"/>
                <w:spacing w:val="-9"/>
                <w:sz w:val="28"/>
                <w:szCs w:val="28"/>
              </w:rPr>
            </w:pPr>
            <w:r w:rsidRPr="00A37E51">
              <w:rPr>
                <w:rFonts w:ascii="Times New Roman" w:hAnsi="Times New Roman" w:cs="Times New Roman"/>
                <w:color w:val="222222"/>
                <w:spacing w:val="-9"/>
                <w:sz w:val="28"/>
                <w:szCs w:val="28"/>
              </w:rPr>
              <w:t xml:space="preserve">заступник міського голови, </w:t>
            </w:r>
            <w:r>
              <w:rPr>
                <w:rFonts w:ascii="Times New Roman" w:hAnsi="Times New Roman" w:cs="Times New Roman"/>
                <w:color w:val="222222"/>
                <w:spacing w:val="-9"/>
                <w:sz w:val="28"/>
                <w:szCs w:val="28"/>
              </w:rPr>
              <w:t xml:space="preserve">заступник </w:t>
            </w:r>
            <w:r w:rsidRPr="00A37E51">
              <w:rPr>
                <w:rFonts w:ascii="Times New Roman" w:hAnsi="Times New Roman" w:cs="Times New Roman"/>
                <w:color w:val="222222"/>
                <w:spacing w:val="-9"/>
                <w:sz w:val="28"/>
                <w:szCs w:val="28"/>
              </w:rPr>
              <w:t>голов</w:t>
            </w:r>
            <w:r>
              <w:rPr>
                <w:rFonts w:ascii="Times New Roman" w:hAnsi="Times New Roman" w:cs="Times New Roman"/>
                <w:color w:val="222222"/>
                <w:spacing w:val="-9"/>
                <w:sz w:val="28"/>
                <w:szCs w:val="28"/>
              </w:rPr>
              <w:t>и</w:t>
            </w:r>
            <w:r w:rsidRPr="00A37E51">
              <w:rPr>
                <w:rFonts w:ascii="Times New Roman" w:hAnsi="Times New Roman" w:cs="Times New Roman"/>
                <w:color w:val="222222"/>
                <w:spacing w:val="-9"/>
                <w:sz w:val="28"/>
                <w:szCs w:val="28"/>
              </w:rPr>
              <w:t xml:space="preserve"> комісії</w:t>
            </w:r>
            <w:r w:rsidR="00914461">
              <w:rPr>
                <w:rFonts w:ascii="Times New Roman" w:hAnsi="Times New Roman" w:cs="Times New Roman"/>
                <w:color w:val="222222"/>
                <w:spacing w:val="-9"/>
                <w:sz w:val="28"/>
                <w:szCs w:val="28"/>
              </w:rPr>
              <w:t>;</w:t>
            </w:r>
          </w:p>
          <w:p w:rsidR="000C0AD2" w:rsidRPr="00A37E51" w:rsidRDefault="000C0AD2" w:rsidP="000B0B0C">
            <w:pPr>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pacing w:after="0" w:line="240" w:lineRule="auto"/>
              <w:jc w:val="both"/>
              <w:rPr>
                <w:rFonts w:ascii="Times New Roman" w:hAnsi="Times New Roman" w:cs="Times New Roman"/>
                <w:color w:val="222222"/>
                <w:spacing w:val="-10"/>
                <w:sz w:val="28"/>
                <w:szCs w:val="28"/>
              </w:rPr>
            </w:pPr>
            <w:r w:rsidRPr="00A37E51">
              <w:rPr>
                <w:rFonts w:ascii="Times New Roman" w:hAnsi="Times New Roman" w:cs="Times New Roman"/>
                <w:color w:val="212529"/>
                <w:sz w:val="28"/>
                <w:szCs w:val="28"/>
              </w:rPr>
              <w:t xml:space="preserve">начальник </w:t>
            </w:r>
            <w:proofErr w:type="spellStart"/>
            <w:r>
              <w:rPr>
                <w:rFonts w:ascii="Times New Roman" w:hAnsi="Times New Roman" w:cs="Times New Roman"/>
                <w:color w:val="212529"/>
                <w:sz w:val="28"/>
                <w:szCs w:val="28"/>
              </w:rPr>
              <w:t>Звягельського</w:t>
            </w:r>
            <w:proofErr w:type="spellEnd"/>
            <w:r w:rsidRPr="00A37E51">
              <w:rPr>
                <w:rFonts w:ascii="Times New Roman" w:hAnsi="Times New Roman" w:cs="Times New Roman"/>
                <w:color w:val="212529"/>
                <w:sz w:val="28"/>
                <w:szCs w:val="28"/>
              </w:rPr>
              <w:t xml:space="preserve"> районного управління Головного управління </w:t>
            </w:r>
            <w:proofErr w:type="spellStart"/>
            <w:r w:rsidRPr="00A37E51">
              <w:rPr>
                <w:rFonts w:ascii="Times New Roman" w:hAnsi="Times New Roman" w:cs="Times New Roman"/>
                <w:color w:val="212529"/>
                <w:sz w:val="28"/>
                <w:szCs w:val="28"/>
              </w:rPr>
              <w:t>Держпродспоживслужби</w:t>
            </w:r>
            <w:proofErr w:type="spellEnd"/>
            <w:r w:rsidRPr="00A37E51">
              <w:rPr>
                <w:rFonts w:ascii="Times New Roman" w:hAnsi="Times New Roman" w:cs="Times New Roman"/>
                <w:color w:val="212529"/>
                <w:sz w:val="28"/>
                <w:szCs w:val="28"/>
              </w:rPr>
              <w:t xml:space="preserve"> в Житомирській області, заступник голови комісії</w:t>
            </w:r>
            <w:r w:rsidR="00914461">
              <w:rPr>
                <w:rFonts w:ascii="Times New Roman" w:hAnsi="Times New Roman" w:cs="Times New Roman"/>
                <w:color w:val="212529"/>
                <w:sz w:val="28"/>
                <w:szCs w:val="28"/>
              </w:rPr>
              <w:t>;</w:t>
            </w:r>
            <w:r w:rsidRPr="00A37E51">
              <w:rPr>
                <w:rFonts w:ascii="Times New Roman" w:hAnsi="Times New Roman" w:cs="Times New Roman"/>
                <w:color w:val="222222"/>
                <w:spacing w:val="-10"/>
                <w:sz w:val="28"/>
                <w:szCs w:val="28"/>
              </w:rPr>
              <w:t xml:space="preserve"> </w:t>
            </w:r>
            <w:r w:rsidR="00914461">
              <w:rPr>
                <w:rFonts w:ascii="Times New Roman" w:hAnsi="Times New Roman" w:cs="Times New Roman"/>
                <w:color w:val="222222"/>
                <w:spacing w:val="-10"/>
                <w:sz w:val="28"/>
                <w:szCs w:val="28"/>
              </w:rPr>
              <w:t xml:space="preserve"> </w:t>
            </w:r>
          </w:p>
          <w:p w:rsidR="000C0AD2" w:rsidRPr="00A37E51" w:rsidRDefault="000C0AD2" w:rsidP="000B0B0C">
            <w:pPr>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pacing w:after="0" w:line="240" w:lineRule="auto"/>
              <w:jc w:val="both"/>
              <w:rPr>
                <w:rFonts w:ascii="Times New Roman" w:hAnsi="Times New Roman" w:cs="Times New Roman"/>
                <w:color w:val="222222"/>
                <w:spacing w:val="-10"/>
                <w:sz w:val="28"/>
                <w:szCs w:val="28"/>
              </w:rPr>
            </w:pPr>
            <w:r w:rsidRPr="00A37E51">
              <w:rPr>
                <w:rFonts w:ascii="Times New Roman" w:hAnsi="Times New Roman" w:cs="Times New Roman"/>
                <w:color w:val="222222"/>
                <w:spacing w:val="-10"/>
                <w:sz w:val="28"/>
                <w:szCs w:val="28"/>
              </w:rPr>
              <w:t xml:space="preserve">головний спеціаліст відділу безпечності харчових продуктів та ветеринарної медицини </w:t>
            </w:r>
            <w:proofErr w:type="spellStart"/>
            <w:r>
              <w:rPr>
                <w:rFonts w:ascii="Times New Roman" w:hAnsi="Times New Roman" w:cs="Times New Roman"/>
                <w:color w:val="212529"/>
                <w:sz w:val="28"/>
                <w:szCs w:val="28"/>
              </w:rPr>
              <w:t>Звягельського</w:t>
            </w:r>
            <w:proofErr w:type="spellEnd"/>
            <w:r>
              <w:rPr>
                <w:rFonts w:ascii="Times New Roman" w:hAnsi="Times New Roman" w:cs="Times New Roman"/>
                <w:color w:val="212529"/>
                <w:sz w:val="28"/>
                <w:szCs w:val="28"/>
              </w:rPr>
              <w:t xml:space="preserve"> </w:t>
            </w:r>
            <w:r w:rsidRPr="00A37E51">
              <w:rPr>
                <w:rFonts w:ascii="Times New Roman" w:hAnsi="Times New Roman" w:cs="Times New Roman"/>
                <w:color w:val="212529"/>
                <w:sz w:val="28"/>
                <w:szCs w:val="28"/>
              </w:rPr>
              <w:t xml:space="preserve">районного управління Головного управління </w:t>
            </w:r>
            <w:proofErr w:type="spellStart"/>
            <w:r w:rsidRPr="00A37E51">
              <w:rPr>
                <w:rFonts w:ascii="Times New Roman" w:hAnsi="Times New Roman" w:cs="Times New Roman"/>
                <w:color w:val="212529"/>
                <w:sz w:val="28"/>
                <w:szCs w:val="28"/>
              </w:rPr>
              <w:t>Держпродспоживслужби</w:t>
            </w:r>
            <w:proofErr w:type="spellEnd"/>
            <w:r w:rsidRPr="00A37E51">
              <w:rPr>
                <w:rFonts w:ascii="Times New Roman" w:hAnsi="Times New Roman" w:cs="Times New Roman"/>
                <w:color w:val="212529"/>
                <w:sz w:val="28"/>
                <w:szCs w:val="28"/>
              </w:rPr>
              <w:t xml:space="preserve"> в Житомирській області</w:t>
            </w:r>
            <w:r w:rsidR="003A7FD1">
              <w:rPr>
                <w:rFonts w:ascii="Times New Roman" w:hAnsi="Times New Roman" w:cs="Times New Roman"/>
                <w:color w:val="222222"/>
                <w:spacing w:val="-10"/>
                <w:sz w:val="28"/>
                <w:szCs w:val="28"/>
              </w:rPr>
              <w:t>, секретар комісії.</w:t>
            </w:r>
          </w:p>
          <w:p w:rsidR="000C0AD2" w:rsidRPr="00A37E51" w:rsidRDefault="000C0AD2" w:rsidP="000B0B0C">
            <w:pPr>
              <w:spacing w:after="0" w:line="240" w:lineRule="auto"/>
              <w:jc w:val="both"/>
              <w:rPr>
                <w:rFonts w:ascii="Times New Roman" w:hAnsi="Times New Roman" w:cs="Times New Roman"/>
                <w:sz w:val="28"/>
                <w:szCs w:val="28"/>
              </w:rPr>
            </w:pPr>
          </w:p>
        </w:tc>
      </w:tr>
    </w:tbl>
    <w:p w:rsidR="00ED0E03" w:rsidRDefault="00ED0E03" w:rsidP="00D15663">
      <w:pPr>
        <w:spacing w:after="0" w:line="240" w:lineRule="auto"/>
        <w:jc w:val="center"/>
        <w:rPr>
          <w:rFonts w:ascii="Times New Roman" w:hAnsi="Times New Roman" w:cs="Times New Roman"/>
          <w:sz w:val="28"/>
          <w:szCs w:val="28"/>
        </w:rPr>
      </w:pPr>
      <w:r w:rsidRPr="00A37E51">
        <w:rPr>
          <w:rFonts w:ascii="Times New Roman" w:hAnsi="Times New Roman" w:cs="Times New Roman"/>
          <w:sz w:val="28"/>
          <w:szCs w:val="28"/>
        </w:rPr>
        <w:t>Члени комісії:</w:t>
      </w:r>
    </w:p>
    <w:p w:rsidR="000B0B0C" w:rsidRPr="00A37E51" w:rsidRDefault="000B0B0C" w:rsidP="000B0B0C">
      <w:pPr>
        <w:spacing w:after="0" w:line="240" w:lineRule="auto"/>
        <w:jc w:val="center"/>
        <w:rPr>
          <w:rFonts w:ascii="Times New Roman" w:hAnsi="Times New Roman" w:cs="Times New Roman"/>
          <w:sz w:val="28"/>
          <w:szCs w:val="28"/>
        </w:rPr>
      </w:pPr>
    </w:p>
    <w:tbl>
      <w:tblPr>
        <w:tblW w:w="9532" w:type="dxa"/>
        <w:tblInd w:w="-318" w:type="dxa"/>
        <w:tblLook w:val="01E0" w:firstRow="1" w:lastRow="1" w:firstColumn="1" w:lastColumn="1" w:noHBand="0" w:noVBand="0"/>
      </w:tblPr>
      <w:tblGrid>
        <w:gridCol w:w="9532"/>
      </w:tblGrid>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color w:val="222222"/>
                <w:spacing w:val="-10"/>
                <w:sz w:val="28"/>
                <w:szCs w:val="28"/>
              </w:rPr>
            </w:pPr>
            <w:r w:rsidRPr="00A37E51">
              <w:rPr>
                <w:rFonts w:ascii="Times New Roman" w:hAnsi="Times New Roman" w:cs="Times New Roman"/>
                <w:color w:val="222222"/>
                <w:spacing w:val="-10"/>
                <w:sz w:val="28"/>
                <w:szCs w:val="28"/>
              </w:rPr>
              <w:t>начальник  відд</w:t>
            </w:r>
            <w:r>
              <w:rPr>
                <w:rFonts w:ascii="Times New Roman" w:hAnsi="Times New Roman" w:cs="Times New Roman"/>
                <w:color w:val="222222"/>
                <w:spacing w:val="-10"/>
                <w:sz w:val="28"/>
                <w:szCs w:val="28"/>
              </w:rPr>
              <w:t xml:space="preserve">ілу з питань цивільного захисту </w:t>
            </w:r>
            <w:r w:rsidRPr="00A37E51">
              <w:rPr>
                <w:rFonts w:ascii="Times New Roman" w:hAnsi="Times New Roman" w:cs="Times New Roman"/>
                <w:color w:val="222222"/>
                <w:spacing w:val="-10"/>
                <w:sz w:val="28"/>
                <w:szCs w:val="28"/>
              </w:rPr>
              <w:t>міської ради</w:t>
            </w:r>
            <w:r w:rsidR="00914461">
              <w:rPr>
                <w:rFonts w:ascii="Times New Roman" w:hAnsi="Times New Roman" w:cs="Times New Roman"/>
                <w:color w:val="222222"/>
                <w:spacing w:val="-10"/>
                <w:sz w:val="28"/>
                <w:szCs w:val="28"/>
              </w:rPr>
              <w:t>;</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заступник </w:t>
            </w:r>
            <w:r w:rsidRPr="00A37E51">
              <w:rPr>
                <w:rFonts w:ascii="Times New Roman" w:hAnsi="Times New Roman" w:cs="Times New Roman"/>
                <w:spacing w:val="-6"/>
                <w:sz w:val="28"/>
                <w:szCs w:val="28"/>
              </w:rPr>
              <w:t>начальник</w:t>
            </w:r>
            <w:r>
              <w:rPr>
                <w:rFonts w:ascii="Times New Roman" w:hAnsi="Times New Roman" w:cs="Times New Roman"/>
                <w:spacing w:val="-6"/>
                <w:sz w:val="28"/>
                <w:szCs w:val="28"/>
              </w:rPr>
              <w:t xml:space="preserve">а </w:t>
            </w:r>
            <w:proofErr w:type="spellStart"/>
            <w:r>
              <w:rPr>
                <w:rFonts w:ascii="Times New Roman" w:hAnsi="Times New Roman" w:cs="Times New Roman"/>
                <w:spacing w:val="-6"/>
                <w:sz w:val="28"/>
                <w:szCs w:val="28"/>
              </w:rPr>
              <w:t>Звягельського</w:t>
            </w:r>
            <w:proofErr w:type="spellEnd"/>
            <w:r>
              <w:rPr>
                <w:rFonts w:ascii="Times New Roman" w:hAnsi="Times New Roman" w:cs="Times New Roman"/>
                <w:spacing w:val="-6"/>
                <w:sz w:val="28"/>
                <w:szCs w:val="28"/>
              </w:rPr>
              <w:t xml:space="preserve"> управління поліції</w:t>
            </w:r>
            <w:r w:rsidRPr="00A37E51">
              <w:rPr>
                <w:rFonts w:ascii="Times New Roman" w:hAnsi="Times New Roman" w:cs="Times New Roman"/>
                <w:spacing w:val="-6"/>
                <w:sz w:val="28"/>
                <w:szCs w:val="28"/>
              </w:rPr>
              <w:t xml:space="preserve"> Головного управління Національної</w:t>
            </w:r>
            <w:r w:rsidR="00914461">
              <w:rPr>
                <w:rFonts w:ascii="Times New Roman" w:hAnsi="Times New Roman" w:cs="Times New Roman"/>
                <w:spacing w:val="-6"/>
                <w:sz w:val="28"/>
                <w:szCs w:val="28"/>
              </w:rPr>
              <w:t xml:space="preserve"> поліції в Житомирській області; </w:t>
            </w:r>
          </w:p>
          <w:p w:rsidR="000C0AD2" w:rsidRPr="00356905" w:rsidRDefault="000C0AD2" w:rsidP="000B0B0C">
            <w:pPr>
              <w:shd w:val="clear" w:color="auto" w:fill="FFFFFF"/>
              <w:spacing w:after="0" w:line="240" w:lineRule="auto"/>
              <w:jc w:val="both"/>
              <w:rPr>
                <w:rFonts w:ascii="Times New Roman" w:hAnsi="Times New Roman" w:cs="Times New Roman"/>
                <w:spacing w:val="-6"/>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начальник </w:t>
            </w:r>
            <w:proofErr w:type="spellStart"/>
            <w:r>
              <w:rPr>
                <w:rFonts w:ascii="Times New Roman" w:hAnsi="Times New Roman" w:cs="Times New Roman"/>
                <w:spacing w:val="-6"/>
                <w:sz w:val="28"/>
                <w:szCs w:val="28"/>
              </w:rPr>
              <w:t>Звягельського</w:t>
            </w:r>
            <w:proofErr w:type="spellEnd"/>
            <w:r>
              <w:rPr>
                <w:rFonts w:ascii="Times New Roman" w:hAnsi="Times New Roman" w:cs="Times New Roman"/>
                <w:spacing w:val="-6"/>
                <w:sz w:val="28"/>
                <w:szCs w:val="28"/>
              </w:rPr>
              <w:t xml:space="preserve"> відділу Житомирської обласної державної лікарні ветеринарної медицини</w:t>
            </w:r>
            <w:r w:rsidR="00914461">
              <w:rPr>
                <w:rFonts w:ascii="Times New Roman" w:hAnsi="Times New Roman" w:cs="Times New Roman"/>
                <w:spacing w:val="-6"/>
                <w:sz w:val="28"/>
                <w:szCs w:val="28"/>
              </w:rPr>
              <w:t>;</w:t>
            </w:r>
            <w:r>
              <w:rPr>
                <w:rFonts w:ascii="Times New Roman" w:hAnsi="Times New Roman" w:cs="Times New Roman"/>
                <w:spacing w:val="-6"/>
                <w:sz w:val="28"/>
                <w:szCs w:val="28"/>
              </w:rPr>
              <w:t xml:space="preserve"> </w:t>
            </w:r>
            <w:r w:rsidR="00914461">
              <w:rPr>
                <w:rFonts w:ascii="Times New Roman" w:hAnsi="Times New Roman" w:cs="Times New Roman"/>
                <w:spacing w:val="-6"/>
                <w:sz w:val="28"/>
                <w:szCs w:val="28"/>
              </w:rPr>
              <w:t xml:space="preserve"> </w:t>
            </w:r>
          </w:p>
          <w:p w:rsidR="000C0AD2" w:rsidRDefault="000C0AD2" w:rsidP="000B0B0C">
            <w:pPr>
              <w:shd w:val="clear" w:color="auto" w:fill="FFFFFF"/>
              <w:spacing w:after="0" w:line="240" w:lineRule="auto"/>
              <w:jc w:val="both"/>
              <w:rPr>
                <w:rFonts w:ascii="Times New Roman" w:hAnsi="Times New Roman" w:cs="Times New Roman"/>
                <w:spacing w:val="-6"/>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z w:val="28"/>
                <w:szCs w:val="28"/>
              </w:rPr>
            </w:pPr>
            <w:r w:rsidRPr="00A37E51">
              <w:rPr>
                <w:rFonts w:ascii="Times New Roman" w:hAnsi="Times New Roman" w:cs="Times New Roman"/>
                <w:sz w:val="28"/>
                <w:szCs w:val="28"/>
              </w:rPr>
              <w:t>начальник відділу з питань охорони здоров’я та медичного забезпечення міської ради</w:t>
            </w:r>
            <w:r w:rsidR="00914461">
              <w:rPr>
                <w:rFonts w:ascii="Times New Roman" w:hAnsi="Times New Roman" w:cs="Times New Roman"/>
                <w:sz w:val="28"/>
                <w:szCs w:val="28"/>
              </w:rPr>
              <w:t>;</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Default="000C0AD2" w:rsidP="000B0B0C">
            <w:pPr>
              <w:spacing w:after="0" w:line="240" w:lineRule="auto"/>
              <w:jc w:val="both"/>
              <w:rPr>
                <w:rFonts w:ascii="Times New Roman" w:hAnsi="Times New Roman" w:cs="Times New Roman"/>
                <w:spacing w:val="-10"/>
                <w:sz w:val="28"/>
                <w:szCs w:val="28"/>
              </w:rPr>
            </w:pPr>
            <w:r w:rsidRPr="00A37E51">
              <w:rPr>
                <w:rFonts w:ascii="Times New Roman" w:hAnsi="Times New Roman" w:cs="Times New Roman"/>
                <w:color w:val="222222"/>
                <w:spacing w:val="-10"/>
                <w:sz w:val="28"/>
                <w:szCs w:val="28"/>
              </w:rPr>
              <w:t>завідувач</w:t>
            </w:r>
            <w:r>
              <w:rPr>
                <w:rFonts w:ascii="Times New Roman" w:hAnsi="Times New Roman" w:cs="Times New Roman"/>
                <w:color w:val="222222"/>
                <w:spacing w:val="-10"/>
                <w:sz w:val="28"/>
                <w:szCs w:val="28"/>
              </w:rPr>
              <w:t xml:space="preserve"> </w:t>
            </w:r>
            <w:proofErr w:type="spellStart"/>
            <w:r>
              <w:rPr>
                <w:rFonts w:ascii="Times New Roman" w:hAnsi="Times New Roman" w:cs="Times New Roman"/>
                <w:color w:val="222222"/>
                <w:spacing w:val="-10"/>
                <w:sz w:val="28"/>
                <w:szCs w:val="28"/>
              </w:rPr>
              <w:t>Звягельського</w:t>
            </w:r>
            <w:proofErr w:type="spellEnd"/>
            <w:r>
              <w:rPr>
                <w:rFonts w:ascii="Times New Roman" w:hAnsi="Times New Roman" w:cs="Times New Roman"/>
                <w:color w:val="222222"/>
                <w:spacing w:val="-10"/>
                <w:sz w:val="28"/>
                <w:szCs w:val="28"/>
              </w:rPr>
              <w:t xml:space="preserve"> районного відділу </w:t>
            </w:r>
            <w:r w:rsidRPr="00A37E51">
              <w:rPr>
                <w:rFonts w:ascii="Times New Roman" w:hAnsi="Times New Roman" w:cs="Times New Roman"/>
                <w:color w:val="222222"/>
                <w:spacing w:val="-10"/>
                <w:sz w:val="28"/>
                <w:szCs w:val="28"/>
              </w:rPr>
              <w:t xml:space="preserve"> державної установи «Житомирський обласний </w:t>
            </w:r>
            <w:r>
              <w:rPr>
                <w:rFonts w:ascii="Times New Roman" w:hAnsi="Times New Roman" w:cs="Times New Roman"/>
                <w:color w:val="222222"/>
                <w:spacing w:val="-10"/>
                <w:sz w:val="28"/>
                <w:szCs w:val="28"/>
              </w:rPr>
              <w:t xml:space="preserve">центр контролю та профілактики хвороб </w:t>
            </w:r>
            <w:r w:rsidR="00914461">
              <w:rPr>
                <w:rFonts w:ascii="Times New Roman" w:hAnsi="Times New Roman" w:cs="Times New Roman"/>
                <w:color w:val="222222"/>
                <w:spacing w:val="-10"/>
                <w:sz w:val="28"/>
                <w:szCs w:val="28"/>
              </w:rPr>
              <w:t>МОЗ України»;</w:t>
            </w:r>
            <w:r w:rsidR="00914461">
              <w:rPr>
                <w:rFonts w:ascii="Times New Roman" w:hAnsi="Times New Roman" w:cs="Times New Roman"/>
                <w:spacing w:val="-10"/>
                <w:sz w:val="28"/>
                <w:szCs w:val="28"/>
              </w:rPr>
              <w:t xml:space="preserve"> </w:t>
            </w:r>
          </w:p>
          <w:p w:rsidR="000C0AD2" w:rsidRPr="00356905" w:rsidRDefault="000C0AD2" w:rsidP="000B0B0C">
            <w:pPr>
              <w:spacing w:after="0" w:line="240" w:lineRule="auto"/>
              <w:jc w:val="both"/>
              <w:rPr>
                <w:rFonts w:ascii="Times New Roman" w:hAnsi="Times New Roman" w:cs="Times New Roman"/>
                <w:spacing w:val="-10"/>
                <w:sz w:val="28"/>
                <w:szCs w:val="28"/>
              </w:rPr>
            </w:pP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spacing w:val="-10"/>
                <w:sz w:val="28"/>
                <w:szCs w:val="28"/>
              </w:rPr>
            </w:pPr>
            <w:r w:rsidRPr="00A37E51">
              <w:rPr>
                <w:rFonts w:ascii="Times New Roman" w:hAnsi="Times New Roman" w:cs="Times New Roman"/>
                <w:sz w:val="28"/>
                <w:szCs w:val="28"/>
              </w:rPr>
              <w:t>начальник управління житлово-комунального господарства та екології міської ради</w:t>
            </w:r>
            <w:r w:rsidRPr="00A37E51">
              <w:rPr>
                <w:rFonts w:ascii="Times New Roman" w:hAnsi="Times New Roman" w:cs="Times New Roman"/>
                <w:spacing w:val="-10"/>
                <w:sz w:val="28"/>
                <w:szCs w:val="28"/>
              </w:rPr>
              <w:t xml:space="preserve"> </w:t>
            </w:r>
            <w:r w:rsidR="00914461">
              <w:rPr>
                <w:rFonts w:ascii="Times New Roman" w:hAnsi="Times New Roman" w:cs="Times New Roman"/>
                <w:spacing w:val="-10"/>
                <w:sz w:val="28"/>
                <w:szCs w:val="28"/>
              </w:rPr>
              <w:t>;</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c>
          <w:tcPr>
            <w:tcW w:w="9532" w:type="dxa"/>
            <w:shd w:val="clear" w:color="auto" w:fill="auto"/>
          </w:tcPr>
          <w:p w:rsidR="000C0AD2" w:rsidRPr="00A37E51" w:rsidRDefault="000C0AD2" w:rsidP="000B0B0C">
            <w:pPr>
              <w:shd w:val="clear" w:color="auto" w:fill="FFFFFF"/>
              <w:spacing w:after="0" w:line="240" w:lineRule="auto"/>
              <w:jc w:val="both"/>
              <w:rPr>
                <w:rFonts w:ascii="Times New Roman" w:hAnsi="Times New Roman" w:cs="Times New Roman"/>
                <w:color w:val="2E2E2E"/>
                <w:sz w:val="28"/>
                <w:szCs w:val="28"/>
              </w:rPr>
            </w:pPr>
            <w:r w:rsidRPr="00A37E51">
              <w:rPr>
                <w:rFonts w:ascii="Times New Roman" w:hAnsi="Times New Roman" w:cs="Times New Roman"/>
                <w:color w:val="2E2E2E"/>
                <w:sz w:val="28"/>
                <w:szCs w:val="28"/>
              </w:rPr>
              <w:t xml:space="preserve">депутат міської ради </w:t>
            </w:r>
          </w:p>
        </w:tc>
      </w:tr>
      <w:tr w:rsidR="000C0AD2" w:rsidRPr="00A37E51" w:rsidTr="000A6052">
        <w:tc>
          <w:tcPr>
            <w:tcW w:w="9532" w:type="dxa"/>
            <w:shd w:val="clear" w:color="auto" w:fill="auto"/>
          </w:tcPr>
          <w:p w:rsidR="000C0AD2" w:rsidRDefault="000C0AD2" w:rsidP="000B0B0C">
            <w:pPr>
              <w:shd w:val="clear" w:color="auto" w:fill="FFFFFF"/>
              <w:spacing w:after="0" w:line="240" w:lineRule="auto"/>
              <w:jc w:val="both"/>
              <w:rPr>
                <w:rFonts w:ascii="Times New Roman" w:hAnsi="Times New Roman" w:cs="Times New Roman"/>
                <w:color w:val="2E2E2E"/>
                <w:sz w:val="28"/>
                <w:szCs w:val="28"/>
              </w:rPr>
            </w:pPr>
            <w:r w:rsidRPr="00A37E51">
              <w:rPr>
                <w:rFonts w:ascii="Times New Roman" w:hAnsi="Times New Roman" w:cs="Times New Roman"/>
                <w:color w:val="2E2E2E"/>
                <w:sz w:val="28"/>
                <w:szCs w:val="28"/>
              </w:rPr>
              <w:t xml:space="preserve">начальник </w:t>
            </w:r>
            <w:proofErr w:type="spellStart"/>
            <w:r>
              <w:rPr>
                <w:rFonts w:ascii="Times New Roman" w:hAnsi="Times New Roman" w:cs="Times New Roman"/>
                <w:color w:val="2E2E2E"/>
                <w:sz w:val="28"/>
                <w:szCs w:val="28"/>
              </w:rPr>
              <w:t>Звягельського</w:t>
            </w:r>
            <w:proofErr w:type="spellEnd"/>
            <w:r w:rsidRPr="00A37E51">
              <w:rPr>
                <w:rFonts w:ascii="Times New Roman" w:hAnsi="Times New Roman" w:cs="Times New Roman"/>
                <w:color w:val="2E2E2E"/>
                <w:sz w:val="28"/>
                <w:szCs w:val="28"/>
              </w:rPr>
              <w:t xml:space="preserve"> районного управління Головного управлі</w:t>
            </w:r>
            <w:r w:rsidR="00914461">
              <w:rPr>
                <w:rFonts w:ascii="Times New Roman" w:hAnsi="Times New Roman" w:cs="Times New Roman"/>
                <w:color w:val="2E2E2E"/>
                <w:sz w:val="28"/>
                <w:szCs w:val="28"/>
              </w:rPr>
              <w:t xml:space="preserve">ння ДСНС у Житомирській області; </w:t>
            </w:r>
          </w:p>
          <w:p w:rsidR="000C0AD2" w:rsidRPr="00A37E51" w:rsidRDefault="000C0AD2" w:rsidP="000B0B0C">
            <w:pPr>
              <w:shd w:val="clear" w:color="auto" w:fill="FFFFFF"/>
              <w:spacing w:after="0" w:line="240" w:lineRule="auto"/>
              <w:jc w:val="both"/>
              <w:rPr>
                <w:rFonts w:ascii="Times New Roman" w:hAnsi="Times New Roman" w:cs="Times New Roman"/>
                <w:sz w:val="28"/>
                <w:szCs w:val="28"/>
              </w:rPr>
            </w:pPr>
          </w:p>
        </w:tc>
      </w:tr>
      <w:tr w:rsidR="000C0AD2" w:rsidRPr="00A37E51" w:rsidTr="000A6052">
        <w:trPr>
          <w:trHeight w:val="693"/>
        </w:trPr>
        <w:tc>
          <w:tcPr>
            <w:tcW w:w="9532" w:type="dxa"/>
            <w:shd w:val="clear" w:color="auto" w:fill="auto"/>
          </w:tcPr>
          <w:p w:rsidR="000C0AD2" w:rsidRPr="00A37E51" w:rsidRDefault="000C0AD2" w:rsidP="000B0B0C">
            <w:pPr>
              <w:shd w:val="clear" w:color="auto" w:fill="FFFFFF"/>
              <w:tabs>
                <w:tab w:val="left" w:pos="4914"/>
              </w:tabs>
              <w:spacing w:after="0" w:line="240" w:lineRule="auto"/>
              <w:jc w:val="both"/>
              <w:rPr>
                <w:rFonts w:ascii="Times New Roman" w:hAnsi="Times New Roman" w:cs="Times New Roman"/>
                <w:color w:val="2E2E2E"/>
                <w:sz w:val="28"/>
                <w:szCs w:val="28"/>
              </w:rPr>
            </w:pPr>
            <w:r w:rsidRPr="00A37E51">
              <w:rPr>
                <w:rFonts w:ascii="Times New Roman" w:hAnsi="Times New Roman" w:cs="Times New Roman"/>
                <w:color w:val="2E2E2E"/>
                <w:spacing w:val="-8"/>
                <w:sz w:val="28"/>
                <w:szCs w:val="28"/>
              </w:rPr>
              <w:t>начальник фінансового управління міської ради</w:t>
            </w:r>
            <w:r w:rsidR="00914461">
              <w:rPr>
                <w:rFonts w:ascii="Times New Roman" w:hAnsi="Times New Roman" w:cs="Times New Roman"/>
                <w:color w:val="2E2E2E"/>
                <w:spacing w:val="-8"/>
                <w:sz w:val="28"/>
                <w:szCs w:val="28"/>
              </w:rPr>
              <w:t>.</w:t>
            </w:r>
          </w:p>
          <w:p w:rsidR="000C0AD2" w:rsidRPr="00A37E51" w:rsidRDefault="000C0AD2" w:rsidP="000B0B0C">
            <w:pPr>
              <w:spacing w:after="0" w:line="240" w:lineRule="auto"/>
              <w:jc w:val="both"/>
              <w:rPr>
                <w:rFonts w:ascii="Times New Roman" w:hAnsi="Times New Roman" w:cs="Times New Roman"/>
                <w:sz w:val="28"/>
                <w:szCs w:val="28"/>
              </w:rPr>
            </w:pPr>
          </w:p>
        </w:tc>
      </w:tr>
    </w:tbl>
    <w:p w:rsidR="00C32A2C" w:rsidRPr="00C32A2C" w:rsidRDefault="00C32A2C" w:rsidP="00423CDC">
      <w:pPr>
        <w:widowControl w:val="0"/>
        <w:spacing w:after="0" w:line="240" w:lineRule="auto"/>
        <w:ind w:left="-284" w:righ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Керуючий справами </w:t>
      </w:r>
    </w:p>
    <w:p w:rsidR="00C32A2C" w:rsidRPr="00C32A2C" w:rsidRDefault="00C32A2C" w:rsidP="00C32A2C">
      <w:pPr>
        <w:widowControl w:val="0"/>
        <w:spacing w:after="0" w:line="240" w:lineRule="auto"/>
        <w:ind w:left="-284" w:righ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виконавчого комітету міської ради                       </w:t>
      </w:r>
      <w:r w:rsidR="000A6052">
        <w:rPr>
          <w:rFonts w:ascii="Times New Roman" w:eastAsia="Arial Unicode MS" w:hAnsi="Times New Roman" w:cs="Times New Roman"/>
          <w:color w:val="000000"/>
          <w:sz w:val="28"/>
          <w:szCs w:val="28"/>
          <w:lang w:eastAsia="uk-UA" w:bidi="uk-UA"/>
        </w:rPr>
        <w:t xml:space="preserve">                  </w:t>
      </w:r>
      <w:r>
        <w:rPr>
          <w:rFonts w:ascii="Times New Roman" w:eastAsia="Arial Unicode MS" w:hAnsi="Times New Roman" w:cs="Times New Roman"/>
          <w:color w:val="000000"/>
          <w:sz w:val="28"/>
          <w:szCs w:val="28"/>
          <w:lang w:eastAsia="uk-UA" w:bidi="uk-UA"/>
        </w:rPr>
        <w:t xml:space="preserve">  </w:t>
      </w:r>
      <w:r w:rsidR="00423CDC">
        <w:rPr>
          <w:rFonts w:ascii="Times New Roman" w:eastAsia="Arial Unicode MS" w:hAnsi="Times New Roman" w:cs="Times New Roman"/>
          <w:color w:val="000000"/>
          <w:sz w:val="28"/>
          <w:szCs w:val="28"/>
          <w:lang w:eastAsia="uk-UA" w:bidi="uk-UA"/>
        </w:rPr>
        <w:t xml:space="preserve">   </w:t>
      </w:r>
      <w:r w:rsidRPr="00C32A2C">
        <w:rPr>
          <w:rFonts w:ascii="Times New Roman" w:eastAsia="Arial Unicode MS" w:hAnsi="Times New Roman" w:cs="Times New Roman"/>
          <w:color w:val="000000"/>
          <w:sz w:val="28"/>
          <w:szCs w:val="28"/>
          <w:lang w:eastAsia="uk-UA" w:bidi="uk-UA"/>
        </w:rPr>
        <w:t xml:space="preserve">Олександр ДОЛЯ         </w:t>
      </w:r>
      <w:r w:rsidRPr="00C32A2C">
        <w:rPr>
          <w:rFonts w:ascii="Times New Roman" w:eastAsia="Arial Unicode MS" w:hAnsi="Times New Roman" w:cs="Times New Roman"/>
          <w:color w:val="000000"/>
          <w:sz w:val="28"/>
          <w:szCs w:val="28"/>
          <w:lang w:val="ru-RU" w:eastAsia="uk-UA" w:bidi="uk-UA"/>
        </w:rPr>
        <w:t xml:space="preserve">   </w:t>
      </w:r>
      <w:r w:rsidRPr="00C32A2C">
        <w:rPr>
          <w:rFonts w:ascii="Times New Roman" w:eastAsia="Arial Unicode MS" w:hAnsi="Times New Roman" w:cs="Times New Roman"/>
          <w:color w:val="000000"/>
          <w:sz w:val="28"/>
          <w:szCs w:val="28"/>
          <w:lang w:eastAsia="uk-UA" w:bidi="uk-UA"/>
        </w:rPr>
        <w:t xml:space="preserve">  </w:t>
      </w:r>
    </w:p>
    <w:p w:rsidR="00423CDC" w:rsidRDefault="000C0AD2" w:rsidP="001C63D8">
      <w:pPr>
        <w:tabs>
          <w:tab w:val="left" w:pos="6096"/>
        </w:tabs>
        <w:spacing w:after="0"/>
        <w:rPr>
          <w:sz w:val="28"/>
          <w:szCs w:val="28"/>
        </w:rPr>
      </w:pPr>
      <w:r>
        <w:rPr>
          <w:sz w:val="28"/>
          <w:szCs w:val="28"/>
        </w:rPr>
        <w:t xml:space="preserve">                                                                                                  </w:t>
      </w:r>
    </w:p>
    <w:p w:rsidR="00F228FE" w:rsidRPr="00F228FE" w:rsidRDefault="00423CDC" w:rsidP="001C63D8">
      <w:pPr>
        <w:tabs>
          <w:tab w:val="left" w:pos="6096"/>
        </w:tabs>
        <w:spacing w:after="0"/>
        <w:rPr>
          <w:rFonts w:ascii="Times New Roman" w:hAnsi="Times New Roman" w:cs="Times New Roman"/>
          <w:sz w:val="28"/>
          <w:szCs w:val="28"/>
        </w:rPr>
      </w:pPr>
      <w:r>
        <w:rPr>
          <w:sz w:val="28"/>
          <w:szCs w:val="28"/>
        </w:rPr>
        <w:lastRenderedPageBreak/>
        <w:t xml:space="preserve">                                                                                                  </w:t>
      </w:r>
      <w:r w:rsidR="00ED0E03" w:rsidRPr="00F228FE">
        <w:rPr>
          <w:rFonts w:ascii="Times New Roman" w:hAnsi="Times New Roman" w:cs="Times New Roman"/>
          <w:sz w:val="28"/>
          <w:szCs w:val="28"/>
        </w:rPr>
        <w:t xml:space="preserve">Додаток  2                                           </w:t>
      </w:r>
    </w:p>
    <w:p w:rsidR="00DF3478" w:rsidRDefault="00F228FE" w:rsidP="00F228FE">
      <w:pPr>
        <w:spacing w:after="0"/>
        <w:rPr>
          <w:rFonts w:ascii="Times New Roman" w:hAnsi="Times New Roman" w:cs="Times New Roman"/>
          <w:sz w:val="28"/>
          <w:szCs w:val="28"/>
        </w:rPr>
      </w:pPr>
      <w:r w:rsidRPr="00F228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8FE">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до рішення  </w:t>
      </w:r>
      <w:r w:rsidR="00DF3478">
        <w:rPr>
          <w:rFonts w:ascii="Times New Roman" w:hAnsi="Times New Roman" w:cs="Times New Roman"/>
          <w:sz w:val="28"/>
          <w:szCs w:val="28"/>
        </w:rPr>
        <w:t xml:space="preserve">виконавчого   </w:t>
      </w:r>
    </w:p>
    <w:p w:rsidR="00ED0E03" w:rsidRPr="00F228FE" w:rsidRDefault="00DF3478" w:rsidP="00F228FE">
      <w:pPr>
        <w:spacing w:after="0"/>
        <w:rPr>
          <w:rFonts w:ascii="Times New Roman" w:hAnsi="Times New Roman" w:cs="Times New Roman"/>
          <w:sz w:val="28"/>
          <w:szCs w:val="28"/>
        </w:rPr>
      </w:pPr>
      <w:r>
        <w:rPr>
          <w:rFonts w:ascii="Times New Roman" w:hAnsi="Times New Roman" w:cs="Times New Roman"/>
          <w:sz w:val="28"/>
          <w:szCs w:val="28"/>
        </w:rPr>
        <w:t xml:space="preserve">                                                                                         комітету </w:t>
      </w:r>
      <w:r w:rsidR="00ED0E03" w:rsidRPr="00F228FE">
        <w:rPr>
          <w:rFonts w:ascii="Times New Roman" w:hAnsi="Times New Roman" w:cs="Times New Roman"/>
          <w:sz w:val="28"/>
          <w:szCs w:val="28"/>
        </w:rPr>
        <w:t xml:space="preserve">міської ради </w:t>
      </w:r>
    </w:p>
    <w:p w:rsidR="00ED0E03" w:rsidRPr="00F228FE" w:rsidRDefault="00F228FE" w:rsidP="00F228F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D0E03" w:rsidRPr="00F228FE">
        <w:rPr>
          <w:rFonts w:ascii="Times New Roman" w:hAnsi="Times New Roman" w:cs="Times New Roman"/>
          <w:sz w:val="28"/>
          <w:szCs w:val="28"/>
        </w:rPr>
        <w:t xml:space="preserve">від </w:t>
      </w:r>
      <w:r>
        <w:rPr>
          <w:rFonts w:ascii="Times New Roman" w:hAnsi="Times New Roman" w:cs="Times New Roman"/>
          <w:sz w:val="28"/>
          <w:szCs w:val="28"/>
        </w:rPr>
        <w:t>__________</w:t>
      </w:r>
      <w:r w:rsidR="00ED0E03" w:rsidRPr="00F228FE">
        <w:rPr>
          <w:rFonts w:ascii="Times New Roman" w:hAnsi="Times New Roman" w:cs="Times New Roman"/>
          <w:szCs w:val="28"/>
        </w:rPr>
        <w:t xml:space="preserve">  </w:t>
      </w:r>
      <w:r w:rsidR="00ED0E03" w:rsidRPr="00F228FE">
        <w:rPr>
          <w:rFonts w:ascii="Times New Roman" w:hAnsi="Times New Roman" w:cs="Times New Roman"/>
          <w:sz w:val="28"/>
          <w:szCs w:val="28"/>
        </w:rPr>
        <w:t xml:space="preserve">№ </w:t>
      </w:r>
      <w:r>
        <w:rPr>
          <w:rFonts w:ascii="Times New Roman" w:hAnsi="Times New Roman" w:cs="Times New Roman"/>
          <w:sz w:val="28"/>
          <w:szCs w:val="28"/>
        </w:rPr>
        <w:t>_____</w:t>
      </w:r>
    </w:p>
    <w:p w:rsidR="001C63D8" w:rsidRDefault="001C63D8" w:rsidP="00FB70E3">
      <w:pPr>
        <w:pStyle w:val="HTML"/>
        <w:shd w:val="clear" w:color="auto" w:fill="FFFFFF"/>
        <w:rPr>
          <w:rFonts w:ascii="Times New Roman" w:hAnsi="Times New Roman" w:cs="Times New Roman"/>
          <w:color w:val="212529"/>
          <w:sz w:val="28"/>
          <w:szCs w:val="28"/>
          <w:lang w:val="uk-UA"/>
        </w:rPr>
      </w:pPr>
    </w:p>
    <w:p w:rsidR="00ED0E03" w:rsidRPr="001D4ED3" w:rsidRDefault="00ED0E03" w:rsidP="00456378">
      <w:pPr>
        <w:pStyle w:val="HTML"/>
        <w:shd w:val="clear" w:color="auto" w:fill="FFFFFF"/>
        <w:tabs>
          <w:tab w:val="clear" w:pos="9160"/>
          <w:tab w:val="left" w:pos="9072"/>
        </w:tabs>
        <w:ind w:right="-1" w:firstLine="709"/>
        <w:jc w:val="center"/>
        <w:rPr>
          <w:rFonts w:ascii="Times New Roman" w:hAnsi="Times New Roman" w:cs="Times New Roman"/>
          <w:color w:val="212529"/>
          <w:sz w:val="28"/>
          <w:szCs w:val="28"/>
          <w:lang w:val="uk-UA"/>
        </w:rPr>
      </w:pPr>
      <w:r w:rsidRPr="001D4ED3">
        <w:rPr>
          <w:rFonts w:ascii="Times New Roman" w:hAnsi="Times New Roman" w:cs="Times New Roman"/>
          <w:color w:val="212529"/>
          <w:sz w:val="28"/>
          <w:szCs w:val="28"/>
          <w:lang w:val="uk-UA"/>
        </w:rPr>
        <w:t>ПОЛОЖЕННЯ</w:t>
      </w:r>
    </w:p>
    <w:p w:rsidR="00ED0E03" w:rsidRPr="001D4ED3" w:rsidRDefault="00ED0E03" w:rsidP="00456378">
      <w:pPr>
        <w:pStyle w:val="HTML"/>
        <w:shd w:val="clear" w:color="auto" w:fill="FFFFFF"/>
        <w:tabs>
          <w:tab w:val="clear" w:pos="9160"/>
          <w:tab w:val="left" w:pos="9072"/>
        </w:tabs>
        <w:ind w:right="-1" w:firstLine="709"/>
        <w:jc w:val="center"/>
        <w:rPr>
          <w:rFonts w:ascii="Times New Roman" w:hAnsi="Times New Roman" w:cs="Times New Roman"/>
          <w:color w:val="212529"/>
          <w:sz w:val="28"/>
          <w:szCs w:val="28"/>
          <w:lang w:val="uk-UA"/>
        </w:rPr>
      </w:pPr>
      <w:r w:rsidRPr="001D4ED3">
        <w:rPr>
          <w:rFonts w:ascii="Times New Roman" w:hAnsi="Times New Roman" w:cs="Times New Roman"/>
          <w:color w:val="212529"/>
          <w:sz w:val="28"/>
          <w:szCs w:val="28"/>
          <w:lang w:val="uk-UA"/>
        </w:rPr>
        <w:t xml:space="preserve">про </w:t>
      </w:r>
      <w:r w:rsidR="000C0AD2">
        <w:rPr>
          <w:rFonts w:ascii="Times New Roman" w:hAnsi="Times New Roman" w:cs="Times New Roman"/>
          <w:color w:val="212529"/>
          <w:sz w:val="28"/>
          <w:szCs w:val="28"/>
          <w:lang w:val="uk-UA"/>
        </w:rPr>
        <w:t xml:space="preserve">місцеву </w:t>
      </w:r>
      <w:r w:rsidRPr="001D4ED3">
        <w:rPr>
          <w:rFonts w:ascii="Times New Roman" w:hAnsi="Times New Roman" w:cs="Times New Roman"/>
          <w:color w:val="212529"/>
          <w:sz w:val="28"/>
          <w:szCs w:val="28"/>
          <w:lang w:val="uk-UA"/>
        </w:rPr>
        <w:t>державну надзвичайну протиепізоотичну комісію</w:t>
      </w:r>
    </w:p>
    <w:p w:rsidR="00ED0E03" w:rsidRDefault="000C0AD2" w:rsidP="00FB70E3">
      <w:pPr>
        <w:pStyle w:val="HTML"/>
        <w:shd w:val="clear" w:color="auto" w:fill="FFFFFF"/>
        <w:tabs>
          <w:tab w:val="clear" w:pos="9160"/>
          <w:tab w:val="left" w:pos="9072"/>
        </w:tabs>
        <w:ind w:right="-1" w:firstLine="709"/>
        <w:jc w:val="center"/>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 xml:space="preserve">на території </w:t>
      </w:r>
      <w:proofErr w:type="spellStart"/>
      <w:r>
        <w:rPr>
          <w:rFonts w:ascii="Times New Roman" w:hAnsi="Times New Roman" w:cs="Times New Roman"/>
          <w:color w:val="212529"/>
          <w:sz w:val="28"/>
          <w:szCs w:val="28"/>
          <w:lang w:val="uk-UA"/>
        </w:rPr>
        <w:t>Звягельської</w:t>
      </w:r>
      <w:proofErr w:type="spellEnd"/>
      <w:r>
        <w:rPr>
          <w:rFonts w:ascii="Times New Roman" w:hAnsi="Times New Roman" w:cs="Times New Roman"/>
          <w:color w:val="212529"/>
          <w:sz w:val="28"/>
          <w:szCs w:val="28"/>
          <w:lang w:val="uk-UA"/>
        </w:rPr>
        <w:t xml:space="preserve"> міської територіальної громади</w:t>
      </w:r>
    </w:p>
    <w:p w:rsidR="00FB70E3" w:rsidRDefault="00FB70E3" w:rsidP="00FB70E3">
      <w:pPr>
        <w:pStyle w:val="HTML"/>
        <w:shd w:val="clear" w:color="auto" w:fill="FFFFFF"/>
        <w:tabs>
          <w:tab w:val="clear" w:pos="9160"/>
          <w:tab w:val="left" w:pos="9072"/>
        </w:tabs>
        <w:ind w:right="-1" w:firstLine="709"/>
        <w:jc w:val="center"/>
        <w:rPr>
          <w:rFonts w:ascii="Times New Roman" w:hAnsi="Times New Roman" w:cs="Times New Roman"/>
          <w:color w:val="212529"/>
          <w:sz w:val="28"/>
          <w:szCs w:val="28"/>
          <w:lang w:val="uk-UA"/>
        </w:rPr>
      </w:pPr>
      <w:bookmarkStart w:id="0" w:name="_GoBack"/>
      <w:bookmarkEnd w:id="0"/>
    </w:p>
    <w:p w:rsidR="00D15663" w:rsidRPr="001D4ED3"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 xml:space="preserve">1. </w:t>
      </w:r>
      <w:r w:rsidRPr="00DF3478">
        <w:rPr>
          <w:rFonts w:ascii="Times New Roman" w:hAnsi="Times New Roman" w:cs="Times New Roman"/>
          <w:color w:val="212529"/>
          <w:sz w:val="28"/>
          <w:szCs w:val="28"/>
          <w:lang w:val="uk-UA"/>
        </w:rPr>
        <w:t xml:space="preserve">Це Положення визначає основні засади функціонування та організації діяльності місцевої державної надзвичайної протиепізоотичної комісії </w:t>
      </w:r>
      <w:r w:rsidR="003A7FD1">
        <w:rPr>
          <w:rFonts w:ascii="Times New Roman" w:hAnsi="Times New Roman" w:cs="Times New Roman"/>
          <w:color w:val="212529"/>
          <w:sz w:val="28"/>
          <w:szCs w:val="28"/>
          <w:lang w:val="uk-UA"/>
        </w:rPr>
        <w:t xml:space="preserve">на  території </w:t>
      </w:r>
      <w:proofErr w:type="spellStart"/>
      <w:r w:rsidR="003A7FD1">
        <w:rPr>
          <w:rFonts w:ascii="Times New Roman" w:hAnsi="Times New Roman" w:cs="Times New Roman"/>
          <w:color w:val="212529"/>
          <w:sz w:val="28"/>
          <w:szCs w:val="28"/>
          <w:lang w:val="uk-UA"/>
        </w:rPr>
        <w:t>Звягельської</w:t>
      </w:r>
      <w:proofErr w:type="spellEnd"/>
      <w:r w:rsidR="003A7FD1">
        <w:rPr>
          <w:rFonts w:ascii="Times New Roman" w:hAnsi="Times New Roman" w:cs="Times New Roman"/>
          <w:color w:val="212529"/>
          <w:sz w:val="28"/>
          <w:szCs w:val="28"/>
          <w:lang w:val="uk-UA"/>
        </w:rPr>
        <w:t xml:space="preserve"> міської територіальної громади </w:t>
      </w:r>
      <w:r w:rsidRPr="00DF3478">
        <w:rPr>
          <w:rFonts w:ascii="Times New Roman" w:hAnsi="Times New Roman" w:cs="Times New Roman"/>
          <w:color w:val="212529"/>
          <w:sz w:val="28"/>
          <w:szCs w:val="28"/>
          <w:lang w:val="uk-UA"/>
        </w:rPr>
        <w:t>(далі - комісія).</w:t>
      </w:r>
    </w:p>
    <w:p w:rsidR="007965E8"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2</w:t>
      </w:r>
      <w:r w:rsidR="00ED0E03" w:rsidRPr="001D4ED3">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lang w:val="uk-UA"/>
        </w:rPr>
        <w:t xml:space="preserve"> Комісія</w:t>
      </w:r>
      <w:r w:rsidR="00ED0E03" w:rsidRPr="001D4ED3">
        <w:rPr>
          <w:rFonts w:ascii="Times New Roman" w:hAnsi="Times New Roman" w:cs="Times New Roman"/>
          <w:color w:val="212529"/>
          <w:sz w:val="28"/>
          <w:szCs w:val="28"/>
          <w:lang w:val="uk-UA"/>
        </w:rPr>
        <w:t xml:space="preserve"> є постійно діючим органом, який </w:t>
      </w:r>
      <w:r>
        <w:rPr>
          <w:rFonts w:ascii="Times New Roman" w:hAnsi="Times New Roman" w:cs="Times New Roman"/>
          <w:color w:val="212529"/>
          <w:sz w:val="28"/>
          <w:szCs w:val="28"/>
          <w:lang w:val="uk-UA"/>
        </w:rPr>
        <w:t>утворюється</w:t>
      </w:r>
      <w:r w:rsidR="00ED0E03" w:rsidRPr="001D4ED3">
        <w:rPr>
          <w:rFonts w:ascii="Times New Roman" w:hAnsi="Times New Roman" w:cs="Times New Roman"/>
          <w:color w:val="212529"/>
          <w:sz w:val="28"/>
          <w:szCs w:val="28"/>
          <w:lang w:val="uk-UA"/>
        </w:rPr>
        <w:t xml:space="preserve"> </w:t>
      </w:r>
      <w:r w:rsidR="00FB70E3">
        <w:rPr>
          <w:rFonts w:ascii="Times New Roman" w:hAnsi="Times New Roman" w:cs="Times New Roman"/>
          <w:color w:val="212529"/>
          <w:sz w:val="28"/>
          <w:szCs w:val="28"/>
          <w:lang w:val="uk-UA"/>
        </w:rPr>
        <w:t xml:space="preserve">виконавчим комітетом </w:t>
      </w:r>
      <w:proofErr w:type="spellStart"/>
      <w:r w:rsidR="00FB70E3">
        <w:rPr>
          <w:rFonts w:ascii="Times New Roman" w:hAnsi="Times New Roman" w:cs="Times New Roman"/>
          <w:color w:val="212529"/>
          <w:sz w:val="28"/>
          <w:szCs w:val="28"/>
          <w:lang w:val="uk-UA"/>
        </w:rPr>
        <w:t>Звягельської</w:t>
      </w:r>
      <w:proofErr w:type="spellEnd"/>
      <w:r w:rsidR="00FB70E3">
        <w:rPr>
          <w:rFonts w:ascii="Times New Roman" w:hAnsi="Times New Roman" w:cs="Times New Roman"/>
          <w:color w:val="212529"/>
          <w:sz w:val="28"/>
          <w:szCs w:val="28"/>
          <w:lang w:val="uk-UA"/>
        </w:rPr>
        <w:t xml:space="preserve"> міської ради</w:t>
      </w:r>
      <w:r w:rsidR="00ED0E03" w:rsidRPr="001D4ED3">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lang w:val="uk-UA"/>
        </w:rPr>
        <w:t xml:space="preserve">та здійснює </w:t>
      </w:r>
      <w:r w:rsidR="00ED0E03" w:rsidRPr="001D4ED3">
        <w:rPr>
          <w:rFonts w:ascii="Times New Roman" w:hAnsi="Times New Roman" w:cs="Times New Roman"/>
          <w:color w:val="212529"/>
          <w:sz w:val="28"/>
          <w:szCs w:val="28"/>
          <w:lang w:val="uk-UA"/>
        </w:rPr>
        <w:t>оперативний контро</w:t>
      </w:r>
      <w:r w:rsidR="00456378">
        <w:rPr>
          <w:rFonts w:ascii="Times New Roman" w:hAnsi="Times New Roman" w:cs="Times New Roman"/>
          <w:color w:val="212529"/>
          <w:sz w:val="28"/>
          <w:szCs w:val="28"/>
          <w:lang w:val="uk-UA"/>
        </w:rPr>
        <w:t xml:space="preserve">ль, керівництво і  координацію </w:t>
      </w:r>
      <w:r w:rsidR="00ED0E03" w:rsidRPr="001D4ED3">
        <w:rPr>
          <w:rFonts w:ascii="Times New Roman" w:hAnsi="Times New Roman" w:cs="Times New Roman"/>
          <w:color w:val="212529"/>
          <w:sz w:val="28"/>
          <w:szCs w:val="28"/>
          <w:lang w:val="uk-UA"/>
        </w:rPr>
        <w:t>діяльності органів виконавчої влади, підпр</w:t>
      </w:r>
      <w:r w:rsidR="00456378">
        <w:rPr>
          <w:rFonts w:ascii="Times New Roman" w:hAnsi="Times New Roman" w:cs="Times New Roman"/>
          <w:color w:val="212529"/>
          <w:sz w:val="28"/>
          <w:szCs w:val="28"/>
          <w:lang w:val="uk-UA"/>
        </w:rPr>
        <w:t xml:space="preserve">иємств, установ і організацій, фізичних осіб </w:t>
      </w:r>
      <w:r w:rsidR="00ED0E03" w:rsidRPr="001D4ED3">
        <w:rPr>
          <w:rFonts w:ascii="Times New Roman" w:hAnsi="Times New Roman" w:cs="Times New Roman"/>
          <w:color w:val="212529"/>
          <w:sz w:val="28"/>
          <w:szCs w:val="28"/>
          <w:lang w:val="uk-UA"/>
        </w:rPr>
        <w:t>щодо</w:t>
      </w:r>
      <w:r w:rsidR="00456378">
        <w:rPr>
          <w:rFonts w:ascii="Times New Roman" w:hAnsi="Times New Roman" w:cs="Times New Roman"/>
          <w:color w:val="212529"/>
          <w:sz w:val="28"/>
          <w:szCs w:val="28"/>
          <w:lang w:val="uk-UA"/>
        </w:rPr>
        <w:t xml:space="preserve"> </w:t>
      </w:r>
      <w:r w:rsidR="00ED0E03" w:rsidRPr="001D4ED3">
        <w:rPr>
          <w:rFonts w:ascii="Times New Roman" w:hAnsi="Times New Roman" w:cs="Times New Roman"/>
          <w:color w:val="212529"/>
          <w:sz w:val="28"/>
          <w:szCs w:val="28"/>
          <w:lang w:val="uk-UA"/>
        </w:rPr>
        <w:t xml:space="preserve">запобігання  спалахам </w:t>
      </w:r>
      <w:r w:rsidR="00456378">
        <w:rPr>
          <w:rFonts w:ascii="Times New Roman" w:hAnsi="Times New Roman" w:cs="Times New Roman"/>
          <w:color w:val="212529"/>
          <w:sz w:val="28"/>
          <w:szCs w:val="28"/>
          <w:lang w:val="uk-UA"/>
        </w:rPr>
        <w:t xml:space="preserve">особливо  небезпечних  хвороб, </w:t>
      </w:r>
      <w:r w:rsidR="007965E8" w:rsidRPr="007965E8">
        <w:rPr>
          <w:rFonts w:ascii="Times New Roman" w:hAnsi="Times New Roman" w:cs="Times New Roman"/>
          <w:color w:val="212529"/>
          <w:sz w:val="28"/>
          <w:szCs w:val="28"/>
          <w:lang w:val="uk-UA"/>
        </w:rPr>
        <w:t>включених до списку Всесвітньої організації охорони здоров’я тварин</w:t>
      </w:r>
      <w:r w:rsidR="007965E8">
        <w:rPr>
          <w:rFonts w:ascii="Times New Roman" w:hAnsi="Times New Roman" w:cs="Times New Roman"/>
          <w:color w:val="212529"/>
          <w:sz w:val="28"/>
          <w:szCs w:val="28"/>
          <w:lang w:val="uk-UA"/>
        </w:rPr>
        <w:t>, (далі – інфекційні хвороби)</w:t>
      </w:r>
      <w:r w:rsidR="00ED0E03" w:rsidRPr="001D4ED3">
        <w:rPr>
          <w:rFonts w:ascii="Times New Roman" w:hAnsi="Times New Roman" w:cs="Times New Roman"/>
          <w:color w:val="212529"/>
          <w:sz w:val="28"/>
          <w:szCs w:val="28"/>
          <w:lang w:val="uk-UA"/>
        </w:rPr>
        <w:t xml:space="preserve"> </w:t>
      </w:r>
      <w:bookmarkStart w:id="1" w:name="o319"/>
      <w:bookmarkEnd w:id="1"/>
      <w:r w:rsidR="007965E8" w:rsidRPr="007965E8">
        <w:rPr>
          <w:rFonts w:ascii="Times New Roman" w:hAnsi="Times New Roman" w:cs="Times New Roman"/>
          <w:color w:val="212529"/>
          <w:sz w:val="28"/>
          <w:szCs w:val="28"/>
          <w:lang w:val="uk-UA"/>
        </w:rPr>
        <w:t>інвазійних хвороб і масовим отруєнням тварин та їх ліквідації</w:t>
      </w:r>
      <w:r w:rsidR="00FB70E3" w:rsidRPr="00FB70E3">
        <w:rPr>
          <w:rFonts w:ascii="Times New Roman" w:hAnsi="Times New Roman" w:cs="Times New Roman"/>
          <w:color w:val="212529"/>
          <w:sz w:val="28"/>
          <w:szCs w:val="28"/>
          <w:lang w:val="uk-UA"/>
        </w:rPr>
        <w:t xml:space="preserve"> на території </w:t>
      </w:r>
      <w:proofErr w:type="spellStart"/>
      <w:r w:rsidR="00FB70E3" w:rsidRPr="00FB70E3">
        <w:rPr>
          <w:rFonts w:ascii="Times New Roman" w:hAnsi="Times New Roman" w:cs="Times New Roman"/>
          <w:color w:val="212529"/>
          <w:sz w:val="28"/>
          <w:szCs w:val="28"/>
          <w:lang w:val="uk-UA"/>
        </w:rPr>
        <w:t>Звягельської</w:t>
      </w:r>
      <w:proofErr w:type="spellEnd"/>
      <w:r w:rsidR="00FB70E3" w:rsidRPr="00FB70E3">
        <w:rPr>
          <w:rFonts w:ascii="Times New Roman" w:hAnsi="Times New Roman" w:cs="Times New Roman"/>
          <w:color w:val="212529"/>
          <w:sz w:val="28"/>
          <w:szCs w:val="28"/>
          <w:lang w:val="uk-UA"/>
        </w:rPr>
        <w:t xml:space="preserve"> міської територіальної громади</w:t>
      </w:r>
      <w:r w:rsidR="007965E8" w:rsidRPr="00FB70E3">
        <w:rPr>
          <w:rFonts w:ascii="Times New Roman" w:hAnsi="Times New Roman" w:cs="Times New Roman"/>
          <w:color w:val="212529"/>
          <w:sz w:val="28"/>
          <w:szCs w:val="28"/>
          <w:lang w:val="uk-UA"/>
        </w:rPr>
        <w:t>.</w:t>
      </w:r>
    </w:p>
    <w:p w:rsidR="00D64936" w:rsidRDefault="00914461"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sidRPr="00914461">
        <w:rPr>
          <w:rFonts w:ascii="Times New Roman" w:hAnsi="Times New Roman" w:cs="Times New Roman"/>
          <w:color w:val="212529"/>
          <w:sz w:val="28"/>
          <w:szCs w:val="28"/>
          <w:lang w:val="uk-UA"/>
        </w:rPr>
        <w:t>Комісія зобов’язана виконувати рішення, прийняті Державною надзвичайною протиепізоотичною комісією при Кабінеті Міністрів України, та звітувати їй про свою діяльність.</w:t>
      </w:r>
    </w:p>
    <w:p w:rsidR="00D64936" w:rsidRPr="00D10D39"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3</w:t>
      </w:r>
      <w:r w:rsidR="00ED0E03" w:rsidRPr="002C0E60">
        <w:rPr>
          <w:rFonts w:ascii="Times New Roman" w:hAnsi="Times New Roman" w:cs="Times New Roman"/>
          <w:color w:val="212529"/>
          <w:sz w:val="28"/>
          <w:szCs w:val="28"/>
          <w:lang w:val="uk-UA"/>
        </w:rPr>
        <w:t xml:space="preserve">. </w:t>
      </w:r>
      <w:r w:rsidR="00456378">
        <w:rPr>
          <w:rFonts w:ascii="Times New Roman" w:hAnsi="Times New Roman" w:cs="Times New Roman"/>
          <w:color w:val="212529"/>
          <w:sz w:val="28"/>
          <w:szCs w:val="28"/>
          <w:lang w:val="uk-UA"/>
        </w:rPr>
        <w:t xml:space="preserve">Комісія в своїй діяльності керується Конституцією і законами  України, а також указами Президента України та постановами </w:t>
      </w:r>
      <w:r w:rsidR="00ED0E03" w:rsidRPr="00D10D39">
        <w:rPr>
          <w:rFonts w:ascii="Times New Roman" w:hAnsi="Times New Roman" w:cs="Times New Roman"/>
          <w:color w:val="212529"/>
          <w:sz w:val="28"/>
          <w:szCs w:val="28"/>
          <w:lang w:val="uk-UA"/>
        </w:rPr>
        <w:t>В</w:t>
      </w:r>
      <w:r w:rsidR="00456378">
        <w:rPr>
          <w:rFonts w:ascii="Times New Roman" w:hAnsi="Times New Roman" w:cs="Times New Roman"/>
          <w:color w:val="212529"/>
          <w:sz w:val="28"/>
          <w:szCs w:val="28"/>
          <w:lang w:val="uk-UA"/>
        </w:rPr>
        <w:t xml:space="preserve">ерховної Ради України, прийнятими </w:t>
      </w:r>
      <w:r w:rsidR="00ED0E03" w:rsidRPr="00D10D39">
        <w:rPr>
          <w:rFonts w:ascii="Times New Roman" w:hAnsi="Times New Roman" w:cs="Times New Roman"/>
          <w:color w:val="212529"/>
          <w:sz w:val="28"/>
          <w:szCs w:val="28"/>
          <w:lang w:val="uk-UA"/>
        </w:rPr>
        <w:t>відповідно до Констит</w:t>
      </w:r>
      <w:r w:rsidR="00456378">
        <w:rPr>
          <w:rFonts w:ascii="Times New Roman" w:hAnsi="Times New Roman" w:cs="Times New Roman"/>
          <w:color w:val="212529"/>
          <w:sz w:val="28"/>
          <w:szCs w:val="28"/>
          <w:lang w:val="uk-UA"/>
        </w:rPr>
        <w:t xml:space="preserve">уції і законів України, актами </w:t>
      </w:r>
      <w:r w:rsidR="00ED0E03" w:rsidRPr="00D10D39">
        <w:rPr>
          <w:rFonts w:ascii="Times New Roman" w:hAnsi="Times New Roman" w:cs="Times New Roman"/>
          <w:color w:val="212529"/>
          <w:sz w:val="28"/>
          <w:szCs w:val="28"/>
          <w:lang w:val="uk-UA"/>
        </w:rPr>
        <w:t xml:space="preserve">Кабінету Міністрів України та цим Положенням. </w:t>
      </w:r>
    </w:p>
    <w:p w:rsidR="00ED0E03" w:rsidRPr="002C0E60"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 w:name="o320"/>
      <w:bookmarkEnd w:id="2"/>
      <w:r>
        <w:rPr>
          <w:rFonts w:ascii="Times New Roman" w:hAnsi="Times New Roman" w:cs="Times New Roman"/>
          <w:color w:val="212529"/>
          <w:sz w:val="28"/>
          <w:szCs w:val="28"/>
          <w:lang w:val="uk-UA"/>
        </w:rPr>
        <w:t>4</w:t>
      </w:r>
      <w:r w:rsidR="00ED0E03" w:rsidRPr="002C0E60">
        <w:rPr>
          <w:rFonts w:ascii="Times New Roman" w:hAnsi="Times New Roman" w:cs="Times New Roman"/>
          <w:color w:val="212529"/>
          <w:sz w:val="28"/>
          <w:szCs w:val="28"/>
          <w:lang w:val="uk-UA"/>
        </w:rPr>
        <w:t xml:space="preserve">. Основними завданнями Комісії є: </w:t>
      </w:r>
    </w:p>
    <w:p w:rsidR="00ED0E03" w:rsidRPr="002C0E60"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3" w:name="o321"/>
      <w:bookmarkEnd w:id="3"/>
      <w:r>
        <w:rPr>
          <w:rFonts w:ascii="Times New Roman" w:hAnsi="Times New Roman" w:cs="Times New Roman"/>
          <w:color w:val="212529"/>
          <w:sz w:val="28"/>
          <w:szCs w:val="28"/>
          <w:lang w:val="uk-UA"/>
        </w:rPr>
        <w:t xml:space="preserve">- </w:t>
      </w:r>
      <w:r w:rsidR="007965E8" w:rsidRPr="002C0E60">
        <w:rPr>
          <w:rFonts w:ascii="Times New Roman" w:hAnsi="Times New Roman" w:cs="Times New Roman"/>
          <w:color w:val="212529"/>
          <w:sz w:val="28"/>
          <w:szCs w:val="28"/>
          <w:lang w:val="uk-UA"/>
        </w:rPr>
        <w:t>здійснення контролю</w:t>
      </w:r>
      <w:r w:rsidR="00456378" w:rsidRPr="002C0E60">
        <w:rPr>
          <w:rFonts w:ascii="Times New Roman" w:hAnsi="Times New Roman" w:cs="Times New Roman"/>
          <w:color w:val="212529"/>
          <w:sz w:val="28"/>
          <w:szCs w:val="28"/>
          <w:lang w:val="uk-UA"/>
        </w:rPr>
        <w:t xml:space="preserve"> через</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орган</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виконавчої</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влади,</w:t>
      </w:r>
      <w:r w:rsidR="00456378">
        <w:rPr>
          <w:rFonts w:ascii="Times New Roman" w:hAnsi="Times New Roman" w:cs="Times New Roman"/>
          <w:color w:val="212529"/>
          <w:sz w:val="28"/>
          <w:szCs w:val="28"/>
          <w:lang w:val="uk-UA"/>
        </w:rPr>
        <w:t xml:space="preserve"> </w:t>
      </w:r>
      <w:r w:rsidRPr="002C0E60">
        <w:rPr>
          <w:rFonts w:ascii="Times New Roman" w:hAnsi="Times New Roman" w:cs="Times New Roman"/>
          <w:color w:val="212529"/>
          <w:sz w:val="28"/>
          <w:szCs w:val="28"/>
          <w:lang w:val="uk-UA"/>
        </w:rPr>
        <w:t xml:space="preserve">орган </w:t>
      </w:r>
      <w:r w:rsidRPr="002C0E60">
        <w:rPr>
          <w:rFonts w:ascii="Times New Roman" w:hAnsi="Times New Roman" w:cs="Times New Roman"/>
          <w:color w:val="212529"/>
          <w:sz w:val="28"/>
          <w:szCs w:val="28"/>
          <w:lang w:val="uk-UA"/>
        </w:rPr>
        <w:br/>
        <w:t>місцевого</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самоврядування,</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а</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також</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керівників</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і</w:t>
      </w:r>
      <w:r w:rsidR="00456378">
        <w:rPr>
          <w:rFonts w:ascii="Times New Roman" w:hAnsi="Times New Roman" w:cs="Times New Roman"/>
          <w:color w:val="212529"/>
          <w:sz w:val="28"/>
          <w:szCs w:val="28"/>
          <w:lang w:val="uk-UA"/>
        </w:rPr>
        <w:t xml:space="preserve"> </w:t>
      </w:r>
      <w:r w:rsidR="00456378" w:rsidRPr="002C0E60">
        <w:rPr>
          <w:rFonts w:ascii="Times New Roman" w:hAnsi="Times New Roman" w:cs="Times New Roman"/>
          <w:color w:val="212529"/>
          <w:sz w:val="28"/>
          <w:szCs w:val="28"/>
          <w:lang w:val="uk-UA"/>
        </w:rPr>
        <w:t>спеціалістів</w:t>
      </w:r>
      <w:r w:rsidR="00456378">
        <w:rPr>
          <w:rFonts w:ascii="Times New Roman" w:hAnsi="Times New Roman" w:cs="Times New Roman"/>
          <w:color w:val="212529"/>
          <w:sz w:val="28"/>
          <w:szCs w:val="28"/>
          <w:lang w:val="uk-UA"/>
        </w:rPr>
        <w:t xml:space="preserve"> </w:t>
      </w:r>
      <w:r w:rsidRPr="002C0E60">
        <w:rPr>
          <w:rFonts w:ascii="Times New Roman" w:hAnsi="Times New Roman" w:cs="Times New Roman"/>
          <w:color w:val="212529"/>
          <w:sz w:val="28"/>
          <w:szCs w:val="28"/>
          <w:lang w:val="uk-UA"/>
        </w:rPr>
        <w:t xml:space="preserve">підприємств, установ і організацій за: </w:t>
      </w:r>
    </w:p>
    <w:p w:rsidR="00ED0E03" w:rsidRPr="007965E8" w:rsidRDefault="00ED0E03" w:rsidP="00D15663">
      <w:pPr>
        <w:pStyle w:val="HTML"/>
        <w:shd w:val="clear" w:color="auto" w:fill="FFFFFF"/>
        <w:tabs>
          <w:tab w:val="clear" w:pos="9160"/>
          <w:tab w:val="left" w:pos="9072"/>
        </w:tabs>
        <w:ind w:left="-142" w:firstLine="709"/>
        <w:jc w:val="both"/>
        <w:rPr>
          <w:rFonts w:ascii="Times New Roman" w:hAnsi="Times New Roman" w:cs="Times New Roman"/>
          <w:bCs/>
          <w:color w:val="212529"/>
          <w:sz w:val="28"/>
          <w:szCs w:val="28"/>
          <w:lang w:val="uk-UA"/>
        </w:rPr>
      </w:pPr>
      <w:bookmarkStart w:id="4" w:name="o322"/>
      <w:bookmarkEnd w:id="4"/>
      <w:r w:rsidRPr="002C0E60">
        <w:rPr>
          <w:rFonts w:ascii="Times New Roman" w:hAnsi="Times New Roman" w:cs="Times New Roman"/>
          <w:color w:val="212529"/>
          <w:sz w:val="28"/>
          <w:szCs w:val="28"/>
          <w:lang w:val="uk-UA"/>
        </w:rPr>
        <w:t>- проведенням</w:t>
      </w:r>
      <w:r w:rsidR="00456378">
        <w:rPr>
          <w:rFonts w:ascii="Times New Roman" w:hAnsi="Times New Roman" w:cs="Times New Roman"/>
          <w:color w:val="212529"/>
          <w:sz w:val="28"/>
          <w:szCs w:val="28"/>
          <w:lang w:val="uk-UA"/>
        </w:rPr>
        <w:t xml:space="preserve"> </w:t>
      </w:r>
      <w:r w:rsidRPr="002C0E60">
        <w:rPr>
          <w:rFonts w:ascii="Times New Roman" w:hAnsi="Times New Roman" w:cs="Times New Roman"/>
          <w:color w:val="212529"/>
          <w:sz w:val="28"/>
          <w:szCs w:val="28"/>
          <w:lang w:val="uk-UA"/>
        </w:rPr>
        <w:t>заходів</w:t>
      </w:r>
      <w:r w:rsidR="00456378">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щодо</w:t>
      </w:r>
      <w:r w:rsidR="00D64936">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профілактики</w:t>
      </w:r>
      <w:r w:rsidR="00D64936">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заразних</w:t>
      </w:r>
      <w:r w:rsidR="00D64936">
        <w:rPr>
          <w:rFonts w:ascii="Times New Roman" w:hAnsi="Times New Roman" w:cs="Times New Roman"/>
          <w:color w:val="212529"/>
          <w:sz w:val="28"/>
          <w:szCs w:val="28"/>
          <w:lang w:val="uk-UA"/>
        </w:rPr>
        <w:t xml:space="preserve"> </w:t>
      </w:r>
      <w:r w:rsidR="00D64936" w:rsidRPr="002C0E60">
        <w:rPr>
          <w:rFonts w:ascii="Times New Roman" w:hAnsi="Times New Roman" w:cs="Times New Roman"/>
          <w:color w:val="212529"/>
          <w:sz w:val="28"/>
          <w:szCs w:val="28"/>
          <w:lang w:val="uk-UA"/>
        </w:rPr>
        <w:t xml:space="preserve">хвороб </w:t>
      </w:r>
      <w:r w:rsidR="00D64936" w:rsidRPr="002C0E60">
        <w:rPr>
          <w:rFonts w:ascii="Times New Roman" w:hAnsi="Times New Roman" w:cs="Times New Roman"/>
          <w:color w:val="212529"/>
          <w:sz w:val="28"/>
          <w:szCs w:val="28"/>
          <w:lang w:val="uk-UA"/>
        </w:rPr>
        <w:br/>
        <w:t>тварин</w:t>
      </w:r>
      <w:r w:rsidR="00D64936">
        <w:rPr>
          <w:rFonts w:ascii="Times New Roman" w:hAnsi="Times New Roman" w:cs="Times New Roman"/>
          <w:color w:val="212529"/>
          <w:sz w:val="28"/>
          <w:szCs w:val="28"/>
          <w:lang w:val="uk-UA"/>
        </w:rPr>
        <w:t xml:space="preserve"> </w:t>
      </w:r>
      <w:r w:rsidR="007965E8" w:rsidRPr="002C0E60">
        <w:rPr>
          <w:rFonts w:ascii="Times New Roman" w:hAnsi="Times New Roman" w:cs="Times New Roman"/>
          <w:color w:val="212529"/>
          <w:sz w:val="28"/>
          <w:szCs w:val="28"/>
          <w:lang w:val="uk-UA"/>
        </w:rPr>
        <w:t>(ящур,</w:t>
      </w:r>
      <w:r w:rsidRPr="002C0E60">
        <w:rPr>
          <w:rFonts w:ascii="Times New Roman" w:hAnsi="Times New Roman" w:cs="Times New Roman"/>
          <w:color w:val="212529"/>
          <w:sz w:val="28"/>
          <w:szCs w:val="28"/>
          <w:lang w:val="uk-UA"/>
        </w:rPr>
        <w:t xml:space="preserve"> чума, хвороба </w:t>
      </w:r>
      <w:proofErr w:type="spellStart"/>
      <w:r w:rsidRPr="002C0E60">
        <w:rPr>
          <w:rFonts w:ascii="Times New Roman" w:hAnsi="Times New Roman" w:cs="Times New Roman"/>
          <w:color w:val="212529"/>
          <w:sz w:val="28"/>
          <w:szCs w:val="28"/>
          <w:lang w:val="uk-UA"/>
        </w:rPr>
        <w:t>Ньюкасла</w:t>
      </w:r>
      <w:proofErr w:type="spellEnd"/>
      <w:r w:rsidRPr="002C0E60">
        <w:rPr>
          <w:rFonts w:ascii="Times New Roman" w:hAnsi="Times New Roman" w:cs="Times New Roman"/>
          <w:color w:val="212529"/>
          <w:sz w:val="28"/>
          <w:szCs w:val="28"/>
          <w:lang w:val="uk-UA"/>
        </w:rPr>
        <w:t>, сибір</w:t>
      </w:r>
      <w:r w:rsidR="00D64936" w:rsidRPr="002C0E60">
        <w:rPr>
          <w:rFonts w:ascii="Times New Roman" w:hAnsi="Times New Roman" w:cs="Times New Roman"/>
          <w:color w:val="212529"/>
          <w:sz w:val="28"/>
          <w:szCs w:val="28"/>
          <w:lang w:val="uk-UA"/>
        </w:rPr>
        <w:t xml:space="preserve">ка, сказ, туберкульоз, </w:t>
      </w:r>
      <w:r w:rsidR="00D64936" w:rsidRPr="002C0E60">
        <w:rPr>
          <w:rFonts w:ascii="Times New Roman" w:hAnsi="Times New Roman" w:cs="Times New Roman"/>
          <w:color w:val="212529"/>
          <w:sz w:val="28"/>
          <w:szCs w:val="28"/>
          <w:lang w:val="uk-UA"/>
        </w:rPr>
        <w:br/>
        <w:t>лейкоз тощо),</w:t>
      </w:r>
      <w:r w:rsidR="00D64936">
        <w:rPr>
          <w:rFonts w:ascii="Times New Roman" w:hAnsi="Times New Roman" w:cs="Times New Roman"/>
          <w:color w:val="212529"/>
          <w:sz w:val="28"/>
          <w:szCs w:val="28"/>
          <w:lang w:val="uk-UA"/>
        </w:rPr>
        <w:t xml:space="preserve"> </w:t>
      </w:r>
      <w:r w:rsidR="007965E8" w:rsidRPr="007965E8">
        <w:rPr>
          <w:rFonts w:ascii="Times New Roman" w:hAnsi="Times New Roman" w:cs="Times New Roman"/>
          <w:bCs/>
          <w:color w:val="212529"/>
          <w:sz w:val="28"/>
          <w:szCs w:val="28"/>
          <w:lang w:val="uk-UA"/>
        </w:rPr>
        <w:t xml:space="preserve">інвазійних </w:t>
      </w:r>
      <w:proofErr w:type="spellStart"/>
      <w:r w:rsidR="007965E8" w:rsidRPr="007965E8">
        <w:rPr>
          <w:rFonts w:ascii="Times New Roman" w:hAnsi="Times New Roman" w:cs="Times New Roman"/>
          <w:bCs/>
          <w:color w:val="212529"/>
          <w:sz w:val="28"/>
          <w:szCs w:val="28"/>
          <w:lang w:val="uk-UA"/>
        </w:rPr>
        <w:t>хвороб</w:t>
      </w:r>
      <w:proofErr w:type="spellEnd"/>
      <w:r w:rsidR="007965E8" w:rsidRPr="007965E8">
        <w:rPr>
          <w:rFonts w:ascii="Times New Roman" w:hAnsi="Times New Roman" w:cs="Times New Roman"/>
          <w:bCs/>
          <w:color w:val="212529"/>
          <w:sz w:val="28"/>
          <w:szCs w:val="28"/>
          <w:lang w:val="uk-UA"/>
        </w:rPr>
        <w:t xml:space="preserve"> тварин, зооно</w:t>
      </w:r>
      <w:r w:rsidR="007965E8">
        <w:rPr>
          <w:rFonts w:ascii="Times New Roman" w:hAnsi="Times New Roman" w:cs="Times New Roman"/>
          <w:bCs/>
          <w:color w:val="212529"/>
          <w:sz w:val="28"/>
          <w:szCs w:val="28"/>
          <w:lang w:val="uk-UA"/>
        </w:rPr>
        <w:t xml:space="preserve">зів та масових отруєнь тварин; </w:t>
      </w:r>
    </w:p>
    <w:p w:rsidR="00ED0E03" w:rsidRPr="00402744"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5" w:name="o323"/>
      <w:bookmarkEnd w:id="5"/>
      <w:r w:rsidRPr="00402744">
        <w:rPr>
          <w:rFonts w:ascii="Times New Roman" w:hAnsi="Times New Roman" w:cs="Times New Roman"/>
          <w:color w:val="212529"/>
          <w:sz w:val="28"/>
          <w:szCs w:val="28"/>
          <w:lang w:val="uk-UA"/>
        </w:rPr>
        <w:t>- проведенн</w:t>
      </w:r>
      <w:r w:rsidR="00D64936" w:rsidRPr="00402744">
        <w:rPr>
          <w:rFonts w:ascii="Times New Roman" w:hAnsi="Times New Roman" w:cs="Times New Roman"/>
          <w:color w:val="212529"/>
          <w:sz w:val="28"/>
          <w:szCs w:val="28"/>
          <w:lang w:val="uk-UA"/>
        </w:rPr>
        <w:t>ям протиепізоотичних заходів з</w:t>
      </w:r>
      <w:r w:rsidR="00D64936">
        <w:rPr>
          <w:rFonts w:ascii="Times New Roman" w:hAnsi="Times New Roman" w:cs="Times New Roman"/>
          <w:color w:val="212529"/>
          <w:sz w:val="28"/>
          <w:szCs w:val="28"/>
          <w:lang w:val="uk-UA"/>
        </w:rPr>
        <w:t xml:space="preserve"> </w:t>
      </w:r>
      <w:r w:rsidR="00D64936" w:rsidRPr="00402744">
        <w:rPr>
          <w:rFonts w:ascii="Times New Roman" w:hAnsi="Times New Roman" w:cs="Times New Roman"/>
          <w:color w:val="212529"/>
          <w:sz w:val="28"/>
          <w:szCs w:val="28"/>
          <w:lang w:val="uk-UA"/>
        </w:rPr>
        <w:t>метою</w:t>
      </w:r>
      <w:r w:rsidR="00D64936">
        <w:rPr>
          <w:rFonts w:ascii="Times New Roman" w:hAnsi="Times New Roman" w:cs="Times New Roman"/>
          <w:color w:val="212529"/>
          <w:sz w:val="28"/>
          <w:szCs w:val="28"/>
          <w:lang w:val="uk-UA"/>
        </w:rPr>
        <w:t xml:space="preserve"> </w:t>
      </w:r>
      <w:r w:rsidR="00D64936" w:rsidRPr="00402744">
        <w:rPr>
          <w:rFonts w:ascii="Times New Roman" w:hAnsi="Times New Roman" w:cs="Times New Roman"/>
          <w:color w:val="212529"/>
          <w:sz w:val="28"/>
          <w:szCs w:val="28"/>
          <w:lang w:val="uk-UA"/>
        </w:rPr>
        <w:t xml:space="preserve">недопущення </w:t>
      </w:r>
      <w:r w:rsidR="00D64936" w:rsidRPr="00402744">
        <w:rPr>
          <w:rFonts w:ascii="Times New Roman" w:hAnsi="Times New Roman" w:cs="Times New Roman"/>
          <w:color w:val="212529"/>
          <w:sz w:val="28"/>
          <w:szCs w:val="28"/>
          <w:lang w:val="uk-UA"/>
        </w:rPr>
        <w:br/>
        <w:t>занесення на</w:t>
      </w:r>
      <w:r w:rsidR="00D64936">
        <w:rPr>
          <w:rFonts w:ascii="Times New Roman" w:hAnsi="Times New Roman" w:cs="Times New Roman"/>
          <w:color w:val="212529"/>
          <w:sz w:val="28"/>
          <w:szCs w:val="28"/>
          <w:lang w:val="uk-UA"/>
        </w:rPr>
        <w:t xml:space="preserve"> </w:t>
      </w:r>
      <w:r w:rsidR="00D64936" w:rsidRPr="00402744">
        <w:rPr>
          <w:rFonts w:ascii="Times New Roman" w:hAnsi="Times New Roman" w:cs="Times New Roman"/>
          <w:color w:val="212529"/>
          <w:sz w:val="28"/>
          <w:szCs w:val="28"/>
          <w:lang w:val="uk-UA"/>
        </w:rPr>
        <w:t xml:space="preserve">територію </w:t>
      </w:r>
      <w:r>
        <w:rPr>
          <w:rFonts w:ascii="Times New Roman" w:hAnsi="Times New Roman" w:cs="Times New Roman"/>
          <w:color w:val="212529"/>
          <w:sz w:val="28"/>
          <w:szCs w:val="28"/>
          <w:lang w:val="uk-UA"/>
        </w:rPr>
        <w:t>міської територіальної громади</w:t>
      </w:r>
      <w:r w:rsidRPr="00402744">
        <w:rPr>
          <w:rFonts w:ascii="Times New Roman" w:hAnsi="Times New Roman" w:cs="Times New Roman"/>
          <w:color w:val="212529"/>
          <w:sz w:val="28"/>
          <w:szCs w:val="28"/>
          <w:lang w:val="uk-UA"/>
        </w:rPr>
        <w:t xml:space="preserve"> збудників заразних хвороб</w:t>
      </w:r>
      <w:r>
        <w:rPr>
          <w:rFonts w:ascii="Times New Roman" w:hAnsi="Times New Roman" w:cs="Times New Roman"/>
          <w:color w:val="212529"/>
          <w:sz w:val="28"/>
          <w:szCs w:val="28"/>
          <w:lang w:val="uk-UA"/>
        </w:rPr>
        <w:t xml:space="preserve"> </w:t>
      </w:r>
      <w:r w:rsidRPr="00402744">
        <w:rPr>
          <w:rFonts w:ascii="Times New Roman" w:hAnsi="Times New Roman" w:cs="Times New Roman"/>
          <w:color w:val="212529"/>
          <w:sz w:val="28"/>
          <w:szCs w:val="28"/>
          <w:lang w:val="uk-UA"/>
        </w:rPr>
        <w:t xml:space="preserve">тварин з інших держав та регіонів України; </w:t>
      </w:r>
    </w:p>
    <w:p w:rsidR="00ED0E03" w:rsidRPr="001D4ED3" w:rsidRDefault="00D64936"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6" w:name="o324"/>
      <w:bookmarkEnd w:id="6"/>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додержанням</w:t>
      </w:r>
      <w:proofErr w:type="spellEnd"/>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юридичними</w:t>
      </w:r>
      <w:proofErr w:type="spellEnd"/>
      <w:r>
        <w:rPr>
          <w:rFonts w:ascii="Times New Roman" w:hAnsi="Times New Roman" w:cs="Times New Roman"/>
          <w:color w:val="212529"/>
          <w:sz w:val="28"/>
          <w:szCs w:val="28"/>
          <w:lang w:val="uk-UA"/>
        </w:rPr>
        <w:t xml:space="preserve"> </w:t>
      </w:r>
      <w:r w:rsidR="00ED0E03" w:rsidRPr="001D4ED3">
        <w:rPr>
          <w:rFonts w:ascii="Times New Roman" w:hAnsi="Times New Roman" w:cs="Times New Roman"/>
          <w:color w:val="212529"/>
          <w:sz w:val="28"/>
          <w:szCs w:val="28"/>
        </w:rPr>
        <w:t>та</w:t>
      </w:r>
      <w:r>
        <w:rPr>
          <w:rFonts w:ascii="Times New Roman" w:hAnsi="Times New Roman" w:cs="Times New Roman"/>
          <w:color w:val="212529"/>
          <w:sz w:val="28"/>
          <w:szCs w:val="28"/>
          <w:lang w:val="uk-UA"/>
        </w:rPr>
        <w:t xml:space="preserve"> </w:t>
      </w:r>
      <w:proofErr w:type="spellStart"/>
      <w:r w:rsidR="00ED0E03" w:rsidRPr="001D4ED3">
        <w:rPr>
          <w:rFonts w:ascii="Times New Roman" w:hAnsi="Times New Roman" w:cs="Times New Roman"/>
          <w:color w:val="212529"/>
          <w:sz w:val="28"/>
          <w:szCs w:val="28"/>
        </w:rPr>
        <w:t>фізичними</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особами </w:t>
      </w:r>
      <w:proofErr w:type="spellStart"/>
      <w:r>
        <w:rPr>
          <w:rFonts w:ascii="Times New Roman" w:hAnsi="Times New Roman" w:cs="Times New Roman"/>
          <w:color w:val="212529"/>
          <w:sz w:val="28"/>
          <w:szCs w:val="28"/>
        </w:rPr>
        <w:t>ветеринарно</w:t>
      </w:r>
      <w:proofErr w:type="spellEnd"/>
      <w:r>
        <w:rPr>
          <w:rFonts w:ascii="Times New Roman" w:hAnsi="Times New Roman" w:cs="Times New Roman"/>
          <w:color w:val="212529"/>
          <w:sz w:val="28"/>
          <w:szCs w:val="28"/>
          <w:lang w:val="uk-UA"/>
        </w:rPr>
        <w:t>-</w:t>
      </w:r>
      <w:proofErr w:type="spellStart"/>
      <w:r>
        <w:rPr>
          <w:rFonts w:ascii="Times New Roman" w:hAnsi="Times New Roman" w:cs="Times New Roman"/>
          <w:color w:val="212529"/>
          <w:sz w:val="28"/>
          <w:szCs w:val="28"/>
        </w:rPr>
        <w:t>санітарних</w:t>
      </w:r>
      <w:proofErr w:type="spellEnd"/>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вимог</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спрямованих</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на</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захист</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людей</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і </w:t>
      </w:r>
      <w:proofErr w:type="spellStart"/>
      <w:r w:rsidR="00ED0E03" w:rsidRPr="001D4ED3">
        <w:rPr>
          <w:rFonts w:ascii="Times New Roman" w:hAnsi="Times New Roman" w:cs="Times New Roman"/>
          <w:color w:val="212529"/>
          <w:sz w:val="28"/>
          <w:szCs w:val="28"/>
        </w:rPr>
        <w:t>довкілля</w:t>
      </w:r>
      <w:proofErr w:type="spellEnd"/>
      <w:r w:rsidR="00ED0E03" w:rsidRPr="001D4ED3">
        <w:rPr>
          <w:rFonts w:ascii="Times New Roman" w:hAnsi="Times New Roman" w:cs="Times New Roman"/>
          <w:color w:val="212529"/>
          <w:sz w:val="28"/>
          <w:szCs w:val="28"/>
        </w:rPr>
        <w:t xml:space="preserve">; </w:t>
      </w:r>
    </w:p>
    <w:p w:rsidR="00D64936" w:rsidRPr="00D64936"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7" w:name="o325"/>
      <w:bookmarkEnd w:id="7"/>
      <w:r>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надання</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практичної</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допомоги</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підприємствам</w:t>
      </w:r>
      <w:proofErr w:type="spellEnd"/>
      <w:r w:rsidRPr="001D4ED3">
        <w:rPr>
          <w:rFonts w:ascii="Times New Roman" w:hAnsi="Times New Roman" w:cs="Times New Roman"/>
          <w:color w:val="212529"/>
          <w:sz w:val="28"/>
          <w:szCs w:val="28"/>
        </w:rPr>
        <w:t>,</w:t>
      </w:r>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установа</w:t>
      </w:r>
      <w:r w:rsidR="00D64936">
        <w:rPr>
          <w:rFonts w:ascii="Times New Roman" w:hAnsi="Times New Roman" w:cs="Times New Roman"/>
          <w:color w:val="212529"/>
          <w:sz w:val="28"/>
          <w:szCs w:val="28"/>
        </w:rPr>
        <w:t>м</w:t>
      </w:r>
      <w:proofErr w:type="spellEnd"/>
      <w:r w:rsidR="00D64936">
        <w:rPr>
          <w:rFonts w:ascii="Times New Roman" w:hAnsi="Times New Roman" w:cs="Times New Roman"/>
          <w:color w:val="212529"/>
          <w:sz w:val="28"/>
          <w:szCs w:val="28"/>
        </w:rPr>
        <w:t xml:space="preserve"> і </w:t>
      </w:r>
      <w:r w:rsidR="00D64936">
        <w:rPr>
          <w:rFonts w:ascii="Times New Roman" w:hAnsi="Times New Roman" w:cs="Times New Roman"/>
          <w:color w:val="212529"/>
          <w:sz w:val="28"/>
          <w:szCs w:val="28"/>
        </w:rPr>
        <w:br/>
      </w:r>
      <w:proofErr w:type="spellStart"/>
      <w:r w:rsidR="00D64936">
        <w:rPr>
          <w:rFonts w:ascii="Times New Roman" w:hAnsi="Times New Roman" w:cs="Times New Roman"/>
          <w:color w:val="212529"/>
          <w:sz w:val="28"/>
          <w:szCs w:val="28"/>
        </w:rPr>
        <w:t>організаціям</w:t>
      </w:r>
      <w:proofErr w:type="spellEnd"/>
      <w:r w:rsidR="00D64936">
        <w:rPr>
          <w:rFonts w:ascii="Times New Roman" w:hAnsi="Times New Roman" w:cs="Times New Roman"/>
          <w:color w:val="212529"/>
          <w:sz w:val="28"/>
          <w:szCs w:val="28"/>
          <w:lang w:val="uk-UA"/>
        </w:rPr>
        <w:t xml:space="preserve"> міської територіальної </w:t>
      </w:r>
      <w:r>
        <w:rPr>
          <w:rFonts w:ascii="Times New Roman" w:hAnsi="Times New Roman" w:cs="Times New Roman"/>
          <w:color w:val="212529"/>
          <w:sz w:val="28"/>
          <w:szCs w:val="28"/>
          <w:lang w:val="uk-UA"/>
        </w:rPr>
        <w:t>громади</w:t>
      </w:r>
      <w:r w:rsidR="00D64936">
        <w:rPr>
          <w:rFonts w:ascii="Times New Roman" w:hAnsi="Times New Roman" w:cs="Times New Roman"/>
          <w:color w:val="212529"/>
          <w:sz w:val="28"/>
          <w:szCs w:val="28"/>
          <w:lang w:val="uk-UA"/>
        </w:rPr>
        <w:t xml:space="preserve"> </w:t>
      </w:r>
      <w:r w:rsidR="00D64936">
        <w:rPr>
          <w:rFonts w:ascii="Times New Roman" w:hAnsi="Times New Roman" w:cs="Times New Roman"/>
          <w:color w:val="212529"/>
          <w:sz w:val="28"/>
          <w:szCs w:val="28"/>
        </w:rPr>
        <w:t>у</w:t>
      </w:r>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проведенні</w:t>
      </w:r>
      <w:proofErr w:type="spellEnd"/>
      <w:r w:rsidR="00D64936">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протиепізоотичних</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заходів</w:t>
      </w:r>
      <w:proofErr w:type="spellEnd"/>
      <w:r w:rsidRPr="001D4ED3">
        <w:rPr>
          <w:rFonts w:ascii="Times New Roman" w:hAnsi="Times New Roman" w:cs="Times New Roman"/>
          <w:color w:val="212529"/>
          <w:sz w:val="28"/>
          <w:szCs w:val="28"/>
        </w:rPr>
        <w:t xml:space="preserve">. </w:t>
      </w:r>
    </w:p>
    <w:p w:rsidR="00ED0E03" w:rsidRPr="001D4ED3"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8" w:name="o326"/>
      <w:bookmarkEnd w:id="8"/>
      <w:r>
        <w:rPr>
          <w:rFonts w:ascii="Times New Roman" w:hAnsi="Times New Roman" w:cs="Times New Roman"/>
          <w:color w:val="212529"/>
          <w:sz w:val="28"/>
          <w:szCs w:val="28"/>
          <w:lang w:val="uk-UA"/>
        </w:rPr>
        <w:t>5</w:t>
      </w:r>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Комісія</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відповідно</w:t>
      </w:r>
      <w:proofErr w:type="spellEnd"/>
      <w:r w:rsidR="00ED0E03" w:rsidRPr="001D4ED3">
        <w:rPr>
          <w:rFonts w:ascii="Times New Roman" w:hAnsi="Times New Roman" w:cs="Times New Roman"/>
          <w:color w:val="212529"/>
          <w:sz w:val="28"/>
          <w:szCs w:val="28"/>
        </w:rPr>
        <w:t xml:space="preserve"> до </w:t>
      </w:r>
      <w:proofErr w:type="spellStart"/>
      <w:r w:rsidR="00ED0E03" w:rsidRPr="001D4ED3">
        <w:rPr>
          <w:rFonts w:ascii="Times New Roman" w:hAnsi="Times New Roman" w:cs="Times New Roman"/>
          <w:color w:val="212529"/>
          <w:sz w:val="28"/>
          <w:szCs w:val="28"/>
        </w:rPr>
        <w:t>покладених</w:t>
      </w:r>
      <w:proofErr w:type="spellEnd"/>
      <w:r w:rsidR="00ED0E03" w:rsidRPr="001D4ED3">
        <w:rPr>
          <w:rFonts w:ascii="Times New Roman" w:hAnsi="Times New Roman" w:cs="Times New Roman"/>
          <w:color w:val="212529"/>
          <w:sz w:val="28"/>
          <w:szCs w:val="28"/>
        </w:rPr>
        <w:t xml:space="preserve"> на </w:t>
      </w:r>
      <w:proofErr w:type="spellStart"/>
      <w:r w:rsidR="00ED0E03" w:rsidRPr="001D4ED3">
        <w:rPr>
          <w:rFonts w:ascii="Times New Roman" w:hAnsi="Times New Roman" w:cs="Times New Roman"/>
          <w:color w:val="212529"/>
          <w:sz w:val="28"/>
          <w:szCs w:val="28"/>
        </w:rPr>
        <w:t>неї</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завдань</w:t>
      </w:r>
      <w:proofErr w:type="spellEnd"/>
      <w:r w:rsidR="00ED0E03" w:rsidRPr="001D4ED3">
        <w:rPr>
          <w:rFonts w:ascii="Times New Roman" w:hAnsi="Times New Roman" w:cs="Times New Roman"/>
          <w:color w:val="212529"/>
          <w:sz w:val="28"/>
          <w:szCs w:val="28"/>
        </w:rPr>
        <w:t xml:space="preserve">: </w:t>
      </w:r>
    </w:p>
    <w:p w:rsidR="007965E8" w:rsidRPr="00C31484" w:rsidRDefault="007965E8" w:rsidP="00D15663">
      <w:pPr>
        <w:pStyle w:val="a5"/>
        <w:tabs>
          <w:tab w:val="left" w:pos="567"/>
          <w:tab w:val="left" w:pos="9072"/>
        </w:tabs>
        <w:spacing w:before="0"/>
        <w:ind w:left="-142" w:firstLine="709"/>
        <w:rPr>
          <w:rFonts w:ascii="Times New Roman" w:hAnsi="Times New Roman"/>
          <w:sz w:val="28"/>
          <w:szCs w:val="28"/>
        </w:rPr>
      </w:pPr>
      <w:bookmarkStart w:id="9" w:name="o327"/>
      <w:bookmarkStart w:id="10" w:name="o339"/>
      <w:bookmarkEnd w:id="9"/>
      <w:bookmarkEnd w:id="10"/>
      <w:r>
        <w:rPr>
          <w:rFonts w:ascii="Times New Roman" w:hAnsi="Times New Roman"/>
          <w:color w:val="212529"/>
          <w:sz w:val="28"/>
          <w:szCs w:val="28"/>
        </w:rPr>
        <w:t>1)</w:t>
      </w:r>
      <w:r w:rsidR="00DD185C">
        <w:rPr>
          <w:rFonts w:ascii="Times New Roman" w:hAnsi="Times New Roman"/>
          <w:color w:val="212529"/>
          <w:sz w:val="28"/>
          <w:szCs w:val="28"/>
        </w:rPr>
        <w:t xml:space="preserve"> </w:t>
      </w:r>
      <w:r w:rsidRPr="00C31484">
        <w:rPr>
          <w:rFonts w:ascii="Times New Roman" w:hAnsi="Times New Roman"/>
          <w:sz w:val="28"/>
          <w:szCs w:val="28"/>
        </w:rPr>
        <w:t xml:space="preserve">заслуховує та схвалює звіт </w:t>
      </w:r>
      <w:r w:rsidRPr="00C31484">
        <w:rPr>
          <w:rFonts w:ascii="Times New Roman" w:hAnsi="Times New Roman"/>
          <w:bCs/>
          <w:sz w:val="28"/>
          <w:szCs w:val="28"/>
        </w:rPr>
        <w:t xml:space="preserve">структурного підрозділу територіального органу </w:t>
      </w:r>
      <w:r w:rsidR="00DD185C">
        <w:rPr>
          <w:rFonts w:ascii="Times New Roman" w:hAnsi="Times New Roman"/>
          <w:bCs/>
          <w:sz w:val="28"/>
          <w:szCs w:val="28"/>
        </w:rPr>
        <w:t xml:space="preserve">Головного управління </w:t>
      </w:r>
      <w:proofErr w:type="spellStart"/>
      <w:r w:rsidRPr="00C31484">
        <w:rPr>
          <w:rFonts w:ascii="Times New Roman" w:hAnsi="Times New Roman"/>
          <w:bCs/>
          <w:sz w:val="28"/>
          <w:szCs w:val="28"/>
        </w:rPr>
        <w:t>Держпродспоживслужби</w:t>
      </w:r>
      <w:proofErr w:type="spellEnd"/>
      <w:r w:rsidRPr="00C31484">
        <w:rPr>
          <w:rFonts w:ascii="Times New Roman" w:hAnsi="Times New Roman"/>
          <w:bCs/>
          <w:sz w:val="28"/>
          <w:szCs w:val="28"/>
        </w:rPr>
        <w:t xml:space="preserve"> </w:t>
      </w:r>
      <w:r w:rsidR="00DD185C">
        <w:rPr>
          <w:rFonts w:ascii="Times New Roman" w:hAnsi="Times New Roman"/>
          <w:bCs/>
          <w:sz w:val="28"/>
          <w:szCs w:val="28"/>
        </w:rPr>
        <w:t xml:space="preserve">в Житомирській області </w:t>
      </w:r>
      <w:r w:rsidRPr="00C31484">
        <w:rPr>
          <w:rFonts w:ascii="Times New Roman" w:hAnsi="Times New Roman"/>
          <w:sz w:val="28"/>
          <w:szCs w:val="28"/>
        </w:rPr>
        <w:t>про виконання плану протиепізоотичних заходів за попередній рік;</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sz w:val="28"/>
          <w:szCs w:val="28"/>
        </w:rPr>
        <w:t xml:space="preserve">2) </w:t>
      </w:r>
      <w:r w:rsidR="007965E8" w:rsidRPr="00C31484">
        <w:rPr>
          <w:rFonts w:ascii="Times New Roman" w:hAnsi="Times New Roman"/>
          <w:sz w:val="28"/>
          <w:szCs w:val="28"/>
        </w:rPr>
        <w:t>погоджує план протиепізоотичних заходів на наступний рік;</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lastRenderedPageBreak/>
        <w:t xml:space="preserve">3) </w:t>
      </w:r>
      <w:r w:rsidR="007965E8" w:rsidRPr="00C31484">
        <w:rPr>
          <w:rFonts w:ascii="Times New Roman" w:hAnsi="Times New Roman"/>
          <w:bCs/>
          <w:sz w:val="28"/>
          <w:szCs w:val="28"/>
        </w:rPr>
        <w:t xml:space="preserve">вживає оперативних заходів для локалізації та ліквідації спалахів інфекційних, інвазійних хвороб тварин; </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4) </w:t>
      </w:r>
      <w:r w:rsidR="007965E8" w:rsidRPr="00C31484">
        <w:rPr>
          <w:rFonts w:ascii="Times New Roman" w:hAnsi="Times New Roman"/>
          <w:bCs/>
          <w:sz w:val="28"/>
          <w:szCs w:val="28"/>
        </w:rPr>
        <w:t xml:space="preserve">координує діяльність підприємств, установ і організацій, розташованих на території </w:t>
      </w:r>
      <w:r>
        <w:rPr>
          <w:rFonts w:ascii="Times New Roman" w:hAnsi="Times New Roman"/>
          <w:bCs/>
          <w:sz w:val="28"/>
          <w:szCs w:val="28"/>
        </w:rPr>
        <w:t>міської територіальної громади</w:t>
      </w:r>
      <w:r w:rsidR="007965E8" w:rsidRPr="00C31484">
        <w:rPr>
          <w:rFonts w:ascii="Times New Roman" w:hAnsi="Times New Roman"/>
          <w:bCs/>
          <w:sz w:val="28"/>
          <w:szCs w:val="28"/>
        </w:rPr>
        <w:t>, з питань проведення протиепізоотичних заходів;</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5) </w:t>
      </w:r>
      <w:r w:rsidR="007965E8" w:rsidRPr="00C31484">
        <w:rPr>
          <w:rFonts w:ascii="Times New Roman" w:hAnsi="Times New Roman"/>
          <w:bCs/>
          <w:sz w:val="28"/>
          <w:szCs w:val="28"/>
        </w:rPr>
        <w:t>рекомендує здійснення заходів щодо організації захисту населення від зоонозів;</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6) </w:t>
      </w:r>
      <w:r w:rsidR="007965E8" w:rsidRPr="00C31484">
        <w:rPr>
          <w:rFonts w:ascii="Times New Roman" w:hAnsi="Times New Roman"/>
          <w:bCs/>
          <w:sz w:val="28"/>
          <w:szCs w:val="28"/>
        </w:rPr>
        <w:t xml:space="preserve">інформує </w:t>
      </w:r>
      <w:r>
        <w:rPr>
          <w:rFonts w:ascii="Times New Roman" w:hAnsi="Times New Roman"/>
          <w:bCs/>
          <w:sz w:val="28"/>
          <w:szCs w:val="28"/>
        </w:rPr>
        <w:t xml:space="preserve">відповідний структурний підрозділ Головного управління </w:t>
      </w:r>
      <w:r w:rsidR="007965E8" w:rsidRPr="00C31484">
        <w:rPr>
          <w:rFonts w:ascii="Times New Roman" w:hAnsi="Times New Roman"/>
          <w:bCs/>
          <w:sz w:val="28"/>
          <w:szCs w:val="28"/>
        </w:rPr>
        <w:t xml:space="preserve"> </w:t>
      </w:r>
      <w:proofErr w:type="spellStart"/>
      <w:r w:rsidR="007965E8" w:rsidRPr="00C31484">
        <w:rPr>
          <w:rFonts w:ascii="Times New Roman" w:hAnsi="Times New Roman"/>
          <w:bCs/>
          <w:sz w:val="28"/>
          <w:szCs w:val="28"/>
        </w:rPr>
        <w:t>Держпродспоживслужби</w:t>
      </w:r>
      <w:proofErr w:type="spellEnd"/>
      <w:r w:rsidR="007965E8" w:rsidRPr="00C31484">
        <w:rPr>
          <w:rFonts w:ascii="Times New Roman" w:hAnsi="Times New Roman"/>
          <w:bCs/>
          <w:sz w:val="28"/>
          <w:szCs w:val="28"/>
        </w:rPr>
        <w:t xml:space="preserve"> </w:t>
      </w:r>
      <w:r>
        <w:rPr>
          <w:rFonts w:ascii="Times New Roman" w:hAnsi="Times New Roman"/>
          <w:bCs/>
          <w:sz w:val="28"/>
          <w:szCs w:val="28"/>
        </w:rPr>
        <w:t xml:space="preserve">в Житомирській області </w:t>
      </w:r>
      <w:r w:rsidR="007965E8" w:rsidRPr="00C31484">
        <w:rPr>
          <w:rFonts w:ascii="Times New Roman" w:hAnsi="Times New Roman"/>
          <w:bCs/>
          <w:sz w:val="28"/>
          <w:szCs w:val="28"/>
        </w:rPr>
        <w:t>про спалахи інфекційних, інвазійних хвороб і масові отруєння сільськогосподарських та диких тварин, а також про вжиті заходи до їх ліквідації;</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7) </w:t>
      </w:r>
      <w:r w:rsidR="007965E8" w:rsidRPr="00C31484">
        <w:rPr>
          <w:rFonts w:ascii="Times New Roman" w:hAnsi="Times New Roman"/>
          <w:bCs/>
          <w:sz w:val="28"/>
          <w:szCs w:val="28"/>
        </w:rPr>
        <w:t xml:space="preserve">розглядає матеріали щодо причин і наслідків виникнення та ліквідації спалахів інфекційних, інвазійних хвороб і масових отруєнь сільськогосподарських та диких тварин, визначення винних у цьому осіб та про результати цього розгляду інформує керівників органів виконавчої влади, органів місцевого самоврядування, підприємств, установ і організацій, розташованих на території </w:t>
      </w:r>
      <w:r>
        <w:rPr>
          <w:rFonts w:ascii="Times New Roman" w:hAnsi="Times New Roman"/>
          <w:bCs/>
          <w:sz w:val="28"/>
          <w:szCs w:val="28"/>
        </w:rPr>
        <w:t>міської територіальної громади</w:t>
      </w:r>
      <w:r w:rsidR="007965E8" w:rsidRPr="00C31484">
        <w:rPr>
          <w:rFonts w:ascii="Times New Roman" w:hAnsi="Times New Roman"/>
          <w:bCs/>
          <w:sz w:val="28"/>
          <w:szCs w:val="28"/>
        </w:rPr>
        <w:t>;</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8) </w:t>
      </w:r>
      <w:r w:rsidR="007965E8" w:rsidRPr="00C31484">
        <w:rPr>
          <w:rFonts w:ascii="Times New Roman" w:hAnsi="Times New Roman"/>
          <w:bCs/>
          <w:sz w:val="28"/>
          <w:szCs w:val="28"/>
        </w:rPr>
        <w:t>вивчає питання про вилучення з обігу та подальше використання небезпечної продукції тваринного походження, яка може викликати інфекційні захворювання і масові отруєння людей та/або тварин у процесі її переробки, реалізації або споживання, та надає рекомендації стосовно подальшого поводження із зазначеною продукцією;</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9) </w:t>
      </w:r>
      <w:r w:rsidR="007965E8" w:rsidRPr="00C31484">
        <w:rPr>
          <w:rFonts w:ascii="Times New Roman" w:hAnsi="Times New Roman"/>
          <w:bCs/>
          <w:sz w:val="28"/>
          <w:szCs w:val="28"/>
        </w:rPr>
        <w:t xml:space="preserve">запроваджує </w:t>
      </w:r>
      <w:r w:rsidR="007965E8" w:rsidRPr="00C31484">
        <w:rPr>
          <w:rFonts w:ascii="Times New Roman" w:hAnsi="Times New Roman"/>
          <w:sz w:val="28"/>
          <w:szCs w:val="28"/>
        </w:rPr>
        <w:t xml:space="preserve">карантинні заходи (карантинні обмеження) або </w:t>
      </w:r>
      <w:r w:rsidR="007965E8" w:rsidRPr="00C31484">
        <w:rPr>
          <w:rFonts w:ascii="Times New Roman" w:hAnsi="Times New Roman"/>
          <w:bCs/>
          <w:sz w:val="28"/>
          <w:szCs w:val="28"/>
        </w:rPr>
        <w:t xml:space="preserve">карантин тварин у місці виникнення і розповсюдження інфекційних, інвазійних хвороб тварин; </w:t>
      </w:r>
    </w:p>
    <w:p w:rsidR="007965E8" w:rsidRPr="00C31484" w:rsidRDefault="00DD185C"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10) </w:t>
      </w:r>
      <w:r w:rsidR="007965E8" w:rsidRPr="00C31484">
        <w:rPr>
          <w:rFonts w:ascii="Times New Roman" w:hAnsi="Times New Roman"/>
          <w:bCs/>
          <w:sz w:val="28"/>
          <w:szCs w:val="28"/>
        </w:rPr>
        <w:t>заслуховує керівників органів виконавчої влади, органів місцевого самоврядування, підприємств, установ і організацій,</w:t>
      </w:r>
      <w:r>
        <w:rPr>
          <w:rFonts w:ascii="Times New Roman" w:hAnsi="Times New Roman"/>
          <w:bCs/>
          <w:sz w:val="28"/>
          <w:szCs w:val="28"/>
        </w:rPr>
        <w:t xml:space="preserve"> розташованих на території міської територіальної громади</w:t>
      </w:r>
      <w:r w:rsidR="007965E8" w:rsidRPr="00C31484">
        <w:rPr>
          <w:rFonts w:ascii="Times New Roman" w:hAnsi="Times New Roman"/>
          <w:bCs/>
          <w:sz w:val="28"/>
          <w:szCs w:val="28"/>
        </w:rPr>
        <w:t xml:space="preserve">, про вжиті заходи до профілактики та ліквідації </w:t>
      </w:r>
      <w:r w:rsidR="007965E8" w:rsidRPr="00C31484">
        <w:rPr>
          <w:rFonts w:ascii="Times New Roman" w:hAnsi="Times New Roman"/>
          <w:sz w:val="28"/>
          <w:szCs w:val="28"/>
        </w:rPr>
        <w:t xml:space="preserve">інфекційних, інвазійних </w:t>
      </w:r>
      <w:r w:rsidR="007965E8" w:rsidRPr="00C31484">
        <w:rPr>
          <w:rFonts w:ascii="Times New Roman" w:hAnsi="Times New Roman"/>
          <w:bCs/>
          <w:sz w:val="28"/>
          <w:szCs w:val="28"/>
        </w:rPr>
        <w:t>хвороб тварин;</w:t>
      </w:r>
    </w:p>
    <w:p w:rsidR="007965E8"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11) оперативно залучає працівників структурного підрозділу Головного управління </w:t>
      </w:r>
      <w:r w:rsidR="007965E8" w:rsidRPr="00C31484">
        <w:rPr>
          <w:rFonts w:ascii="Times New Roman" w:hAnsi="Times New Roman"/>
          <w:bCs/>
          <w:sz w:val="28"/>
          <w:szCs w:val="28"/>
        </w:rPr>
        <w:t xml:space="preserve"> </w:t>
      </w:r>
      <w:proofErr w:type="spellStart"/>
      <w:r w:rsidR="007965E8" w:rsidRPr="00C31484">
        <w:rPr>
          <w:rFonts w:ascii="Times New Roman" w:hAnsi="Times New Roman"/>
          <w:bCs/>
          <w:sz w:val="28"/>
          <w:szCs w:val="28"/>
        </w:rPr>
        <w:t>Держпродспоживслужби</w:t>
      </w:r>
      <w:proofErr w:type="spellEnd"/>
      <w:r w:rsidR="007965E8" w:rsidRPr="00C31484">
        <w:rPr>
          <w:rFonts w:ascii="Times New Roman" w:hAnsi="Times New Roman"/>
          <w:bCs/>
          <w:sz w:val="28"/>
          <w:szCs w:val="28"/>
        </w:rPr>
        <w:t xml:space="preserve"> </w:t>
      </w:r>
      <w:r>
        <w:rPr>
          <w:rFonts w:ascii="Times New Roman" w:hAnsi="Times New Roman"/>
          <w:bCs/>
          <w:sz w:val="28"/>
          <w:szCs w:val="28"/>
        </w:rPr>
        <w:t>в Житомирській області</w:t>
      </w:r>
      <w:r w:rsidR="00D64936">
        <w:rPr>
          <w:rFonts w:ascii="Times New Roman" w:hAnsi="Times New Roman"/>
          <w:bCs/>
          <w:sz w:val="28"/>
          <w:szCs w:val="28"/>
        </w:rPr>
        <w:t xml:space="preserve"> </w:t>
      </w:r>
      <w:r w:rsidR="007965E8" w:rsidRPr="00C31484">
        <w:rPr>
          <w:rFonts w:ascii="Times New Roman" w:hAnsi="Times New Roman"/>
          <w:bCs/>
          <w:sz w:val="28"/>
          <w:szCs w:val="28"/>
        </w:rPr>
        <w:t>та установ, підприємств і організацій, що їй підпорядковані, ліцензованих закладів ветеринарної медицини, що входять до системи компетентного органу, інших ліцензованих закладів ветеринарної медицини, ліцензованих спеціалістів ветеринарної медицини, працівників підприємств, установ і організацій  до проведення протиепізоотичних заходів, а також визначає відповідальних осіб;</w:t>
      </w:r>
    </w:p>
    <w:p w:rsidR="007965E8"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12) </w:t>
      </w:r>
      <w:r w:rsidR="007965E8" w:rsidRPr="00C31484">
        <w:rPr>
          <w:rFonts w:ascii="Times New Roman" w:hAnsi="Times New Roman"/>
          <w:bCs/>
          <w:sz w:val="28"/>
          <w:szCs w:val="28"/>
        </w:rPr>
        <w:t>оперативно залучає у встановленому порядку для надання допомоги у запровадженні та здійсненні заходів щодо локалізації та ліквідації особливо небезпечної хвороби, включеної до списку Всесвітньої організації охорони здоров’я тварин, працівників центральних органів виконавчої влади, діяльність яких спрямовується та координується Кабінетом Міністрів України через Міністра внутрішніх справ, та військовослужбовців;</w:t>
      </w:r>
    </w:p>
    <w:p w:rsidR="007965E8"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13) </w:t>
      </w:r>
      <w:r w:rsidR="007965E8" w:rsidRPr="00C31484">
        <w:rPr>
          <w:rFonts w:ascii="Times New Roman" w:hAnsi="Times New Roman"/>
          <w:bCs/>
          <w:sz w:val="28"/>
          <w:szCs w:val="28"/>
        </w:rPr>
        <w:t xml:space="preserve">розглядає пропозиції </w:t>
      </w:r>
      <w:r>
        <w:rPr>
          <w:rFonts w:ascii="Times New Roman" w:hAnsi="Times New Roman"/>
          <w:bCs/>
          <w:sz w:val="28"/>
          <w:szCs w:val="28"/>
        </w:rPr>
        <w:t>структурного підрозділу Головного управління</w:t>
      </w:r>
      <w:r w:rsidR="007965E8" w:rsidRPr="00C31484">
        <w:rPr>
          <w:rFonts w:ascii="Times New Roman" w:hAnsi="Times New Roman"/>
          <w:bCs/>
          <w:sz w:val="28"/>
          <w:szCs w:val="28"/>
        </w:rPr>
        <w:t xml:space="preserve"> </w:t>
      </w:r>
      <w:proofErr w:type="spellStart"/>
      <w:r w:rsidR="007965E8" w:rsidRPr="00C31484">
        <w:rPr>
          <w:rFonts w:ascii="Times New Roman" w:hAnsi="Times New Roman"/>
          <w:bCs/>
          <w:sz w:val="28"/>
          <w:szCs w:val="28"/>
        </w:rPr>
        <w:t>Держпродспоживслужби</w:t>
      </w:r>
      <w:proofErr w:type="spellEnd"/>
      <w:r w:rsidR="007965E8" w:rsidRPr="00C31484">
        <w:rPr>
          <w:rFonts w:ascii="Times New Roman" w:hAnsi="Times New Roman"/>
          <w:bCs/>
          <w:sz w:val="28"/>
          <w:szCs w:val="28"/>
        </w:rPr>
        <w:t xml:space="preserve"> </w:t>
      </w:r>
      <w:r>
        <w:rPr>
          <w:rFonts w:ascii="Times New Roman" w:hAnsi="Times New Roman"/>
          <w:bCs/>
          <w:sz w:val="28"/>
          <w:szCs w:val="28"/>
        </w:rPr>
        <w:t>в Житомирській області</w:t>
      </w:r>
      <w:r w:rsidR="007965E8" w:rsidRPr="00C31484">
        <w:rPr>
          <w:rFonts w:ascii="Times New Roman" w:hAnsi="Times New Roman"/>
          <w:bCs/>
          <w:sz w:val="28"/>
          <w:szCs w:val="28"/>
        </w:rPr>
        <w:t xml:space="preserve"> щодо визначення межі неблагополучного пункту (спалаху хвороби), зони захисту, у разі потреби – зони спостереження і буферної зони. Протягом перших 24 годин після прийняття рішення Державною надзвичайною протиепізоотичною комісією при Кабінеті Міністрів України про запровадження карантину забезпечує інформування про це осіб, які перебувають на території карантинної зони, та </w:t>
      </w:r>
      <w:r w:rsidR="007965E8" w:rsidRPr="00C31484">
        <w:rPr>
          <w:rFonts w:ascii="Times New Roman" w:hAnsi="Times New Roman"/>
          <w:bCs/>
          <w:sz w:val="28"/>
          <w:szCs w:val="28"/>
        </w:rPr>
        <w:lastRenderedPageBreak/>
        <w:t>місцевих органів виконавчої влади і органів місцевого самоврядування суміжних адміністративно-територіальних одиниць, розміщує у засобах масової інформації повідомлення про межі неблагополучного пункту (спалаху хвороби), зони захисту, у разі потреби — зони спостереження і буферної зони, про застосовані в кожній із цих зон карантинні заходи (карантинні обмеження) та очікуваний строк їх дії;</w:t>
      </w:r>
    </w:p>
    <w:p w:rsidR="00D64936" w:rsidRPr="00C31484" w:rsidRDefault="002A55A4" w:rsidP="00D15663">
      <w:pPr>
        <w:pStyle w:val="a5"/>
        <w:tabs>
          <w:tab w:val="left" w:pos="9072"/>
        </w:tabs>
        <w:spacing w:before="0"/>
        <w:ind w:left="-142" w:firstLine="709"/>
        <w:rPr>
          <w:rFonts w:ascii="Times New Roman" w:hAnsi="Times New Roman"/>
          <w:bCs/>
          <w:sz w:val="28"/>
          <w:szCs w:val="28"/>
        </w:rPr>
      </w:pPr>
      <w:r>
        <w:rPr>
          <w:rFonts w:ascii="Times New Roman" w:hAnsi="Times New Roman"/>
          <w:bCs/>
          <w:sz w:val="28"/>
          <w:szCs w:val="28"/>
        </w:rPr>
        <w:t xml:space="preserve">14) </w:t>
      </w:r>
      <w:r w:rsidR="007965E8" w:rsidRPr="00C31484">
        <w:rPr>
          <w:rFonts w:ascii="Times New Roman" w:hAnsi="Times New Roman"/>
          <w:bCs/>
          <w:sz w:val="28"/>
          <w:szCs w:val="28"/>
        </w:rPr>
        <w:t>взаємодіє з комісіями інших адміністративно-територіальних одиниць під час ліквідації спалахів хвороб.</w:t>
      </w:r>
    </w:p>
    <w:p w:rsidR="00ED0E03" w:rsidRPr="00F832C4"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6</w:t>
      </w:r>
      <w:r w:rsidR="00ED0E03" w:rsidRPr="00F832C4">
        <w:rPr>
          <w:rFonts w:ascii="Times New Roman" w:hAnsi="Times New Roman" w:cs="Times New Roman"/>
          <w:color w:val="212529"/>
          <w:sz w:val="28"/>
          <w:szCs w:val="28"/>
          <w:lang w:val="uk-UA"/>
        </w:rPr>
        <w:t xml:space="preserve">. Комісія має право: </w:t>
      </w:r>
    </w:p>
    <w:p w:rsidR="00ED0E03" w:rsidRPr="00F832C4"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1" w:name="o340"/>
      <w:bookmarkEnd w:id="11"/>
      <w:r>
        <w:rPr>
          <w:rFonts w:ascii="Times New Roman" w:hAnsi="Times New Roman" w:cs="Times New Roman"/>
          <w:color w:val="212529"/>
          <w:sz w:val="28"/>
          <w:szCs w:val="28"/>
          <w:lang w:val="uk-UA"/>
        </w:rPr>
        <w:t xml:space="preserve">- </w:t>
      </w:r>
      <w:r w:rsidR="00D64936">
        <w:rPr>
          <w:rFonts w:ascii="Times New Roman" w:hAnsi="Times New Roman" w:cs="Times New Roman"/>
          <w:color w:val="212529"/>
          <w:sz w:val="28"/>
          <w:szCs w:val="28"/>
          <w:lang w:val="uk-UA"/>
        </w:rPr>
        <w:t xml:space="preserve">одержувати від органу виконавчої влади, органу місцевого самоврядування, підприємств, установ </w:t>
      </w:r>
      <w:r w:rsidRPr="00F832C4">
        <w:rPr>
          <w:rFonts w:ascii="Times New Roman" w:hAnsi="Times New Roman" w:cs="Times New Roman"/>
          <w:color w:val="212529"/>
          <w:sz w:val="28"/>
          <w:szCs w:val="28"/>
          <w:lang w:val="uk-UA"/>
        </w:rPr>
        <w:t xml:space="preserve">і організацій, фізичних осіб </w:t>
      </w:r>
      <w:r w:rsidRPr="00F832C4">
        <w:rPr>
          <w:rFonts w:ascii="Times New Roman" w:hAnsi="Times New Roman" w:cs="Times New Roman"/>
          <w:color w:val="212529"/>
          <w:sz w:val="28"/>
          <w:szCs w:val="28"/>
          <w:lang w:val="uk-UA"/>
        </w:rPr>
        <w:br/>
      </w:r>
      <w:r w:rsidR="00D64936">
        <w:rPr>
          <w:rFonts w:ascii="Times New Roman" w:hAnsi="Times New Roman" w:cs="Times New Roman"/>
          <w:color w:val="212529"/>
          <w:sz w:val="28"/>
          <w:szCs w:val="28"/>
          <w:lang w:val="uk-UA"/>
        </w:rPr>
        <w:t xml:space="preserve">інформацію та матеріали, що </w:t>
      </w:r>
      <w:r w:rsidRPr="00F832C4">
        <w:rPr>
          <w:rFonts w:ascii="Times New Roman" w:hAnsi="Times New Roman" w:cs="Times New Roman"/>
          <w:color w:val="212529"/>
          <w:sz w:val="28"/>
          <w:szCs w:val="28"/>
          <w:lang w:val="uk-UA"/>
        </w:rPr>
        <w:t>необхідні для з'яс</w:t>
      </w:r>
      <w:r w:rsidR="00D64936">
        <w:rPr>
          <w:rFonts w:ascii="Times New Roman" w:hAnsi="Times New Roman" w:cs="Times New Roman"/>
          <w:color w:val="212529"/>
          <w:sz w:val="28"/>
          <w:szCs w:val="28"/>
          <w:lang w:val="uk-UA"/>
        </w:rPr>
        <w:t xml:space="preserve">ування епізоотичної </w:t>
      </w:r>
      <w:r w:rsidR="00D64936">
        <w:rPr>
          <w:rFonts w:ascii="Times New Roman" w:hAnsi="Times New Roman" w:cs="Times New Roman"/>
          <w:color w:val="212529"/>
          <w:sz w:val="28"/>
          <w:szCs w:val="28"/>
          <w:lang w:val="uk-UA"/>
        </w:rPr>
        <w:br/>
        <w:t xml:space="preserve">ситуації, ветеринарно-санітарного стану підприємств, установ і </w:t>
      </w:r>
      <w:r w:rsidR="00D64936">
        <w:rPr>
          <w:rFonts w:ascii="Times New Roman" w:hAnsi="Times New Roman" w:cs="Times New Roman"/>
          <w:color w:val="212529"/>
          <w:sz w:val="28"/>
          <w:szCs w:val="28"/>
          <w:lang w:val="uk-UA"/>
        </w:rPr>
        <w:br/>
        <w:t xml:space="preserve">організацій та вжиття невідкладних заходів щодо </w:t>
      </w:r>
      <w:r w:rsidRPr="00F832C4">
        <w:rPr>
          <w:rFonts w:ascii="Times New Roman" w:hAnsi="Times New Roman" w:cs="Times New Roman"/>
          <w:color w:val="212529"/>
          <w:sz w:val="28"/>
          <w:szCs w:val="28"/>
          <w:lang w:val="uk-UA"/>
        </w:rPr>
        <w:t xml:space="preserve">запобігання </w:t>
      </w:r>
      <w:r w:rsidRPr="00F832C4">
        <w:rPr>
          <w:rFonts w:ascii="Times New Roman" w:hAnsi="Times New Roman" w:cs="Times New Roman"/>
          <w:color w:val="212529"/>
          <w:sz w:val="28"/>
          <w:szCs w:val="28"/>
          <w:lang w:val="uk-UA"/>
        </w:rPr>
        <w:br/>
        <w:t xml:space="preserve">розповсюдженню та ліквідації </w:t>
      </w:r>
      <w:r w:rsidR="00F832C4">
        <w:rPr>
          <w:rFonts w:ascii="Times New Roman" w:hAnsi="Times New Roman" w:cs="Times New Roman"/>
          <w:color w:val="212529"/>
          <w:sz w:val="28"/>
          <w:szCs w:val="28"/>
          <w:lang w:val="uk-UA"/>
        </w:rPr>
        <w:t>інфекційних, інвазійних хвороб</w:t>
      </w:r>
      <w:r w:rsidRPr="00F832C4">
        <w:rPr>
          <w:rFonts w:ascii="Times New Roman" w:hAnsi="Times New Roman" w:cs="Times New Roman"/>
          <w:color w:val="212529"/>
          <w:sz w:val="28"/>
          <w:szCs w:val="28"/>
          <w:lang w:val="uk-UA"/>
        </w:rPr>
        <w:t xml:space="preserve"> тварин; </w:t>
      </w:r>
    </w:p>
    <w:p w:rsidR="00F832C4" w:rsidRPr="00F832C4" w:rsidRDefault="00ED0E03" w:rsidP="00D15663">
      <w:pPr>
        <w:pStyle w:val="a5"/>
        <w:tabs>
          <w:tab w:val="left" w:pos="9072"/>
        </w:tabs>
        <w:spacing w:before="0"/>
        <w:ind w:left="-142" w:firstLine="709"/>
        <w:rPr>
          <w:rFonts w:ascii="Times New Roman" w:hAnsi="Times New Roman"/>
          <w:sz w:val="28"/>
          <w:szCs w:val="28"/>
        </w:rPr>
      </w:pPr>
      <w:bookmarkStart w:id="12" w:name="o341"/>
      <w:bookmarkEnd w:id="12"/>
      <w:r>
        <w:rPr>
          <w:rFonts w:ascii="Times New Roman" w:hAnsi="Times New Roman"/>
          <w:color w:val="212529"/>
          <w:sz w:val="28"/>
          <w:szCs w:val="28"/>
        </w:rPr>
        <w:t xml:space="preserve">- </w:t>
      </w:r>
      <w:bookmarkStart w:id="13" w:name="o349"/>
      <w:bookmarkEnd w:id="13"/>
      <w:r w:rsidR="00F832C4" w:rsidRPr="00F832C4">
        <w:rPr>
          <w:rFonts w:ascii="Times New Roman" w:hAnsi="Times New Roman"/>
          <w:bCs/>
          <w:sz w:val="28"/>
          <w:szCs w:val="28"/>
        </w:rPr>
        <w:t>проводити на підприємствах, в установ</w:t>
      </w:r>
      <w:r w:rsidR="00D64936">
        <w:rPr>
          <w:rFonts w:ascii="Times New Roman" w:hAnsi="Times New Roman"/>
          <w:bCs/>
          <w:sz w:val="28"/>
          <w:szCs w:val="28"/>
        </w:rPr>
        <w:t xml:space="preserve">ах і організаціях інспектування </w:t>
      </w:r>
      <w:r w:rsidR="00F832C4" w:rsidRPr="00F832C4">
        <w:rPr>
          <w:rFonts w:ascii="Times New Roman" w:hAnsi="Times New Roman"/>
          <w:bCs/>
          <w:sz w:val="28"/>
          <w:szCs w:val="28"/>
        </w:rPr>
        <w:t>та/або</w:t>
      </w:r>
      <w:r w:rsidR="00D64936">
        <w:rPr>
          <w:rFonts w:ascii="Times New Roman" w:hAnsi="Times New Roman"/>
          <w:bCs/>
          <w:sz w:val="28"/>
          <w:szCs w:val="28"/>
        </w:rPr>
        <w:t xml:space="preserve"> спостереження, відбір зразків, </w:t>
      </w:r>
      <w:r w:rsidR="00F832C4" w:rsidRPr="00F832C4">
        <w:rPr>
          <w:rFonts w:ascii="Times New Roman" w:hAnsi="Times New Roman"/>
          <w:bCs/>
          <w:sz w:val="28"/>
          <w:szCs w:val="28"/>
        </w:rPr>
        <w:t xml:space="preserve">лабораторні дослідження (випробування) та інші ветеринарно-санітарні заходи, передбачені </w:t>
      </w:r>
      <w:r w:rsidR="00F832C4">
        <w:rPr>
          <w:rFonts w:ascii="Times New Roman" w:hAnsi="Times New Roman"/>
          <w:sz w:val="28"/>
          <w:szCs w:val="28"/>
        </w:rPr>
        <w:t>Законом України «</w:t>
      </w:r>
      <w:r w:rsidR="00F832C4" w:rsidRPr="00F832C4">
        <w:rPr>
          <w:rFonts w:ascii="Times New Roman" w:hAnsi="Times New Roman"/>
          <w:sz w:val="28"/>
          <w:szCs w:val="28"/>
        </w:rPr>
        <w:t>Про ветеринарну медицину</w:t>
      </w:r>
      <w:r w:rsidR="00F832C4">
        <w:rPr>
          <w:rFonts w:ascii="Times New Roman" w:hAnsi="Times New Roman"/>
          <w:color w:val="1D1D1B"/>
          <w:sz w:val="28"/>
          <w:szCs w:val="28"/>
          <w:shd w:val="clear" w:color="auto" w:fill="FFFFFF"/>
        </w:rPr>
        <w:t>»</w:t>
      </w:r>
      <w:r w:rsidR="00F832C4" w:rsidRPr="00F832C4">
        <w:rPr>
          <w:rFonts w:ascii="Times New Roman" w:hAnsi="Times New Roman"/>
          <w:bCs/>
          <w:sz w:val="28"/>
          <w:szCs w:val="28"/>
        </w:rPr>
        <w:t xml:space="preserve"> та приймати обов'язкові для виконання рішення про усунення виявлених порушень;</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F832C4">
        <w:rPr>
          <w:rFonts w:ascii="Times New Roman" w:eastAsia="Times New Roman" w:hAnsi="Times New Roman" w:cs="Times New Roman"/>
          <w:sz w:val="28"/>
          <w:szCs w:val="28"/>
          <w:lang w:eastAsia="ru-RU"/>
        </w:rPr>
        <w:t>вирішувати питання про забій і умертвіння твари</w:t>
      </w:r>
      <w:r>
        <w:rPr>
          <w:rFonts w:ascii="Times New Roman" w:eastAsia="Times New Roman" w:hAnsi="Times New Roman" w:cs="Times New Roman"/>
          <w:sz w:val="28"/>
          <w:szCs w:val="28"/>
          <w:lang w:eastAsia="ru-RU"/>
        </w:rPr>
        <w:t>н відповідно до Закону України «</w:t>
      </w:r>
      <w:r w:rsidRPr="00F832C4">
        <w:rPr>
          <w:rFonts w:ascii="Times New Roman" w:eastAsia="Times New Roman" w:hAnsi="Times New Roman" w:cs="Times New Roman"/>
          <w:sz w:val="28"/>
          <w:szCs w:val="28"/>
          <w:lang w:eastAsia="ru-RU"/>
        </w:rPr>
        <w:t>Про захист тварин від жорстокого поводження</w:t>
      </w:r>
      <w:r>
        <w:rPr>
          <w:rFonts w:ascii="Times New Roman" w:eastAsia="Times New Roman" w:hAnsi="Times New Roman" w:cs="Times New Roman"/>
          <w:color w:val="1D1D1B"/>
          <w:sz w:val="28"/>
          <w:szCs w:val="28"/>
          <w:shd w:val="clear" w:color="auto" w:fill="FFFFFF"/>
          <w:lang w:eastAsia="ru-RU"/>
        </w:rPr>
        <w:t>»</w:t>
      </w:r>
      <w:r w:rsidRPr="00F832C4">
        <w:rPr>
          <w:rFonts w:ascii="Times New Roman" w:eastAsia="Times New Roman" w:hAnsi="Times New Roman" w:cs="Times New Roman"/>
          <w:sz w:val="28"/>
          <w:szCs w:val="28"/>
          <w:lang w:eastAsia="ru-RU"/>
        </w:rPr>
        <w:t xml:space="preserve"> у разі виявлення інфекційних, інвазійних хвороб тварин, а також про вилучення з обігу, знезараження, переробку або інше використання продуктів і сировини тваринного та рослинного походження, визнаних не придатними для використання;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забороняти або обмежувати переміщення в межах та/або за межі неблагополучного пункту, зони захисту, у разі потреби — зони спостереження та буферної зони у разі підозри щодо наявності хвороби тварин, що підлягає повідомленню, та під час карантину тварин будь-яких тварин, кормів, продуктів тваринного та рослинного походження, інших товарів, засобів догляду за тваринами, супутніх об’єктів та гною, а також забороняти експорт з України свійських наземних тварин, призначених для забою, відповідно до планів ліквідації хвороб тварин, що підлягають повідомленню;</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забороняти експлуатацію підприємств з переробки та зберігання продуктів тваринного походження у разі виявлення на таких підприємствах </w:t>
      </w:r>
      <w:r w:rsidRPr="00F832C4">
        <w:rPr>
          <w:rFonts w:ascii="Times New Roman" w:eastAsia="Times New Roman" w:hAnsi="Times New Roman" w:cs="Times New Roman"/>
          <w:sz w:val="28"/>
          <w:szCs w:val="28"/>
          <w:lang w:eastAsia="ru-RU"/>
        </w:rPr>
        <w:t xml:space="preserve">інфекційних, інвазійних </w:t>
      </w:r>
      <w:r w:rsidRPr="00F832C4">
        <w:rPr>
          <w:rFonts w:ascii="Times New Roman" w:eastAsia="Times New Roman" w:hAnsi="Times New Roman" w:cs="Times New Roman"/>
          <w:bCs/>
          <w:sz w:val="28"/>
          <w:szCs w:val="28"/>
          <w:lang w:eastAsia="ru-RU"/>
        </w:rPr>
        <w:t>хвороб тварин або незадовільного ветеринарно-санітарного стану;</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надавати рекомендації щодо заборони або обмеження у разі виявлення інфекційних, інвазійних хвороб проведення полювання на певні види диких тварин;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приймати рішення щодо запровадження особливого режиму роботи на підприємствах під час </w:t>
      </w:r>
      <w:r w:rsidRPr="00F832C4">
        <w:rPr>
          <w:rFonts w:ascii="Times New Roman" w:eastAsia="Times New Roman" w:hAnsi="Times New Roman" w:cs="Times New Roman"/>
          <w:sz w:val="28"/>
          <w:szCs w:val="28"/>
          <w:lang w:eastAsia="ru-RU"/>
        </w:rPr>
        <w:t>карантинних заходів (карантинних обмежень)</w:t>
      </w:r>
      <w:r w:rsidRPr="00F832C4">
        <w:rPr>
          <w:rFonts w:ascii="Times New Roman" w:eastAsia="Times New Roman" w:hAnsi="Times New Roman" w:cs="Times New Roman"/>
          <w:bCs/>
          <w:sz w:val="28"/>
          <w:szCs w:val="28"/>
          <w:lang w:eastAsia="ru-RU"/>
        </w:rPr>
        <w:t xml:space="preserve"> або карантину в населених пунктах з метою запобігання розповсюдженню </w:t>
      </w:r>
      <w:r w:rsidRPr="00F832C4">
        <w:rPr>
          <w:rFonts w:ascii="Times New Roman" w:eastAsia="Times New Roman" w:hAnsi="Times New Roman" w:cs="Times New Roman"/>
          <w:sz w:val="28"/>
          <w:szCs w:val="28"/>
          <w:lang w:eastAsia="ru-RU"/>
        </w:rPr>
        <w:t xml:space="preserve">інфекційних, інвазійних </w:t>
      </w:r>
      <w:r w:rsidRPr="00F832C4">
        <w:rPr>
          <w:rFonts w:ascii="Times New Roman" w:eastAsia="Times New Roman" w:hAnsi="Times New Roman" w:cs="Times New Roman"/>
          <w:bCs/>
          <w:sz w:val="28"/>
          <w:szCs w:val="28"/>
          <w:lang w:eastAsia="ru-RU"/>
        </w:rPr>
        <w:t xml:space="preserve">хвороб тварин;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F832C4">
        <w:rPr>
          <w:rFonts w:ascii="Times New Roman" w:eastAsia="Times New Roman" w:hAnsi="Times New Roman" w:cs="Times New Roman"/>
          <w:sz w:val="28"/>
          <w:szCs w:val="28"/>
          <w:lang w:eastAsia="ru-RU"/>
        </w:rPr>
        <w:t xml:space="preserve">ініціювати відповідно до законодавства звільнення з роботи, притягнення до адміністративної або кримінальної відповідальності посадових осіб, з вини яких допущено занесення збудників інфекції на </w:t>
      </w:r>
      <w:r w:rsidRPr="00F832C4">
        <w:rPr>
          <w:rFonts w:ascii="Times New Roman" w:eastAsia="Times New Roman" w:hAnsi="Times New Roman" w:cs="Times New Roman"/>
          <w:sz w:val="28"/>
          <w:szCs w:val="28"/>
          <w:lang w:eastAsia="ru-RU"/>
        </w:rPr>
        <w:lastRenderedPageBreak/>
        <w:t xml:space="preserve">територію України, виникнення спалахів інфекційних, інвазійних хвороб і масових отруєнь тварин; </w:t>
      </w:r>
    </w:p>
    <w:p w:rsidR="00F832C4" w:rsidRP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приймати рішення щодо відшкодування майнової шкоди (збитків), заподіяної фізичним та юридичним особам внаслідок запровадження карантинних заходів  (карантинних обмежень) або у зв’язку з проведенням процедур і робіт щодо ліквідації та профілактики карантинних  хвороб тварин;</w:t>
      </w:r>
    </w:p>
    <w:p w:rsidR="00F832C4" w:rsidRDefault="00F832C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832C4">
        <w:rPr>
          <w:rFonts w:ascii="Times New Roman" w:eastAsia="Times New Roman" w:hAnsi="Times New Roman" w:cs="Times New Roman"/>
          <w:bCs/>
          <w:sz w:val="28"/>
          <w:szCs w:val="28"/>
          <w:lang w:eastAsia="ru-RU"/>
        </w:rPr>
        <w:t xml:space="preserve">залучати до участі у своїй роботі представників територіальних органів центральних органів виконавчої влади, місцевих органів виконавчої влади, органів місцевого самоврядування, підприємств, установ і організацій, розташованих на території </w:t>
      </w:r>
      <w:r>
        <w:rPr>
          <w:rFonts w:ascii="Times New Roman" w:eastAsia="Times New Roman" w:hAnsi="Times New Roman" w:cs="Times New Roman"/>
          <w:bCs/>
          <w:sz w:val="28"/>
          <w:szCs w:val="28"/>
          <w:lang w:eastAsia="ru-RU"/>
        </w:rPr>
        <w:t>міської територіальної</w:t>
      </w:r>
      <w:r w:rsidRPr="00F832C4">
        <w:rPr>
          <w:rFonts w:ascii="Times New Roman" w:eastAsia="Times New Roman" w:hAnsi="Times New Roman" w:cs="Times New Roman"/>
          <w:bCs/>
          <w:sz w:val="28"/>
          <w:szCs w:val="28"/>
          <w:lang w:eastAsia="ru-RU"/>
        </w:rPr>
        <w:t xml:space="preserve"> (за погодженням з їх керівниками).</w:t>
      </w:r>
    </w:p>
    <w:p w:rsidR="00BB3224" w:rsidRPr="00BB3224" w:rsidRDefault="00DF3478" w:rsidP="00D15663">
      <w:pPr>
        <w:pStyle w:val="a5"/>
        <w:tabs>
          <w:tab w:val="left" w:pos="9072"/>
        </w:tabs>
        <w:spacing w:before="0"/>
        <w:ind w:left="-142" w:firstLine="709"/>
        <w:rPr>
          <w:rFonts w:ascii="Times New Roman" w:hAnsi="Times New Roman"/>
          <w:bCs/>
          <w:sz w:val="28"/>
          <w:szCs w:val="28"/>
        </w:rPr>
      </w:pPr>
      <w:r>
        <w:rPr>
          <w:rFonts w:ascii="Times New Roman" w:hAnsi="Times New Roman"/>
          <w:color w:val="212529"/>
          <w:sz w:val="28"/>
          <w:szCs w:val="28"/>
        </w:rPr>
        <w:t>7</w:t>
      </w:r>
      <w:r w:rsidR="00ED0E03" w:rsidRPr="001D4ED3">
        <w:rPr>
          <w:rFonts w:ascii="Times New Roman" w:hAnsi="Times New Roman"/>
          <w:color w:val="212529"/>
          <w:sz w:val="28"/>
          <w:szCs w:val="28"/>
        </w:rPr>
        <w:t xml:space="preserve">. </w:t>
      </w:r>
      <w:bookmarkStart w:id="14" w:name="o355"/>
      <w:bookmarkEnd w:id="14"/>
      <w:r w:rsidR="00BB3224" w:rsidRPr="00BB3224">
        <w:rPr>
          <w:rFonts w:ascii="Times New Roman" w:hAnsi="Times New Roman"/>
          <w:bCs/>
          <w:sz w:val="28"/>
          <w:szCs w:val="28"/>
        </w:rPr>
        <w:t>Комісія утворюється у складі голови, його заступників, секретаря та членів комісії.</w:t>
      </w:r>
      <w:r w:rsidR="00BB3224" w:rsidRPr="00BB3224">
        <w:rPr>
          <w:rFonts w:ascii="Times New Roman" w:hAnsi="Times New Roman"/>
          <w:bCs/>
          <w:sz w:val="28"/>
          <w:szCs w:val="28"/>
          <w:shd w:val="clear" w:color="auto" w:fill="FFFF00"/>
        </w:rPr>
        <w:t xml:space="preserve"> </w:t>
      </w:r>
    </w:p>
    <w:p w:rsidR="00BB3224" w:rsidRPr="00BB3224" w:rsidRDefault="00BB322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sidRPr="00BB3224">
        <w:rPr>
          <w:rFonts w:ascii="Times New Roman" w:eastAsia="Times New Roman" w:hAnsi="Times New Roman" w:cs="Times New Roman"/>
          <w:bCs/>
          <w:sz w:val="28"/>
          <w:szCs w:val="28"/>
          <w:lang w:eastAsia="ru-RU"/>
        </w:rPr>
        <w:t xml:space="preserve">Головою комісії є </w:t>
      </w:r>
      <w:r>
        <w:rPr>
          <w:rFonts w:ascii="Times New Roman" w:eastAsia="Times New Roman" w:hAnsi="Times New Roman" w:cs="Times New Roman"/>
          <w:bCs/>
          <w:sz w:val="28"/>
          <w:szCs w:val="28"/>
          <w:lang w:eastAsia="ru-RU"/>
        </w:rPr>
        <w:t>міський голова</w:t>
      </w:r>
      <w:r w:rsidRPr="00BB3224">
        <w:rPr>
          <w:rFonts w:ascii="Times New Roman" w:eastAsia="Times New Roman" w:hAnsi="Times New Roman" w:cs="Times New Roman"/>
          <w:bCs/>
          <w:sz w:val="28"/>
          <w:szCs w:val="28"/>
          <w:lang w:eastAsia="ru-RU"/>
        </w:rPr>
        <w:t>.</w:t>
      </w:r>
    </w:p>
    <w:p w:rsidR="00BB3224" w:rsidRPr="00BB3224" w:rsidRDefault="00BB322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sidRPr="00BB3224">
        <w:rPr>
          <w:rFonts w:ascii="Times New Roman" w:eastAsia="Times New Roman" w:hAnsi="Times New Roman" w:cs="Times New Roman"/>
          <w:bCs/>
          <w:sz w:val="28"/>
          <w:szCs w:val="28"/>
          <w:lang w:eastAsia="ru-RU"/>
        </w:rPr>
        <w:t xml:space="preserve">Заступниками голови комісії є один із заступників </w:t>
      </w:r>
      <w:r>
        <w:rPr>
          <w:rFonts w:ascii="Times New Roman" w:eastAsia="Times New Roman" w:hAnsi="Times New Roman" w:cs="Times New Roman"/>
          <w:bCs/>
          <w:sz w:val="28"/>
          <w:szCs w:val="28"/>
          <w:lang w:eastAsia="ru-RU"/>
        </w:rPr>
        <w:t xml:space="preserve">міського голови </w:t>
      </w:r>
      <w:r w:rsidRPr="00BB3224">
        <w:rPr>
          <w:rFonts w:ascii="Times New Roman" w:eastAsia="Times New Roman" w:hAnsi="Times New Roman" w:cs="Times New Roman"/>
          <w:bCs/>
          <w:sz w:val="28"/>
          <w:szCs w:val="28"/>
          <w:lang w:eastAsia="ru-RU"/>
        </w:rPr>
        <w:t xml:space="preserve">та </w:t>
      </w:r>
      <w:r w:rsidR="00D64936">
        <w:rPr>
          <w:rFonts w:ascii="Times New Roman" w:eastAsia="Times New Roman" w:hAnsi="Times New Roman" w:cs="Times New Roman"/>
          <w:bCs/>
          <w:sz w:val="28"/>
          <w:szCs w:val="28"/>
          <w:lang w:eastAsia="ru-RU"/>
        </w:rPr>
        <w:t xml:space="preserve">начальник </w:t>
      </w:r>
      <w:proofErr w:type="spellStart"/>
      <w:r>
        <w:rPr>
          <w:rFonts w:ascii="Times New Roman" w:eastAsia="Times New Roman" w:hAnsi="Times New Roman" w:cs="Times New Roman"/>
          <w:bCs/>
          <w:sz w:val="28"/>
          <w:szCs w:val="28"/>
          <w:lang w:eastAsia="ru-RU"/>
        </w:rPr>
        <w:t>Звягельського</w:t>
      </w:r>
      <w:proofErr w:type="spellEnd"/>
      <w:r w:rsidR="003A7FD1">
        <w:rPr>
          <w:rFonts w:ascii="Times New Roman" w:eastAsia="Times New Roman" w:hAnsi="Times New Roman" w:cs="Times New Roman"/>
          <w:bCs/>
          <w:sz w:val="28"/>
          <w:szCs w:val="28"/>
          <w:lang w:eastAsia="ru-RU"/>
        </w:rPr>
        <w:t xml:space="preserve"> районного </w:t>
      </w:r>
      <w:r>
        <w:rPr>
          <w:rFonts w:ascii="Times New Roman" w:eastAsia="Times New Roman" w:hAnsi="Times New Roman" w:cs="Times New Roman"/>
          <w:bCs/>
          <w:sz w:val="28"/>
          <w:szCs w:val="28"/>
          <w:lang w:eastAsia="ru-RU"/>
        </w:rPr>
        <w:t xml:space="preserve">управління Головного управління </w:t>
      </w:r>
      <w:r w:rsidRPr="00BB3224">
        <w:rPr>
          <w:rFonts w:ascii="Times New Roman" w:eastAsia="Times New Roman" w:hAnsi="Times New Roman" w:cs="Times New Roman"/>
          <w:bCs/>
          <w:sz w:val="28"/>
          <w:szCs w:val="28"/>
          <w:lang w:eastAsia="ru-RU"/>
        </w:rPr>
        <w:t xml:space="preserve"> </w:t>
      </w:r>
      <w:proofErr w:type="spellStart"/>
      <w:r w:rsidRPr="00BB3224">
        <w:rPr>
          <w:rFonts w:ascii="Times New Roman" w:eastAsia="Times New Roman" w:hAnsi="Times New Roman" w:cs="Times New Roman"/>
          <w:bCs/>
          <w:sz w:val="28"/>
          <w:szCs w:val="28"/>
          <w:lang w:eastAsia="ru-RU"/>
        </w:rPr>
        <w:t>Держпродспоживслужби</w:t>
      </w:r>
      <w:proofErr w:type="spellEnd"/>
      <w:r>
        <w:rPr>
          <w:rFonts w:ascii="Times New Roman" w:eastAsia="Times New Roman" w:hAnsi="Times New Roman" w:cs="Times New Roman"/>
          <w:bCs/>
          <w:sz w:val="28"/>
          <w:szCs w:val="28"/>
          <w:lang w:eastAsia="ru-RU"/>
        </w:rPr>
        <w:t xml:space="preserve"> в Житомирській області.</w:t>
      </w:r>
      <w:r w:rsidRPr="00BB3224">
        <w:rPr>
          <w:rFonts w:ascii="Times New Roman" w:eastAsia="Times New Roman" w:hAnsi="Times New Roman" w:cs="Times New Roman"/>
          <w:bCs/>
          <w:sz w:val="28"/>
          <w:szCs w:val="28"/>
          <w:lang w:eastAsia="ru-RU"/>
        </w:rPr>
        <w:t xml:space="preserve"> До складу ком</w:t>
      </w:r>
      <w:r>
        <w:rPr>
          <w:rFonts w:ascii="Times New Roman" w:eastAsia="Times New Roman" w:hAnsi="Times New Roman" w:cs="Times New Roman"/>
          <w:bCs/>
          <w:sz w:val="28"/>
          <w:szCs w:val="28"/>
          <w:lang w:eastAsia="ru-RU"/>
        </w:rPr>
        <w:t xml:space="preserve">ісії входять представники </w:t>
      </w:r>
      <w:r w:rsidRPr="00BB3224">
        <w:rPr>
          <w:rFonts w:ascii="Times New Roman" w:eastAsia="Times New Roman" w:hAnsi="Times New Roman" w:cs="Times New Roman"/>
          <w:bCs/>
          <w:sz w:val="28"/>
          <w:szCs w:val="28"/>
          <w:lang w:eastAsia="ru-RU"/>
        </w:rPr>
        <w:t>структурн</w:t>
      </w:r>
      <w:r>
        <w:rPr>
          <w:rFonts w:ascii="Times New Roman" w:eastAsia="Times New Roman" w:hAnsi="Times New Roman" w:cs="Times New Roman"/>
          <w:bCs/>
          <w:sz w:val="28"/>
          <w:szCs w:val="28"/>
          <w:lang w:eastAsia="ru-RU"/>
        </w:rPr>
        <w:t>ого</w:t>
      </w:r>
      <w:r w:rsidRPr="00BB3224">
        <w:rPr>
          <w:rFonts w:ascii="Times New Roman" w:eastAsia="Times New Roman" w:hAnsi="Times New Roman" w:cs="Times New Roman"/>
          <w:bCs/>
          <w:sz w:val="28"/>
          <w:szCs w:val="28"/>
          <w:lang w:eastAsia="ru-RU"/>
        </w:rPr>
        <w:t xml:space="preserve"> підрозділ</w:t>
      </w:r>
      <w:r>
        <w:rPr>
          <w:rFonts w:ascii="Times New Roman" w:eastAsia="Times New Roman" w:hAnsi="Times New Roman" w:cs="Times New Roman"/>
          <w:bCs/>
          <w:sz w:val="28"/>
          <w:szCs w:val="28"/>
          <w:lang w:eastAsia="ru-RU"/>
        </w:rPr>
        <w:t xml:space="preserve">у Головного управління </w:t>
      </w:r>
      <w:proofErr w:type="spellStart"/>
      <w:r w:rsidRPr="00BB3224">
        <w:rPr>
          <w:rFonts w:ascii="Times New Roman" w:eastAsia="Times New Roman" w:hAnsi="Times New Roman" w:cs="Times New Roman"/>
          <w:bCs/>
          <w:sz w:val="28"/>
          <w:szCs w:val="28"/>
          <w:lang w:eastAsia="ru-RU"/>
        </w:rPr>
        <w:t>Держпродспоживслужби</w:t>
      </w:r>
      <w:proofErr w:type="spellEnd"/>
      <w:r>
        <w:rPr>
          <w:rFonts w:ascii="Times New Roman" w:eastAsia="Times New Roman" w:hAnsi="Times New Roman" w:cs="Times New Roman"/>
          <w:bCs/>
          <w:sz w:val="28"/>
          <w:szCs w:val="28"/>
          <w:lang w:eastAsia="ru-RU"/>
        </w:rPr>
        <w:t xml:space="preserve"> в Житомирській області</w:t>
      </w:r>
      <w:r w:rsidRPr="00BB3224">
        <w:rPr>
          <w:rFonts w:ascii="Times New Roman" w:eastAsia="Times New Roman" w:hAnsi="Times New Roman" w:cs="Times New Roman"/>
          <w:bCs/>
          <w:sz w:val="28"/>
          <w:szCs w:val="28"/>
          <w:lang w:eastAsia="ru-RU"/>
        </w:rPr>
        <w:t>, ДСНС, правоохоронних органів,</w:t>
      </w:r>
      <w:r w:rsidRPr="00BB3224">
        <w:rPr>
          <w:lang w:eastAsia="ru-RU"/>
        </w:rPr>
        <w:t xml:space="preserve"> </w:t>
      </w:r>
      <w:r w:rsidRPr="00BB3224">
        <w:rPr>
          <w:rFonts w:ascii="Times New Roman" w:eastAsia="Times New Roman" w:hAnsi="Times New Roman" w:cs="Times New Roman"/>
          <w:sz w:val="28"/>
          <w:szCs w:val="28"/>
          <w:lang w:eastAsia="ru-RU"/>
        </w:rPr>
        <w:t xml:space="preserve">виконавчих органів </w:t>
      </w:r>
      <w:r>
        <w:rPr>
          <w:rFonts w:ascii="Times New Roman" w:eastAsia="Times New Roman" w:hAnsi="Times New Roman" w:cs="Times New Roman"/>
          <w:sz w:val="28"/>
          <w:szCs w:val="28"/>
          <w:lang w:eastAsia="ru-RU"/>
        </w:rPr>
        <w:t xml:space="preserve">міської </w:t>
      </w:r>
      <w:r w:rsidR="00831C1A">
        <w:rPr>
          <w:rFonts w:ascii="Times New Roman" w:eastAsia="Times New Roman" w:hAnsi="Times New Roman" w:cs="Times New Roman"/>
          <w:sz w:val="28"/>
          <w:szCs w:val="28"/>
          <w:lang w:eastAsia="ru-RU"/>
        </w:rPr>
        <w:t>територіальної громади</w:t>
      </w:r>
      <w:r>
        <w:rPr>
          <w:rFonts w:ascii="Times New Roman" w:eastAsia="Times New Roman" w:hAnsi="Times New Roman" w:cs="Times New Roman"/>
          <w:sz w:val="28"/>
          <w:szCs w:val="28"/>
          <w:lang w:eastAsia="ru-RU"/>
        </w:rPr>
        <w:t xml:space="preserve">. </w:t>
      </w:r>
      <w:r w:rsidRPr="00BB3224">
        <w:rPr>
          <w:rFonts w:ascii="Times New Roman" w:eastAsia="Times New Roman" w:hAnsi="Times New Roman" w:cs="Times New Roman"/>
          <w:bCs/>
          <w:sz w:val="28"/>
          <w:szCs w:val="28"/>
          <w:lang w:eastAsia="ru-RU"/>
        </w:rPr>
        <w:t>Члени комісії, які беруть участь у ліквідації спалахів хвороб тварин, забезпечуються необхідними засобами для локалізації та ліквідації таких спалахів, включаючи засоби ветеринарної медицини, ветеринарні препарати, засоби зв’язку, спеціалізовані транспортні засоби ветеринарної медицини та інші транспортні засоби, проїзні документи на всі види транспорту та розміщення в готелі під час виконання посадових обов’язків. Витрати на засоби, необхідні для локалізації та ліквідації спалахів хвороб тварин, відшкодовуються за рахунок коштів державного та місцевих бюджетів, що виділяються на проведення ветеринарно-санітарних та протиепізоотичних заходів.</w:t>
      </w:r>
    </w:p>
    <w:p w:rsidR="00BB3224" w:rsidRPr="00D15663" w:rsidRDefault="00BB3224" w:rsidP="00D15663">
      <w:pPr>
        <w:tabs>
          <w:tab w:val="left" w:pos="9072"/>
        </w:tabs>
        <w:spacing w:after="0" w:line="240" w:lineRule="auto"/>
        <w:ind w:left="-142" w:firstLine="709"/>
        <w:jc w:val="both"/>
        <w:rPr>
          <w:rFonts w:ascii="Times New Roman" w:eastAsia="Times New Roman" w:hAnsi="Times New Roman" w:cs="Times New Roman"/>
          <w:bCs/>
          <w:sz w:val="28"/>
          <w:szCs w:val="28"/>
          <w:lang w:eastAsia="ru-RU"/>
        </w:rPr>
      </w:pPr>
      <w:r w:rsidRPr="00BB3224">
        <w:rPr>
          <w:rFonts w:ascii="Times New Roman" w:eastAsia="Times New Roman" w:hAnsi="Times New Roman" w:cs="Times New Roman"/>
          <w:bCs/>
          <w:sz w:val="28"/>
          <w:szCs w:val="28"/>
          <w:lang w:eastAsia="ru-RU"/>
        </w:rPr>
        <w:t>Спеціалістам ветеринарної медицини, що входять до складу комісії, надаються повноваження державних ветеринарних інспекторів протягом всього періоду їх діяльності як членів комісій.</w:t>
      </w:r>
      <w:r w:rsidR="00ED0E03" w:rsidRPr="001D4ED3">
        <w:rPr>
          <w:rFonts w:ascii="Times New Roman" w:hAnsi="Times New Roman" w:cs="Times New Roman"/>
          <w:color w:val="212529"/>
          <w:sz w:val="28"/>
          <w:szCs w:val="28"/>
        </w:rPr>
        <w:t xml:space="preserve">    </w:t>
      </w:r>
    </w:p>
    <w:p w:rsidR="00ED0E03" w:rsidRDefault="00ED0E03" w:rsidP="00D15663">
      <w:pPr>
        <w:pStyle w:val="HTML"/>
        <w:numPr>
          <w:ilvl w:val="0"/>
          <w:numId w:val="2"/>
        </w:numPr>
        <w:shd w:val="clear" w:color="auto" w:fill="FFFFFF"/>
        <w:tabs>
          <w:tab w:val="clear" w:pos="9160"/>
          <w:tab w:val="left" w:pos="9072"/>
        </w:tabs>
        <w:ind w:left="-142" w:firstLine="709"/>
        <w:jc w:val="both"/>
        <w:rPr>
          <w:rFonts w:ascii="Times New Roman" w:hAnsi="Times New Roman" w:cs="Times New Roman"/>
          <w:color w:val="212529"/>
          <w:sz w:val="28"/>
          <w:szCs w:val="28"/>
        </w:rPr>
      </w:pPr>
      <w:r w:rsidRPr="001D4ED3">
        <w:rPr>
          <w:rFonts w:ascii="Times New Roman" w:hAnsi="Times New Roman" w:cs="Times New Roman"/>
          <w:color w:val="212529"/>
          <w:sz w:val="28"/>
          <w:szCs w:val="28"/>
        </w:rPr>
        <w:t xml:space="preserve">Голова </w:t>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
    <w:p w:rsidR="000C0AD2" w:rsidRPr="000C0AD2" w:rsidRDefault="000C0AD2" w:rsidP="00D15663">
      <w:pPr>
        <w:pStyle w:val="HTML"/>
        <w:shd w:val="clear" w:color="auto" w:fill="FFFFFF"/>
        <w:tabs>
          <w:tab w:val="clear" w:pos="916"/>
          <w:tab w:val="clear" w:pos="9160"/>
          <w:tab w:val="left" w:pos="885"/>
          <w:tab w:val="left" w:pos="9072"/>
        </w:tabs>
        <w:ind w:left="-142" w:firstLine="709"/>
        <w:jc w:val="both"/>
        <w:rPr>
          <w:rFonts w:ascii="Times New Roman" w:hAnsi="Times New Roman" w:cs="Times New Roman"/>
          <w:color w:val="212529"/>
          <w:sz w:val="28"/>
          <w:szCs w:val="28"/>
          <w:lang w:val="uk-UA"/>
        </w:rPr>
      </w:pPr>
      <w:r>
        <w:rPr>
          <w:rFonts w:ascii="Times New Roman" w:hAnsi="Times New Roman" w:cs="Times New Roman"/>
          <w:color w:val="212529"/>
          <w:sz w:val="28"/>
          <w:szCs w:val="28"/>
          <w:lang w:val="uk-UA"/>
        </w:rPr>
        <w:t xml:space="preserve">- </w:t>
      </w:r>
      <w:proofErr w:type="spellStart"/>
      <w:r w:rsidRPr="000C0AD2">
        <w:rPr>
          <w:rFonts w:ascii="Times New Roman" w:hAnsi="Times New Roman" w:cs="Times New Roman"/>
          <w:color w:val="333333"/>
          <w:sz w:val="28"/>
          <w:szCs w:val="28"/>
          <w:shd w:val="clear" w:color="auto" w:fill="FFFFFF"/>
        </w:rPr>
        <w:t>затверджує</w:t>
      </w:r>
      <w:proofErr w:type="spellEnd"/>
      <w:r w:rsidRPr="000C0AD2">
        <w:rPr>
          <w:rFonts w:ascii="Times New Roman" w:hAnsi="Times New Roman" w:cs="Times New Roman"/>
          <w:color w:val="333333"/>
          <w:sz w:val="28"/>
          <w:szCs w:val="28"/>
          <w:shd w:val="clear" w:color="auto" w:fill="FFFFFF"/>
        </w:rPr>
        <w:t xml:space="preserve"> </w:t>
      </w:r>
      <w:proofErr w:type="spellStart"/>
      <w:r w:rsidRPr="000C0AD2">
        <w:rPr>
          <w:rFonts w:ascii="Times New Roman" w:hAnsi="Times New Roman" w:cs="Times New Roman"/>
          <w:color w:val="333333"/>
          <w:sz w:val="28"/>
          <w:szCs w:val="28"/>
          <w:shd w:val="clear" w:color="auto" w:fill="FFFFFF"/>
        </w:rPr>
        <w:t>персональний</w:t>
      </w:r>
      <w:proofErr w:type="spellEnd"/>
      <w:r w:rsidRPr="000C0AD2">
        <w:rPr>
          <w:rFonts w:ascii="Times New Roman" w:hAnsi="Times New Roman" w:cs="Times New Roman"/>
          <w:color w:val="333333"/>
          <w:sz w:val="28"/>
          <w:szCs w:val="28"/>
          <w:shd w:val="clear" w:color="auto" w:fill="FFFFFF"/>
        </w:rPr>
        <w:t xml:space="preserve"> склад </w:t>
      </w:r>
      <w:proofErr w:type="spellStart"/>
      <w:r w:rsidRPr="000C0AD2">
        <w:rPr>
          <w:rFonts w:ascii="Times New Roman" w:hAnsi="Times New Roman" w:cs="Times New Roman"/>
          <w:color w:val="333333"/>
          <w:sz w:val="28"/>
          <w:szCs w:val="28"/>
          <w:shd w:val="clear" w:color="auto" w:fill="FFFFFF"/>
        </w:rPr>
        <w:t>комісії</w:t>
      </w:r>
      <w:proofErr w:type="spellEnd"/>
      <w:r w:rsidRPr="000C0AD2">
        <w:rPr>
          <w:rFonts w:ascii="Times New Roman" w:hAnsi="Times New Roman" w:cs="Times New Roman"/>
          <w:color w:val="333333"/>
          <w:sz w:val="28"/>
          <w:szCs w:val="28"/>
          <w:shd w:val="clear" w:color="auto" w:fill="FFFFFF"/>
        </w:rPr>
        <w:t xml:space="preserve">, </w:t>
      </w:r>
      <w:proofErr w:type="spellStart"/>
      <w:r w:rsidRPr="000C0AD2">
        <w:rPr>
          <w:rFonts w:ascii="Times New Roman" w:hAnsi="Times New Roman" w:cs="Times New Roman"/>
          <w:color w:val="333333"/>
          <w:sz w:val="28"/>
          <w:szCs w:val="28"/>
          <w:shd w:val="clear" w:color="auto" w:fill="FFFFFF"/>
        </w:rPr>
        <w:t>обирає</w:t>
      </w:r>
      <w:proofErr w:type="spellEnd"/>
      <w:r w:rsidRPr="000C0AD2">
        <w:rPr>
          <w:rFonts w:ascii="Times New Roman" w:hAnsi="Times New Roman" w:cs="Times New Roman"/>
          <w:color w:val="333333"/>
          <w:sz w:val="28"/>
          <w:szCs w:val="28"/>
          <w:shd w:val="clear" w:color="auto" w:fill="FFFFFF"/>
        </w:rPr>
        <w:t xml:space="preserve"> </w:t>
      </w:r>
      <w:proofErr w:type="spellStart"/>
      <w:r w:rsidRPr="000C0AD2">
        <w:rPr>
          <w:rFonts w:ascii="Times New Roman" w:hAnsi="Times New Roman" w:cs="Times New Roman"/>
          <w:color w:val="333333"/>
          <w:sz w:val="28"/>
          <w:szCs w:val="28"/>
          <w:shd w:val="clear" w:color="auto" w:fill="FFFFFF"/>
        </w:rPr>
        <w:t>її</w:t>
      </w:r>
      <w:proofErr w:type="spellEnd"/>
      <w:r w:rsidRPr="000C0AD2">
        <w:rPr>
          <w:rFonts w:ascii="Times New Roman" w:hAnsi="Times New Roman" w:cs="Times New Roman"/>
          <w:color w:val="333333"/>
          <w:sz w:val="28"/>
          <w:szCs w:val="28"/>
          <w:shd w:val="clear" w:color="auto" w:fill="FFFFFF"/>
        </w:rPr>
        <w:t xml:space="preserve"> секретаря</w:t>
      </w:r>
    </w:p>
    <w:p w:rsidR="00831C1A" w:rsidRPr="0011105D"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5" w:name="o356"/>
      <w:bookmarkEnd w:id="15"/>
      <w:r>
        <w:rPr>
          <w:rFonts w:ascii="Times New Roman" w:hAnsi="Times New Roman" w:cs="Times New Roman"/>
          <w:color w:val="212529"/>
          <w:sz w:val="28"/>
          <w:szCs w:val="28"/>
          <w:lang w:val="uk-UA"/>
        </w:rPr>
        <w:t xml:space="preserve">- </w:t>
      </w:r>
      <w:bookmarkStart w:id="16" w:name="o363"/>
      <w:bookmarkEnd w:id="16"/>
      <w:r w:rsidR="00831C1A" w:rsidRPr="0011105D">
        <w:rPr>
          <w:rFonts w:ascii="Times New Roman" w:hAnsi="Times New Roman" w:cs="Times New Roman"/>
          <w:color w:val="212529"/>
          <w:sz w:val="28"/>
          <w:szCs w:val="28"/>
          <w:lang w:val="uk-UA"/>
        </w:rPr>
        <w:t>керує роботою Комісії;</w:t>
      </w:r>
    </w:p>
    <w:p w:rsidR="00831C1A" w:rsidRPr="0011105D"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7" w:name="o357"/>
      <w:bookmarkEnd w:id="17"/>
      <w:r>
        <w:rPr>
          <w:rFonts w:ascii="Times New Roman" w:hAnsi="Times New Roman" w:cs="Times New Roman"/>
          <w:color w:val="212529"/>
          <w:sz w:val="28"/>
          <w:szCs w:val="28"/>
          <w:lang w:val="uk-UA"/>
        </w:rPr>
        <w:t xml:space="preserve">- </w:t>
      </w:r>
      <w:r w:rsidRPr="0011105D">
        <w:rPr>
          <w:rFonts w:ascii="Times New Roman" w:hAnsi="Times New Roman" w:cs="Times New Roman"/>
          <w:color w:val="212529"/>
          <w:sz w:val="28"/>
          <w:szCs w:val="28"/>
          <w:lang w:val="uk-UA"/>
        </w:rPr>
        <w:t xml:space="preserve">визначає дату, час і місце проведення засідання Комісії; </w:t>
      </w:r>
    </w:p>
    <w:p w:rsidR="00831C1A" w:rsidRPr="0011105D"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8" w:name="o358"/>
      <w:bookmarkEnd w:id="18"/>
      <w:r>
        <w:rPr>
          <w:rFonts w:ascii="Times New Roman" w:hAnsi="Times New Roman" w:cs="Times New Roman"/>
          <w:color w:val="212529"/>
          <w:sz w:val="28"/>
          <w:szCs w:val="28"/>
          <w:lang w:val="uk-UA"/>
        </w:rPr>
        <w:t xml:space="preserve">- </w:t>
      </w:r>
      <w:r w:rsidRPr="0011105D">
        <w:rPr>
          <w:rFonts w:ascii="Times New Roman" w:hAnsi="Times New Roman" w:cs="Times New Roman"/>
          <w:color w:val="212529"/>
          <w:sz w:val="28"/>
          <w:szCs w:val="28"/>
          <w:lang w:val="uk-UA"/>
        </w:rPr>
        <w:t xml:space="preserve">веде засідання Комісії; </w:t>
      </w:r>
    </w:p>
    <w:p w:rsidR="00831C1A" w:rsidRPr="0011105D"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19" w:name="o359"/>
      <w:bookmarkEnd w:id="19"/>
      <w:r>
        <w:rPr>
          <w:rFonts w:ascii="Times New Roman" w:hAnsi="Times New Roman" w:cs="Times New Roman"/>
          <w:color w:val="212529"/>
          <w:sz w:val="28"/>
          <w:szCs w:val="28"/>
          <w:lang w:val="uk-UA"/>
        </w:rPr>
        <w:t xml:space="preserve">- </w:t>
      </w:r>
      <w:r w:rsidRPr="0011105D">
        <w:rPr>
          <w:rFonts w:ascii="Times New Roman" w:hAnsi="Times New Roman" w:cs="Times New Roman"/>
          <w:color w:val="212529"/>
          <w:sz w:val="28"/>
          <w:szCs w:val="28"/>
          <w:lang w:val="uk-UA"/>
        </w:rPr>
        <w:t xml:space="preserve">затверджує щорічний план її роботи; </w:t>
      </w:r>
    </w:p>
    <w:p w:rsidR="00831C1A" w:rsidRPr="001D4ED3"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0" w:name="o360"/>
      <w:bookmarkEnd w:id="20"/>
      <w:r>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скликає</w:t>
      </w:r>
      <w:proofErr w:type="spellEnd"/>
      <w:r w:rsidRPr="001D4ED3">
        <w:rPr>
          <w:rFonts w:ascii="Times New Roman" w:hAnsi="Times New Roman" w:cs="Times New Roman"/>
          <w:color w:val="212529"/>
          <w:sz w:val="28"/>
          <w:szCs w:val="28"/>
        </w:rPr>
        <w:t xml:space="preserve"> в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потреби </w:t>
      </w:r>
      <w:proofErr w:type="spellStart"/>
      <w:r w:rsidRPr="001D4ED3">
        <w:rPr>
          <w:rFonts w:ascii="Times New Roman" w:hAnsi="Times New Roman" w:cs="Times New Roman"/>
          <w:color w:val="212529"/>
          <w:sz w:val="28"/>
          <w:szCs w:val="28"/>
        </w:rPr>
        <w:t>позачергові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засідання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
    <w:p w:rsidR="00831C1A" w:rsidRPr="001D4ED3"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1" w:name="o361"/>
      <w:bookmarkEnd w:id="21"/>
      <w:r>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може</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вносити</w:t>
      </w:r>
      <w:proofErr w:type="spellEnd"/>
      <w:r w:rsidRPr="001D4ED3">
        <w:rPr>
          <w:rFonts w:ascii="Times New Roman" w:hAnsi="Times New Roman" w:cs="Times New Roman"/>
          <w:color w:val="212529"/>
          <w:sz w:val="28"/>
          <w:szCs w:val="28"/>
        </w:rPr>
        <w:t xml:space="preserve"> у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потреби </w:t>
      </w:r>
      <w:proofErr w:type="spellStart"/>
      <w:r w:rsidRPr="001D4ED3">
        <w:rPr>
          <w:rFonts w:ascii="Times New Roman" w:hAnsi="Times New Roman" w:cs="Times New Roman"/>
          <w:color w:val="212529"/>
          <w:sz w:val="28"/>
          <w:szCs w:val="28"/>
        </w:rPr>
        <w:t>зміни</w:t>
      </w:r>
      <w:proofErr w:type="spellEnd"/>
      <w:r w:rsidRPr="001D4ED3">
        <w:rPr>
          <w:rFonts w:ascii="Times New Roman" w:hAnsi="Times New Roman" w:cs="Times New Roman"/>
          <w:color w:val="212529"/>
          <w:sz w:val="28"/>
          <w:szCs w:val="28"/>
        </w:rPr>
        <w:t xml:space="preserve"> до </w:t>
      </w:r>
      <w:proofErr w:type="spellStart"/>
      <w:r w:rsidRPr="001D4ED3">
        <w:rPr>
          <w:rFonts w:ascii="Times New Roman" w:hAnsi="Times New Roman" w:cs="Times New Roman"/>
          <w:color w:val="212529"/>
          <w:sz w:val="28"/>
          <w:szCs w:val="28"/>
        </w:rPr>
        <w:t>її</w:t>
      </w:r>
      <w:proofErr w:type="spellEnd"/>
      <w:r w:rsidRPr="001D4ED3">
        <w:rPr>
          <w:rFonts w:ascii="Times New Roman" w:hAnsi="Times New Roman" w:cs="Times New Roman"/>
          <w:color w:val="212529"/>
          <w:sz w:val="28"/>
          <w:szCs w:val="28"/>
        </w:rPr>
        <w:t xml:space="preserve"> складу; </w:t>
      </w:r>
    </w:p>
    <w:p w:rsidR="00831C1A" w:rsidRPr="001D4ED3" w:rsidRDefault="00831C1A"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2" w:name="o362"/>
      <w:bookmarkEnd w:id="22"/>
      <w:r>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здійснює</w:t>
      </w:r>
      <w:proofErr w:type="spellEnd"/>
      <w:r w:rsidRPr="001D4ED3">
        <w:rPr>
          <w:rFonts w:ascii="Times New Roman" w:hAnsi="Times New Roman" w:cs="Times New Roman"/>
          <w:color w:val="212529"/>
          <w:sz w:val="28"/>
          <w:szCs w:val="28"/>
        </w:rPr>
        <w:t xml:space="preserve"> контроль за </w:t>
      </w:r>
      <w:proofErr w:type="spellStart"/>
      <w:r w:rsidRPr="001D4ED3">
        <w:rPr>
          <w:rFonts w:ascii="Times New Roman" w:hAnsi="Times New Roman" w:cs="Times New Roman"/>
          <w:color w:val="212529"/>
          <w:sz w:val="28"/>
          <w:szCs w:val="28"/>
        </w:rPr>
        <w:t>виконанням</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прийнятих</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Комісією</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рішень</w:t>
      </w:r>
      <w:proofErr w:type="spellEnd"/>
      <w:r w:rsidRPr="001D4ED3">
        <w:rPr>
          <w:rFonts w:ascii="Times New Roman" w:hAnsi="Times New Roman" w:cs="Times New Roman"/>
          <w:color w:val="212529"/>
          <w:sz w:val="28"/>
          <w:szCs w:val="28"/>
        </w:rPr>
        <w:t xml:space="preserve">. </w:t>
      </w:r>
    </w:p>
    <w:p w:rsidR="00ED0E0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sidRPr="001D4ED3">
        <w:rPr>
          <w:rFonts w:ascii="Times New Roman" w:hAnsi="Times New Roman" w:cs="Times New Roman"/>
          <w:color w:val="212529"/>
          <w:sz w:val="28"/>
          <w:szCs w:val="28"/>
        </w:rPr>
        <w:t xml:space="preserve">У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відсутності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голови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його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обов'язки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виконує</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t xml:space="preserve">заступник. </w:t>
      </w:r>
    </w:p>
    <w:p w:rsidR="00D64936" w:rsidRPr="00D64936" w:rsidRDefault="00D64936"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p>
    <w:p w:rsidR="00D64936" w:rsidRPr="00D64936"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3" w:name="o364"/>
      <w:bookmarkEnd w:id="23"/>
      <w:r>
        <w:rPr>
          <w:rFonts w:ascii="Times New Roman" w:hAnsi="Times New Roman" w:cs="Times New Roman"/>
          <w:color w:val="212529"/>
          <w:sz w:val="28"/>
          <w:szCs w:val="28"/>
          <w:lang w:val="uk-UA"/>
        </w:rPr>
        <w:t>9</w:t>
      </w:r>
      <w:r w:rsidR="00ED0E03" w:rsidRPr="001D4ED3">
        <w:rPr>
          <w:rFonts w:ascii="Times New Roman" w:hAnsi="Times New Roman" w:cs="Times New Roman"/>
          <w:color w:val="212529"/>
          <w:sz w:val="28"/>
          <w:szCs w:val="28"/>
        </w:rPr>
        <w:t xml:space="preserve">. Роботу з </w:t>
      </w:r>
      <w:proofErr w:type="spellStart"/>
      <w:r w:rsidR="00ED0E03" w:rsidRPr="001D4ED3">
        <w:rPr>
          <w:rFonts w:ascii="Times New Roman" w:hAnsi="Times New Roman" w:cs="Times New Roman"/>
          <w:color w:val="212529"/>
          <w:sz w:val="28"/>
          <w:szCs w:val="28"/>
        </w:rPr>
        <w:t>підготовки</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засідань</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Комісії</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виконує</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її</w:t>
      </w:r>
      <w:proofErr w:type="spellEnd"/>
      <w:r w:rsidR="00ED0E03" w:rsidRPr="001D4ED3">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секретар</w:t>
      </w:r>
      <w:proofErr w:type="spellEnd"/>
      <w:r w:rsidR="00ED0E03" w:rsidRPr="001D4ED3">
        <w:rPr>
          <w:rFonts w:ascii="Times New Roman" w:hAnsi="Times New Roman" w:cs="Times New Roman"/>
          <w:color w:val="212529"/>
          <w:sz w:val="28"/>
          <w:szCs w:val="28"/>
        </w:rPr>
        <w:t xml:space="preserve">. </w:t>
      </w:r>
    </w:p>
    <w:p w:rsidR="00D64936" w:rsidRPr="00D64936" w:rsidRDefault="00DF3478"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4" w:name="o365"/>
      <w:bookmarkEnd w:id="24"/>
      <w:r>
        <w:rPr>
          <w:rFonts w:ascii="Times New Roman" w:hAnsi="Times New Roman" w:cs="Times New Roman"/>
          <w:color w:val="212529"/>
          <w:sz w:val="28"/>
          <w:szCs w:val="28"/>
          <w:lang w:val="uk-UA"/>
        </w:rPr>
        <w:t>10</w:t>
      </w:r>
      <w:r w:rsidR="00D64936">
        <w:rPr>
          <w:rFonts w:ascii="Times New Roman" w:hAnsi="Times New Roman" w:cs="Times New Roman"/>
          <w:color w:val="212529"/>
          <w:sz w:val="28"/>
          <w:szCs w:val="28"/>
        </w:rPr>
        <w:t xml:space="preserve">. </w:t>
      </w:r>
      <w:proofErr w:type="spellStart"/>
      <w:r w:rsidR="00D64936">
        <w:rPr>
          <w:rFonts w:ascii="Times New Roman" w:hAnsi="Times New Roman" w:cs="Times New Roman"/>
          <w:color w:val="212529"/>
          <w:sz w:val="28"/>
          <w:szCs w:val="28"/>
        </w:rPr>
        <w:t>Пропозиції</w:t>
      </w:r>
      <w:proofErr w:type="spellEnd"/>
      <w:r w:rsidR="00D64936">
        <w:rPr>
          <w:rFonts w:ascii="Times New Roman" w:hAnsi="Times New Roman" w:cs="Times New Roman"/>
          <w:color w:val="212529"/>
          <w:sz w:val="28"/>
          <w:szCs w:val="28"/>
        </w:rPr>
        <w:t xml:space="preserve"> до </w:t>
      </w:r>
      <w:proofErr w:type="spellStart"/>
      <w:r w:rsidR="00D64936">
        <w:rPr>
          <w:rFonts w:ascii="Times New Roman" w:hAnsi="Times New Roman" w:cs="Times New Roman"/>
          <w:color w:val="212529"/>
          <w:sz w:val="28"/>
          <w:szCs w:val="28"/>
        </w:rPr>
        <w:t>розгляду</w:t>
      </w:r>
      <w:proofErr w:type="spellEnd"/>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питань</w:t>
      </w:r>
      <w:proofErr w:type="spellEnd"/>
      <w:r w:rsidR="00D64936">
        <w:rPr>
          <w:rFonts w:ascii="Times New Roman" w:hAnsi="Times New Roman" w:cs="Times New Roman"/>
          <w:color w:val="212529"/>
          <w:sz w:val="28"/>
          <w:szCs w:val="28"/>
          <w:lang w:val="uk-UA"/>
        </w:rPr>
        <w:t xml:space="preserve"> </w:t>
      </w:r>
      <w:r w:rsidR="00D64936">
        <w:rPr>
          <w:rFonts w:ascii="Times New Roman" w:hAnsi="Times New Roman" w:cs="Times New Roman"/>
          <w:color w:val="212529"/>
          <w:sz w:val="28"/>
          <w:szCs w:val="28"/>
        </w:rPr>
        <w:t>на</w:t>
      </w:r>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засіданні</w:t>
      </w:r>
      <w:proofErr w:type="spellEnd"/>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Комісії</w:t>
      </w:r>
      <w:proofErr w:type="spellEnd"/>
      <w:r w:rsidR="00D64936">
        <w:rPr>
          <w:rFonts w:ascii="Times New Roman" w:hAnsi="Times New Roman" w:cs="Times New Roman"/>
          <w:color w:val="212529"/>
          <w:sz w:val="28"/>
          <w:szCs w:val="28"/>
        </w:rPr>
        <w:t xml:space="preserve"> </w:t>
      </w:r>
      <w:proofErr w:type="spellStart"/>
      <w:r w:rsidR="00ED0E03" w:rsidRPr="001D4ED3">
        <w:rPr>
          <w:rFonts w:ascii="Times New Roman" w:hAnsi="Times New Roman" w:cs="Times New Roman"/>
          <w:color w:val="212529"/>
          <w:sz w:val="28"/>
          <w:szCs w:val="28"/>
        </w:rPr>
        <w:t>вносять</w:t>
      </w:r>
      <w:proofErr w:type="spellEnd"/>
      <w:r w:rsidR="00ED0E03" w:rsidRPr="001D4ED3">
        <w:rPr>
          <w:rFonts w:ascii="Times New Roman" w:hAnsi="Times New Roman" w:cs="Times New Roman"/>
          <w:color w:val="212529"/>
          <w:sz w:val="28"/>
          <w:szCs w:val="28"/>
        </w:rPr>
        <w:t xml:space="preserve"> голова та члени </w:t>
      </w:r>
      <w:proofErr w:type="spellStart"/>
      <w:r w:rsidR="00ED0E03" w:rsidRPr="001D4ED3">
        <w:rPr>
          <w:rFonts w:ascii="Times New Roman" w:hAnsi="Times New Roman" w:cs="Times New Roman"/>
          <w:color w:val="212529"/>
          <w:sz w:val="28"/>
          <w:szCs w:val="28"/>
        </w:rPr>
        <w:t>Комісії</w:t>
      </w:r>
      <w:proofErr w:type="spellEnd"/>
      <w:r w:rsidR="00ED0E03" w:rsidRPr="001D4ED3">
        <w:rPr>
          <w:rFonts w:ascii="Times New Roman" w:hAnsi="Times New Roman" w:cs="Times New Roman"/>
          <w:color w:val="212529"/>
          <w:sz w:val="28"/>
          <w:szCs w:val="28"/>
        </w:rPr>
        <w:t xml:space="preserve">. </w:t>
      </w:r>
    </w:p>
    <w:p w:rsidR="00ED0E0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5" w:name="o366"/>
      <w:bookmarkEnd w:id="25"/>
      <w:r w:rsidRPr="001D4ED3">
        <w:rPr>
          <w:rFonts w:ascii="Times New Roman" w:hAnsi="Times New Roman" w:cs="Times New Roman"/>
          <w:color w:val="212529"/>
          <w:sz w:val="28"/>
          <w:szCs w:val="28"/>
        </w:rPr>
        <w:t>1</w:t>
      </w:r>
      <w:r w:rsidR="00DF3478">
        <w:rPr>
          <w:rFonts w:ascii="Times New Roman" w:hAnsi="Times New Roman" w:cs="Times New Roman"/>
          <w:color w:val="212529"/>
          <w:sz w:val="28"/>
          <w:szCs w:val="28"/>
          <w:lang w:val="uk-UA"/>
        </w:rPr>
        <w:t>1</w:t>
      </w:r>
      <w:r w:rsidR="00D64936">
        <w:rPr>
          <w:rFonts w:ascii="Times New Roman" w:hAnsi="Times New Roman" w:cs="Times New Roman"/>
          <w:color w:val="212529"/>
          <w:sz w:val="28"/>
          <w:szCs w:val="28"/>
        </w:rPr>
        <w:t xml:space="preserve">. </w:t>
      </w:r>
      <w:proofErr w:type="spellStart"/>
      <w:r w:rsidR="00D64936">
        <w:rPr>
          <w:rFonts w:ascii="Times New Roman" w:hAnsi="Times New Roman" w:cs="Times New Roman"/>
          <w:color w:val="212529"/>
          <w:sz w:val="28"/>
          <w:szCs w:val="28"/>
        </w:rPr>
        <w:t>Засідання</w:t>
      </w:r>
      <w:proofErr w:type="spellEnd"/>
      <w:r w:rsidR="00D64936">
        <w:rPr>
          <w:rFonts w:ascii="Times New Roman" w:hAnsi="Times New Roman" w:cs="Times New Roman"/>
          <w:color w:val="212529"/>
          <w:sz w:val="28"/>
          <w:szCs w:val="28"/>
        </w:rPr>
        <w:t xml:space="preserve"> </w:t>
      </w:r>
      <w:proofErr w:type="spellStart"/>
      <w:r w:rsidR="00D64936">
        <w:rPr>
          <w:rFonts w:ascii="Times New Roman" w:hAnsi="Times New Roman" w:cs="Times New Roman"/>
          <w:color w:val="212529"/>
          <w:sz w:val="28"/>
          <w:szCs w:val="28"/>
        </w:rPr>
        <w:t>Комісії</w:t>
      </w:r>
      <w:proofErr w:type="spellEnd"/>
      <w:r w:rsidR="00D64936">
        <w:rPr>
          <w:rFonts w:ascii="Times New Roman" w:hAnsi="Times New Roman" w:cs="Times New Roman"/>
          <w:color w:val="212529"/>
          <w:sz w:val="28"/>
          <w:szCs w:val="28"/>
        </w:rPr>
        <w:t xml:space="preserve"> є </w:t>
      </w:r>
      <w:proofErr w:type="spellStart"/>
      <w:r w:rsidR="00D64936">
        <w:rPr>
          <w:rFonts w:ascii="Times New Roman" w:hAnsi="Times New Roman" w:cs="Times New Roman"/>
          <w:color w:val="212529"/>
          <w:sz w:val="28"/>
          <w:szCs w:val="28"/>
        </w:rPr>
        <w:t>правоможним</w:t>
      </w:r>
      <w:proofErr w:type="spellEnd"/>
      <w:r w:rsidR="00D64936">
        <w:rPr>
          <w:rFonts w:ascii="Times New Roman" w:hAnsi="Times New Roman" w:cs="Times New Roman"/>
          <w:color w:val="212529"/>
          <w:sz w:val="28"/>
          <w:szCs w:val="28"/>
        </w:rPr>
        <w:t>,</w:t>
      </w:r>
      <w:r w:rsidR="00D64936">
        <w:rPr>
          <w:rFonts w:ascii="Times New Roman" w:hAnsi="Times New Roman" w:cs="Times New Roman"/>
          <w:color w:val="212529"/>
          <w:sz w:val="28"/>
          <w:szCs w:val="28"/>
          <w:lang w:val="uk-UA"/>
        </w:rPr>
        <w:t xml:space="preserve"> </w:t>
      </w:r>
      <w:proofErr w:type="spellStart"/>
      <w:r w:rsidR="00D64936">
        <w:rPr>
          <w:rFonts w:ascii="Times New Roman" w:hAnsi="Times New Roman" w:cs="Times New Roman"/>
          <w:color w:val="212529"/>
          <w:sz w:val="28"/>
          <w:szCs w:val="28"/>
        </w:rPr>
        <w:t>якщо</w:t>
      </w:r>
      <w:proofErr w:type="spellEnd"/>
      <w:r w:rsidR="00D64936">
        <w:rPr>
          <w:rFonts w:ascii="Times New Roman" w:hAnsi="Times New Roman" w:cs="Times New Roman"/>
          <w:color w:val="212529"/>
          <w:sz w:val="28"/>
          <w:szCs w:val="28"/>
          <w:lang w:val="uk-UA"/>
        </w:rPr>
        <w:t xml:space="preserve"> </w:t>
      </w:r>
      <w:r w:rsidRPr="001D4ED3">
        <w:rPr>
          <w:rFonts w:ascii="Times New Roman" w:hAnsi="Times New Roman" w:cs="Times New Roman"/>
          <w:color w:val="212529"/>
          <w:sz w:val="28"/>
          <w:szCs w:val="28"/>
        </w:rPr>
        <w:t xml:space="preserve">на </w:t>
      </w:r>
      <w:proofErr w:type="spellStart"/>
      <w:r w:rsidRPr="001D4ED3">
        <w:rPr>
          <w:rFonts w:ascii="Times New Roman" w:hAnsi="Times New Roman" w:cs="Times New Roman"/>
          <w:color w:val="212529"/>
          <w:sz w:val="28"/>
          <w:szCs w:val="28"/>
        </w:rPr>
        <w:t>ньому</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присутня</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r>
      <w:proofErr w:type="spellStart"/>
      <w:r w:rsidRPr="001D4ED3">
        <w:rPr>
          <w:rFonts w:ascii="Times New Roman" w:hAnsi="Times New Roman" w:cs="Times New Roman"/>
          <w:color w:val="212529"/>
          <w:sz w:val="28"/>
          <w:szCs w:val="28"/>
        </w:rPr>
        <w:t>більш</w:t>
      </w:r>
      <w:proofErr w:type="spellEnd"/>
      <w:r w:rsidRPr="001D4ED3">
        <w:rPr>
          <w:rFonts w:ascii="Times New Roman" w:hAnsi="Times New Roman" w:cs="Times New Roman"/>
          <w:color w:val="212529"/>
          <w:sz w:val="28"/>
          <w:szCs w:val="28"/>
        </w:rPr>
        <w:t xml:space="preserve"> як половина </w:t>
      </w:r>
      <w:proofErr w:type="spellStart"/>
      <w:r w:rsidRPr="001D4ED3">
        <w:rPr>
          <w:rFonts w:ascii="Times New Roman" w:hAnsi="Times New Roman" w:cs="Times New Roman"/>
          <w:color w:val="212529"/>
          <w:sz w:val="28"/>
          <w:szCs w:val="28"/>
        </w:rPr>
        <w:t>її</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членів</w:t>
      </w:r>
      <w:proofErr w:type="spellEnd"/>
      <w:r w:rsidRPr="001D4ED3">
        <w:rPr>
          <w:rFonts w:ascii="Times New Roman" w:hAnsi="Times New Roman" w:cs="Times New Roman"/>
          <w:color w:val="212529"/>
          <w:sz w:val="28"/>
          <w:szCs w:val="28"/>
        </w:rPr>
        <w:t>.</w:t>
      </w:r>
      <w:bookmarkStart w:id="26" w:name="o367"/>
      <w:bookmarkEnd w:id="26"/>
      <w:r w:rsidRPr="001D4ED3">
        <w:rPr>
          <w:rFonts w:ascii="Times New Roman" w:hAnsi="Times New Roman" w:cs="Times New Roman"/>
          <w:color w:val="212529"/>
          <w:sz w:val="28"/>
          <w:szCs w:val="28"/>
        </w:rPr>
        <w:t xml:space="preserve"> На </w:t>
      </w:r>
      <w:proofErr w:type="spellStart"/>
      <w:proofErr w:type="gramStart"/>
      <w:r w:rsidRPr="001D4ED3">
        <w:rPr>
          <w:rFonts w:ascii="Times New Roman" w:hAnsi="Times New Roman" w:cs="Times New Roman"/>
          <w:color w:val="212529"/>
          <w:sz w:val="28"/>
          <w:szCs w:val="28"/>
        </w:rPr>
        <w:t>засідання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Комісії</w:t>
      </w:r>
      <w:proofErr w:type="spellEnd"/>
      <w:proofErr w:type="gram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запрошуються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залежно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від</w:t>
      </w:r>
      <w:proofErr w:type="spellEnd"/>
      <w:r>
        <w:rPr>
          <w:rFonts w:ascii="Times New Roman" w:hAnsi="Times New Roman" w:cs="Times New Roman"/>
          <w:color w:val="212529"/>
          <w:sz w:val="28"/>
          <w:szCs w:val="28"/>
          <w:lang w:val="uk-UA"/>
        </w:rPr>
        <w:t xml:space="preserve"> </w:t>
      </w:r>
      <w:r w:rsidRPr="001D4ED3">
        <w:rPr>
          <w:rFonts w:ascii="Times New Roman" w:hAnsi="Times New Roman" w:cs="Times New Roman"/>
          <w:color w:val="212529"/>
          <w:sz w:val="28"/>
          <w:szCs w:val="28"/>
        </w:rPr>
        <w:lastRenderedPageBreak/>
        <w:t xml:space="preserve">характеру </w:t>
      </w:r>
      <w:proofErr w:type="spellStart"/>
      <w:r w:rsidRPr="001D4ED3">
        <w:rPr>
          <w:rFonts w:ascii="Times New Roman" w:hAnsi="Times New Roman" w:cs="Times New Roman"/>
          <w:color w:val="212529"/>
          <w:sz w:val="28"/>
          <w:szCs w:val="28"/>
        </w:rPr>
        <w:t>питань</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що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розглядаються</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керівники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або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представники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центральнихі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місцевих</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органів</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виконавчої</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влади</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підприємств</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установ</w:t>
      </w:r>
      <w:proofErr w:type="spellEnd"/>
      <w:r w:rsidRPr="001D4ED3">
        <w:rPr>
          <w:rFonts w:ascii="Times New Roman" w:hAnsi="Times New Roman" w:cs="Times New Roman"/>
          <w:color w:val="212529"/>
          <w:sz w:val="28"/>
          <w:szCs w:val="28"/>
        </w:rPr>
        <w:t xml:space="preserve"> і </w:t>
      </w:r>
      <w:proofErr w:type="spellStart"/>
      <w:r w:rsidRPr="001D4ED3">
        <w:rPr>
          <w:rFonts w:ascii="Times New Roman" w:hAnsi="Times New Roman" w:cs="Times New Roman"/>
          <w:color w:val="212529"/>
          <w:sz w:val="28"/>
          <w:szCs w:val="28"/>
        </w:rPr>
        <w:t>організацій</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наукові</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працівники</w:t>
      </w:r>
      <w:proofErr w:type="spellEnd"/>
      <w:r w:rsidRPr="001D4ED3">
        <w:rPr>
          <w:rFonts w:ascii="Times New Roman" w:hAnsi="Times New Roman" w:cs="Times New Roman"/>
          <w:color w:val="212529"/>
          <w:sz w:val="28"/>
          <w:szCs w:val="28"/>
        </w:rPr>
        <w:t xml:space="preserve"> та </w:t>
      </w:r>
      <w:proofErr w:type="spellStart"/>
      <w:r w:rsidRPr="001D4ED3">
        <w:rPr>
          <w:rFonts w:ascii="Times New Roman" w:hAnsi="Times New Roman" w:cs="Times New Roman"/>
          <w:color w:val="212529"/>
          <w:sz w:val="28"/>
          <w:szCs w:val="28"/>
        </w:rPr>
        <w:t>громадяни</w:t>
      </w:r>
      <w:proofErr w:type="spellEnd"/>
      <w:r w:rsidRPr="001D4ED3">
        <w:rPr>
          <w:rFonts w:ascii="Times New Roman" w:hAnsi="Times New Roman" w:cs="Times New Roman"/>
          <w:color w:val="212529"/>
          <w:sz w:val="28"/>
          <w:szCs w:val="28"/>
        </w:rPr>
        <w:t>.</w:t>
      </w:r>
    </w:p>
    <w:p w:rsidR="00326A87" w:rsidRPr="00831C1A" w:rsidRDefault="00831C1A" w:rsidP="00D15663">
      <w:pPr>
        <w:pStyle w:val="HTML"/>
        <w:shd w:val="clear" w:color="auto" w:fill="FFFFFF"/>
        <w:tabs>
          <w:tab w:val="clear" w:pos="9160"/>
          <w:tab w:val="left" w:pos="9072"/>
        </w:tabs>
        <w:ind w:left="-142" w:firstLine="709"/>
        <w:jc w:val="both"/>
        <w:rPr>
          <w:rFonts w:ascii="Times New Roman" w:hAnsi="Times New Roman" w:cs="Times New Roman"/>
          <w:bCs/>
          <w:color w:val="212529"/>
          <w:sz w:val="28"/>
          <w:szCs w:val="28"/>
          <w:lang w:val="uk-UA"/>
        </w:rPr>
      </w:pPr>
      <w:r w:rsidRPr="00831C1A">
        <w:rPr>
          <w:rFonts w:ascii="Times New Roman" w:hAnsi="Times New Roman" w:cs="Times New Roman"/>
          <w:bCs/>
          <w:color w:val="212529"/>
          <w:sz w:val="28"/>
          <w:szCs w:val="28"/>
          <w:lang w:val="uk-UA"/>
        </w:rPr>
        <w:t>Голова комісії може прийняти рішення про проведення засідання комісії у режимі реального часу з використанням відповідних технічних засобів, зокрема через Інтернет, або про участь члена комісії в так</w:t>
      </w:r>
      <w:r>
        <w:rPr>
          <w:rFonts w:ascii="Times New Roman" w:hAnsi="Times New Roman" w:cs="Times New Roman"/>
          <w:bCs/>
          <w:color w:val="212529"/>
          <w:sz w:val="28"/>
          <w:szCs w:val="28"/>
          <w:lang w:val="uk-UA"/>
        </w:rPr>
        <w:t>ому режимі у засіданні комісії.</w:t>
      </w:r>
    </w:p>
    <w:p w:rsidR="00ED0E03" w:rsidRPr="001D4ED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7" w:name="o368"/>
      <w:bookmarkEnd w:id="27"/>
      <w:r w:rsidRPr="00831C1A">
        <w:rPr>
          <w:rFonts w:ascii="Times New Roman" w:hAnsi="Times New Roman" w:cs="Times New Roman"/>
          <w:color w:val="212529"/>
          <w:sz w:val="28"/>
          <w:szCs w:val="28"/>
          <w:lang w:val="uk-UA"/>
        </w:rPr>
        <w:t>1</w:t>
      </w:r>
      <w:r w:rsidR="00DF3478">
        <w:rPr>
          <w:rFonts w:ascii="Times New Roman" w:hAnsi="Times New Roman" w:cs="Times New Roman"/>
          <w:color w:val="212529"/>
          <w:sz w:val="28"/>
          <w:szCs w:val="28"/>
          <w:lang w:val="uk-UA"/>
        </w:rPr>
        <w:t>2</w:t>
      </w:r>
      <w:r w:rsidRPr="00831C1A">
        <w:rPr>
          <w:rFonts w:ascii="Times New Roman" w:hAnsi="Times New Roman" w:cs="Times New Roman"/>
          <w:color w:val="212529"/>
          <w:sz w:val="28"/>
          <w:szCs w:val="28"/>
          <w:lang w:val="uk-UA"/>
        </w:rPr>
        <w:t xml:space="preserve">. Рішення  Комісії  вважається  прийнятим,  якщо  за  нього </w:t>
      </w:r>
      <w:r w:rsidRPr="00831C1A">
        <w:rPr>
          <w:rFonts w:ascii="Times New Roman" w:hAnsi="Times New Roman" w:cs="Times New Roman"/>
          <w:color w:val="212529"/>
          <w:sz w:val="28"/>
          <w:szCs w:val="28"/>
          <w:lang w:val="uk-UA"/>
        </w:rPr>
        <w:br/>
        <w:t xml:space="preserve">проголосувала більшість </w:t>
      </w:r>
      <w:r>
        <w:rPr>
          <w:rFonts w:ascii="Times New Roman" w:hAnsi="Times New Roman" w:cs="Times New Roman"/>
          <w:color w:val="212529"/>
          <w:sz w:val="28"/>
          <w:szCs w:val="28"/>
          <w:lang w:val="uk-UA"/>
        </w:rPr>
        <w:t>ї</w:t>
      </w:r>
      <w:r w:rsidRPr="00831C1A">
        <w:rPr>
          <w:rFonts w:ascii="Times New Roman" w:hAnsi="Times New Roman" w:cs="Times New Roman"/>
          <w:color w:val="212529"/>
          <w:sz w:val="28"/>
          <w:szCs w:val="28"/>
          <w:lang w:val="uk-UA"/>
        </w:rPr>
        <w:t xml:space="preserve">ї членів,  присутніх на засіданні. </w:t>
      </w:r>
      <w:r w:rsidRPr="001D4ED3">
        <w:rPr>
          <w:rFonts w:ascii="Times New Roman" w:hAnsi="Times New Roman" w:cs="Times New Roman"/>
          <w:color w:val="212529"/>
          <w:sz w:val="28"/>
          <w:szCs w:val="28"/>
        </w:rPr>
        <w:t xml:space="preserve">У </w:t>
      </w:r>
      <w:proofErr w:type="spellStart"/>
      <w:r w:rsidRPr="001D4ED3">
        <w:rPr>
          <w:rFonts w:ascii="Times New Roman" w:hAnsi="Times New Roman" w:cs="Times New Roman"/>
          <w:color w:val="212529"/>
          <w:sz w:val="28"/>
          <w:szCs w:val="28"/>
        </w:rPr>
        <w:t>разі</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r>
      <w:proofErr w:type="spellStart"/>
      <w:r w:rsidRPr="001D4ED3">
        <w:rPr>
          <w:rFonts w:ascii="Times New Roman" w:hAnsi="Times New Roman" w:cs="Times New Roman"/>
          <w:color w:val="212529"/>
          <w:sz w:val="28"/>
          <w:szCs w:val="28"/>
        </w:rPr>
        <w:t>рівного</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розподілу</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голосів</w:t>
      </w:r>
      <w:proofErr w:type="spellEnd"/>
      <w:r w:rsidRPr="001D4ED3">
        <w:rPr>
          <w:rFonts w:ascii="Times New Roman" w:hAnsi="Times New Roman" w:cs="Times New Roman"/>
          <w:color w:val="212529"/>
          <w:sz w:val="28"/>
          <w:szCs w:val="28"/>
        </w:rPr>
        <w:t xml:space="preserve"> </w:t>
      </w:r>
      <w:proofErr w:type="spellStart"/>
      <w:r w:rsidRPr="001D4ED3">
        <w:rPr>
          <w:rFonts w:ascii="Times New Roman" w:hAnsi="Times New Roman" w:cs="Times New Roman"/>
          <w:color w:val="212529"/>
          <w:sz w:val="28"/>
          <w:szCs w:val="28"/>
        </w:rPr>
        <w:t>вирішальним</w:t>
      </w:r>
      <w:proofErr w:type="spellEnd"/>
      <w:r w:rsidRPr="001D4ED3">
        <w:rPr>
          <w:rFonts w:ascii="Times New Roman" w:hAnsi="Times New Roman" w:cs="Times New Roman"/>
          <w:color w:val="212529"/>
          <w:sz w:val="28"/>
          <w:szCs w:val="28"/>
        </w:rPr>
        <w:t xml:space="preserve"> є голос </w:t>
      </w:r>
      <w:r w:rsidR="00831C1A">
        <w:rPr>
          <w:rFonts w:ascii="Times New Roman" w:hAnsi="Times New Roman" w:cs="Times New Roman"/>
          <w:color w:val="212529"/>
          <w:sz w:val="28"/>
          <w:szCs w:val="28"/>
          <w:lang w:val="uk-UA"/>
        </w:rPr>
        <w:t>голови Комісії</w:t>
      </w:r>
      <w:r w:rsidRPr="001D4ED3">
        <w:rPr>
          <w:rFonts w:ascii="Times New Roman" w:hAnsi="Times New Roman" w:cs="Times New Roman"/>
          <w:color w:val="212529"/>
          <w:sz w:val="28"/>
          <w:szCs w:val="28"/>
        </w:rPr>
        <w:t>.</w:t>
      </w:r>
    </w:p>
    <w:p w:rsidR="00ED0E03" w:rsidRPr="001D4ED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28" w:name="o369"/>
      <w:bookmarkEnd w:id="28"/>
      <w:r w:rsidRPr="001D4ED3">
        <w:rPr>
          <w:rFonts w:ascii="Times New Roman" w:hAnsi="Times New Roman" w:cs="Times New Roman"/>
          <w:color w:val="212529"/>
          <w:sz w:val="28"/>
          <w:szCs w:val="28"/>
        </w:rPr>
        <w:t>Чле</w:t>
      </w:r>
      <w:r w:rsidR="00326A87">
        <w:rPr>
          <w:rFonts w:ascii="Times New Roman" w:hAnsi="Times New Roman" w:cs="Times New Roman"/>
          <w:color w:val="212529"/>
          <w:sz w:val="28"/>
          <w:szCs w:val="28"/>
        </w:rPr>
        <w:t xml:space="preserve">н </w:t>
      </w:r>
      <w:proofErr w:type="spellStart"/>
      <w:r w:rsidR="00326A87">
        <w:rPr>
          <w:rFonts w:ascii="Times New Roman" w:hAnsi="Times New Roman" w:cs="Times New Roman"/>
          <w:color w:val="212529"/>
          <w:sz w:val="28"/>
          <w:szCs w:val="28"/>
        </w:rPr>
        <w:t>Комісії</w:t>
      </w:r>
      <w:proofErr w:type="spellEnd"/>
      <w:r w:rsidR="00326A87">
        <w:rPr>
          <w:rFonts w:ascii="Times New Roman" w:hAnsi="Times New Roman" w:cs="Times New Roman"/>
          <w:color w:val="212529"/>
          <w:sz w:val="28"/>
          <w:szCs w:val="28"/>
        </w:rPr>
        <w:t xml:space="preserve">, </w:t>
      </w:r>
      <w:proofErr w:type="spellStart"/>
      <w:r w:rsidR="00326A87">
        <w:rPr>
          <w:rFonts w:ascii="Times New Roman" w:hAnsi="Times New Roman" w:cs="Times New Roman"/>
          <w:color w:val="212529"/>
          <w:sz w:val="28"/>
          <w:szCs w:val="28"/>
        </w:rPr>
        <w:t>який</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не</w:t>
      </w:r>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підтримує</w:t>
      </w:r>
      <w:proofErr w:type="spellEnd"/>
      <w:r w:rsidR="00326A87">
        <w:rPr>
          <w:rFonts w:ascii="Times New Roman" w:hAnsi="Times New Roman" w:cs="Times New Roman"/>
          <w:color w:val="212529"/>
          <w:sz w:val="28"/>
          <w:szCs w:val="28"/>
        </w:rPr>
        <w:t xml:space="preserve"> </w:t>
      </w:r>
      <w:proofErr w:type="spellStart"/>
      <w:r w:rsidR="00326A87">
        <w:rPr>
          <w:rFonts w:ascii="Times New Roman" w:hAnsi="Times New Roman" w:cs="Times New Roman"/>
          <w:color w:val="212529"/>
          <w:sz w:val="28"/>
          <w:szCs w:val="28"/>
        </w:rPr>
        <w:t>прийняте</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рішення</w:t>
      </w:r>
      <w:proofErr w:type="spellEnd"/>
      <w:r w:rsidR="00326A87">
        <w:rPr>
          <w:rFonts w:ascii="Times New Roman" w:hAnsi="Times New Roman" w:cs="Times New Roman"/>
          <w:color w:val="212529"/>
          <w:sz w:val="28"/>
          <w:szCs w:val="28"/>
        </w:rPr>
        <w:t>,</w:t>
      </w:r>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може</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 xml:space="preserve">у </w:t>
      </w:r>
      <w:proofErr w:type="spellStart"/>
      <w:r w:rsidR="00326A87">
        <w:rPr>
          <w:rFonts w:ascii="Times New Roman" w:hAnsi="Times New Roman" w:cs="Times New Roman"/>
          <w:color w:val="212529"/>
          <w:sz w:val="28"/>
          <w:szCs w:val="28"/>
        </w:rPr>
        <w:t>письмовій</w:t>
      </w:r>
      <w:proofErr w:type="spellEnd"/>
      <w:r w:rsidR="00326A87">
        <w:rPr>
          <w:rFonts w:ascii="Times New Roman" w:hAnsi="Times New Roman" w:cs="Times New Roman"/>
          <w:color w:val="212529"/>
          <w:sz w:val="28"/>
          <w:szCs w:val="28"/>
        </w:rPr>
        <w:t xml:space="preserve">  </w:t>
      </w:r>
      <w:proofErr w:type="spellStart"/>
      <w:r w:rsidR="00326A87">
        <w:rPr>
          <w:rFonts w:ascii="Times New Roman" w:hAnsi="Times New Roman" w:cs="Times New Roman"/>
          <w:color w:val="212529"/>
          <w:sz w:val="28"/>
          <w:szCs w:val="28"/>
        </w:rPr>
        <w:t>формі</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викласти</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окрему</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думку</w:t>
      </w:r>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що</w:t>
      </w:r>
      <w:proofErr w:type="spellEnd"/>
      <w:r w:rsidR="00326A87">
        <w:rPr>
          <w:rFonts w:ascii="Times New Roman" w:hAnsi="Times New Roman" w:cs="Times New Roman"/>
          <w:color w:val="212529"/>
          <w:sz w:val="28"/>
          <w:szCs w:val="28"/>
          <w:lang w:val="uk-UA"/>
        </w:rPr>
        <w:t xml:space="preserve"> </w:t>
      </w:r>
      <w:proofErr w:type="spellStart"/>
      <w:r w:rsidR="00326A87">
        <w:rPr>
          <w:rFonts w:ascii="Times New Roman" w:hAnsi="Times New Roman" w:cs="Times New Roman"/>
          <w:color w:val="212529"/>
          <w:sz w:val="28"/>
          <w:szCs w:val="28"/>
        </w:rPr>
        <w:t>додається</w:t>
      </w:r>
      <w:proofErr w:type="spellEnd"/>
      <w:r w:rsidR="00326A87">
        <w:rPr>
          <w:rFonts w:ascii="Times New Roman" w:hAnsi="Times New Roman" w:cs="Times New Roman"/>
          <w:color w:val="212529"/>
          <w:sz w:val="28"/>
          <w:szCs w:val="28"/>
          <w:lang w:val="uk-UA"/>
        </w:rPr>
        <w:t xml:space="preserve"> </w:t>
      </w:r>
      <w:r w:rsidR="00326A87">
        <w:rPr>
          <w:rFonts w:ascii="Times New Roman" w:hAnsi="Times New Roman" w:cs="Times New Roman"/>
          <w:color w:val="212529"/>
          <w:sz w:val="28"/>
          <w:szCs w:val="28"/>
        </w:rPr>
        <w:t>до</w:t>
      </w:r>
      <w:r w:rsidR="00326A87">
        <w:rPr>
          <w:rFonts w:ascii="Times New Roman" w:hAnsi="Times New Roman" w:cs="Times New Roman"/>
          <w:color w:val="212529"/>
          <w:sz w:val="28"/>
          <w:szCs w:val="28"/>
          <w:lang w:val="uk-UA"/>
        </w:rPr>
        <w:t xml:space="preserve"> </w:t>
      </w:r>
      <w:proofErr w:type="spellStart"/>
      <w:r w:rsidRPr="001D4ED3">
        <w:rPr>
          <w:rFonts w:ascii="Times New Roman" w:hAnsi="Times New Roman" w:cs="Times New Roman"/>
          <w:color w:val="212529"/>
          <w:sz w:val="28"/>
          <w:szCs w:val="28"/>
        </w:rPr>
        <w:t>рішення</w:t>
      </w:r>
      <w:proofErr w:type="spellEnd"/>
      <w:r w:rsidRPr="001D4ED3">
        <w:rPr>
          <w:rFonts w:ascii="Times New Roman" w:hAnsi="Times New Roman" w:cs="Times New Roman"/>
          <w:color w:val="212529"/>
          <w:sz w:val="28"/>
          <w:szCs w:val="28"/>
        </w:rPr>
        <w:t xml:space="preserve"> </w:t>
      </w:r>
      <w:r w:rsidRPr="001D4ED3">
        <w:rPr>
          <w:rFonts w:ascii="Times New Roman" w:hAnsi="Times New Roman" w:cs="Times New Roman"/>
          <w:color w:val="212529"/>
          <w:sz w:val="28"/>
          <w:szCs w:val="28"/>
        </w:rPr>
        <w:br/>
      </w:r>
      <w:proofErr w:type="spellStart"/>
      <w:r w:rsidRPr="001D4ED3">
        <w:rPr>
          <w:rFonts w:ascii="Times New Roman" w:hAnsi="Times New Roman" w:cs="Times New Roman"/>
          <w:color w:val="212529"/>
          <w:sz w:val="28"/>
          <w:szCs w:val="28"/>
        </w:rPr>
        <w:t>Комісії</w:t>
      </w:r>
      <w:proofErr w:type="spellEnd"/>
      <w:r w:rsidRPr="001D4ED3">
        <w:rPr>
          <w:rFonts w:ascii="Times New Roman" w:hAnsi="Times New Roman" w:cs="Times New Roman"/>
          <w:color w:val="212529"/>
          <w:sz w:val="28"/>
          <w:szCs w:val="28"/>
        </w:rPr>
        <w:t xml:space="preserve">. </w:t>
      </w:r>
    </w:p>
    <w:p w:rsidR="00326A87" w:rsidRPr="00326A87" w:rsidRDefault="00326A87"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29" w:name="o370"/>
      <w:bookmarkEnd w:id="29"/>
      <w:proofErr w:type="spellStart"/>
      <w:r>
        <w:rPr>
          <w:rFonts w:ascii="Times New Roman" w:hAnsi="Times New Roman" w:cs="Times New Roman"/>
          <w:color w:val="212529"/>
          <w:sz w:val="28"/>
          <w:szCs w:val="28"/>
        </w:rPr>
        <w:t>Рішення</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Комісії</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прийняті</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у</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межах</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її</w:t>
      </w:r>
      <w:proofErr w:type="spellEnd"/>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повноважень</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є </w:t>
      </w:r>
      <w:proofErr w:type="spellStart"/>
      <w:r>
        <w:rPr>
          <w:rFonts w:ascii="Times New Roman" w:hAnsi="Times New Roman" w:cs="Times New Roman"/>
          <w:color w:val="212529"/>
          <w:sz w:val="28"/>
          <w:szCs w:val="28"/>
        </w:rPr>
        <w:t>обов'язкові</w:t>
      </w:r>
      <w:proofErr w:type="spellEnd"/>
      <w:r>
        <w:rPr>
          <w:rFonts w:ascii="Times New Roman" w:hAnsi="Times New Roman" w:cs="Times New Roman"/>
          <w:color w:val="212529"/>
          <w:sz w:val="28"/>
          <w:szCs w:val="28"/>
        </w:rPr>
        <w:t xml:space="preserve"> </w:t>
      </w:r>
      <w:proofErr w:type="gramStart"/>
      <w:r>
        <w:rPr>
          <w:rFonts w:ascii="Times New Roman" w:hAnsi="Times New Roman" w:cs="Times New Roman"/>
          <w:color w:val="212529"/>
          <w:sz w:val="28"/>
          <w:szCs w:val="28"/>
        </w:rPr>
        <w:t xml:space="preserve">для  </w:t>
      </w:r>
      <w:proofErr w:type="spellStart"/>
      <w:r>
        <w:rPr>
          <w:rFonts w:ascii="Times New Roman" w:hAnsi="Times New Roman" w:cs="Times New Roman"/>
          <w:color w:val="212529"/>
          <w:sz w:val="28"/>
          <w:szCs w:val="28"/>
        </w:rPr>
        <w:t>виконання</w:t>
      </w:r>
      <w:proofErr w:type="spellEnd"/>
      <w:proofErr w:type="gram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органами</w:t>
      </w:r>
      <w:r>
        <w:rPr>
          <w:rFonts w:ascii="Times New Roman" w:hAnsi="Times New Roman" w:cs="Times New Roman"/>
          <w:color w:val="212529"/>
          <w:sz w:val="28"/>
          <w:szCs w:val="28"/>
          <w:lang w:val="uk-UA"/>
        </w:rPr>
        <w:t xml:space="preserve"> </w:t>
      </w:r>
      <w:proofErr w:type="spellStart"/>
      <w:r w:rsidR="00ED0E03" w:rsidRPr="001D4ED3">
        <w:rPr>
          <w:rFonts w:ascii="Times New Roman" w:hAnsi="Times New Roman" w:cs="Times New Roman"/>
          <w:color w:val="212529"/>
          <w:sz w:val="28"/>
          <w:szCs w:val="28"/>
        </w:rPr>
        <w:t>вик</w:t>
      </w:r>
      <w:r>
        <w:rPr>
          <w:rFonts w:ascii="Times New Roman" w:hAnsi="Times New Roman" w:cs="Times New Roman"/>
          <w:color w:val="212529"/>
          <w:sz w:val="28"/>
          <w:szCs w:val="28"/>
        </w:rPr>
        <w:t>онавчо</w:t>
      </w:r>
      <w:proofErr w:type="spellEnd"/>
      <w:r>
        <w:rPr>
          <w:rFonts w:ascii="Times New Roman" w:hAnsi="Times New Roman" w:cs="Times New Roman"/>
          <w:color w:val="212529"/>
          <w:sz w:val="28"/>
          <w:szCs w:val="28"/>
          <w:lang w:val="uk-UA"/>
        </w:rPr>
        <w:t xml:space="preserve">ї </w:t>
      </w:r>
      <w:proofErr w:type="spellStart"/>
      <w:r>
        <w:rPr>
          <w:rFonts w:ascii="Times New Roman" w:hAnsi="Times New Roman" w:cs="Times New Roman"/>
          <w:color w:val="212529"/>
          <w:sz w:val="28"/>
          <w:szCs w:val="28"/>
        </w:rPr>
        <w:t>влади</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органами </w:t>
      </w:r>
      <w:proofErr w:type="spellStart"/>
      <w:r>
        <w:rPr>
          <w:rFonts w:ascii="Times New Roman" w:hAnsi="Times New Roman" w:cs="Times New Roman"/>
          <w:color w:val="212529"/>
          <w:sz w:val="28"/>
          <w:szCs w:val="28"/>
        </w:rPr>
        <w:t>місцевого</w:t>
      </w:r>
      <w:proofErr w:type="spellEnd"/>
      <w:r>
        <w:rPr>
          <w:rFonts w:ascii="Times New Roman" w:hAnsi="Times New Roman" w:cs="Times New Roman"/>
          <w:color w:val="212529"/>
          <w:sz w:val="28"/>
          <w:szCs w:val="28"/>
          <w:lang w:val="uk-UA"/>
        </w:rPr>
        <w:t xml:space="preserve"> </w:t>
      </w:r>
      <w:proofErr w:type="spellStart"/>
      <w:r w:rsidR="00ED0E03" w:rsidRPr="001D4ED3">
        <w:rPr>
          <w:rFonts w:ascii="Times New Roman" w:hAnsi="Times New Roman" w:cs="Times New Roman"/>
          <w:color w:val="212529"/>
          <w:sz w:val="28"/>
          <w:szCs w:val="28"/>
        </w:rPr>
        <w:t>самовр</w:t>
      </w:r>
      <w:r>
        <w:rPr>
          <w:rFonts w:ascii="Times New Roman" w:hAnsi="Times New Roman" w:cs="Times New Roman"/>
          <w:color w:val="212529"/>
          <w:sz w:val="28"/>
          <w:szCs w:val="28"/>
        </w:rPr>
        <w:t>ядування</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підприємствами</w:t>
      </w:r>
      <w:proofErr w:type="spellEnd"/>
      <w:r>
        <w:rPr>
          <w:rFonts w:ascii="Times New Roman" w:hAnsi="Times New Roman" w:cs="Times New Roman"/>
          <w:color w:val="212529"/>
          <w:sz w:val="28"/>
          <w:szCs w:val="28"/>
        </w:rPr>
        <w:t>,</w:t>
      </w:r>
      <w:r>
        <w:rPr>
          <w:rFonts w:ascii="Times New Roman" w:hAnsi="Times New Roman" w:cs="Times New Roman"/>
          <w:color w:val="212529"/>
          <w:sz w:val="28"/>
          <w:szCs w:val="28"/>
          <w:lang w:val="uk-UA"/>
        </w:rPr>
        <w:t xml:space="preserve"> </w:t>
      </w:r>
      <w:proofErr w:type="spellStart"/>
      <w:r>
        <w:rPr>
          <w:rFonts w:ascii="Times New Roman" w:hAnsi="Times New Roman" w:cs="Times New Roman"/>
          <w:color w:val="212529"/>
          <w:sz w:val="28"/>
          <w:szCs w:val="28"/>
        </w:rPr>
        <w:t>установами</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і </w:t>
      </w:r>
      <w:proofErr w:type="spellStart"/>
      <w:r>
        <w:rPr>
          <w:rFonts w:ascii="Times New Roman" w:hAnsi="Times New Roman" w:cs="Times New Roman"/>
          <w:color w:val="212529"/>
          <w:sz w:val="28"/>
          <w:szCs w:val="28"/>
        </w:rPr>
        <w:t>організаціями</w:t>
      </w:r>
      <w:proofErr w:type="spellEnd"/>
      <w:r>
        <w:rPr>
          <w:rFonts w:ascii="Times New Roman" w:hAnsi="Times New Roman" w:cs="Times New Roman"/>
          <w:color w:val="212529"/>
          <w:sz w:val="28"/>
          <w:szCs w:val="28"/>
        </w:rPr>
        <w:t xml:space="preserve">, </w:t>
      </w:r>
      <w:proofErr w:type="spellStart"/>
      <w:r>
        <w:rPr>
          <w:rFonts w:ascii="Times New Roman" w:hAnsi="Times New Roman" w:cs="Times New Roman"/>
          <w:color w:val="212529"/>
          <w:sz w:val="28"/>
          <w:szCs w:val="28"/>
        </w:rPr>
        <w:t>громадянами</w:t>
      </w:r>
      <w:proofErr w:type="spellEnd"/>
      <w:r>
        <w:rPr>
          <w:rFonts w:ascii="Times New Roman" w:hAnsi="Times New Roman" w:cs="Times New Roman"/>
          <w:color w:val="212529"/>
          <w:sz w:val="28"/>
          <w:szCs w:val="28"/>
        </w:rPr>
        <w:t>.</w:t>
      </w:r>
    </w:p>
    <w:p w:rsidR="00831C1A" w:rsidRPr="00831C1A" w:rsidRDefault="00ED0E03" w:rsidP="00D15663">
      <w:pPr>
        <w:pStyle w:val="HTML"/>
        <w:shd w:val="clear" w:color="auto" w:fill="FFFFFF"/>
        <w:tabs>
          <w:tab w:val="clear" w:pos="9160"/>
          <w:tab w:val="left" w:pos="9072"/>
        </w:tabs>
        <w:ind w:left="-142" w:firstLine="709"/>
        <w:jc w:val="both"/>
        <w:rPr>
          <w:rFonts w:ascii="Times New Roman" w:hAnsi="Times New Roman" w:cs="Times New Roman"/>
          <w:bCs/>
          <w:color w:val="212529"/>
          <w:sz w:val="28"/>
          <w:szCs w:val="28"/>
          <w:lang w:val="uk-UA"/>
        </w:rPr>
      </w:pPr>
      <w:bookmarkStart w:id="30" w:name="o371"/>
      <w:bookmarkEnd w:id="30"/>
      <w:r w:rsidRPr="001D4ED3">
        <w:rPr>
          <w:rFonts w:ascii="Times New Roman" w:hAnsi="Times New Roman" w:cs="Times New Roman"/>
          <w:color w:val="212529"/>
          <w:sz w:val="28"/>
          <w:szCs w:val="28"/>
        </w:rPr>
        <w:t>1</w:t>
      </w:r>
      <w:r w:rsidR="00DF3478">
        <w:rPr>
          <w:rFonts w:ascii="Times New Roman" w:hAnsi="Times New Roman" w:cs="Times New Roman"/>
          <w:color w:val="212529"/>
          <w:sz w:val="28"/>
          <w:szCs w:val="28"/>
          <w:lang w:val="uk-UA"/>
        </w:rPr>
        <w:t>3</w:t>
      </w:r>
      <w:r w:rsidRPr="001D4ED3">
        <w:rPr>
          <w:rFonts w:ascii="Times New Roman" w:hAnsi="Times New Roman" w:cs="Times New Roman"/>
          <w:color w:val="212529"/>
          <w:sz w:val="28"/>
          <w:szCs w:val="28"/>
        </w:rPr>
        <w:t xml:space="preserve">. </w:t>
      </w:r>
      <w:r w:rsidR="00831C1A" w:rsidRPr="00831C1A">
        <w:rPr>
          <w:rFonts w:ascii="Times New Roman" w:hAnsi="Times New Roman" w:cs="Times New Roman"/>
          <w:bCs/>
          <w:color w:val="212529"/>
          <w:sz w:val="28"/>
          <w:szCs w:val="28"/>
          <w:lang w:val="uk-UA"/>
        </w:rPr>
        <w:t>Комісія проводить засідання не менше двох разів на рік. У разі виникнення підозри щодо спалаху хвороби тварин, що підлягає повідомленню, засідання комісії проводиться за поданням головного державного ветеринарного інспектора протягом 48 годин після прийняття розпорядження про застосування карантинних заходів (карантинних обмежень).</w:t>
      </w:r>
    </w:p>
    <w:p w:rsidR="00ED0E03" w:rsidRPr="00831C1A"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r w:rsidRPr="00831C1A">
        <w:rPr>
          <w:rFonts w:ascii="Times New Roman" w:hAnsi="Times New Roman" w:cs="Times New Roman"/>
          <w:color w:val="212529"/>
          <w:sz w:val="28"/>
          <w:szCs w:val="28"/>
          <w:lang w:val="uk-UA"/>
        </w:rPr>
        <w:t xml:space="preserve">Засідання  Комісії  оформляється протоколом,  зміст якого </w:t>
      </w:r>
      <w:r w:rsidRPr="00831C1A">
        <w:rPr>
          <w:rFonts w:ascii="Times New Roman" w:hAnsi="Times New Roman" w:cs="Times New Roman"/>
          <w:color w:val="212529"/>
          <w:sz w:val="28"/>
          <w:szCs w:val="28"/>
          <w:lang w:val="uk-UA"/>
        </w:rPr>
        <w:br/>
        <w:t xml:space="preserve">або його частина доводиться до відома заінтересованих  центральних </w:t>
      </w:r>
      <w:r w:rsidRPr="00831C1A">
        <w:rPr>
          <w:rFonts w:ascii="Times New Roman" w:hAnsi="Times New Roman" w:cs="Times New Roman"/>
          <w:color w:val="212529"/>
          <w:sz w:val="28"/>
          <w:szCs w:val="28"/>
          <w:lang w:val="uk-UA"/>
        </w:rPr>
        <w:br/>
        <w:t xml:space="preserve">і   місцевих   органів   виконавчої   влади,   органів   місцевого </w:t>
      </w:r>
      <w:r w:rsidRPr="00831C1A">
        <w:rPr>
          <w:rFonts w:ascii="Times New Roman" w:hAnsi="Times New Roman" w:cs="Times New Roman"/>
          <w:color w:val="212529"/>
          <w:sz w:val="28"/>
          <w:szCs w:val="28"/>
          <w:lang w:val="uk-UA"/>
        </w:rPr>
        <w:br/>
        <w:t xml:space="preserve">самоврядування,  підприємств,  установ і  організацій,  а  у  разі </w:t>
      </w:r>
      <w:r w:rsidRPr="00831C1A">
        <w:rPr>
          <w:rFonts w:ascii="Times New Roman" w:hAnsi="Times New Roman" w:cs="Times New Roman"/>
          <w:color w:val="212529"/>
          <w:sz w:val="28"/>
          <w:szCs w:val="28"/>
          <w:lang w:val="uk-UA"/>
        </w:rPr>
        <w:br/>
        <w:t xml:space="preserve">потреби - до засобів масової інформації. </w:t>
      </w:r>
    </w:p>
    <w:p w:rsidR="00ED0E03" w:rsidRPr="001D4ED3" w:rsidRDefault="00326A87"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rPr>
      </w:pPr>
      <w:bookmarkStart w:id="31" w:name="o372"/>
      <w:bookmarkEnd w:id="31"/>
      <w:r>
        <w:rPr>
          <w:rFonts w:ascii="Times New Roman" w:hAnsi="Times New Roman" w:cs="Times New Roman"/>
          <w:color w:val="212529"/>
          <w:sz w:val="28"/>
          <w:szCs w:val="28"/>
        </w:rPr>
        <w:t xml:space="preserve">Протокол </w:t>
      </w:r>
      <w:proofErr w:type="spellStart"/>
      <w:r>
        <w:rPr>
          <w:rFonts w:ascii="Times New Roman" w:hAnsi="Times New Roman" w:cs="Times New Roman"/>
          <w:color w:val="212529"/>
          <w:sz w:val="28"/>
          <w:szCs w:val="28"/>
        </w:rPr>
        <w:t>підписується</w:t>
      </w:r>
      <w:proofErr w:type="spellEnd"/>
      <w:r>
        <w:rPr>
          <w:rFonts w:ascii="Times New Roman" w:hAnsi="Times New Roman" w:cs="Times New Roman"/>
          <w:color w:val="212529"/>
          <w:sz w:val="28"/>
          <w:szCs w:val="28"/>
          <w:lang w:val="uk-UA"/>
        </w:rPr>
        <w:t xml:space="preserve"> г</w:t>
      </w:r>
      <w:proofErr w:type="spellStart"/>
      <w:r>
        <w:rPr>
          <w:rFonts w:ascii="Times New Roman" w:hAnsi="Times New Roman" w:cs="Times New Roman"/>
          <w:color w:val="212529"/>
          <w:sz w:val="28"/>
          <w:szCs w:val="28"/>
        </w:rPr>
        <w:t>оловою</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та</w:t>
      </w:r>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секретарем</w:t>
      </w:r>
      <w:r>
        <w:rPr>
          <w:rFonts w:ascii="Times New Roman" w:hAnsi="Times New Roman" w:cs="Times New Roman"/>
          <w:color w:val="212529"/>
          <w:sz w:val="28"/>
          <w:szCs w:val="28"/>
          <w:lang w:val="uk-UA"/>
        </w:rPr>
        <w:t xml:space="preserve"> </w:t>
      </w:r>
      <w:proofErr w:type="spellStart"/>
      <w:r w:rsidR="00831C1A">
        <w:rPr>
          <w:rFonts w:ascii="Times New Roman" w:hAnsi="Times New Roman" w:cs="Times New Roman"/>
          <w:color w:val="212529"/>
          <w:sz w:val="28"/>
          <w:szCs w:val="28"/>
        </w:rPr>
        <w:t>Комісії</w:t>
      </w:r>
      <w:proofErr w:type="spellEnd"/>
      <w:r w:rsidR="00831C1A">
        <w:rPr>
          <w:rFonts w:ascii="Times New Roman" w:hAnsi="Times New Roman" w:cs="Times New Roman"/>
          <w:color w:val="212529"/>
          <w:sz w:val="28"/>
          <w:szCs w:val="28"/>
        </w:rPr>
        <w:t>.</w:t>
      </w:r>
    </w:p>
    <w:p w:rsidR="00D15663" w:rsidRPr="00D15663" w:rsidRDefault="00326A87"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bookmarkStart w:id="32" w:name="o373"/>
      <w:bookmarkEnd w:id="32"/>
      <w:proofErr w:type="spellStart"/>
      <w:r>
        <w:rPr>
          <w:rFonts w:ascii="Times New Roman" w:hAnsi="Times New Roman" w:cs="Times New Roman"/>
          <w:color w:val="212529"/>
          <w:sz w:val="28"/>
          <w:szCs w:val="28"/>
        </w:rPr>
        <w:t>Робочим</w:t>
      </w:r>
      <w:proofErr w:type="spellEnd"/>
      <w:r>
        <w:rPr>
          <w:rFonts w:ascii="Times New Roman" w:hAnsi="Times New Roman" w:cs="Times New Roman"/>
          <w:color w:val="212529"/>
          <w:sz w:val="28"/>
          <w:szCs w:val="28"/>
          <w:lang w:val="uk-UA"/>
        </w:rPr>
        <w:t xml:space="preserve"> </w:t>
      </w:r>
      <w:r>
        <w:rPr>
          <w:rFonts w:ascii="Times New Roman" w:hAnsi="Times New Roman" w:cs="Times New Roman"/>
          <w:color w:val="212529"/>
          <w:sz w:val="28"/>
          <w:szCs w:val="28"/>
        </w:rPr>
        <w:t xml:space="preserve">органом </w:t>
      </w:r>
      <w:proofErr w:type="spellStart"/>
      <w:r w:rsidR="00ED0E03" w:rsidRPr="001D4ED3">
        <w:rPr>
          <w:rFonts w:ascii="Times New Roman" w:hAnsi="Times New Roman" w:cs="Times New Roman"/>
          <w:color w:val="212529"/>
          <w:sz w:val="28"/>
          <w:szCs w:val="28"/>
        </w:rPr>
        <w:t>Комісії</w:t>
      </w:r>
      <w:proofErr w:type="spellEnd"/>
      <w:r w:rsidR="00ED0E03" w:rsidRPr="001D4ED3">
        <w:rPr>
          <w:rFonts w:ascii="Times New Roman" w:hAnsi="Times New Roman" w:cs="Times New Roman"/>
          <w:color w:val="212529"/>
          <w:sz w:val="28"/>
          <w:szCs w:val="28"/>
        </w:rPr>
        <w:t xml:space="preserve"> є </w:t>
      </w:r>
      <w:proofErr w:type="spellStart"/>
      <w:r w:rsidR="0026302A">
        <w:rPr>
          <w:rFonts w:ascii="Times New Roman" w:hAnsi="Times New Roman" w:cs="Times New Roman"/>
          <w:color w:val="212529"/>
          <w:sz w:val="28"/>
          <w:szCs w:val="28"/>
          <w:lang w:val="uk-UA"/>
        </w:rPr>
        <w:t>Звягельське</w:t>
      </w:r>
      <w:proofErr w:type="spellEnd"/>
      <w:r w:rsidR="00ED0E03">
        <w:rPr>
          <w:rFonts w:ascii="Times New Roman" w:hAnsi="Times New Roman" w:cs="Times New Roman"/>
          <w:color w:val="212529"/>
          <w:sz w:val="28"/>
          <w:szCs w:val="28"/>
          <w:lang w:val="uk-UA"/>
        </w:rPr>
        <w:t xml:space="preserve"> районне управління Головного управління </w:t>
      </w:r>
      <w:proofErr w:type="spellStart"/>
      <w:r w:rsidR="00ED0E03">
        <w:rPr>
          <w:rFonts w:ascii="Times New Roman" w:hAnsi="Times New Roman" w:cs="Times New Roman"/>
          <w:color w:val="212529"/>
          <w:sz w:val="28"/>
          <w:szCs w:val="28"/>
          <w:lang w:val="uk-UA"/>
        </w:rPr>
        <w:t>Держпродспоживслужби</w:t>
      </w:r>
      <w:proofErr w:type="spellEnd"/>
      <w:r w:rsidR="00ED0E03">
        <w:rPr>
          <w:rFonts w:ascii="Times New Roman" w:hAnsi="Times New Roman" w:cs="Times New Roman"/>
          <w:color w:val="212529"/>
          <w:sz w:val="28"/>
          <w:szCs w:val="28"/>
          <w:lang w:val="uk-UA"/>
        </w:rPr>
        <w:t xml:space="preserve"> в Житомирській області.</w:t>
      </w:r>
    </w:p>
    <w:p w:rsidR="0026302A" w:rsidRPr="0026302A" w:rsidRDefault="00ED0E03" w:rsidP="00D15663">
      <w:pPr>
        <w:pStyle w:val="a5"/>
        <w:tabs>
          <w:tab w:val="left" w:pos="9072"/>
        </w:tabs>
        <w:spacing w:before="0"/>
        <w:ind w:left="-142" w:firstLine="709"/>
        <w:rPr>
          <w:rFonts w:ascii="Times New Roman" w:hAnsi="Times New Roman"/>
          <w:bCs/>
          <w:sz w:val="28"/>
          <w:szCs w:val="28"/>
        </w:rPr>
      </w:pPr>
      <w:bookmarkStart w:id="33" w:name="o374"/>
      <w:bookmarkEnd w:id="33"/>
      <w:r w:rsidRPr="001D4ED3">
        <w:rPr>
          <w:rFonts w:ascii="Times New Roman" w:hAnsi="Times New Roman"/>
          <w:color w:val="212529"/>
          <w:sz w:val="28"/>
          <w:szCs w:val="28"/>
        </w:rPr>
        <w:t>1</w:t>
      </w:r>
      <w:r w:rsidR="00DF3478">
        <w:rPr>
          <w:rFonts w:ascii="Times New Roman" w:hAnsi="Times New Roman"/>
          <w:color w:val="212529"/>
          <w:sz w:val="28"/>
          <w:szCs w:val="28"/>
        </w:rPr>
        <w:t>4</w:t>
      </w:r>
      <w:r w:rsidRPr="001D4ED3">
        <w:rPr>
          <w:rFonts w:ascii="Times New Roman" w:hAnsi="Times New Roman"/>
          <w:color w:val="212529"/>
          <w:sz w:val="28"/>
          <w:szCs w:val="28"/>
        </w:rPr>
        <w:t xml:space="preserve">. </w:t>
      </w:r>
      <w:r w:rsidR="0026302A" w:rsidRPr="0026302A">
        <w:rPr>
          <w:rFonts w:ascii="Times New Roman" w:hAnsi="Times New Roman"/>
          <w:bCs/>
          <w:sz w:val="28"/>
          <w:szCs w:val="28"/>
        </w:rPr>
        <w:t>Комісія провадить свою діяльність у взаємодії із відповідними комісіями з питань техногенно-екологічної безпеки та надзвичайних ситуацій на місцевому та об’єктовому рівні.</w:t>
      </w:r>
    </w:p>
    <w:p w:rsidR="00ED0E03" w:rsidRDefault="00ED0E03" w:rsidP="00D15663">
      <w:pPr>
        <w:pStyle w:val="HTML"/>
        <w:shd w:val="clear" w:color="auto" w:fill="FFFFFF"/>
        <w:tabs>
          <w:tab w:val="clear" w:pos="9160"/>
          <w:tab w:val="left" w:pos="9072"/>
        </w:tabs>
        <w:ind w:left="-142" w:firstLine="709"/>
        <w:jc w:val="both"/>
        <w:rPr>
          <w:rFonts w:ascii="Times New Roman" w:hAnsi="Times New Roman" w:cs="Times New Roman"/>
          <w:color w:val="212529"/>
          <w:sz w:val="28"/>
          <w:szCs w:val="28"/>
          <w:lang w:val="uk-UA"/>
        </w:rPr>
      </w:pPr>
    </w:p>
    <w:p w:rsidR="00D15663" w:rsidRDefault="00D15663" w:rsidP="00D15663">
      <w:pPr>
        <w:widowControl w:val="0"/>
        <w:spacing w:after="0" w:line="240" w:lineRule="auto"/>
        <w:ind w:left="-142"/>
        <w:jc w:val="both"/>
        <w:rPr>
          <w:rFonts w:ascii="Times New Roman" w:eastAsia="Arial Unicode MS" w:hAnsi="Times New Roman" w:cs="Times New Roman"/>
          <w:color w:val="000000"/>
          <w:sz w:val="28"/>
          <w:szCs w:val="28"/>
          <w:lang w:eastAsia="uk-UA" w:bidi="uk-UA"/>
        </w:rPr>
      </w:pPr>
    </w:p>
    <w:p w:rsidR="00C32A2C" w:rsidRPr="00C32A2C" w:rsidRDefault="00C32A2C" w:rsidP="00D15663">
      <w:pPr>
        <w:widowControl w:val="0"/>
        <w:spacing w:after="0" w:line="240" w:lineRule="auto"/>
        <w:ind w:lef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Керуючий справами </w:t>
      </w:r>
    </w:p>
    <w:p w:rsidR="00C32A2C" w:rsidRPr="00C32A2C" w:rsidRDefault="00C32A2C" w:rsidP="00D15663">
      <w:pPr>
        <w:widowControl w:val="0"/>
        <w:spacing w:after="0" w:line="240" w:lineRule="auto"/>
        <w:ind w:left="-142"/>
        <w:jc w:val="both"/>
        <w:rPr>
          <w:rFonts w:ascii="Times New Roman" w:eastAsia="Arial Unicode MS" w:hAnsi="Times New Roman" w:cs="Times New Roman"/>
          <w:color w:val="000000"/>
          <w:sz w:val="28"/>
          <w:szCs w:val="28"/>
          <w:lang w:eastAsia="uk-UA" w:bidi="uk-UA"/>
        </w:rPr>
      </w:pPr>
      <w:r w:rsidRPr="00C32A2C">
        <w:rPr>
          <w:rFonts w:ascii="Times New Roman" w:eastAsia="Arial Unicode MS" w:hAnsi="Times New Roman" w:cs="Times New Roman"/>
          <w:color w:val="000000"/>
          <w:sz w:val="28"/>
          <w:szCs w:val="28"/>
          <w:lang w:eastAsia="uk-UA" w:bidi="uk-UA"/>
        </w:rPr>
        <w:t xml:space="preserve">виконавчого комітету міської ради                       </w:t>
      </w:r>
      <w:r w:rsidR="00D15663">
        <w:rPr>
          <w:rFonts w:ascii="Times New Roman" w:eastAsia="Arial Unicode MS" w:hAnsi="Times New Roman" w:cs="Times New Roman"/>
          <w:color w:val="000000"/>
          <w:sz w:val="28"/>
          <w:szCs w:val="28"/>
          <w:lang w:eastAsia="uk-UA" w:bidi="uk-UA"/>
        </w:rPr>
        <w:t xml:space="preserve">                    </w:t>
      </w:r>
      <w:r w:rsidRPr="00C32A2C">
        <w:rPr>
          <w:rFonts w:ascii="Times New Roman" w:eastAsia="Arial Unicode MS" w:hAnsi="Times New Roman" w:cs="Times New Roman"/>
          <w:color w:val="000000"/>
          <w:sz w:val="28"/>
          <w:szCs w:val="28"/>
          <w:lang w:eastAsia="uk-UA" w:bidi="uk-UA"/>
        </w:rPr>
        <w:t xml:space="preserve">Олександр ДОЛЯ         </w:t>
      </w:r>
      <w:r w:rsidRPr="00C32A2C">
        <w:rPr>
          <w:rFonts w:ascii="Times New Roman" w:eastAsia="Arial Unicode MS" w:hAnsi="Times New Roman" w:cs="Times New Roman"/>
          <w:color w:val="000000"/>
          <w:sz w:val="28"/>
          <w:szCs w:val="28"/>
          <w:lang w:val="ru-RU" w:eastAsia="uk-UA" w:bidi="uk-UA"/>
        </w:rPr>
        <w:t xml:space="preserve">   </w:t>
      </w:r>
      <w:r w:rsidRPr="00C32A2C">
        <w:rPr>
          <w:rFonts w:ascii="Times New Roman" w:eastAsia="Arial Unicode MS" w:hAnsi="Times New Roman" w:cs="Times New Roman"/>
          <w:color w:val="000000"/>
          <w:sz w:val="28"/>
          <w:szCs w:val="28"/>
          <w:lang w:eastAsia="uk-UA" w:bidi="uk-UA"/>
        </w:rPr>
        <w:t xml:space="preserve">  </w:t>
      </w:r>
    </w:p>
    <w:p w:rsidR="00807E5C" w:rsidRPr="00981F99" w:rsidRDefault="00807E5C" w:rsidP="00C32A2C">
      <w:pPr>
        <w:pStyle w:val="HTML"/>
        <w:shd w:val="clear" w:color="auto" w:fill="FFFFFF"/>
        <w:tabs>
          <w:tab w:val="clear" w:pos="9160"/>
          <w:tab w:val="left" w:pos="9072"/>
        </w:tabs>
        <w:ind w:right="-1"/>
        <w:jc w:val="both"/>
        <w:rPr>
          <w:rFonts w:ascii="Times New Roman" w:hAnsi="Times New Roman" w:cs="Times New Roman"/>
          <w:color w:val="212529"/>
          <w:sz w:val="28"/>
          <w:szCs w:val="28"/>
          <w:lang w:val="uk-UA"/>
        </w:rPr>
      </w:pPr>
    </w:p>
    <w:sectPr w:rsidR="00807E5C" w:rsidRPr="00981F99" w:rsidSect="000C0AD2">
      <w:pgSz w:w="11906" w:h="16838"/>
      <w:pgMar w:top="709" w:right="850"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53801"/>
    <w:multiLevelType w:val="hybridMultilevel"/>
    <w:tmpl w:val="68CA6AFC"/>
    <w:lvl w:ilvl="0" w:tplc="ECB44CB6">
      <w:start w:val="1"/>
      <w:numFmt w:val="decimal"/>
      <w:lvlText w:val="%1."/>
      <w:lvlJc w:val="left"/>
      <w:pPr>
        <w:ind w:left="885" w:hanging="4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67307492"/>
    <w:multiLevelType w:val="hybridMultilevel"/>
    <w:tmpl w:val="0BDA2C1C"/>
    <w:lvl w:ilvl="0" w:tplc="970C4F98">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A6052"/>
    <w:rsid w:val="000B0B0C"/>
    <w:rsid w:val="000C0AD2"/>
    <w:rsid w:val="000D3D54"/>
    <w:rsid w:val="0011105D"/>
    <w:rsid w:val="00174B0D"/>
    <w:rsid w:val="001C63D8"/>
    <w:rsid w:val="0026302A"/>
    <w:rsid w:val="002A55A4"/>
    <w:rsid w:val="002C0E60"/>
    <w:rsid w:val="00300705"/>
    <w:rsid w:val="00326A87"/>
    <w:rsid w:val="00356905"/>
    <w:rsid w:val="003A7FD1"/>
    <w:rsid w:val="003E4FDB"/>
    <w:rsid w:val="00402744"/>
    <w:rsid w:val="00423CDC"/>
    <w:rsid w:val="00456378"/>
    <w:rsid w:val="004C1675"/>
    <w:rsid w:val="00752F66"/>
    <w:rsid w:val="00757415"/>
    <w:rsid w:val="007965E8"/>
    <w:rsid w:val="00807E5C"/>
    <w:rsid w:val="00831C1A"/>
    <w:rsid w:val="008A4870"/>
    <w:rsid w:val="00914461"/>
    <w:rsid w:val="0095047D"/>
    <w:rsid w:val="00981F99"/>
    <w:rsid w:val="00A37E51"/>
    <w:rsid w:val="00BB3224"/>
    <w:rsid w:val="00C32A2C"/>
    <w:rsid w:val="00D15663"/>
    <w:rsid w:val="00D64936"/>
    <w:rsid w:val="00DD185C"/>
    <w:rsid w:val="00DF3478"/>
    <w:rsid w:val="00E826C7"/>
    <w:rsid w:val="00E97A20"/>
    <w:rsid w:val="00ED0E03"/>
    <w:rsid w:val="00F228FE"/>
    <w:rsid w:val="00F357E1"/>
    <w:rsid w:val="00F832C4"/>
    <w:rsid w:val="00F967C8"/>
    <w:rsid w:val="00FB70E3"/>
    <w:rsid w:val="00FD6EF7"/>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A8D7"/>
  <w15:docId w15:val="{71B45C5A-6461-41D6-A50F-2E1F0F04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47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ED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D0E03"/>
    <w:rPr>
      <w:rFonts w:ascii="Courier New" w:eastAsia="Times New Roman" w:hAnsi="Courier New" w:cs="Courier New"/>
      <w:sz w:val="20"/>
      <w:szCs w:val="20"/>
      <w:lang w:val="ru-RU" w:eastAsia="ru-RU"/>
    </w:rPr>
  </w:style>
  <w:style w:type="table" w:styleId="a3">
    <w:name w:val="Table Grid"/>
    <w:basedOn w:val="a1"/>
    <w:rsid w:val="00ED0E0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E0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5">
    <w:name w:val="Нормальний текст"/>
    <w:basedOn w:val="a"/>
    <w:rsid w:val="007965E8"/>
    <w:pPr>
      <w:spacing w:before="120" w:after="0" w:line="240" w:lineRule="auto"/>
      <w:ind w:firstLine="567"/>
      <w:jc w:val="both"/>
    </w:pPr>
    <w:rPr>
      <w:rFonts w:ascii="Antiqua" w:eastAsia="Times New Roman" w:hAnsi="Antiqua" w:cs="Times New Roman"/>
      <w:sz w:val="26"/>
      <w:szCs w:val="20"/>
      <w:lang w:eastAsia="ru-RU"/>
    </w:rPr>
  </w:style>
  <w:style w:type="paragraph" w:styleId="a6">
    <w:name w:val="Balloon Text"/>
    <w:basedOn w:val="a"/>
    <w:link w:val="a7"/>
    <w:uiPriority w:val="99"/>
    <w:semiHidden/>
    <w:unhideWhenUsed/>
    <w:rsid w:val="003569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2023-04-06T12:30:00Z</cp:lastPrinted>
  <dcterms:created xsi:type="dcterms:W3CDTF">2023-04-05T05:53:00Z</dcterms:created>
  <dcterms:modified xsi:type="dcterms:W3CDTF">2023-04-06T12:31:00Z</dcterms:modified>
</cp:coreProperties>
</file>