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4" w:rsidRDefault="009810B4" w:rsidP="009810B4">
      <w:pPr>
        <w:pStyle w:val="3"/>
        <w:spacing w:before="0"/>
        <w:ind w:firstLine="5760"/>
        <w:jc w:val="both"/>
        <w:rPr>
          <w:color w:val="000000"/>
          <w:sz w:val="28"/>
          <w:szCs w:val="28"/>
          <w:lang w:val="uk-UA"/>
        </w:rPr>
      </w:pPr>
    </w:p>
    <w:p w:rsidR="009810B4" w:rsidRDefault="009810B4" w:rsidP="009810B4">
      <w:pPr>
        <w:pStyle w:val="1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B4" w:rsidRDefault="009810B4" w:rsidP="009810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9810B4" w:rsidRDefault="009810B4" w:rsidP="009810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810B4" w:rsidRDefault="009810B4" w:rsidP="009810B4">
      <w:pPr>
        <w:jc w:val="center"/>
        <w:rPr>
          <w:sz w:val="28"/>
          <w:szCs w:val="28"/>
          <w:lang w:val="uk-UA"/>
        </w:rPr>
      </w:pPr>
    </w:p>
    <w:p w:rsidR="009810B4" w:rsidRDefault="00E36BCA" w:rsidP="00981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10.05.2023</w:t>
      </w:r>
      <w:r w:rsidR="009810B4">
        <w:rPr>
          <w:sz w:val="28"/>
          <w:szCs w:val="28"/>
          <w:lang w:val="uk-UA"/>
        </w:rPr>
        <w:t xml:space="preserve">   </w:t>
      </w:r>
      <w:r w:rsidR="009810B4">
        <w:rPr>
          <w:sz w:val="28"/>
          <w:szCs w:val="28"/>
          <w:lang w:val="uk-UA"/>
        </w:rPr>
        <w:tab/>
      </w:r>
      <w:r w:rsidR="009810B4">
        <w:rPr>
          <w:sz w:val="28"/>
          <w:szCs w:val="28"/>
          <w:lang w:val="uk-UA"/>
        </w:rPr>
        <w:tab/>
      </w:r>
      <w:r w:rsidR="009810B4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9810B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124а (о)</w:t>
      </w:r>
    </w:p>
    <w:p w:rsidR="009810B4" w:rsidRDefault="009810B4" w:rsidP="009810B4">
      <w:pPr>
        <w:ind w:firstLine="284"/>
        <w:jc w:val="both"/>
        <w:rPr>
          <w:sz w:val="28"/>
          <w:szCs w:val="28"/>
          <w:lang w:val="uk-UA"/>
        </w:rPr>
      </w:pPr>
    </w:p>
    <w:p w:rsidR="00E05DFE" w:rsidRDefault="00E05DF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го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Героїв Майдану,19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</w:t>
      </w:r>
      <w:r w:rsidR="00763F95">
        <w:rPr>
          <w:sz w:val="28"/>
          <w:szCs w:val="28"/>
          <w:lang w:val="uk-UA"/>
        </w:rPr>
        <w:t xml:space="preserve"> частини четвертої</w:t>
      </w:r>
      <w:r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міської ради від </w:t>
      </w:r>
      <w:r w:rsidR="00954D61">
        <w:rPr>
          <w:sz w:val="28"/>
          <w:szCs w:val="28"/>
          <w:lang w:val="uk-UA"/>
        </w:rPr>
        <w:t>2</w:t>
      </w:r>
      <w:r w:rsidR="004F3F09">
        <w:rPr>
          <w:sz w:val="28"/>
          <w:szCs w:val="28"/>
          <w:lang w:val="uk-UA"/>
        </w:rPr>
        <w:t>7.04</w:t>
      </w:r>
      <w:r w:rsidR="00954D61">
        <w:rPr>
          <w:sz w:val="28"/>
          <w:szCs w:val="28"/>
          <w:lang w:val="uk-UA"/>
        </w:rPr>
        <w:t>.202</w:t>
      </w:r>
      <w:r w:rsidR="004F3F09">
        <w:rPr>
          <w:sz w:val="28"/>
          <w:szCs w:val="28"/>
          <w:lang w:val="uk-UA"/>
        </w:rPr>
        <w:t>3</w:t>
      </w:r>
      <w:r w:rsidR="00236BDA">
        <w:rPr>
          <w:sz w:val="28"/>
          <w:szCs w:val="28"/>
          <w:lang w:val="uk-UA"/>
        </w:rPr>
        <w:t xml:space="preserve"> </w:t>
      </w:r>
      <w:r w:rsidR="00236BDA" w:rsidRPr="00DD5E77">
        <w:rPr>
          <w:sz w:val="28"/>
          <w:szCs w:val="28"/>
          <w:lang w:val="uk-UA"/>
        </w:rPr>
        <w:t>№</w:t>
      </w:r>
      <w:r w:rsidR="003A608F" w:rsidRPr="00DD5E77">
        <w:rPr>
          <w:sz w:val="28"/>
          <w:szCs w:val="28"/>
          <w:lang w:val="uk-UA"/>
        </w:rPr>
        <w:t xml:space="preserve"> </w:t>
      </w:r>
      <w:r w:rsidR="00DD5E77" w:rsidRPr="00DD5E77">
        <w:rPr>
          <w:sz w:val="28"/>
          <w:szCs w:val="28"/>
          <w:lang w:val="uk-UA"/>
        </w:rPr>
        <w:t>837</w:t>
      </w:r>
      <w:r w:rsidRPr="00DD5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954D61">
        <w:rPr>
          <w:sz w:val="28"/>
          <w:szCs w:val="28"/>
          <w:lang w:val="uk-UA"/>
        </w:rPr>
        <w:t>о підлягають приватизації у 202</w:t>
      </w:r>
      <w:r w:rsidR="004F3F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 нежитлово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го приміщення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>вул. Героїв Майдану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F3F0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19</w:t>
      </w:r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2C304E">
        <w:rPr>
          <w:sz w:val="28"/>
          <w:szCs w:val="28"/>
          <w:lang w:val="uk-UA"/>
        </w:rPr>
        <w:t>Якубова</w:t>
      </w:r>
      <w:proofErr w:type="spellEnd"/>
      <w:r w:rsidR="002C304E">
        <w:rPr>
          <w:sz w:val="28"/>
          <w:szCs w:val="28"/>
          <w:lang w:val="uk-UA"/>
        </w:rPr>
        <w:t xml:space="preserve"> В.О.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1E2DDF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E1D95">
        <w:rPr>
          <w:sz w:val="28"/>
          <w:szCs w:val="28"/>
          <w:lang w:val="uk-UA"/>
        </w:rPr>
        <w:t xml:space="preserve">  </w:t>
      </w:r>
    </w:p>
    <w:p w:rsidR="009571AE" w:rsidRDefault="009571AE" w:rsidP="00446D2E">
      <w:pPr>
        <w:rPr>
          <w:sz w:val="28"/>
          <w:szCs w:val="28"/>
          <w:lang w:val="uk-UA"/>
        </w:rPr>
      </w:pPr>
    </w:p>
    <w:p w:rsidR="002E6B63" w:rsidRDefault="00DE1D95" w:rsidP="002E6B6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В.о. міського голови</w:t>
      </w:r>
      <w:r w:rsidR="002E6B63" w:rsidRPr="00CE39F0">
        <w:rPr>
          <w:color w:val="000000"/>
          <w:sz w:val="28"/>
          <w:szCs w:val="28"/>
        </w:rPr>
        <w:tab/>
      </w:r>
      <w:r w:rsidR="002E6B63"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bCs/>
          <w:sz w:val="28"/>
          <w:szCs w:val="28"/>
          <w:lang w:val="uk-UA"/>
        </w:rPr>
        <w:t>Оксана ГВОЗДЕНКО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C1612" w:rsidRDefault="00236BDA" w:rsidP="00CC16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CC1612">
        <w:rPr>
          <w:sz w:val="28"/>
          <w:szCs w:val="28"/>
          <w:lang w:val="uk-UA"/>
        </w:rPr>
        <w:t xml:space="preserve">від  </w:t>
      </w:r>
      <w:r w:rsidR="00B235C5">
        <w:rPr>
          <w:sz w:val="28"/>
          <w:szCs w:val="28"/>
          <w:lang w:val="uk-UA"/>
        </w:rPr>
        <w:t xml:space="preserve"> </w:t>
      </w:r>
      <w:r w:rsidR="00E36BCA">
        <w:rPr>
          <w:sz w:val="28"/>
          <w:szCs w:val="28"/>
          <w:lang w:val="uk-UA"/>
        </w:rPr>
        <w:t>10.05.2023</w:t>
      </w:r>
      <w:r w:rsidR="00B235C5">
        <w:rPr>
          <w:sz w:val="28"/>
          <w:szCs w:val="28"/>
          <w:lang w:val="uk-UA"/>
        </w:rPr>
        <w:t xml:space="preserve">  </w:t>
      </w:r>
      <w:r w:rsidR="00CC1612">
        <w:rPr>
          <w:sz w:val="28"/>
          <w:szCs w:val="28"/>
          <w:lang w:val="uk-UA"/>
        </w:rPr>
        <w:t>№</w:t>
      </w:r>
      <w:r w:rsidR="00E36BCA">
        <w:rPr>
          <w:sz w:val="28"/>
          <w:szCs w:val="28"/>
          <w:lang w:val="uk-UA"/>
        </w:rPr>
        <w:t xml:space="preserve"> 124а (о)</w:t>
      </w:r>
      <w:r w:rsidR="00CC1612">
        <w:rPr>
          <w:sz w:val="28"/>
          <w:szCs w:val="28"/>
          <w:lang w:val="uk-UA"/>
        </w:rPr>
        <w:t xml:space="preserve"> 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</w:t>
      </w:r>
      <w:r w:rsidR="00B235C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го приміщення</w:t>
      </w:r>
      <w:r w:rsidR="00B235C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r w:rsidR="00B235C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Героїв Майдану,19</w:t>
      </w:r>
      <w:bookmarkStart w:id="0" w:name="_GoBack"/>
      <w:bookmarkEnd w:id="0"/>
    </w:p>
    <w:p w:rsidR="00B545C6" w:rsidRPr="00B235C5" w:rsidRDefault="00B545C6" w:rsidP="00446D2E">
      <w:pPr>
        <w:jc w:val="center"/>
        <w:rPr>
          <w:lang w:val="uk-UA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B545C6" w:rsidRPr="00B235C5" w:rsidTr="00C10AB3">
        <w:trPr>
          <w:trHeight w:val="501"/>
        </w:trPr>
        <w:tc>
          <w:tcPr>
            <w:tcW w:w="3600" w:type="dxa"/>
            <w:gridSpan w:val="2"/>
          </w:tcPr>
          <w:p w:rsidR="00DE1D95" w:rsidRDefault="00B545C6" w:rsidP="00DE1D9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Василівна</w:t>
            </w:r>
          </w:p>
        </w:tc>
        <w:tc>
          <w:tcPr>
            <w:tcW w:w="5931" w:type="dxa"/>
          </w:tcPr>
          <w:p w:rsidR="00DE1D95" w:rsidRDefault="00DE1D95" w:rsidP="00DE1D95">
            <w:pPr>
              <w:pStyle w:val="a5"/>
              <w:ind w:left="15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секретар міської ради, голова комісії;</w:t>
            </w:r>
          </w:p>
          <w:p w:rsidR="00DE1D95" w:rsidRDefault="00DE1D95" w:rsidP="00C10AB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RPr="00B235C5" w:rsidTr="00C10AB3">
        <w:trPr>
          <w:trHeight w:val="306"/>
        </w:trPr>
        <w:tc>
          <w:tcPr>
            <w:tcW w:w="3600" w:type="dxa"/>
            <w:gridSpan w:val="2"/>
          </w:tcPr>
          <w:p w:rsidR="00DE1D95" w:rsidRDefault="00B545C6" w:rsidP="00DE1D95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Віталій Олександрович</w:t>
            </w:r>
          </w:p>
        </w:tc>
        <w:tc>
          <w:tcPr>
            <w:tcW w:w="5931" w:type="dxa"/>
            <w:hideMark/>
          </w:tcPr>
          <w:p w:rsidR="00DE1D95" w:rsidRDefault="00DE1D95" w:rsidP="00DE1D95">
            <w:pPr>
              <w:ind w:left="360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:rsidR="00B545C6" w:rsidRPr="00DE1D95" w:rsidRDefault="00B545C6" w:rsidP="00DE1D95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E1D95">
              <w:rPr>
                <w:color w:val="000000" w:themeColor="text1"/>
                <w:sz w:val="28"/>
                <w:szCs w:val="28"/>
                <w:lang w:val="uk-UA" w:eastAsia="en-US"/>
              </w:rPr>
              <w:t>заступник міського голови, заступник голови комісії;</w:t>
            </w: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DE1D95" w:rsidRDefault="00B545C6" w:rsidP="00DE1D95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Людмила Віталіївна</w:t>
            </w:r>
          </w:p>
        </w:tc>
        <w:tc>
          <w:tcPr>
            <w:tcW w:w="5931" w:type="dxa"/>
          </w:tcPr>
          <w:p w:rsidR="00B545C6" w:rsidRPr="00E158F0" w:rsidRDefault="00B545C6" w:rsidP="00FF3C8B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 та </w:t>
            </w:r>
            <w:r w:rsidR="00FF3C8B">
              <w:rPr>
                <w:sz w:val="28"/>
                <w:szCs w:val="28"/>
                <w:lang w:val="uk-UA" w:eastAsia="en-US"/>
              </w:rPr>
              <w:t xml:space="preserve">екології </w:t>
            </w:r>
            <w:r w:rsidR="00C45ADF"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Pr="00E158F0">
              <w:rPr>
                <w:sz w:val="28"/>
                <w:szCs w:val="28"/>
                <w:lang w:val="uk-UA" w:eastAsia="en-US"/>
              </w:rPr>
              <w:t>міської ради, секретар комісії.</w:t>
            </w:r>
          </w:p>
        </w:tc>
      </w:tr>
      <w:tr w:rsidR="00B545C6" w:rsidTr="00C10AB3">
        <w:trPr>
          <w:trHeight w:val="557"/>
        </w:trPr>
        <w:tc>
          <w:tcPr>
            <w:tcW w:w="9531" w:type="dxa"/>
            <w:gridSpan w:val="3"/>
            <w:vAlign w:val="center"/>
          </w:tcPr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B545C6" w:rsidRPr="00E158F0" w:rsidRDefault="00B545C6" w:rsidP="00B545C6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DE1D95" w:rsidRDefault="00B545C6" w:rsidP="00DE1D95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Антонюк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Марина Миколаївна</w:t>
            </w:r>
          </w:p>
        </w:tc>
        <w:tc>
          <w:tcPr>
            <w:tcW w:w="6051" w:type="dxa"/>
            <w:gridSpan w:val="2"/>
          </w:tcPr>
          <w:p w:rsidR="00B545C6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начальник відділу  доходів фінансового управління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RPr="008F56E8" w:rsidTr="00C10AB3">
        <w:trPr>
          <w:trHeight w:val="306"/>
        </w:trPr>
        <w:tc>
          <w:tcPr>
            <w:tcW w:w="3480" w:type="dxa"/>
          </w:tcPr>
          <w:p w:rsidR="00DE1D95" w:rsidRDefault="00DE1D95" w:rsidP="00DE1D95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Олег Вікторович</w:t>
            </w:r>
          </w:p>
        </w:tc>
        <w:tc>
          <w:tcPr>
            <w:tcW w:w="6051" w:type="dxa"/>
            <w:gridSpan w:val="2"/>
          </w:tcPr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45C6" w:rsidRPr="00B545C6" w:rsidTr="00C10AB3">
        <w:trPr>
          <w:trHeight w:val="306"/>
        </w:trPr>
        <w:tc>
          <w:tcPr>
            <w:tcW w:w="3480" w:type="dxa"/>
          </w:tcPr>
          <w:p w:rsidR="00DE1D95" w:rsidRDefault="00B545C6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Максименко </w:t>
            </w:r>
          </w:p>
          <w:p w:rsidR="00B545C6" w:rsidRPr="00DE1D95" w:rsidRDefault="00DE1D95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Інна Миколаївна</w:t>
            </w:r>
          </w:p>
        </w:tc>
        <w:tc>
          <w:tcPr>
            <w:tcW w:w="6051" w:type="dxa"/>
            <w:gridSpan w:val="2"/>
          </w:tcPr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головний спеціаліст відділу бухгалтерського обліку та звітності  управління житлово-комунального господарства</w:t>
            </w:r>
            <w:r>
              <w:rPr>
                <w:sz w:val="28"/>
                <w:szCs w:val="28"/>
                <w:lang w:val="uk-UA" w:eastAsia="en-US"/>
              </w:rPr>
              <w:t xml:space="preserve"> та екології міської ради</w:t>
            </w:r>
            <w:r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DE1D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Тодорович 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DE1D95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депутат міської ради (за згодою)</w:t>
            </w:r>
            <w:r w:rsidR="00DE1D95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B545C6" w:rsidRDefault="00DE1D95" w:rsidP="00B545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Людмила  Михайлівна</w:t>
      </w:r>
    </w:p>
    <w:p w:rsidR="00DE1D95" w:rsidRPr="00DE1D95" w:rsidRDefault="00DE1D95" w:rsidP="00B545C6">
      <w:pPr>
        <w:rPr>
          <w:sz w:val="28"/>
          <w:szCs w:val="28"/>
          <w:lang w:val="uk-UA"/>
        </w:rPr>
      </w:pPr>
    </w:p>
    <w:p w:rsidR="00B545C6" w:rsidRDefault="00B235C5" w:rsidP="00DE1D95">
      <w:pPr>
        <w:tabs>
          <w:tab w:val="left" w:pos="3780"/>
        </w:tabs>
        <w:ind w:left="3780" w:hanging="3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Якубовська</w:t>
      </w:r>
      <w:r w:rsidR="00DE1D95">
        <w:rPr>
          <w:sz w:val="28"/>
          <w:szCs w:val="28"/>
          <w:lang w:val="uk-UA"/>
        </w:rPr>
        <w:t xml:space="preserve"> Юлія Богданівна</w:t>
      </w:r>
      <w:r>
        <w:rPr>
          <w:sz w:val="28"/>
          <w:szCs w:val="28"/>
          <w:lang w:val="uk-UA"/>
        </w:rPr>
        <w:tab/>
        <w:t xml:space="preserve"> - головний спеціаліст юридичного відділу    </w:t>
      </w:r>
      <w:r>
        <w:rPr>
          <w:sz w:val="28"/>
          <w:szCs w:val="28"/>
          <w:lang w:val="uk-UA"/>
        </w:rPr>
        <w:br/>
        <w:t xml:space="preserve">   міської ради. </w:t>
      </w:r>
    </w:p>
    <w:p w:rsidR="009E4DBC" w:rsidRDefault="009E4DBC" w:rsidP="00B545C6">
      <w:pPr>
        <w:rPr>
          <w:sz w:val="28"/>
          <w:szCs w:val="28"/>
          <w:lang w:val="uk-UA"/>
        </w:rPr>
      </w:pPr>
    </w:p>
    <w:p w:rsidR="009E4DBC" w:rsidRDefault="009E4DBC" w:rsidP="00B545C6">
      <w:pPr>
        <w:rPr>
          <w:sz w:val="28"/>
          <w:szCs w:val="28"/>
          <w:lang w:val="uk-UA"/>
        </w:rPr>
      </w:pPr>
    </w:p>
    <w:p w:rsidR="00DE1D95" w:rsidRDefault="00DE1D95" w:rsidP="009E4DB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</w:t>
      </w:r>
    </w:p>
    <w:p w:rsidR="00D46EFC" w:rsidRPr="00446D2E" w:rsidRDefault="00DE1D95" w:rsidP="009E4DBC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комітету міської ради</w:t>
      </w:r>
      <w:r w:rsidR="009E4DBC" w:rsidRPr="00CE39F0">
        <w:rPr>
          <w:color w:val="000000"/>
          <w:sz w:val="28"/>
          <w:szCs w:val="28"/>
        </w:rPr>
        <w:tab/>
      </w:r>
      <w:r w:rsidR="009E4DBC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            Олександр ДОЛЯ</w:t>
      </w:r>
      <w:r w:rsidR="009E4DBC"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</w:p>
    <w:sectPr w:rsidR="00D46EFC" w:rsidRPr="00446D2E" w:rsidSect="009810B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1D427E"/>
    <w:rsid w:val="001E2DDF"/>
    <w:rsid w:val="00236BDA"/>
    <w:rsid w:val="002B0206"/>
    <w:rsid w:val="002C304E"/>
    <w:rsid w:val="002E6B63"/>
    <w:rsid w:val="003A608F"/>
    <w:rsid w:val="00446D2E"/>
    <w:rsid w:val="004638CF"/>
    <w:rsid w:val="004F3F09"/>
    <w:rsid w:val="00557FC8"/>
    <w:rsid w:val="00656516"/>
    <w:rsid w:val="0071686A"/>
    <w:rsid w:val="00763F95"/>
    <w:rsid w:val="00777871"/>
    <w:rsid w:val="00882CFD"/>
    <w:rsid w:val="00954D61"/>
    <w:rsid w:val="009571AE"/>
    <w:rsid w:val="009810B4"/>
    <w:rsid w:val="009E1BEA"/>
    <w:rsid w:val="009E4DBC"/>
    <w:rsid w:val="00A838CF"/>
    <w:rsid w:val="00B235C5"/>
    <w:rsid w:val="00B41278"/>
    <w:rsid w:val="00B545C6"/>
    <w:rsid w:val="00BB5849"/>
    <w:rsid w:val="00BF7504"/>
    <w:rsid w:val="00C45ADF"/>
    <w:rsid w:val="00C513CD"/>
    <w:rsid w:val="00CA5565"/>
    <w:rsid w:val="00CA6E6A"/>
    <w:rsid w:val="00CC1612"/>
    <w:rsid w:val="00D46EFC"/>
    <w:rsid w:val="00DB0ABB"/>
    <w:rsid w:val="00DD5E77"/>
    <w:rsid w:val="00DE1D95"/>
    <w:rsid w:val="00E05DFE"/>
    <w:rsid w:val="00E36BCA"/>
    <w:rsid w:val="00E6699B"/>
    <w:rsid w:val="00ED40E7"/>
    <w:rsid w:val="00F514CC"/>
    <w:rsid w:val="00F84124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7077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54D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45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810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49</cp:revision>
  <cp:lastPrinted>2023-05-10T12:50:00Z</cp:lastPrinted>
  <dcterms:created xsi:type="dcterms:W3CDTF">2020-06-09T06:37:00Z</dcterms:created>
  <dcterms:modified xsi:type="dcterms:W3CDTF">2023-05-15T12:31:00Z</dcterms:modified>
</cp:coreProperties>
</file>