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AB" w:rsidRDefault="001236AB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1236AB" w:rsidRDefault="0096389A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1236AB" w:rsidRDefault="001236AB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236AB" w:rsidRDefault="001236AB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1236AB" w:rsidRDefault="001236AB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236AB" w:rsidRDefault="001236AB" w:rsidP="00607B36">
      <w:pPr>
        <w:jc w:val="both"/>
        <w:rPr>
          <w:sz w:val="28"/>
          <w:szCs w:val="28"/>
          <w:lang w:val="uk-UA"/>
        </w:rPr>
      </w:pPr>
    </w:p>
    <w:p w:rsidR="001236AB" w:rsidRDefault="0096389A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26.04.2023</w:t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</w:r>
      <w:r w:rsidR="001236AB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741</w:t>
      </w:r>
      <w:bookmarkStart w:id="0" w:name="_GoBack"/>
      <w:bookmarkEnd w:id="0"/>
    </w:p>
    <w:p w:rsidR="001236AB" w:rsidRDefault="001236AB" w:rsidP="00607B36">
      <w:pPr>
        <w:ind w:firstLine="284"/>
        <w:jc w:val="both"/>
        <w:rPr>
          <w:sz w:val="28"/>
          <w:szCs w:val="28"/>
          <w:lang w:val="uk-UA"/>
        </w:rPr>
      </w:pPr>
    </w:p>
    <w:p w:rsidR="001236AB" w:rsidRDefault="001236AB" w:rsidP="00142B56">
      <w:pPr>
        <w:ind w:right="2200"/>
        <w:rPr>
          <w:sz w:val="28"/>
          <w:szCs w:val="28"/>
          <w:lang w:val="uk-UA"/>
        </w:rPr>
      </w:pPr>
    </w:p>
    <w:p w:rsidR="001236AB" w:rsidRDefault="001236AB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оренду майна комунальної власності </w:t>
      </w:r>
    </w:p>
    <w:p w:rsidR="001236AB" w:rsidRDefault="001236AB" w:rsidP="00142B56">
      <w:pPr>
        <w:ind w:right="2200"/>
        <w:rPr>
          <w:sz w:val="28"/>
          <w:szCs w:val="28"/>
          <w:lang w:val="uk-UA"/>
        </w:rPr>
      </w:pPr>
    </w:p>
    <w:p w:rsidR="001236AB" w:rsidRDefault="001236AB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>
        <w:rPr>
          <w:sz w:val="28"/>
          <w:szCs w:val="28"/>
          <w:lang w:val="uk-UA"/>
        </w:rPr>
        <w:t xml:space="preserve"> 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 483 «Деякі питання оренди державного та комунального майна», рішенням міської ради від 10.09.2020  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», враховуючи листи КНП «Обласний протитуберкульозний диспансер» Житомирської обласної ради від 05.04.2023 </w:t>
      </w:r>
      <w:r>
        <w:rPr>
          <w:sz w:val="28"/>
          <w:szCs w:val="28"/>
          <w:lang w:val="uk-UA"/>
        </w:rPr>
        <w:br/>
        <w:t xml:space="preserve">№ 498, гімназії №10 міської ради від 13.04.2023 №40,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1236AB" w:rsidRDefault="001236AB" w:rsidP="00142B56">
      <w:pPr>
        <w:ind w:left="-20"/>
        <w:jc w:val="both"/>
        <w:rPr>
          <w:sz w:val="28"/>
          <w:szCs w:val="28"/>
          <w:lang w:val="uk-UA"/>
        </w:rPr>
      </w:pPr>
    </w:p>
    <w:p w:rsidR="001236AB" w:rsidRDefault="001236AB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ВИРІШИВ: </w:t>
      </w:r>
    </w:p>
    <w:p w:rsidR="001236AB" w:rsidRDefault="001236AB" w:rsidP="000920D0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412E3">
        <w:rPr>
          <w:sz w:val="28"/>
          <w:szCs w:val="28"/>
          <w:lang w:val="uk-UA"/>
        </w:rPr>
        <w:t xml:space="preserve"> </w:t>
      </w:r>
    </w:p>
    <w:p w:rsidR="001236AB" w:rsidRPr="00DC06CF" w:rsidRDefault="001236AB" w:rsidP="00DC06C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>
        <w:rPr>
          <w:color w:val="000000"/>
          <w:sz w:val="28"/>
          <w:szCs w:val="28"/>
          <w:lang w:val="uk-UA"/>
        </w:rPr>
        <w:t>ру оренди нерухомого майна від 01 грудня 2021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>10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>
        <w:rPr>
          <w:color w:val="000000"/>
          <w:sz w:val="28"/>
          <w:szCs w:val="28"/>
          <w:lang w:val="uk-UA"/>
        </w:rPr>
        <w:t>між комунальним некомерційним підприємством «</w:t>
      </w:r>
      <w:proofErr w:type="spellStart"/>
      <w:r>
        <w:rPr>
          <w:color w:val="000000"/>
          <w:sz w:val="28"/>
          <w:szCs w:val="28"/>
          <w:lang w:val="uk-UA"/>
        </w:rPr>
        <w:t>Звягельська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лікарня» міської ради та </w:t>
      </w:r>
      <w:r>
        <w:rPr>
          <w:sz w:val="28"/>
          <w:szCs w:val="28"/>
          <w:lang w:val="uk-UA"/>
        </w:rPr>
        <w:t>комунальним некомерційним підприємством «Обласний протитуберкульозний диспансер» Житомирської обласної ради</w:t>
      </w:r>
      <w:r>
        <w:rPr>
          <w:color w:val="000000"/>
          <w:sz w:val="28"/>
          <w:szCs w:val="28"/>
          <w:lang w:val="uk-UA"/>
        </w:rPr>
        <w:t xml:space="preserve">, за згодою сторін (вул. Наталії </w:t>
      </w:r>
      <w:proofErr w:type="spellStart"/>
      <w:r>
        <w:rPr>
          <w:color w:val="000000"/>
          <w:sz w:val="28"/>
          <w:szCs w:val="28"/>
          <w:lang w:val="uk-UA"/>
        </w:rPr>
        <w:t>Оржевської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, 13, площа 114,9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1236AB" w:rsidRDefault="001236AB" w:rsidP="00DC06C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Включити до Переліку першого типу </w:t>
      </w:r>
      <w:r>
        <w:rPr>
          <w:sz w:val="28"/>
          <w:szCs w:val="28"/>
          <w:lang w:val="uk-UA"/>
        </w:rPr>
        <w:t xml:space="preserve">частину нежитлового </w:t>
      </w:r>
      <w:r w:rsidRPr="00DC06CF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>(спортивного залу)</w:t>
      </w:r>
      <w:r w:rsidRPr="00DC06CF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287,1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DC06CF">
        <w:rPr>
          <w:sz w:val="28"/>
          <w:szCs w:val="28"/>
          <w:lang w:val="uk-UA"/>
        </w:rPr>
        <w:t xml:space="preserve"> на вул. </w:t>
      </w:r>
      <w:r>
        <w:rPr>
          <w:sz w:val="28"/>
          <w:szCs w:val="28"/>
          <w:lang w:val="uk-UA"/>
        </w:rPr>
        <w:t xml:space="preserve">Сагайдачного </w:t>
      </w:r>
      <w:r>
        <w:rPr>
          <w:sz w:val="28"/>
          <w:szCs w:val="28"/>
          <w:lang w:val="uk-UA"/>
        </w:rPr>
        <w:br/>
        <w:t>Гетьмана, 215.</w:t>
      </w:r>
    </w:p>
    <w:p w:rsidR="001236AB" w:rsidRPr="00DC06CF" w:rsidRDefault="001236AB" w:rsidP="00DC06C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1236AB" w:rsidRPr="00B55981" w:rsidRDefault="001236AB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B55981">
        <w:rPr>
          <w:sz w:val="28"/>
          <w:szCs w:val="28"/>
          <w:lang w:val="uk-UA"/>
        </w:rPr>
        <w:t>Якубова</w:t>
      </w:r>
      <w:proofErr w:type="spellEnd"/>
      <w:r w:rsidRPr="00B55981">
        <w:rPr>
          <w:sz w:val="28"/>
          <w:szCs w:val="28"/>
          <w:lang w:val="uk-UA"/>
        </w:rPr>
        <w:t xml:space="preserve"> В.О.</w:t>
      </w:r>
    </w:p>
    <w:p w:rsidR="001236AB" w:rsidRDefault="001236AB" w:rsidP="00EC1E48">
      <w:pPr>
        <w:ind w:hanging="20"/>
        <w:jc w:val="both"/>
        <w:rPr>
          <w:sz w:val="28"/>
          <w:szCs w:val="28"/>
          <w:lang w:val="uk-UA"/>
        </w:rPr>
      </w:pPr>
    </w:p>
    <w:p w:rsidR="001236AB" w:rsidRDefault="001236AB" w:rsidP="00EC1E48">
      <w:pPr>
        <w:ind w:hanging="20"/>
        <w:jc w:val="both"/>
        <w:rPr>
          <w:sz w:val="28"/>
          <w:szCs w:val="28"/>
          <w:lang w:val="uk-UA"/>
        </w:rPr>
      </w:pPr>
    </w:p>
    <w:p w:rsidR="001236AB" w:rsidRDefault="001236AB" w:rsidP="00EC1E48">
      <w:pPr>
        <w:ind w:hanging="20"/>
        <w:jc w:val="both"/>
        <w:rPr>
          <w:sz w:val="28"/>
          <w:szCs w:val="28"/>
          <w:lang w:val="uk-UA"/>
        </w:rPr>
      </w:pPr>
    </w:p>
    <w:p w:rsidR="001236AB" w:rsidRDefault="001236AB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Микола БОРОВЕЦЬ</w:t>
      </w:r>
    </w:p>
    <w:p w:rsidR="001236AB" w:rsidRDefault="001236AB" w:rsidP="00DC755F">
      <w:pPr>
        <w:rPr>
          <w:lang w:val="uk-UA"/>
        </w:rPr>
      </w:pPr>
      <w:r>
        <w:rPr>
          <w:lang w:val="uk-UA"/>
        </w:rPr>
        <w:br w:type="page"/>
      </w:r>
    </w:p>
    <w:p w:rsidR="001236AB" w:rsidRDefault="001236AB" w:rsidP="00DC755F">
      <w:pPr>
        <w:ind w:left="5664"/>
        <w:rPr>
          <w:sz w:val="28"/>
          <w:szCs w:val="28"/>
          <w:lang w:val="uk-UA"/>
        </w:rPr>
      </w:pPr>
    </w:p>
    <w:p w:rsidR="001236AB" w:rsidRDefault="001236AB" w:rsidP="00DC755F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1236AB" w:rsidRPr="00CD74EC" w:rsidRDefault="001236AB" w:rsidP="00DC755F">
      <w:pPr>
        <w:ind w:left="7080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>м</w:t>
      </w:r>
      <w:r w:rsidRPr="00CD74EC">
        <w:rPr>
          <w:color w:val="000000"/>
          <w:sz w:val="28"/>
          <w:szCs w:val="28"/>
          <w:lang w:val="uk-UA"/>
        </w:rPr>
        <w:t xml:space="preserve"> виконавчого</w:t>
      </w:r>
      <w:r w:rsidRPr="00CD74EC">
        <w:rPr>
          <w:color w:val="000000"/>
          <w:sz w:val="28"/>
          <w:szCs w:val="28"/>
          <w:lang w:val="uk-UA"/>
        </w:rPr>
        <w:br/>
        <w:t>комітету міської ради</w:t>
      </w:r>
    </w:p>
    <w:p w:rsidR="001236AB" w:rsidRPr="005D16E4" w:rsidRDefault="001236AB" w:rsidP="00DC755F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 w:rsidRPr="005D16E4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від            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5D16E4">
        <w:rPr>
          <w:color w:val="000000"/>
          <w:sz w:val="28"/>
          <w:szCs w:val="28"/>
          <w:lang w:val="uk-UA"/>
        </w:rPr>
        <w:t xml:space="preserve"> №   </w:t>
      </w:r>
    </w:p>
    <w:p w:rsidR="001236AB" w:rsidRPr="000920D0" w:rsidRDefault="001236AB" w:rsidP="005D16E4">
      <w:pPr>
        <w:jc w:val="center"/>
      </w:pPr>
      <w:r w:rsidRPr="000920D0">
        <w:rPr>
          <w:lang w:val="uk-UA"/>
        </w:rPr>
        <w:t>О</w:t>
      </w:r>
      <w:r w:rsidRPr="000920D0">
        <w:t>ГОЛОШЕННЯ</w:t>
      </w:r>
    </w:p>
    <w:p w:rsidR="001236AB" w:rsidRPr="000920D0" w:rsidRDefault="001236AB" w:rsidP="005D16E4">
      <w:pPr>
        <w:jc w:val="center"/>
      </w:pPr>
      <w:r w:rsidRPr="000920D0">
        <w:t xml:space="preserve">про </w:t>
      </w:r>
      <w:proofErr w:type="spellStart"/>
      <w:r w:rsidRPr="000920D0">
        <w:t>проведення</w:t>
      </w:r>
      <w:proofErr w:type="spellEnd"/>
      <w:r w:rsidRPr="000920D0">
        <w:t xml:space="preserve"> </w:t>
      </w:r>
      <w:proofErr w:type="spellStart"/>
      <w:r w:rsidRPr="000920D0">
        <w:t>аукціону</w:t>
      </w:r>
      <w:proofErr w:type="spellEnd"/>
    </w:p>
    <w:p w:rsidR="001236AB" w:rsidRPr="000920D0" w:rsidRDefault="001236AB" w:rsidP="005D16E4">
      <w:pPr>
        <w:autoSpaceDE w:val="0"/>
        <w:autoSpaceDN w:val="0"/>
        <w:adjustRightInd w:val="0"/>
        <w:jc w:val="center"/>
        <w:rPr>
          <w:lang w:val="uk-UA"/>
        </w:rPr>
      </w:pPr>
      <w:r w:rsidRPr="000920D0">
        <w:t xml:space="preserve">з </w:t>
      </w:r>
      <w:proofErr w:type="spellStart"/>
      <w:r w:rsidRPr="000920D0">
        <w:t>передачі</w:t>
      </w:r>
      <w:proofErr w:type="spellEnd"/>
      <w:r w:rsidRPr="000920D0">
        <w:t xml:space="preserve"> в </w:t>
      </w:r>
      <w:proofErr w:type="spellStart"/>
      <w:r w:rsidRPr="000920D0">
        <w:t>оренду</w:t>
      </w:r>
      <w:proofErr w:type="spellEnd"/>
      <w:r w:rsidRPr="000920D0">
        <w:t xml:space="preserve"> </w:t>
      </w:r>
      <w:r w:rsidRPr="000920D0">
        <w:rPr>
          <w:color w:val="171725"/>
          <w:shd w:val="clear" w:color="auto" w:fill="FFFFFF"/>
          <w:lang w:val="uk-UA"/>
        </w:rPr>
        <w:t>ч</w:t>
      </w:r>
      <w:proofErr w:type="spellStart"/>
      <w:r w:rsidRPr="000920D0">
        <w:rPr>
          <w:color w:val="171725"/>
          <w:shd w:val="clear" w:color="auto" w:fill="FFFFFF"/>
        </w:rPr>
        <w:t>астин</w:t>
      </w:r>
      <w:proofErr w:type="spellEnd"/>
      <w:r w:rsidRPr="000920D0">
        <w:rPr>
          <w:color w:val="171725"/>
          <w:shd w:val="clear" w:color="auto" w:fill="FFFFFF"/>
          <w:lang w:val="uk-UA"/>
        </w:rPr>
        <w:t>и</w:t>
      </w:r>
      <w:r w:rsidRPr="000920D0">
        <w:rPr>
          <w:color w:val="171725"/>
          <w:shd w:val="clear" w:color="auto" w:fill="FFFFFF"/>
        </w:rPr>
        <w:t xml:space="preserve"> </w:t>
      </w:r>
      <w:proofErr w:type="spellStart"/>
      <w:r w:rsidRPr="000920D0">
        <w:rPr>
          <w:color w:val="171725"/>
          <w:shd w:val="clear" w:color="auto" w:fill="FFFFFF"/>
        </w:rPr>
        <w:t>нежитлового</w:t>
      </w:r>
      <w:proofErr w:type="spellEnd"/>
      <w:r w:rsidRPr="000920D0">
        <w:rPr>
          <w:color w:val="171725"/>
          <w:shd w:val="clear" w:color="auto" w:fill="FFFFFF"/>
        </w:rPr>
        <w:t xml:space="preserve"> </w:t>
      </w:r>
      <w:proofErr w:type="spellStart"/>
      <w:r w:rsidRPr="000920D0">
        <w:rPr>
          <w:color w:val="171725"/>
          <w:shd w:val="clear" w:color="auto" w:fill="FFFFFF"/>
        </w:rPr>
        <w:t>приміщення</w:t>
      </w:r>
      <w:proofErr w:type="spellEnd"/>
      <w:r w:rsidRPr="000920D0">
        <w:rPr>
          <w:color w:val="171725"/>
          <w:shd w:val="clear" w:color="auto" w:fill="FFFFFF"/>
        </w:rPr>
        <w:t xml:space="preserve"> </w:t>
      </w:r>
      <w:r w:rsidRPr="000920D0">
        <w:rPr>
          <w:color w:val="171725"/>
          <w:shd w:val="clear" w:color="auto" w:fill="FFFFFF"/>
          <w:lang w:val="uk-UA"/>
        </w:rPr>
        <w:t>спортивного залу Г</w:t>
      </w:r>
      <w:proofErr w:type="spellStart"/>
      <w:r w:rsidRPr="000920D0">
        <w:rPr>
          <w:color w:val="171725"/>
          <w:shd w:val="clear" w:color="auto" w:fill="FFFFFF"/>
        </w:rPr>
        <w:t>імназії</w:t>
      </w:r>
      <w:proofErr w:type="spellEnd"/>
      <w:r w:rsidRPr="000920D0">
        <w:rPr>
          <w:color w:val="171725"/>
          <w:shd w:val="clear" w:color="auto" w:fill="FFFFFF"/>
          <w:lang w:val="uk-UA"/>
        </w:rPr>
        <w:t xml:space="preserve"> </w:t>
      </w:r>
      <w:r w:rsidRPr="000920D0">
        <w:rPr>
          <w:color w:val="171725"/>
          <w:shd w:val="clear" w:color="auto" w:fill="FFFFFF"/>
        </w:rPr>
        <w:t xml:space="preserve">№ </w:t>
      </w:r>
      <w:r w:rsidRPr="000920D0">
        <w:rPr>
          <w:color w:val="171725"/>
          <w:shd w:val="clear" w:color="auto" w:fill="FFFFFF"/>
          <w:lang w:val="uk-UA"/>
        </w:rPr>
        <w:t>10</w:t>
      </w:r>
      <w:r w:rsidRPr="000920D0">
        <w:rPr>
          <w:color w:val="171725"/>
          <w:shd w:val="clear" w:color="auto" w:fill="FFFFFF"/>
        </w:rPr>
        <w:t xml:space="preserve"> Звягельської </w:t>
      </w:r>
      <w:proofErr w:type="spellStart"/>
      <w:r w:rsidRPr="000920D0">
        <w:rPr>
          <w:color w:val="171725"/>
          <w:shd w:val="clear" w:color="auto" w:fill="FFFFFF"/>
        </w:rPr>
        <w:t>міської</w:t>
      </w:r>
      <w:proofErr w:type="spellEnd"/>
      <w:r w:rsidRPr="000920D0">
        <w:rPr>
          <w:color w:val="171725"/>
          <w:shd w:val="clear" w:color="auto" w:fill="FFFFFF"/>
        </w:rPr>
        <w:t xml:space="preserve"> ради, </w:t>
      </w:r>
      <w:proofErr w:type="spellStart"/>
      <w:r w:rsidRPr="000920D0">
        <w:rPr>
          <w:color w:val="171725"/>
          <w:shd w:val="clear" w:color="auto" w:fill="FFFFFF"/>
        </w:rPr>
        <w:t>площею</w:t>
      </w:r>
      <w:proofErr w:type="spellEnd"/>
      <w:r w:rsidRPr="000920D0">
        <w:rPr>
          <w:color w:val="171725"/>
          <w:shd w:val="clear" w:color="auto" w:fill="FFFFFF"/>
        </w:rPr>
        <w:t xml:space="preserve"> </w:t>
      </w:r>
      <w:r w:rsidRPr="000920D0">
        <w:rPr>
          <w:color w:val="171725"/>
          <w:shd w:val="clear" w:color="auto" w:fill="FFFFFF"/>
          <w:lang w:val="uk-UA"/>
        </w:rPr>
        <w:t>287,1</w:t>
      </w:r>
      <w:r w:rsidRPr="000920D0">
        <w:rPr>
          <w:color w:val="171725"/>
          <w:shd w:val="clear" w:color="auto" w:fill="FFFFFF"/>
        </w:rPr>
        <w:t xml:space="preserve"> </w:t>
      </w:r>
      <w:proofErr w:type="spellStart"/>
      <w:r w:rsidRPr="000920D0">
        <w:rPr>
          <w:color w:val="171725"/>
          <w:shd w:val="clear" w:color="auto" w:fill="FFFFFF"/>
        </w:rPr>
        <w:t>кв.м</w:t>
      </w:r>
      <w:proofErr w:type="spellEnd"/>
      <w:r w:rsidRPr="000920D0">
        <w:rPr>
          <w:color w:val="171725"/>
          <w:shd w:val="clear" w:color="auto" w:fill="FFFFFF"/>
        </w:rPr>
        <w:t xml:space="preserve">., </w:t>
      </w:r>
      <w:proofErr w:type="spellStart"/>
      <w:r w:rsidRPr="000920D0">
        <w:rPr>
          <w:color w:val="171725"/>
          <w:shd w:val="clear" w:color="auto" w:fill="FFFFFF"/>
        </w:rPr>
        <w:t>що</w:t>
      </w:r>
      <w:proofErr w:type="spellEnd"/>
      <w:r w:rsidRPr="000920D0">
        <w:rPr>
          <w:color w:val="171725"/>
          <w:shd w:val="clear" w:color="auto" w:fill="FFFFFF"/>
        </w:rPr>
        <w:t xml:space="preserve"> </w:t>
      </w:r>
      <w:proofErr w:type="spellStart"/>
      <w:r w:rsidRPr="000920D0">
        <w:rPr>
          <w:color w:val="171725"/>
          <w:shd w:val="clear" w:color="auto" w:fill="FFFFFF"/>
        </w:rPr>
        <w:t>знаходиться</w:t>
      </w:r>
      <w:proofErr w:type="spellEnd"/>
      <w:r w:rsidRPr="000920D0">
        <w:rPr>
          <w:color w:val="171725"/>
          <w:shd w:val="clear" w:color="auto" w:fill="FFFFFF"/>
        </w:rPr>
        <w:t xml:space="preserve"> за </w:t>
      </w:r>
      <w:proofErr w:type="spellStart"/>
      <w:r w:rsidRPr="000920D0">
        <w:rPr>
          <w:color w:val="171725"/>
          <w:shd w:val="clear" w:color="auto" w:fill="FFFFFF"/>
        </w:rPr>
        <w:t>адресою</w:t>
      </w:r>
      <w:proofErr w:type="spellEnd"/>
      <w:r w:rsidRPr="000920D0">
        <w:rPr>
          <w:color w:val="171725"/>
          <w:shd w:val="clear" w:color="auto" w:fill="FFFFFF"/>
        </w:rPr>
        <w:t xml:space="preserve">: </w:t>
      </w:r>
      <w:proofErr w:type="spellStart"/>
      <w:r w:rsidRPr="000920D0">
        <w:rPr>
          <w:color w:val="171725"/>
          <w:shd w:val="clear" w:color="auto" w:fill="FFFFFF"/>
        </w:rPr>
        <w:t>Україна</w:t>
      </w:r>
      <w:proofErr w:type="spellEnd"/>
      <w:r w:rsidRPr="000920D0">
        <w:rPr>
          <w:color w:val="171725"/>
          <w:shd w:val="clear" w:color="auto" w:fill="FFFFFF"/>
        </w:rPr>
        <w:t>, 1170</w:t>
      </w:r>
      <w:r w:rsidRPr="000920D0">
        <w:rPr>
          <w:color w:val="171725"/>
          <w:shd w:val="clear" w:color="auto" w:fill="FFFFFF"/>
          <w:lang w:val="uk-UA"/>
        </w:rPr>
        <w:t>6</w:t>
      </w:r>
      <w:r w:rsidRPr="000920D0">
        <w:rPr>
          <w:color w:val="171725"/>
          <w:shd w:val="clear" w:color="auto" w:fill="FFFFFF"/>
        </w:rPr>
        <w:t xml:space="preserve">, </w:t>
      </w:r>
      <w:proofErr w:type="spellStart"/>
      <w:r w:rsidRPr="000920D0">
        <w:rPr>
          <w:color w:val="171725"/>
          <w:shd w:val="clear" w:color="auto" w:fill="FFFFFF"/>
        </w:rPr>
        <w:t>Житомирська</w:t>
      </w:r>
      <w:proofErr w:type="spellEnd"/>
      <w:r w:rsidRPr="000920D0">
        <w:rPr>
          <w:color w:val="171725"/>
          <w:shd w:val="clear" w:color="auto" w:fill="FFFFFF"/>
        </w:rPr>
        <w:t xml:space="preserve"> область, </w:t>
      </w:r>
      <w:proofErr w:type="spellStart"/>
      <w:r w:rsidRPr="000920D0">
        <w:rPr>
          <w:color w:val="171725"/>
          <w:shd w:val="clear" w:color="auto" w:fill="FFFFFF"/>
        </w:rPr>
        <w:t>Звягельський</w:t>
      </w:r>
      <w:proofErr w:type="spellEnd"/>
      <w:r w:rsidRPr="000920D0">
        <w:rPr>
          <w:color w:val="171725"/>
          <w:shd w:val="clear" w:color="auto" w:fill="FFFFFF"/>
        </w:rPr>
        <w:t xml:space="preserve"> район, м</w:t>
      </w:r>
      <w:proofErr w:type="spellStart"/>
      <w:r w:rsidRPr="000920D0">
        <w:rPr>
          <w:color w:val="171725"/>
          <w:shd w:val="clear" w:color="auto" w:fill="FFFFFF"/>
          <w:lang w:val="uk-UA"/>
        </w:rPr>
        <w:t>істо</w:t>
      </w:r>
      <w:proofErr w:type="spellEnd"/>
      <w:r w:rsidRPr="000920D0">
        <w:rPr>
          <w:color w:val="171725"/>
          <w:shd w:val="clear" w:color="auto" w:fill="FFFFFF"/>
          <w:lang w:val="uk-UA"/>
        </w:rPr>
        <w:t xml:space="preserve"> </w:t>
      </w:r>
      <w:r w:rsidRPr="000920D0">
        <w:rPr>
          <w:color w:val="171725"/>
          <w:shd w:val="clear" w:color="auto" w:fill="FFFFFF"/>
        </w:rPr>
        <w:t xml:space="preserve">Звягель, </w:t>
      </w:r>
      <w:r w:rsidRPr="000920D0">
        <w:rPr>
          <w:color w:val="171725"/>
          <w:shd w:val="clear" w:color="auto" w:fill="FFFFFF"/>
        </w:rPr>
        <w:br/>
      </w:r>
      <w:proofErr w:type="spellStart"/>
      <w:r w:rsidRPr="000920D0">
        <w:rPr>
          <w:color w:val="171725"/>
          <w:shd w:val="clear" w:color="auto" w:fill="FFFFFF"/>
        </w:rPr>
        <w:t>вул</w:t>
      </w:r>
      <w:proofErr w:type="spellEnd"/>
      <w:r w:rsidRPr="000920D0">
        <w:rPr>
          <w:color w:val="171725"/>
          <w:shd w:val="clear" w:color="auto" w:fill="FFFFFF"/>
        </w:rPr>
        <w:t xml:space="preserve">. </w:t>
      </w:r>
      <w:r w:rsidRPr="000920D0">
        <w:rPr>
          <w:color w:val="171725"/>
          <w:shd w:val="clear" w:color="auto" w:fill="FFFFFF"/>
          <w:lang w:val="uk-UA"/>
        </w:rPr>
        <w:t>Сагайдачного Гетьмана, будинок 215</w:t>
      </w:r>
      <w:r w:rsidRPr="000920D0">
        <w:rPr>
          <w:color w:val="171725"/>
          <w:shd w:val="clear" w:color="auto" w:fill="FFFFFF"/>
        </w:rPr>
        <w:t>.</w:t>
      </w:r>
    </w:p>
    <w:tbl>
      <w:tblPr>
        <w:tblW w:w="1006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970"/>
        <w:gridCol w:w="283"/>
        <w:gridCol w:w="5812"/>
      </w:tblGrid>
      <w:tr w:rsidR="001236AB" w:rsidRPr="00F14768" w:rsidTr="000C1792">
        <w:tc>
          <w:tcPr>
            <w:tcW w:w="3970" w:type="dxa"/>
          </w:tcPr>
          <w:p w:rsidR="001236AB" w:rsidRPr="0014463F" w:rsidRDefault="001236AB" w:rsidP="000C1792">
            <w:pPr>
              <w:ind w:left="34"/>
              <w:jc w:val="both"/>
            </w:pPr>
            <w:proofErr w:type="spellStart"/>
            <w:r w:rsidRPr="0014463F">
              <w:t>Назва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</w:p>
        </w:tc>
        <w:tc>
          <w:tcPr>
            <w:tcW w:w="6095" w:type="dxa"/>
            <w:gridSpan w:val="2"/>
          </w:tcPr>
          <w:p w:rsidR="001236AB" w:rsidRPr="0014463F" w:rsidRDefault="001236AB" w:rsidP="000C179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D728F">
              <w:t>Аукціон</w:t>
            </w:r>
            <w:proofErr w:type="spellEnd"/>
            <w:r w:rsidRPr="000D728F">
              <w:t xml:space="preserve"> з </w:t>
            </w:r>
            <w:proofErr w:type="spellStart"/>
            <w:r w:rsidRPr="000D728F">
              <w:t>передачі</w:t>
            </w:r>
            <w:proofErr w:type="spellEnd"/>
            <w:r w:rsidRPr="000D728F">
              <w:t xml:space="preserve"> в </w:t>
            </w:r>
            <w:proofErr w:type="spellStart"/>
            <w:r w:rsidRPr="000D728F">
              <w:t>оренду</w:t>
            </w:r>
            <w:proofErr w:type="spellEnd"/>
            <w:r w:rsidRPr="000D728F">
              <w:t xml:space="preserve"> </w:t>
            </w:r>
            <w:r w:rsidRPr="000D728F">
              <w:rPr>
                <w:color w:val="171725"/>
                <w:shd w:val="clear" w:color="auto" w:fill="FFFFFF"/>
                <w:lang w:val="uk-UA"/>
              </w:rPr>
              <w:t>ч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астин</w:t>
            </w:r>
            <w:proofErr w:type="spellEnd"/>
            <w:r w:rsidRPr="000D728F">
              <w:rPr>
                <w:color w:val="171725"/>
                <w:shd w:val="clear" w:color="auto" w:fill="FFFFFF"/>
                <w:lang w:val="uk-UA"/>
              </w:rPr>
              <w:t>и</w:t>
            </w:r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нежитлового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приміщення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r>
              <w:rPr>
                <w:color w:val="171725"/>
                <w:shd w:val="clear" w:color="auto" w:fill="FFFFFF"/>
                <w:lang w:val="uk-UA"/>
              </w:rPr>
              <w:t>(спортивного залу)</w:t>
            </w:r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Гімназії</w:t>
            </w:r>
            <w:proofErr w:type="spellEnd"/>
            <w:r>
              <w:rPr>
                <w:color w:val="171725"/>
                <w:shd w:val="clear" w:color="auto" w:fill="FFFFFF"/>
                <w:lang w:val="uk-UA"/>
              </w:rPr>
              <w:t xml:space="preserve"> </w:t>
            </w:r>
            <w:r w:rsidRPr="000D728F">
              <w:rPr>
                <w:color w:val="171725"/>
                <w:shd w:val="clear" w:color="auto" w:fill="FFFFFF"/>
              </w:rPr>
              <w:t xml:space="preserve">№ </w:t>
            </w:r>
            <w:r>
              <w:rPr>
                <w:color w:val="171725"/>
                <w:shd w:val="clear" w:color="auto" w:fill="FFFFFF"/>
                <w:lang w:val="uk-UA"/>
              </w:rPr>
              <w:t>10</w:t>
            </w:r>
            <w:r>
              <w:rPr>
                <w:color w:val="171725"/>
                <w:shd w:val="clear" w:color="auto" w:fill="FFFFFF"/>
              </w:rPr>
              <w:t xml:space="preserve"> Звягельської </w:t>
            </w:r>
            <w:proofErr w:type="spellStart"/>
            <w:r>
              <w:rPr>
                <w:color w:val="171725"/>
                <w:shd w:val="clear" w:color="auto" w:fill="FFFFFF"/>
              </w:rPr>
              <w:t>міської</w:t>
            </w:r>
            <w:proofErr w:type="spellEnd"/>
            <w:r>
              <w:rPr>
                <w:color w:val="171725"/>
                <w:shd w:val="clear" w:color="auto" w:fill="FFFFFF"/>
              </w:rPr>
              <w:t xml:space="preserve"> ради</w:t>
            </w:r>
            <w:r w:rsidRPr="000D728F">
              <w:rPr>
                <w:color w:val="171725"/>
                <w:shd w:val="clear" w:color="auto" w:fill="FFFFFF"/>
              </w:rPr>
              <w:t xml:space="preserve">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площею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r>
              <w:rPr>
                <w:color w:val="171725"/>
                <w:shd w:val="clear" w:color="auto" w:fill="FFFFFF"/>
                <w:lang w:val="uk-UA"/>
              </w:rPr>
              <w:t>287,1</w:t>
            </w:r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кв.м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.,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що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знаходиться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за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адресою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: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Україна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>, 1170</w:t>
            </w:r>
            <w:r>
              <w:rPr>
                <w:color w:val="171725"/>
                <w:shd w:val="clear" w:color="auto" w:fill="FFFFFF"/>
                <w:lang w:val="uk-UA"/>
              </w:rPr>
              <w:t>6</w:t>
            </w:r>
            <w:r w:rsidRPr="000D728F">
              <w:rPr>
                <w:color w:val="171725"/>
                <w:shd w:val="clear" w:color="auto" w:fill="FFFFFF"/>
              </w:rPr>
              <w:t xml:space="preserve">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Житомирська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область,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Звягельський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 xml:space="preserve"> район, м</w:t>
            </w:r>
            <w:proofErr w:type="spellStart"/>
            <w:r>
              <w:rPr>
                <w:color w:val="171725"/>
                <w:shd w:val="clear" w:color="auto" w:fill="FFFFFF"/>
                <w:lang w:val="uk-UA"/>
              </w:rPr>
              <w:t>істо</w:t>
            </w:r>
            <w:proofErr w:type="spellEnd"/>
            <w:r>
              <w:rPr>
                <w:color w:val="171725"/>
                <w:shd w:val="clear" w:color="auto" w:fill="FFFFFF"/>
                <w:lang w:val="uk-UA"/>
              </w:rPr>
              <w:t xml:space="preserve"> </w:t>
            </w:r>
            <w:r w:rsidRPr="000D728F">
              <w:rPr>
                <w:color w:val="171725"/>
                <w:shd w:val="clear" w:color="auto" w:fill="FFFFFF"/>
              </w:rPr>
              <w:t xml:space="preserve">Звягель, </w:t>
            </w:r>
            <w:proofErr w:type="spellStart"/>
            <w:r w:rsidRPr="000D728F">
              <w:rPr>
                <w:color w:val="171725"/>
                <w:shd w:val="clear" w:color="auto" w:fill="FFFFFF"/>
              </w:rPr>
              <w:t>вул</w:t>
            </w:r>
            <w:proofErr w:type="spellEnd"/>
            <w:r w:rsidRPr="000D728F">
              <w:rPr>
                <w:color w:val="171725"/>
                <w:shd w:val="clear" w:color="auto" w:fill="FFFFFF"/>
              </w:rPr>
              <w:t>. С</w:t>
            </w:r>
            <w:proofErr w:type="spellStart"/>
            <w:r>
              <w:rPr>
                <w:color w:val="171725"/>
                <w:shd w:val="clear" w:color="auto" w:fill="FFFFFF"/>
                <w:lang w:val="uk-UA"/>
              </w:rPr>
              <w:t>агайдачного</w:t>
            </w:r>
            <w:proofErr w:type="spellEnd"/>
            <w:r>
              <w:rPr>
                <w:color w:val="171725"/>
                <w:shd w:val="clear" w:color="auto" w:fill="FFFFFF"/>
                <w:lang w:val="uk-UA"/>
              </w:rPr>
              <w:t xml:space="preserve"> Гетьмана, будинок 215</w:t>
            </w:r>
            <w:r w:rsidRPr="000D728F">
              <w:rPr>
                <w:color w:val="171725"/>
                <w:shd w:val="clear" w:color="auto" w:fill="FFFFFF"/>
              </w:rPr>
              <w:t>.</w:t>
            </w:r>
          </w:p>
        </w:tc>
      </w:tr>
      <w:tr w:rsidR="001236AB" w:rsidRPr="007F6298" w:rsidTr="00200A77">
        <w:tc>
          <w:tcPr>
            <w:tcW w:w="3970" w:type="dxa"/>
          </w:tcPr>
          <w:p w:rsidR="001236AB" w:rsidRPr="0014463F" w:rsidRDefault="001236AB" w:rsidP="004143E7">
            <w:pPr>
              <w:ind w:left="34"/>
              <w:jc w:val="both"/>
            </w:pPr>
            <w:proofErr w:type="spellStart"/>
            <w:r w:rsidRPr="0014463F">
              <w:t>Повне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найменування</w:t>
            </w:r>
            <w:proofErr w:type="spellEnd"/>
            <w:r w:rsidRPr="0014463F">
              <w:t xml:space="preserve"> та адреса </w:t>
            </w:r>
            <w:proofErr w:type="spellStart"/>
            <w:r w:rsidRPr="0014463F">
              <w:t>орендодавця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1236AB" w:rsidRDefault="001236AB" w:rsidP="004143E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proofErr w:type="gramEnd"/>
            <w:r>
              <w:rPr>
                <w:color w:val="000000"/>
              </w:rPr>
              <w:t xml:space="preserve"> ради</w:t>
            </w:r>
          </w:p>
          <w:p w:rsidR="001236AB" w:rsidRDefault="001236AB" w:rsidP="004143E7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236AB" w:rsidRDefault="001236AB" w:rsidP="004143E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1236AB" w:rsidRDefault="001236AB" w:rsidP="004143E7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236AB" w:rsidRPr="00542C34" w:rsidRDefault="001236AB" w:rsidP="004143E7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1236AB" w:rsidRPr="007F6298" w:rsidTr="000C1792">
        <w:trPr>
          <w:trHeight w:val="1299"/>
        </w:trPr>
        <w:tc>
          <w:tcPr>
            <w:tcW w:w="3970" w:type="dxa"/>
          </w:tcPr>
          <w:p w:rsidR="001236AB" w:rsidRPr="0014463F" w:rsidRDefault="001236AB" w:rsidP="004143E7">
            <w:pPr>
              <w:ind w:left="34"/>
              <w:jc w:val="both"/>
            </w:pPr>
            <w:proofErr w:type="spellStart"/>
            <w:r w:rsidRPr="0014463F">
              <w:t>Повне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найменування</w:t>
            </w:r>
            <w:proofErr w:type="spellEnd"/>
            <w:r w:rsidRPr="0014463F">
              <w:t xml:space="preserve"> та адреса </w:t>
            </w:r>
            <w:proofErr w:type="spellStart"/>
            <w:r w:rsidRPr="0014463F">
              <w:t>балансоутримувача</w:t>
            </w:r>
            <w:proofErr w:type="spellEnd"/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Гімназія № 10 Звягельської міської ради</w:t>
            </w:r>
          </w:p>
          <w:p w:rsidR="001236AB" w:rsidRPr="0014463F" w:rsidRDefault="001236AB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4463F">
              <w:t xml:space="preserve">Код ЄДРПОУ </w:t>
            </w:r>
            <w:r>
              <w:rPr>
                <w:lang w:val="uk-UA"/>
              </w:rPr>
              <w:t>22051133</w:t>
            </w:r>
            <w:r w:rsidRPr="0014463F">
              <w:rPr>
                <w:lang w:val="uk-UA"/>
              </w:rPr>
              <w:t>; 1170</w:t>
            </w:r>
            <w:r>
              <w:rPr>
                <w:lang w:val="uk-UA"/>
              </w:rPr>
              <w:t>6, Житомирська обл.</w:t>
            </w:r>
            <w:r w:rsidRPr="0014463F">
              <w:rPr>
                <w:lang w:val="uk-UA"/>
              </w:rPr>
              <w:t>,</w:t>
            </w:r>
          </w:p>
          <w:p w:rsidR="001236AB" w:rsidRPr="0014463F" w:rsidRDefault="001236AB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Звягельський</w:t>
            </w:r>
            <w:proofErr w:type="spellEnd"/>
            <w:r>
              <w:rPr>
                <w:lang w:val="uk-UA"/>
              </w:rPr>
              <w:t xml:space="preserve"> район, місто Звягель</w:t>
            </w:r>
            <w:r w:rsidRPr="0014463F">
              <w:rPr>
                <w:lang w:val="uk-UA"/>
              </w:rPr>
              <w:t>,</w:t>
            </w:r>
            <w:r w:rsidRPr="0014463F">
              <w:t xml:space="preserve"> </w:t>
            </w:r>
            <w:r w:rsidRPr="0014463F">
              <w:rPr>
                <w:lang w:val="uk-UA"/>
              </w:rPr>
              <w:t xml:space="preserve"> </w:t>
            </w:r>
            <w:proofErr w:type="spellStart"/>
            <w:r w:rsidRPr="0014463F">
              <w:t>вул</w:t>
            </w:r>
            <w:proofErr w:type="spellEnd"/>
            <w:r w:rsidRPr="0014463F">
              <w:t xml:space="preserve">. </w:t>
            </w:r>
            <w:r>
              <w:rPr>
                <w:lang w:val="uk-UA"/>
              </w:rPr>
              <w:t>Сагайдачного Гетьмана, 215</w:t>
            </w:r>
            <w:r w:rsidRPr="0014463F">
              <w:rPr>
                <w:lang w:val="uk-UA"/>
              </w:rPr>
              <w:t xml:space="preserve">, </w:t>
            </w:r>
          </w:p>
          <w:p w:rsidR="001236AB" w:rsidRPr="0014463F" w:rsidRDefault="001236AB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4463F">
              <w:t xml:space="preserve">Тел. </w:t>
            </w:r>
            <w:r>
              <w:rPr>
                <w:lang w:val="uk-UA"/>
              </w:rPr>
              <w:t>04141-3-74</w:t>
            </w:r>
            <w:r w:rsidRPr="0014463F">
              <w:rPr>
                <w:lang w:val="uk-UA"/>
              </w:rPr>
              <w:t>-</w:t>
            </w:r>
            <w:r>
              <w:rPr>
                <w:lang w:val="uk-UA"/>
              </w:rPr>
              <w:t>55</w:t>
            </w:r>
          </w:p>
          <w:p w:rsidR="001236AB" w:rsidRPr="007F6298" w:rsidRDefault="001236AB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728F">
              <w:rPr>
                <w:lang w:val="uk-UA"/>
              </w:rPr>
              <w:t>Е-</w:t>
            </w:r>
            <w:r w:rsidRPr="0014463F">
              <w:rPr>
                <w:lang w:val="en-US"/>
              </w:rPr>
              <w:t>mail</w:t>
            </w:r>
            <w:r w:rsidRPr="000D728F">
              <w:rPr>
                <w:lang w:val="uk-UA"/>
              </w:rPr>
              <w:t>:</w:t>
            </w:r>
            <w:r w:rsidRPr="00637DC8">
              <w:t xml:space="preserve"> </w:t>
            </w:r>
            <w:hyperlink r:id="rId6" w:history="1">
              <w:r w:rsidRPr="000F7202">
                <w:rPr>
                  <w:rStyle w:val="aa"/>
                  <w:sz w:val="20"/>
                  <w:szCs w:val="20"/>
                  <w:lang w:val="en-US"/>
                </w:rPr>
                <w:t>school</w:t>
              </w:r>
              <w:r w:rsidRPr="00637DC8">
                <w:rPr>
                  <w:rStyle w:val="aa"/>
                  <w:sz w:val="20"/>
                  <w:szCs w:val="20"/>
                </w:rPr>
                <w:t>10</w:t>
              </w:r>
              <w:r w:rsidRPr="000F7202">
                <w:rPr>
                  <w:rStyle w:val="aa"/>
                  <w:sz w:val="20"/>
                  <w:szCs w:val="20"/>
                  <w:lang w:val="en-US"/>
                </w:rPr>
                <w:t>nv</w:t>
              </w:r>
              <w:r w:rsidRPr="00637DC8">
                <w:rPr>
                  <w:rStyle w:val="aa"/>
                  <w:sz w:val="20"/>
                  <w:szCs w:val="20"/>
                </w:rPr>
                <w:t>@</w:t>
              </w:r>
              <w:r w:rsidRPr="000F7202">
                <w:rPr>
                  <w:rStyle w:val="aa"/>
                  <w:sz w:val="20"/>
                  <w:szCs w:val="20"/>
                  <w:lang w:val="en-US"/>
                </w:rPr>
                <w:t>ukr</w:t>
              </w:r>
              <w:r w:rsidRPr="00637DC8">
                <w:rPr>
                  <w:rStyle w:val="aa"/>
                  <w:sz w:val="20"/>
                  <w:szCs w:val="20"/>
                </w:rPr>
                <w:t>.</w:t>
              </w:r>
              <w:r w:rsidRPr="000F7202">
                <w:rPr>
                  <w:rStyle w:val="aa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1236AB" w:rsidRPr="006F17B2" w:rsidTr="000C1792">
        <w:trPr>
          <w:trHeight w:val="539"/>
        </w:trPr>
        <w:tc>
          <w:tcPr>
            <w:tcW w:w="3970" w:type="dxa"/>
          </w:tcPr>
          <w:p w:rsidR="001236AB" w:rsidRPr="007F6298" w:rsidRDefault="001236AB" w:rsidP="004143E7">
            <w:pPr>
              <w:ind w:left="34"/>
              <w:jc w:val="both"/>
              <w:rPr>
                <w:lang w:val="uk-UA"/>
              </w:rPr>
            </w:pPr>
            <w:r w:rsidRPr="007F6298">
              <w:rPr>
                <w:lang w:val="uk-UA"/>
              </w:rPr>
              <w:t>Інформація про об’єкт оренди</w:t>
            </w:r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7326">
              <w:rPr>
                <w:lang w:val="uk-UA"/>
              </w:rPr>
              <w:t>Частина нежитлового приміщення</w:t>
            </w:r>
            <w:r>
              <w:rPr>
                <w:b/>
                <w:lang w:val="uk-UA"/>
              </w:rPr>
              <w:t xml:space="preserve"> </w:t>
            </w:r>
            <w:r w:rsidRPr="007F6298">
              <w:rPr>
                <w:lang w:val="uk-UA"/>
              </w:rPr>
              <w:t>(</w:t>
            </w:r>
            <w:r>
              <w:rPr>
                <w:lang w:val="uk-UA"/>
              </w:rPr>
              <w:t>спортивний зал</w:t>
            </w:r>
            <w:r w:rsidRPr="007F6298">
              <w:rPr>
                <w:lang w:val="uk-UA"/>
              </w:rPr>
              <w:t>)</w:t>
            </w:r>
            <w:r>
              <w:rPr>
                <w:lang w:val="uk-UA"/>
              </w:rPr>
              <w:t xml:space="preserve"> Гімназії № 10 Звягельської міської </w:t>
            </w:r>
            <w:r w:rsidRPr="000D728F">
              <w:rPr>
                <w:lang w:val="uk-UA"/>
              </w:rPr>
              <w:t xml:space="preserve">ради, </w:t>
            </w:r>
            <w:r>
              <w:rPr>
                <w:lang w:val="uk-UA"/>
              </w:rPr>
              <w:t>загальною площею 287,1</w:t>
            </w:r>
            <w:r w:rsidRPr="000D728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 w:rsidRPr="000D728F">
              <w:rPr>
                <w:lang w:val="uk-UA"/>
              </w:rPr>
              <w:t>.,</w:t>
            </w:r>
            <w:r w:rsidRPr="0014463F">
              <w:rPr>
                <w:lang w:val="uk-UA"/>
              </w:rPr>
              <w:t xml:space="preserve"> розташоване </w:t>
            </w:r>
            <w:r>
              <w:rPr>
                <w:lang w:val="uk-UA"/>
              </w:rPr>
              <w:t>в приміщені гімназії</w:t>
            </w:r>
            <w:r w:rsidRPr="0014463F">
              <w:rPr>
                <w:lang w:val="uk-UA"/>
              </w:rPr>
              <w:t xml:space="preserve">, що знаходиться за </w:t>
            </w:r>
            <w:proofErr w:type="spellStart"/>
            <w:r w:rsidRPr="0014463F">
              <w:rPr>
                <w:lang w:val="uk-UA"/>
              </w:rPr>
              <w:t>адресою</w:t>
            </w:r>
            <w:proofErr w:type="spellEnd"/>
            <w:r w:rsidRPr="0014463F">
              <w:rPr>
                <w:lang w:val="uk-UA"/>
              </w:rPr>
              <w:t>: Житомирська обл.</w:t>
            </w:r>
            <w:r>
              <w:rPr>
                <w:lang w:val="uk-UA"/>
              </w:rPr>
              <w:t xml:space="preserve"> 11706</w:t>
            </w:r>
            <w:r w:rsidRPr="0014463F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Звягельський</w:t>
            </w:r>
            <w:proofErr w:type="spellEnd"/>
            <w:r>
              <w:rPr>
                <w:lang w:val="uk-UA"/>
              </w:rPr>
              <w:t xml:space="preserve"> район,  місто Звягель</w:t>
            </w:r>
            <w:r w:rsidRPr="0014463F">
              <w:rPr>
                <w:lang w:val="uk-UA"/>
              </w:rPr>
              <w:t xml:space="preserve">, </w:t>
            </w:r>
            <w:r w:rsidRPr="001E23D6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Сагайдачного Гетьмана, 215</w:t>
            </w:r>
            <w:r w:rsidRPr="0014463F">
              <w:rPr>
                <w:lang w:val="uk-UA"/>
              </w:rPr>
              <w:t xml:space="preserve">  </w:t>
            </w:r>
          </w:p>
        </w:tc>
      </w:tr>
      <w:tr w:rsidR="001236AB" w:rsidRPr="00524604" w:rsidTr="000C1792">
        <w:trPr>
          <w:trHeight w:val="319"/>
        </w:trPr>
        <w:tc>
          <w:tcPr>
            <w:tcW w:w="3970" w:type="dxa"/>
          </w:tcPr>
          <w:p w:rsidR="001236AB" w:rsidRPr="0014463F" w:rsidRDefault="001236AB" w:rsidP="004143E7">
            <w:pPr>
              <w:ind w:left="34"/>
              <w:rPr>
                <w:lang w:val="uk-UA"/>
              </w:rPr>
            </w:pPr>
            <w:r w:rsidRPr="0014463F">
              <w:rPr>
                <w:lang w:val="uk-UA"/>
              </w:rPr>
              <w:t>Тип переліку</w:t>
            </w:r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pPr>
              <w:rPr>
                <w:lang w:val="uk-UA"/>
              </w:rPr>
            </w:pPr>
            <w:r w:rsidRPr="0014463F">
              <w:rPr>
                <w:lang w:val="uk-UA"/>
              </w:rPr>
              <w:t>Перший</w:t>
            </w:r>
          </w:p>
        </w:tc>
      </w:tr>
      <w:tr w:rsidR="001236AB" w:rsidRPr="008B5E79" w:rsidTr="000C1792">
        <w:trPr>
          <w:trHeight w:val="207"/>
        </w:trPr>
        <w:tc>
          <w:tcPr>
            <w:tcW w:w="3970" w:type="dxa"/>
          </w:tcPr>
          <w:p w:rsidR="001236AB" w:rsidRPr="0014463F" w:rsidRDefault="001236AB" w:rsidP="004143E7">
            <w:pPr>
              <w:ind w:left="34"/>
              <w:rPr>
                <w:lang w:val="uk-UA"/>
              </w:rPr>
            </w:pPr>
            <w:r w:rsidRPr="0014463F">
              <w:rPr>
                <w:lang w:val="uk-UA"/>
              </w:rPr>
              <w:t>Вартість об'єкта оренди</w:t>
            </w:r>
          </w:p>
        </w:tc>
        <w:tc>
          <w:tcPr>
            <w:tcW w:w="6095" w:type="dxa"/>
            <w:gridSpan w:val="2"/>
          </w:tcPr>
          <w:p w:rsidR="001236AB" w:rsidRPr="0038108B" w:rsidRDefault="001236AB" w:rsidP="004143E7">
            <w:pPr>
              <w:jc w:val="both"/>
              <w:rPr>
                <w:lang w:val="uk-UA"/>
              </w:rPr>
            </w:pPr>
            <w:r w:rsidRPr="00AC3528">
              <w:rPr>
                <w:shd w:val="clear" w:color="auto" w:fill="FFFFFF"/>
                <w:lang w:val="uk-UA"/>
              </w:rPr>
              <w:t>З</w:t>
            </w:r>
            <w:r>
              <w:rPr>
                <w:shd w:val="clear" w:color="auto" w:fill="FFFFFF"/>
                <w:lang w:val="uk-UA"/>
              </w:rPr>
              <w:t>гідно п.6 Постанови КМУ від 27 травня 2022 року №634</w:t>
            </w:r>
            <w:r w:rsidRPr="00AC3528">
              <w:rPr>
                <w:shd w:val="clear" w:color="auto" w:fill="FFFFFF"/>
                <w:lang w:val="uk-UA"/>
              </w:rPr>
              <w:t>: На період воєнного стану</w:t>
            </w:r>
            <w:r>
              <w:rPr>
                <w:shd w:val="clear" w:color="auto" w:fill="FFFFFF"/>
                <w:lang w:val="uk-UA"/>
              </w:rPr>
              <w:t xml:space="preserve"> вартість об’єкта оренди є його балансова вартість станом на останнє число місяця, який передує даті подання заяви про оренду державного чи комунального майна.</w:t>
            </w:r>
            <w:r w:rsidRPr="00AC3528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1236AB" w:rsidTr="000C1792">
        <w:trPr>
          <w:trHeight w:val="255"/>
        </w:trPr>
        <w:tc>
          <w:tcPr>
            <w:tcW w:w="3970" w:type="dxa"/>
          </w:tcPr>
          <w:p w:rsidR="001236AB" w:rsidRPr="0014463F" w:rsidRDefault="001236AB" w:rsidP="004143E7">
            <w:pPr>
              <w:ind w:left="34"/>
              <w:rPr>
                <w:lang w:val="uk-UA"/>
              </w:rPr>
            </w:pPr>
            <w:r w:rsidRPr="0014463F">
              <w:rPr>
                <w:lang w:val="uk-UA"/>
              </w:rPr>
              <w:t xml:space="preserve">Тип об’єкта </w:t>
            </w:r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r w:rsidRPr="0014463F">
              <w:rPr>
                <w:lang w:val="uk-UA"/>
              </w:rPr>
              <w:t xml:space="preserve">Нерухоме </w:t>
            </w:r>
            <w:proofErr w:type="spellStart"/>
            <w:r w:rsidRPr="0014463F">
              <w:t>майно</w:t>
            </w:r>
            <w:proofErr w:type="spellEnd"/>
          </w:p>
        </w:tc>
      </w:tr>
      <w:tr w:rsidR="001236AB" w:rsidRPr="00E87326" w:rsidTr="000C1792">
        <w:tc>
          <w:tcPr>
            <w:tcW w:w="3970" w:type="dxa"/>
          </w:tcPr>
          <w:p w:rsidR="001236AB" w:rsidRPr="0014463F" w:rsidRDefault="001236AB" w:rsidP="004143E7">
            <w:pPr>
              <w:ind w:left="34"/>
            </w:pPr>
            <w:proofErr w:type="spellStart"/>
            <w:r w:rsidRPr="0014463F">
              <w:t>Пропонований</w:t>
            </w:r>
            <w:proofErr w:type="spellEnd"/>
            <w:r w:rsidRPr="0014463F">
              <w:t xml:space="preserve"> строк </w:t>
            </w:r>
            <w:proofErr w:type="spellStart"/>
            <w:r w:rsidRPr="0014463F">
              <w:t>оренди</w:t>
            </w:r>
            <w:proofErr w:type="spellEnd"/>
          </w:p>
        </w:tc>
        <w:tc>
          <w:tcPr>
            <w:tcW w:w="6095" w:type="dxa"/>
            <w:gridSpan w:val="2"/>
          </w:tcPr>
          <w:p w:rsidR="001236AB" w:rsidRPr="006B3494" w:rsidRDefault="001236AB" w:rsidP="004143E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років.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36AB" w:rsidTr="000C1792">
        <w:tc>
          <w:tcPr>
            <w:tcW w:w="3970" w:type="dxa"/>
          </w:tcPr>
          <w:p w:rsidR="001236AB" w:rsidRPr="00A97957" w:rsidRDefault="001236AB" w:rsidP="004143E7">
            <w:proofErr w:type="spellStart"/>
            <w:r w:rsidRPr="00A97957">
              <w:t>Фотографічне</w:t>
            </w:r>
            <w:proofErr w:type="spellEnd"/>
            <w:r w:rsidRPr="00A97957">
              <w:t xml:space="preserve"> </w:t>
            </w:r>
            <w:proofErr w:type="spellStart"/>
            <w:r w:rsidRPr="00A97957">
              <w:t>зображення</w:t>
            </w:r>
            <w:proofErr w:type="spellEnd"/>
            <w:r w:rsidRPr="00A97957">
              <w:t xml:space="preserve"> майна</w:t>
            </w:r>
          </w:p>
        </w:tc>
        <w:tc>
          <w:tcPr>
            <w:tcW w:w="6095" w:type="dxa"/>
            <w:gridSpan w:val="2"/>
          </w:tcPr>
          <w:p w:rsidR="001236AB" w:rsidRPr="00A97957" w:rsidRDefault="001236AB" w:rsidP="004143E7">
            <w:pPr>
              <w:ind w:hanging="11"/>
              <w:jc w:val="both"/>
              <w:rPr>
                <w:lang w:val="uk-UA"/>
              </w:rPr>
            </w:pPr>
            <w:proofErr w:type="spellStart"/>
            <w:r w:rsidRPr="00A97957">
              <w:t>Додається</w:t>
            </w:r>
            <w:proofErr w:type="spellEnd"/>
            <w:r w:rsidRPr="00A97957">
              <w:rPr>
                <w:lang w:val="uk-UA"/>
              </w:rPr>
              <w:t xml:space="preserve"> </w:t>
            </w:r>
          </w:p>
        </w:tc>
      </w:tr>
      <w:tr w:rsidR="001236AB" w:rsidTr="000C1792">
        <w:trPr>
          <w:trHeight w:val="1467"/>
        </w:trPr>
        <w:tc>
          <w:tcPr>
            <w:tcW w:w="3970" w:type="dxa"/>
          </w:tcPr>
          <w:p w:rsidR="001236AB" w:rsidRPr="0014463F" w:rsidRDefault="001236AB" w:rsidP="004143E7">
            <w:pPr>
              <w:rPr>
                <w:lang w:val="uk-UA"/>
              </w:rPr>
            </w:pPr>
            <w:proofErr w:type="spellStart"/>
            <w:r w:rsidRPr="0014463F">
              <w:t>Інформація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наявність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рішень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інвестиційного</w:t>
            </w:r>
            <w:proofErr w:type="spellEnd"/>
            <w:r w:rsidRPr="0014463F">
              <w:t xml:space="preserve"> конкурсу </w:t>
            </w:r>
            <w:proofErr w:type="spellStart"/>
            <w:r w:rsidRPr="0014463F">
              <w:t>або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включення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  <w:r w:rsidRPr="0014463F">
              <w:t xml:space="preserve"> до </w:t>
            </w:r>
            <w:proofErr w:type="spellStart"/>
            <w:r w:rsidRPr="0014463F">
              <w:t>переліку</w:t>
            </w:r>
            <w:proofErr w:type="spellEnd"/>
            <w:r w:rsidRPr="0014463F">
              <w:t xml:space="preserve"> майна,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підлягає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приватизації</w:t>
            </w:r>
            <w:proofErr w:type="spellEnd"/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pPr>
              <w:jc w:val="both"/>
              <w:rPr>
                <w:rFonts w:eastAsia="SimSun"/>
              </w:rPr>
            </w:pPr>
            <w:proofErr w:type="spellStart"/>
            <w:r w:rsidRPr="0014463F">
              <w:t>Рішення</w:t>
            </w:r>
            <w:proofErr w:type="spellEnd"/>
            <w:r w:rsidRPr="0014463F">
              <w:t xml:space="preserve"> про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інвестиційного</w:t>
            </w:r>
            <w:proofErr w:type="spellEnd"/>
            <w:r w:rsidRPr="0014463F">
              <w:t xml:space="preserve"> конкурсу не </w:t>
            </w:r>
            <w:proofErr w:type="spellStart"/>
            <w:r w:rsidRPr="0014463F">
              <w:t>приймалось</w:t>
            </w:r>
            <w:proofErr w:type="spellEnd"/>
            <w:r w:rsidRPr="0014463F">
              <w:t>.</w:t>
            </w:r>
          </w:p>
          <w:p w:rsidR="001236AB" w:rsidRPr="0014463F" w:rsidRDefault="001236AB" w:rsidP="004143E7">
            <w:pPr>
              <w:jc w:val="both"/>
              <w:rPr>
                <w:lang w:val="uk-UA"/>
              </w:rPr>
            </w:pPr>
            <w:r w:rsidRPr="0014463F">
              <w:t xml:space="preserve">Не включено до </w:t>
            </w:r>
            <w:proofErr w:type="spellStart"/>
            <w:r w:rsidRPr="0014463F">
              <w:t>переліку</w:t>
            </w:r>
            <w:proofErr w:type="spellEnd"/>
            <w:r w:rsidRPr="0014463F">
              <w:t xml:space="preserve"> майна,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підлягає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приватизації</w:t>
            </w:r>
            <w:proofErr w:type="spellEnd"/>
            <w:r w:rsidRPr="0014463F">
              <w:t>.</w:t>
            </w:r>
          </w:p>
        </w:tc>
      </w:tr>
      <w:tr w:rsidR="001236AB" w:rsidTr="000C1792">
        <w:trPr>
          <w:trHeight w:val="924"/>
        </w:trPr>
        <w:tc>
          <w:tcPr>
            <w:tcW w:w="3970" w:type="dxa"/>
          </w:tcPr>
          <w:p w:rsidR="001236AB" w:rsidRPr="0014463F" w:rsidRDefault="001236AB" w:rsidP="004143E7">
            <w:proofErr w:type="spellStart"/>
            <w:r w:rsidRPr="0014463F">
              <w:t>Місцезнаходження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  <w:r w:rsidRPr="0014463F">
              <w:t>;</w:t>
            </w:r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pPr>
              <w:rPr>
                <w:lang w:val="uk-UA"/>
              </w:rPr>
            </w:pPr>
            <w:r>
              <w:rPr>
                <w:lang w:val="uk-UA"/>
              </w:rPr>
              <w:t xml:space="preserve">11706, </w:t>
            </w:r>
            <w:r w:rsidRPr="0014463F">
              <w:rPr>
                <w:lang w:val="uk-UA"/>
              </w:rPr>
              <w:t>Житомирська область,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Звягельський</w:t>
            </w:r>
            <w:proofErr w:type="spellEnd"/>
            <w:r>
              <w:rPr>
                <w:lang w:val="uk-UA"/>
              </w:rPr>
              <w:t xml:space="preserve"> район місто Звягель</w:t>
            </w:r>
            <w:r w:rsidRPr="0014463F">
              <w:t>,</w:t>
            </w:r>
            <w:r w:rsidRPr="0014463F">
              <w:rPr>
                <w:lang w:val="uk-UA"/>
              </w:rPr>
              <w:t xml:space="preserve"> </w:t>
            </w:r>
            <w:proofErr w:type="spellStart"/>
            <w:r w:rsidRPr="0014463F">
              <w:rPr>
                <w:bCs/>
              </w:rPr>
              <w:t>вул</w:t>
            </w:r>
            <w:proofErr w:type="spellEnd"/>
            <w:r w:rsidRPr="0014463F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Сагайдачного Гетьмана, будинок 215</w:t>
            </w:r>
          </w:p>
        </w:tc>
      </w:tr>
      <w:tr w:rsidR="001236AB" w:rsidTr="000C1792">
        <w:tc>
          <w:tcPr>
            <w:tcW w:w="3970" w:type="dxa"/>
          </w:tcPr>
          <w:p w:rsidR="001236AB" w:rsidRPr="0014463F" w:rsidRDefault="001236AB" w:rsidP="004143E7">
            <w:pPr>
              <w:rPr>
                <w:lang w:val="uk-UA"/>
              </w:rPr>
            </w:pPr>
            <w:proofErr w:type="spellStart"/>
            <w:r w:rsidRPr="0014463F">
              <w:t>Загальна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площа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</w:p>
          <w:p w:rsidR="001236AB" w:rsidRPr="0014463F" w:rsidRDefault="001236AB" w:rsidP="004143E7">
            <w:r w:rsidRPr="0014463F">
              <w:rPr>
                <w:lang w:val="uk-UA"/>
              </w:rPr>
              <w:t xml:space="preserve">Корисна площа </w:t>
            </w:r>
            <w:proofErr w:type="spellStart"/>
            <w:r w:rsidRPr="0014463F">
              <w:t>об’єкта</w:t>
            </w:r>
            <w:proofErr w:type="spellEnd"/>
          </w:p>
        </w:tc>
        <w:tc>
          <w:tcPr>
            <w:tcW w:w="6095" w:type="dxa"/>
            <w:gridSpan w:val="2"/>
          </w:tcPr>
          <w:p w:rsidR="001236AB" w:rsidRDefault="001236AB" w:rsidP="004143E7">
            <w:pPr>
              <w:rPr>
                <w:lang w:val="uk-UA"/>
              </w:rPr>
            </w:pPr>
            <w:r>
              <w:rPr>
                <w:lang w:val="uk-UA"/>
              </w:rPr>
              <w:t>287,1</w:t>
            </w:r>
            <w:r w:rsidRPr="0038108B">
              <w:rPr>
                <w:lang w:val="uk-UA"/>
              </w:rPr>
              <w:t xml:space="preserve"> </w:t>
            </w:r>
            <w:proofErr w:type="spellStart"/>
            <w:r w:rsidRPr="0038108B">
              <w:rPr>
                <w:lang w:val="uk-UA"/>
              </w:rPr>
              <w:t>кв.м</w:t>
            </w:r>
            <w:proofErr w:type="spellEnd"/>
          </w:p>
          <w:p w:rsidR="001236AB" w:rsidRPr="0014463F" w:rsidRDefault="001236AB" w:rsidP="004143E7">
            <w:pPr>
              <w:rPr>
                <w:lang w:val="uk-UA"/>
              </w:rPr>
            </w:pPr>
            <w:r>
              <w:rPr>
                <w:lang w:val="uk-UA"/>
              </w:rPr>
              <w:t>287,1</w:t>
            </w:r>
            <w:r w:rsidRPr="0038108B">
              <w:rPr>
                <w:lang w:val="uk-UA"/>
              </w:rPr>
              <w:t xml:space="preserve"> </w:t>
            </w:r>
            <w:proofErr w:type="spellStart"/>
            <w:r w:rsidRPr="0038108B">
              <w:rPr>
                <w:lang w:val="uk-UA"/>
              </w:rPr>
              <w:t>кв.м</w:t>
            </w:r>
            <w:proofErr w:type="spellEnd"/>
            <w:r w:rsidRPr="0038108B">
              <w:rPr>
                <w:lang w:val="uk-UA"/>
              </w:rPr>
              <w:t>.</w:t>
            </w:r>
          </w:p>
        </w:tc>
      </w:tr>
      <w:tr w:rsidR="001236AB" w:rsidRPr="000D728F" w:rsidTr="000C1792">
        <w:trPr>
          <w:trHeight w:val="424"/>
        </w:trPr>
        <w:tc>
          <w:tcPr>
            <w:tcW w:w="3970" w:type="dxa"/>
          </w:tcPr>
          <w:p w:rsidR="001236AB" w:rsidRPr="0014463F" w:rsidRDefault="001236AB" w:rsidP="004143E7">
            <w:r w:rsidRPr="0014463F">
              <w:t xml:space="preserve">Характеристика </w:t>
            </w:r>
            <w:proofErr w:type="spellStart"/>
            <w:r w:rsidRPr="0014463F">
              <w:t>об’єкта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оренди</w:t>
            </w:r>
            <w:proofErr w:type="spellEnd"/>
            <w:r w:rsidRPr="0014463F">
              <w:t xml:space="preserve"> </w:t>
            </w:r>
          </w:p>
        </w:tc>
        <w:tc>
          <w:tcPr>
            <w:tcW w:w="6095" w:type="dxa"/>
            <w:gridSpan w:val="2"/>
          </w:tcPr>
          <w:p w:rsidR="001236AB" w:rsidRPr="004143E7" w:rsidRDefault="001236AB" w:rsidP="004143E7">
            <w:pPr>
              <w:rPr>
                <w:lang w:val="uk-UA"/>
              </w:rPr>
            </w:pPr>
            <w:r w:rsidRPr="004143E7">
              <w:rPr>
                <w:color w:val="171725"/>
                <w:shd w:val="clear" w:color="auto" w:fill="FFFFFF"/>
                <w:lang w:val="uk-UA"/>
              </w:rPr>
              <w:t xml:space="preserve">Частина нежитлового приміщення (спортивний зал) Гімназії № 10 Звягельської міської ради, площею 287,1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lastRenderedPageBreak/>
              <w:t>кв.м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., що знаходиться за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адресою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: Україна, 11706, Житомирська область, 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 район, місто Звягель, вул. </w:t>
            </w:r>
            <w:r w:rsidRPr="004143E7">
              <w:rPr>
                <w:color w:val="171725"/>
                <w:shd w:val="clear" w:color="auto" w:fill="FFFFFF"/>
              </w:rPr>
              <w:t>С</w:t>
            </w:r>
            <w:proofErr w:type="spellStart"/>
            <w:r w:rsidRPr="004143E7">
              <w:rPr>
                <w:color w:val="171725"/>
                <w:shd w:val="clear" w:color="auto" w:fill="FFFFFF"/>
                <w:lang w:val="uk-UA"/>
              </w:rPr>
              <w:t>агайдачного</w:t>
            </w:r>
            <w:proofErr w:type="spellEnd"/>
            <w:r w:rsidRPr="004143E7">
              <w:rPr>
                <w:color w:val="171725"/>
                <w:shd w:val="clear" w:color="auto" w:fill="FFFFFF"/>
                <w:lang w:val="uk-UA"/>
              </w:rPr>
              <w:t xml:space="preserve"> Гетьмана, будинок 215</w:t>
            </w:r>
            <w:r w:rsidRPr="004143E7">
              <w:rPr>
                <w:color w:val="171725"/>
                <w:shd w:val="clear" w:color="auto" w:fill="FFFFFF"/>
              </w:rPr>
              <w:t>.</w:t>
            </w:r>
          </w:p>
        </w:tc>
      </w:tr>
      <w:tr w:rsidR="001236AB" w:rsidTr="000C1792">
        <w:tc>
          <w:tcPr>
            <w:tcW w:w="3970" w:type="dxa"/>
          </w:tcPr>
          <w:p w:rsidR="001236AB" w:rsidRPr="0014463F" w:rsidRDefault="001236AB" w:rsidP="004143E7">
            <w:pPr>
              <w:rPr>
                <w:lang w:val="uk-UA"/>
              </w:rPr>
            </w:pPr>
            <w:r w:rsidRPr="0014463F">
              <w:rPr>
                <w:lang w:val="uk-UA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r w:rsidRPr="0038108B">
              <w:rPr>
                <w:lang w:val="uk-UA"/>
              </w:rPr>
              <w:t>Технічний стан приміщення задовільний, приміщення комунікаціями забезпечене</w:t>
            </w:r>
          </w:p>
        </w:tc>
      </w:tr>
      <w:tr w:rsidR="001236AB" w:rsidTr="000C1792">
        <w:tc>
          <w:tcPr>
            <w:tcW w:w="3970" w:type="dxa"/>
          </w:tcPr>
          <w:p w:rsidR="001236AB" w:rsidRPr="00A97957" w:rsidRDefault="001236AB" w:rsidP="004143E7">
            <w:proofErr w:type="spellStart"/>
            <w:r w:rsidRPr="00A97957">
              <w:t>Поверховий</w:t>
            </w:r>
            <w:proofErr w:type="spellEnd"/>
            <w:r w:rsidRPr="00A97957">
              <w:t xml:space="preserve"> план </w:t>
            </w:r>
            <w:proofErr w:type="spellStart"/>
            <w:r w:rsidRPr="00A97957">
              <w:t>об’єкта</w:t>
            </w:r>
            <w:proofErr w:type="spellEnd"/>
            <w:r w:rsidRPr="00A97957">
              <w:t xml:space="preserve"> </w:t>
            </w:r>
          </w:p>
        </w:tc>
        <w:tc>
          <w:tcPr>
            <w:tcW w:w="6095" w:type="dxa"/>
            <w:gridSpan w:val="2"/>
          </w:tcPr>
          <w:p w:rsidR="001236AB" w:rsidRPr="00A97957" w:rsidRDefault="001236AB" w:rsidP="004143E7">
            <w:r w:rsidRPr="00A97957">
              <w:rPr>
                <w:lang w:val="uk-UA"/>
              </w:rPr>
              <w:t>Д</w:t>
            </w:r>
            <w:proofErr w:type="spellStart"/>
            <w:r w:rsidRPr="00A97957">
              <w:t>одається</w:t>
            </w:r>
            <w:proofErr w:type="spellEnd"/>
          </w:p>
        </w:tc>
      </w:tr>
      <w:tr w:rsidR="001236AB" w:rsidTr="000C1792">
        <w:tc>
          <w:tcPr>
            <w:tcW w:w="3970" w:type="dxa"/>
          </w:tcPr>
          <w:p w:rsidR="001236AB" w:rsidRPr="0014463F" w:rsidRDefault="001236AB" w:rsidP="004143E7">
            <w:proofErr w:type="spellStart"/>
            <w:r w:rsidRPr="0014463F">
              <w:t>Інформація</w:t>
            </w:r>
            <w:proofErr w:type="spellEnd"/>
            <w:r w:rsidRPr="0014463F">
              <w:t xml:space="preserve"> про те,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об’єктом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оренди</w:t>
            </w:r>
            <w:proofErr w:type="spellEnd"/>
            <w:r w:rsidRPr="0014463F">
              <w:t xml:space="preserve"> є </w:t>
            </w:r>
            <w:proofErr w:type="spellStart"/>
            <w:r w:rsidRPr="0014463F">
              <w:t>пам’ятка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  <w:r w:rsidRPr="0014463F">
              <w:t xml:space="preserve">, </w:t>
            </w:r>
            <w:proofErr w:type="spellStart"/>
            <w:r w:rsidRPr="0014463F">
              <w:t>щойно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виявлений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  <w:r w:rsidRPr="0014463F">
              <w:t xml:space="preserve"> </w:t>
            </w:r>
            <w:r w:rsidRPr="0014463F">
              <w:rPr>
                <w:lang w:val="uk-UA"/>
              </w:rPr>
              <w:t>ч</w:t>
            </w:r>
            <w:r w:rsidRPr="0014463F">
              <w:t>и</w:t>
            </w:r>
            <w:r w:rsidRPr="0014463F">
              <w:rPr>
                <w:lang w:val="uk-UA"/>
              </w:rPr>
              <w:t xml:space="preserve"> </w:t>
            </w:r>
            <w:proofErr w:type="spellStart"/>
            <w:r w:rsidRPr="0014463F">
              <w:t>його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частина</w:t>
            </w:r>
            <w:proofErr w:type="spellEnd"/>
            <w:r w:rsidRPr="0014463F">
              <w:t xml:space="preserve"> </w:t>
            </w:r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proofErr w:type="spellStart"/>
            <w:r w:rsidRPr="0014463F">
              <w:t>Об’єкт</w:t>
            </w:r>
            <w:proofErr w:type="spellEnd"/>
            <w:r w:rsidRPr="0014463F">
              <w:t xml:space="preserve"> не є </w:t>
            </w:r>
            <w:proofErr w:type="spellStart"/>
            <w:r w:rsidRPr="0014463F">
              <w:t>пам’яткою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</w:p>
        </w:tc>
      </w:tr>
      <w:tr w:rsidR="001236AB" w:rsidTr="000C1792">
        <w:tc>
          <w:tcPr>
            <w:tcW w:w="3970" w:type="dxa"/>
          </w:tcPr>
          <w:p w:rsidR="001236AB" w:rsidRPr="0014463F" w:rsidRDefault="001236AB" w:rsidP="004143E7">
            <w:proofErr w:type="spellStart"/>
            <w:r w:rsidRPr="0014463F">
              <w:t>Наявність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погодження</w:t>
            </w:r>
            <w:proofErr w:type="spellEnd"/>
            <w:r w:rsidRPr="0014463F">
              <w:t xml:space="preserve"> органу </w:t>
            </w:r>
            <w:proofErr w:type="spellStart"/>
            <w:r w:rsidRPr="0014463F">
              <w:t>охорони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культурної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спадщини</w:t>
            </w:r>
            <w:proofErr w:type="spellEnd"/>
            <w:r w:rsidRPr="0014463F">
              <w:t xml:space="preserve"> на передачу </w:t>
            </w:r>
            <w:proofErr w:type="spellStart"/>
            <w:r w:rsidRPr="0014463F">
              <w:t>об'єкта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оренду</w:t>
            </w:r>
            <w:proofErr w:type="spellEnd"/>
          </w:p>
        </w:tc>
        <w:tc>
          <w:tcPr>
            <w:tcW w:w="6095" w:type="dxa"/>
            <w:gridSpan w:val="2"/>
          </w:tcPr>
          <w:p w:rsidR="001236AB" w:rsidRPr="0014463F" w:rsidRDefault="001236AB" w:rsidP="004143E7">
            <w:pPr>
              <w:rPr>
                <w:lang w:val="uk-UA"/>
              </w:rPr>
            </w:pPr>
            <w:r w:rsidRPr="0014463F">
              <w:t xml:space="preserve">Не </w:t>
            </w:r>
            <w:r w:rsidRPr="0014463F">
              <w:rPr>
                <w:lang w:val="uk-UA"/>
              </w:rPr>
              <w:t>застосовується</w:t>
            </w:r>
          </w:p>
        </w:tc>
      </w:tr>
      <w:tr w:rsidR="001236AB" w:rsidTr="000C1792">
        <w:tc>
          <w:tcPr>
            <w:tcW w:w="3970" w:type="dxa"/>
          </w:tcPr>
          <w:p w:rsidR="001236AB" w:rsidRPr="0014463F" w:rsidRDefault="001236AB" w:rsidP="004143E7">
            <w:pPr>
              <w:ind w:left="34"/>
            </w:pPr>
            <w:r w:rsidRPr="0014463F">
              <w:rPr>
                <w:lang w:val="uk-UA"/>
              </w:rPr>
              <w:t>Інформація  про ц</w:t>
            </w:r>
            <w:proofErr w:type="spellStart"/>
            <w:r w:rsidRPr="0014463F">
              <w:t>ільове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призначення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об’єкта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оренди</w:t>
            </w:r>
            <w:proofErr w:type="spellEnd"/>
            <w:r w:rsidRPr="0014463F">
              <w:t xml:space="preserve"> </w:t>
            </w:r>
          </w:p>
        </w:tc>
        <w:tc>
          <w:tcPr>
            <w:tcW w:w="6095" w:type="dxa"/>
            <w:gridSpan w:val="2"/>
          </w:tcPr>
          <w:p w:rsidR="001236AB" w:rsidRPr="001A4A58" w:rsidRDefault="001236AB" w:rsidP="004143E7">
            <w:r w:rsidRPr="00A97957">
              <w:rPr>
                <w:lang w:val="uk-UA"/>
              </w:rPr>
              <w:t>Об’єкт оренди</w:t>
            </w:r>
            <w:r w:rsidRPr="00A97957">
              <w:t xml:space="preserve"> </w:t>
            </w:r>
            <w:r>
              <w:rPr>
                <w:lang w:val="uk-UA"/>
              </w:rPr>
              <w:t>може</w:t>
            </w:r>
            <w:r w:rsidRPr="00A97957">
              <w:t xml:space="preserve"> </w:t>
            </w:r>
            <w:proofErr w:type="spellStart"/>
            <w:r w:rsidRPr="00A97957">
              <w:t>використ</w:t>
            </w:r>
            <w:r>
              <w:rPr>
                <w:lang w:val="uk-UA"/>
              </w:rPr>
              <w:t>овуватися</w:t>
            </w:r>
            <w:proofErr w:type="spellEnd"/>
            <w:r w:rsidRPr="00A97957">
              <w:rPr>
                <w:lang w:val="uk-UA"/>
              </w:rPr>
              <w:t xml:space="preserve">  орендарем для проведення навчально-тренувальних занять з футболу </w:t>
            </w:r>
          </w:p>
        </w:tc>
      </w:tr>
      <w:tr w:rsidR="001236AB" w:rsidTr="000C1792">
        <w:tc>
          <w:tcPr>
            <w:tcW w:w="3970" w:type="dxa"/>
          </w:tcPr>
          <w:p w:rsidR="001236AB" w:rsidRPr="000920D0" w:rsidRDefault="001236AB" w:rsidP="004143E7">
            <w:pPr>
              <w:rPr>
                <w:sz w:val="20"/>
                <w:szCs w:val="20"/>
                <w:lang w:val="uk-UA"/>
              </w:rPr>
            </w:pPr>
            <w:r w:rsidRPr="000920D0">
              <w:rPr>
                <w:sz w:val="20"/>
                <w:szCs w:val="20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1236AB" w:rsidRPr="000920D0" w:rsidRDefault="001236AB" w:rsidP="004143E7">
            <w:pPr>
              <w:rPr>
                <w:sz w:val="20"/>
                <w:szCs w:val="20"/>
                <w:lang w:val="uk-UA"/>
              </w:rPr>
            </w:pPr>
            <w:r w:rsidRPr="000920D0">
              <w:rPr>
                <w:sz w:val="20"/>
                <w:szCs w:val="20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6095" w:type="dxa"/>
            <w:gridSpan w:val="2"/>
          </w:tcPr>
          <w:p w:rsidR="001236AB" w:rsidRPr="000920D0" w:rsidRDefault="001236AB" w:rsidP="004143E7">
            <w:pPr>
              <w:pStyle w:val="7777777777777777"/>
              <w:rPr>
                <w:color w:val="000000"/>
                <w:sz w:val="20"/>
                <w:szCs w:val="20"/>
                <w:lang w:val="uk-UA"/>
              </w:rPr>
            </w:pPr>
            <w:r w:rsidRPr="000920D0">
              <w:rPr>
                <w:color w:val="000000"/>
                <w:sz w:val="20"/>
                <w:szCs w:val="20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1236AB" w:rsidRPr="000920D0" w:rsidRDefault="001236AB" w:rsidP="004143E7">
            <w:pPr>
              <w:pStyle w:val="7777777777777777"/>
              <w:rPr>
                <w:noProof/>
                <w:sz w:val="20"/>
                <w:szCs w:val="20"/>
                <w:lang w:val="uk-UA"/>
              </w:rPr>
            </w:pPr>
            <w:r w:rsidRPr="000920D0">
              <w:rPr>
                <w:color w:val="000000"/>
                <w:sz w:val="20"/>
                <w:szCs w:val="20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0920D0">
              <w:rPr>
                <w:noProof/>
                <w:sz w:val="20"/>
                <w:szCs w:val="20"/>
                <w:lang w:val="uk-UA"/>
              </w:rPr>
              <w:t xml:space="preserve">компенсувати орендодавцю витрати на оплату комунальних послуг (електроенергія, теплопостачання, водопостачання, послуги автомобіля по викачці вигрібної ями, послуги з вивезення твердих побутових відходів та відшкодування вартості захоронення ТПВ, відшкодування податків на нерухоме майно, відмінне від земельної ділянки та плати за землю) на розрахунковий рахунок      </w:t>
            </w:r>
            <w:r w:rsidRPr="000920D0">
              <w:rPr>
                <w:noProof/>
                <w:sz w:val="20"/>
                <w:szCs w:val="20"/>
                <w:lang w:val="en-US"/>
              </w:rPr>
              <w:t>UA</w:t>
            </w:r>
            <w:r w:rsidRPr="000920D0">
              <w:rPr>
                <w:noProof/>
                <w:sz w:val="20"/>
                <w:szCs w:val="20"/>
                <w:lang w:val="uk-UA"/>
              </w:rPr>
              <w:t>938201720344270005000062881</w:t>
            </w:r>
          </w:p>
          <w:p w:rsidR="001236AB" w:rsidRPr="000920D0" w:rsidRDefault="001236AB" w:rsidP="004143E7">
            <w:pPr>
              <w:pStyle w:val="7777777777777777"/>
              <w:rPr>
                <w:sz w:val="20"/>
                <w:szCs w:val="20"/>
                <w:lang w:val="uk-UA"/>
              </w:rPr>
            </w:pPr>
            <w:r w:rsidRPr="000920D0">
              <w:rPr>
                <w:noProof/>
                <w:sz w:val="20"/>
                <w:szCs w:val="20"/>
                <w:lang w:val="uk-UA"/>
              </w:rPr>
              <w:t xml:space="preserve"> МФО 820172 в ДКСУ м.Київ,  код ЄДРПОУ 22051133</w:t>
            </w:r>
          </w:p>
        </w:tc>
      </w:tr>
      <w:tr w:rsidR="001236AB" w:rsidTr="000C1792">
        <w:tc>
          <w:tcPr>
            <w:tcW w:w="3970" w:type="dxa"/>
          </w:tcPr>
          <w:p w:rsidR="001236AB" w:rsidRPr="00A97957" w:rsidRDefault="001236AB" w:rsidP="004143E7">
            <w:pPr>
              <w:rPr>
                <w:color w:val="000000"/>
                <w:lang w:val="uk-UA"/>
              </w:rPr>
            </w:pPr>
            <w:r w:rsidRPr="00A97957">
              <w:rPr>
                <w:color w:val="000000"/>
                <w:lang w:val="uk-UA"/>
              </w:rPr>
              <w:t xml:space="preserve"> Проєкт договору</w:t>
            </w:r>
          </w:p>
        </w:tc>
        <w:tc>
          <w:tcPr>
            <w:tcW w:w="6095" w:type="dxa"/>
            <w:gridSpan w:val="2"/>
          </w:tcPr>
          <w:p w:rsidR="001236AB" w:rsidRPr="00A97957" w:rsidRDefault="001236AB" w:rsidP="004143E7">
            <w:pPr>
              <w:jc w:val="both"/>
              <w:rPr>
                <w:lang w:val="uk-UA"/>
              </w:rPr>
            </w:pPr>
            <w:r w:rsidRPr="00A97957">
              <w:rPr>
                <w:lang w:val="uk-UA"/>
              </w:rPr>
              <w:t>Додається</w:t>
            </w:r>
          </w:p>
        </w:tc>
      </w:tr>
      <w:tr w:rsidR="001236AB" w:rsidTr="000C1792">
        <w:trPr>
          <w:trHeight w:val="349"/>
        </w:trPr>
        <w:tc>
          <w:tcPr>
            <w:tcW w:w="10065" w:type="dxa"/>
            <w:gridSpan w:val="3"/>
          </w:tcPr>
          <w:p w:rsidR="001236AB" w:rsidRPr="00364B1E" w:rsidRDefault="001236AB" w:rsidP="004143E7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64B1E">
              <w:rPr>
                <w:b/>
                <w:bCs/>
                <w:color w:val="000000"/>
                <w:lang w:val="uk-UA"/>
              </w:rPr>
              <w:t>Умови та додаткові умови оренди</w:t>
            </w:r>
          </w:p>
        </w:tc>
      </w:tr>
      <w:tr w:rsidR="001236AB" w:rsidTr="000C1792">
        <w:tc>
          <w:tcPr>
            <w:tcW w:w="4253" w:type="dxa"/>
            <w:gridSpan w:val="2"/>
          </w:tcPr>
          <w:p w:rsidR="001236AB" w:rsidRDefault="001236AB" w:rsidP="004143E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1236AB" w:rsidRPr="002E0CBF" w:rsidRDefault="001236AB" w:rsidP="004143E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років.</w:t>
            </w:r>
            <w:r w:rsidRPr="00A97957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</w:p>
        </w:tc>
      </w:tr>
      <w:tr w:rsidR="001236AB" w:rsidTr="000C1792">
        <w:tc>
          <w:tcPr>
            <w:tcW w:w="4253" w:type="dxa"/>
            <w:gridSpan w:val="2"/>
          </w:tcPr>
          <w:p w:rsidR="001236AB" w:rsidRPr="0014463F" w:rsidRDefault="001236AB" w:rsidP="004143E7">
            <w:pPr>
              <w:ind w:left="34"/>
              <w:rPr>
                <w:color w:val="000000"/>
                <w:lang w:val="uk-UA"/>
              </w:rPr>
            </w:pPr>
            <w:proofErr w:type="spellStart"/>
            <w:r w:rsidRPr="0014463F">
              <w:rPr>
                <w:color w:val="000000"/>
              </w:rPr>
              <w:t>Стартова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орендна</w:t>
            </w:r>
            <w:proofErr w:type="spellEnd"/>
            <w:r w:rsidRPr="0014463F">
              <w:rPr>
                <w:color w:val="000000"/>
              </w:rPr>
              <w:t xml:space="preserve"> плата</w:t>
            </w:r>
            <w:r w:rsidRPr="0014463F">
              <w:rPr>
                <w:color w:val="000000"/>
                <w:lang w:val="uk-UA"/>
              </w:rPr>
              <w:t xml:space="preserve"> (без ПДВ)</w:t>
            </w:r>
          </w:p>
        </w:tc>
        <w:tc>
          <w:tcPr>
            <w:tcW w:w="5812" w:type="dxa"/>
          </w:tcPr>
          <w:p w:rsidR="001236AB" w:rsidRPr="0014463F" w:rsidRDefault="001236AB" w:rsidP="004143E7">
            <w:pPr>
              <w:ind w:left="34"/>
              <w:jc w:val="both"/>
              <w:rPr>
                <w:rFonts w:eastAsia="SimSun"/>
              </w:rPr>
            </w:pPr>
            <w:r>
              <w:rPr>
                <w:lang w:val="uk-UA"/>
              </w:rPr>
              <w:t>9,37</w:t>
            </w:r>
            <w:r w:rsidRPr="0038108B">
              <w:rPr>
                <w:lang w:val="uk-UA"/>
              </w:rPr>
              <w:t xml:space="preserve"> </w:t>
            </w:r>
            <w:proofErr w:type="spellStart"/>
            <w:r w:rsidRPr="0038108B">
              <w:t>грн</w:t>
            </w:r>
            <w:proofErr w:type="spellEnd"/>
            <w:r w:rsidRPr="0038108B">
              <w:rPr>
                <w:lang w:val="uk-UA"/>
              </w:rPr>
              <w:t>.</w:t>
            </w:r>
            <w:r w:rsidRPr="0014463F">
              <w:t xml:space="preserve"> (</w:t>
            </w:r>
            <w:r>
              <w:rPr>
                <w:lang w:val="uk-UA"/>
              </w:rPr>
              <w:t xml:space="preserve">Дев’ять </w:t>
            </w:r>
            <w:r w:rsidRPr="0014463F">
              <w:rPr>
                <w:lang w:val="uk-UA"/>
              </w:rPr>
              <w:t>грн</w:t>
            </w:r>
            <w:r w:rsidRPr="0014463F">
              <w:t xml:space="preserve">. </w:t>
            </w:r>
            <w:r>
              <w:rPr>
                <w:lang w:val="uk-UA"/>
              </w:rPr>
              <w:t>37</w:t>
            </w:r>
            <w:r w:rsidRPr="0014463F">
              <w:t xml:space="preserve"> коп</w:t>
            </w:r>
            <w:r>
              <w:rPr>
                <w:lang w:val="uk-UA"/>
              </w:rPr>
              <w:t>.</w:t>
            </w:r>
            <w:r w:rsidRPr="0014463F">
              <w:rPr>
                <w:lang w:val="uk-UA"/>
              </w:rPr>
              <w:t>)</w:t>
            </w:r>
            <w:r w:rsidRPr="0014463F">
              <w:t xml:space="preserve"> </w:t>
            </w:r>
            <w:r w:rsidRPr="0014463F">
              <w:rPr>
                <w:lang w:val="uk-UA"/>
              </w:rPr>
              <w:t>без ПДВ</w:t>
            </w:r>
            <w:r>
              <w:rPr>
                <w:lang w:val="uk-UA"/>
              </w:rPr>
              <w:t xml:space="preserve"> (за 1 год.)</w:t>
            </w:r>
            <w:r w:rsidRPr="0014463F">
              <w:t xml:space="preserve">- для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>;</w:t>
            </w:r>
          </w:p>
          <w:p w:rsidR="001236AB" w:rsidRPr="0014463F" w:rsidRDefault="001236AB" w:rsidP="004143E7">
            <w:pPr>
              <w:ind w:left="34"/>
              <w:jc w:val="both"/>
            </w:pPr>
            <w:r>
              <w:rPr>
                <w:lang w:val="uk-UA"/>
              </w:rPr>
              <w:t>4,69 грн</w:t>
            </w:r>
            <w:r w:rsidRPr="0014463F">
              <w:rPr>
                <w:lang w:val="uk-UA"/>
              </w:rPr>
              <w:t>.</w:t>
            </w:r>
            <w:r w:rsidRPr="0014463F">
              <w:t xml:space="preserve"> (</w:t>
            </w:r>
            <w:r>
              <w:rPr>
                <w:lang w:val="uk-UA"/>
              </w:rPr>
              <w:t>Чотири г</w:t>
            </w:r>
            <w:proofErr w:type="spellStart"/>
            <w:r w:rsidRPr="0014463F">
              <w:t>рн</w:t>
            </w:r>
            <w:proofErr w:type="spellEnd"/>
            <w:r w:rsidRPr="0014463F">
              <w:rPr>
                <w:lang w:val="uk-UA"/>
              </w:rPr>
              <w:t>.</w:t>
            </w:r>
            <w:r w:rsidRPr="0014463F">
              <w:t xml:space="preserve"> </w:t>
            </w:r>
            <w:r>
              <w:rPr>
                <w:lang w:val="uk-UA"/>
              </w:rPr>
              <w:t>69</w:t>
            </w:r>
            <w:r w:rsidRPr="0014463F">
              <w:t xml:space="preserve"> коп.)</w:t>
            </w:r>
            <w:r>
              <w:rPr>
                <w:lang w:val="uk-UA"/>
              </w:rPr>
              <w:t xml:space="preserve"> (за 1 год.)</w:t>
            </w:r>
            <w:r w:rsidRPr="0014463F">
              <w:rPr>
                <w:lang w:val="uk-UA"/>
              </w:rPr>
              <w:t xml:space="preserve"> без ПДВ</w:t>
            </w:r>
            <w:r w:rsidRPr="0014463F">
              <w:t xml:space="preserve"> - для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із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зниженням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ціни</w:t>
            </w:r>
            <w:proofErr w:type="spellEnd"/>
            <w:r w:rsidRPr="0014463F">
              <w:t>.</w:t>
            </w:r>
          </w:p>
          <w:p w:rsidR="001236AB" w:rsidRPr="002E0CBF" w:rsidRDefault="001236AB" w:rsidP="004143E7">
            <w:pPr>
              <w:ind w:left="34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4,69 грн</w:t>
            </w:r>
            <w:r w:rsidRPr="0014463F">
              <w:rPr>
                <w:lang w:val="uk-UA"/>
              </w:rPr>
              <w:t>.</w:t>
            </w:r>
            <w:r w:rsidRPr="0014463F">
              <w:t xml:space="preserve"> (</w:t>
            </w:r>
            <w:r>
              <w:rPr>
                <w:lang w:val="uk-UA"/>
              </w:rPr>
              <w:t xml:space="preserve">Чотири </w:t>
            </w:r>
            <w:proofErr w:type="spellStart"/>
            <w:r w:rsidRPr="0014463F">
              <w:t>грн</w:t>
            </w:r>
            <w:proofErr w:type="spellEnd"/>
            <w:r w:rsidRPr="0014463F">
              <w:rPr>
                <w:lang w:val="uk-UA"/>
              </w:rPr>
              <w:t>.</w:t>
            </w:r>
            <w:r w:rsidRPr="0014463F">
              <w:t xml:space="preserve"> </w:t>
            </w:r>
            <w:r>
              <w:rPr>
                <w:lang w:val="uk-UA"/>
              </w:rPr>
              <w:t>69</w:t>
            </w:r>
            <w:r w:rsidRPr="0014463F">
              <w:t xml:space="preserve"> коп.)</w:t>
            </w:r>
            <w:r>
              <w:rPr>
                <w:lang w:val="uk-UA"/>
              </w:rPr>
              <w:t xml:space="preserve"> (за 1 год)</w:t>
            </w:r>
            <w:r w:rsidRPr="0014463F">
              <w:rPr>
                <w:lang w:val="uk-UA"/>
              </w:rPr>
              <w:t xml:space="preserve"> без ПДВ</w:t>
            </w:r>
            <w:r w:rsidRPr="0014463F">
              <w:t xml:space="preserve"> – для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за методом </w:t>
            </w:r>
            <w:proofErr w:type="spellStart"/>
            <w:r w:rsidRPr="0014463F">
              <w:t>покрокового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зниження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орендної</w:t>
            </w:r>
            <w:proofErr w:type="spellEnd"/>
            <w:r w:rsidRPr="0014463F">
              <w:t xml:space="preserve"> плати та </w:t>
            </w:r>
            <w:proofErr w:type="spellStart"/>
            <w:r w:rsidRPr="0014463F">
              <w:t>подальшого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подання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цінових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пропозицій</w:t>
            </w:r>
            <w:proofErr w:type="spellEnd"/>
            <w:r w:rsidRPr="0014463F">
              <w:rPr>
                <w:color w:val="FF0000"/>
              </w:rPr>
              <w:t>.</w:t>
            </w:r>
          </w:p>
        </w:tc>
      </w:tr>
      <w:tr w:rsidR="001236AB" w:rsidTr="000C1792">
        <w:trPr>
          <w:trHeight w:val="1992"/>
        </w:trPr>
        <w:tc>
          <w:tcPr>
            <w:tcW w:w="4253" w:type="dxa"/>
            <w:gridSpan w:val="2"/>
          </w:tcPr>
          <w:p w:rsidR="001236AB" w:rsidRDefault="001236AB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812" w:type="dxa"/>
          </w:tcPr>
          <w:p w:rsidR="001236AB" w:rsidRPr="00E4659C" w:rsidRDefault="001236AB" w:rsidP="004143E7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 xml:space="preserve">Об’єкт оренди </w:t>
            </w:r>
            <w:r w:rsidRPr="00842F3B">
              <w:rPr>
                <w:b/>
                <w:lang w:val="uk-UA"/>
              </w:rPr>
              <w:t>не може</w:t>
            </w:r>
            <w:r>
              <w:rPr>
                <w:lang w:val="uk-UA"/>
              </w:rPr>
              <w:t xml:space="preserve">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1236AB" w:rsidTr="000C1792">
        <w:trPr>
          <w:trHeight w:val="703"/>
        </w:trPr>
        <w:tc>
          <w:tcPr>
            <w:tcW w:w="4253" w:type="dxa"/>
            <w:gridSpan w:val="2"/>
          </w:tcPr>
          <w:p w:rsidR="001236AB" w:rsidRPr="0014463F" w:rsidRDefault="001236AB" w:rsidP="004143E7">
            <w:pPr>
              <w:rPr>
                <w:color w:val="000000"/>
              </w:rPr>
            </w:pPr>
            <w:proofErr w:type="spellStart"/>
            <w:r w:rsidRPr="0014463F">
              <w:rPr>
                <w:color w:val="000000"/>
              </w:rPr>
              <w:t>Додаткові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умови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оренди</w:t>
            </w:r>
            <w:proofErr w:type="spellEnd"/>
            <w:r w:rsidRPr="0014463F">
              <w:rPr>
                <w:color w:val="000000"/>
              </w:rPr>
              <w:t xml:space="preserve"> майна </w:t>
            </w:r>
          </w:p>
        </w:tc>
        <w:tc>
          <w:tcPr>
            <w:tcW w:w="5812" w:type="dxa"/>
          </w:tcPr>
          <w:p w:rsidR="001236AB" w:rsidRDefault="001236AB" w:rsidP="004143E7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>Графік: вівторок 16:00-18:00</w:t>
            </w:r>
          </w:p>
          <w:p w:rsidR="001236AB" w:rsidRPr="00C96B96" w:rsidRDefault="001236AB" w:rsidP="004143E7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 xml:space="preserve">               четвер 16:00-18:00</w:t>
            </w:r>
          </w:p>
        </w:tc>
      </w:tr>
      <w:tr w:rsidR="001236AB" w:rsidTr="000C1792">
        <w:tc>
          <w:tcPr>
            <w:tcW w:w="4253" w:type="dxa"/>
            <w:gridSpan w:val="2"/>
          </w:tcPr>
          <w:p w:rsidR="001236AB" w:rsidRPr="0041763C" w:rsidRDefault="001236AB" w:rsidP="004143E7">
            <w:pPr>
              <w:rPr>
                <w:color w:val="000000"/>
                <w:highlight w:val="yellow"/>
              </w:rPr>
            </w:pPr>
            <w:r w:rsidRPr="0014463F">
              <w:rPr>
                <w:shd w:val="clear" w:color="auto" w:fill="FFFFFF"/>
                <w:lang w:val="uk-UA"/>
              </w:rPr>
              <w:t>Н</w:t>
            </w:r>
            <w:proofErr w:type="spellStart"/>
            <w:r w:rsidRPr="0014463F">
              <w:rPr>
                <w:shd w:val="clear" w:color="auto" w:fill="FFFFFF"/>
              </w:rPr>
              <w:t>аявність</w:t>
            </w:r>
            <w:proofErr w:type="spellEnd"/>
            <w:r w:rsidRPr="0014463F">
              <w:rPr>
                <w:shd w:val="clear" w:color="auto" w:fill="FFFFFF"/>
              </w:rPr>
              <w:t xml:space="preserve"> </w:t>
            </w:r>
            <w:proofErr w:type="spellStart"/>
            <w:r w:rsidRPr="0014463F">
              <w:rPr>
                <w:shd w:val="clear" w:color="auto" w:fill="FFFFFF"/>
              </w:rPr>
              <w:t>згоди</w:t>
            </w:r>
            <w:proofErr w:type="spellEnd"/>
            <w:r w:rsidRPr="0014463F">
              <w:rPr>
                <w:shd w:val="clear" w:color="auto" w:fill="FFFFFF"/>
              </w:rPr>
              <w:t xml:space="preserve"> на </w:t>
            </w:r>
            <w:proofErr w:type="spellStart"/>
            <w:r w:rsidRPr="0014463F">
              <w:rPr>
                <w:shd w:val="clear" w:color="auto" w:fill="FFFFFF"/>
              </w:rPr>
              <w:t>здійснення</w:t>
            </w:r>
            <w:proofErr w:type="spellEnd"/>
            <w:r w:rsidRPr="0014463F">
              <w:rPr>
                <w:shd w:val="clear" w:color="auto" w:fill="FFFFFF"/>
              </w:rPr>
              <w:t xml:space="preserve"> поточного та/</w:t>
            </w:r>
            <w:proofErr w:type="spellStart"/>
            <w:r w:rsidRPr="0014463F">
              <w:rPr>
                <w:shd w:val="clear" w:color="auto" w:fill="FFFFFF"/>
              </w:rPr>
              <w:t>або</w:t>
            </w:r>
            <w:proofErr w:type="spellEnd"/>
            <w:r w:rsidRPr="0014463F">
              <w:rPr>
                <w:shd w:val="clear" w:color="auto" w:fill="FFFFFF"/>
              </w:rPr>
              <w:t xml:space="preserve"> </w:t>
            </w:r>
            <w:proofErr w:type="spellStart"/>
            <w:r w:rsidRPr="0014463F">
              <w:rPr>
                <w:shd w:val="clear" w:color="auto" w:fill="FFFFFF"/>
              </w:rPr>
              <w:t>капітального</w:t>
            </w:r>
            <w:proofErr w:type="spellEnd"/>
            <w:r w:rsidRPr="0014463F">
              <w:rPr>
                <w:shd w:val="clear" w:color="auto" w:fill="FFFFFF"/>
              </w:rPr>
              <w:t xml:space="preserve"> ремонту</w:t>
            </w:r>
          </w:p>
        </w:tc>
        <w:tc>
          <w:tcPr>
            <w:tcW w:w="5812" w:type="dxa"/>
          </w:tcPr>
          <w:p w:rsidR="001236AB" w:rsidRPr="0014463F" w:rsidRDefault="001236AB" w:rsidP="004143E7">
            <w:pPr>
              <w:spacing w:line="256" w:lineRule="auto"/>
              <w:ind w:left="-17"/>
              <w:rPr>
                <w:lang w:val="uk-UA"/>
              </w:rPr>
            </w:pPr>
            <w:proofErr w:type="spellStart"/>
            <w:r w:rsidRPr="0014463F">
              <w:t>Відсутн</w:t>
            </w:r>
            <w:proofErr w:type="spellEnd"/>
            <w:r w:rsidRPr="0014463F">
              <w:rPr>
                <w:lang w:val="uk-UA"/>
              </w:rPr>
              <w:t>я</w:t>
            </w:r>
          </w:p>
        </w:tc>
      </w:tr>
      <w:tr w:rsidR="001236AB" w:rsidTr="000C1792">
        <w:tc>
          <w:tcPr>
            <w:tcW w:w="4253" w:type="dxa"/>
            <w:gridSpan w:val="2"/>
          </w:tcPr>
          <w:p w:rsidR="001236AB" w:rsidRPr="0014463F" w:rsidRDefault="001236AB" w:rsidP="004143E7">
            <w:pPr>
              <w:rPr>
                <w:color w:val="000000"/>
              </w:rPr>
            </w:pPr>
            <w:r w:rsidRPr="0014463F">
              <w:rPr>
                <w:color w:val="000000"/>
                <w:lang w:val="uk-UA"/>
              </w:rPr>
              <w:t>З</w:t>
            </w:r>
            <w:r w:rsidRPr="0014463F">
              <w:rPr>
                <w:color w:val="000000"/>
              </w:rPr>
              <w:t xml:space="preserve">года на передачу майна в </w:t>
            </w:r>
            <w:proofErr w:type="spellStart"/>
            <w:r w:rsidRPr="0014463F">
              <w:rPr>
                <w:color w:val="000000"/>
              </w:rPr>
              <w:t>суборенду</w:t>
            </w:r>
            <w:proofErr w:type="spellEnd"/>
            <w:r w:rsidRPr="0014463F">
              <w:rPr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 w:rsidRPr="0014463F">
              <w:t>Майно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передається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оренду</w:t>
            </w:r>
            <w:proofErr w:type="spellEnd"/>
            <w:r w:rsidRPr="0014463F">
              <w:t xml:space="preserve"> </w:t>
            </w:r>
            <w:r w:rsidRPr="004143E7">
              <w:t xml:space="preserve">без права </w:t>
            </w:r>
            <w:proofErr w:type="spellStart"/>
            <w:r w:rsidRPr="004143E7">
              <w:t>передачі</w:t>
            </w:r>
            <w:proofErr w:type="spellEnd"/>
            <w:r w:rsidRPr="004143E7">
              <w:t xml:space="preserve"> в </w:t>
            </w:r>
            <w:proofErr w:type="spellStart"/>
            <w:r w:rsidRPr="004143E7">
              <w:t>суборенду</w:t>
            </w:r>
            <w:proofErr w:type="spellEnd"/>
          </w:p>
        </w:tc>
      </w:tr>
      <w:tr w:rsidR="001236AB" w:rsidTr="000C1792">
        <w:tc>
          <w:tcPr>
            <w:tcW w:w="4253" w:type="dxa"/>
            <w:gridSpan w:val="2"/>
          </w:tcPr>
          <w:p w:rsidR="001236AB" w:rsidRPr="0014463F" w:rsidRDefault="001236AB" w:rsidP="004143E7">
            <w:pPr>
              <w:rPr>
                <w:color w:val="000000"/>
              </w:rPr>
            </w:pPr>
            <w:proofErr w:type="spellStart"/>
            <w:r w:rsidRPr="0014463F">
              <w:rPr>
                <w:color w:val="000000"/>
              </w:rPr>
              <w:t>Вимоги</w:t>
            </w:r>
            <w:proofErr w:type="spellEnd"/>
            <w:r w:rsidRPr="0014463F">
              <w:rPr>
                <w:color w:val="000000"/>
              </w:rPr>
              <w:t xml:space="preserve"> до </w:t>
            </w:r>
            <w:proofErr w:type="spellStart"/>
            <w:r w:rsidRPr="0014463F"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812" w:type="dxa"/>
          </w:tcPr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 w:rsidRPr="0014463F">
              <w:t>Потенційний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орендар</w:t>
            </w:r>
            <w:proofErr w:type="spellEnd"/>
            <w:r w:rsidRPr="0014463F">
              <w:t xml:space="preserve"> повинен </w:t>
            </w:r>
            <w:proofErr w:type="spellStart"/>
            <w:r w:rsidRPr="0014463F">
              <w:t>відповідати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вимогам</w:t>
            </w:r>
            <w:proofErr w:type="spellEnd"/>
            <w:r w:rsidRPr="0014463F">
              <w:t xml:space="preserve"> до особи </w:t>
            </w:r>
            <w:proofErr w:type="spellStart"/>
            <w:r w:rsidRPr="0014463F">
              <w:t>орендаря</w:t>
            </w:r>
            <w:proofErr w:type="spellEnd"/>
            <w:r w:rsidRPr="0014463F">
              <w:t xml:space="preserve">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визначені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статтею</w:t>
            </w:r>
            <w:proofErr w:type="spellEnd"/>
            <w:r w:rsidRPr="0014463F">
              <w:t xml:space="preserve"> 4 Закону </w:t>
            </w:r>
            <w:proofErr w:type="spellStart"/>
            <w:r w:rsidRPr="0014463F">
              <w:t>України</w:t>
            </w:r>
            <w:proofErr w:type="spellEnd"/>
            <w:r w:rsidRPr="0014463F">
              <w:t xml:space="preserve"> «Про </w:t>
            </w:r>
            <w:proofErr w:type="spellStart"/>
            <w:r w:rsidRPr="0014463F">
              <w:t>оренду</w:t>
            </w:r>
            <w:proofErr w:type="spellEnd"/>
            <w:r w:rsidRPr="0014463F">
              <w:t xml:space="preserve"> державного та </w:t>
            </w:r>
            <w:proofErr w:type="spellStart"/>
            <w:r w:rsidRPr="0014463F">
              <w:t>комунального</w:t>
            </w:r>
            <w:proofErr w:type="spellEnd"/>
            <w:r w:rsidRPr="0014463F">
              <w:t xml:space="preserve"> майна»</w:t>
            </w:r>
          </w:p>
        </w:tc>
      </w:tr>
      <w:tr w:rsidR="001236AB" w:rsidTr="000C1792">
        <w:tc>
          <w:tcPr>
            <w:tcW w:w="4253" w:type="dxa"/>
            <w:gridSpan w:val="2"/>
          </w:tcPr>
          <w:p w:rsidR="001236AB" w:rsidRPr="0014463F" w:rsidRDefault="001236AB" w:rsidP="004143E7">
            <w:pPr>
              <w:rPr>
                <w:rFonts w:eastAsia="SimSun"/>
                <w:color w:val="000000"/>
              </w:rPr>
            </w:pPr>
            <w:proofErr w:type="spellStart"/>
            <w:r w:rsidRPr="0014463F">
              <w:rPr>
                <w:color w:val="000000"/>
              </w:rPr>
              <w:t>Інформація</w:t>
            </w:r>
            <w:proofErr w:type="spellEnd"/>
            <w:r w:rsidRPr="0014463F">
              <w:rPr>
                <w:color w:val="000000"/>
              </w:rPr>
              <w:t xml:space="preserve"> про </w:t>
            </w:r>
            <w:proofErr w:type="spellStart"/>
            <w:r w:rsidRPr="0014463F">
              <w:rPr>
                <w:color w:val="000000"/>
              </w:rPr>
              <w:t>аукціон</w:t>
            </w:r>
            <w:proofErr w:type="spellEnd"/>
            <w:r w:rsidRPr="0014463F">
              <w:rPr>
                <w:color w:val="000000"/>
              </w:rPr>
              <w:t xml:space="preserve"> (</w:t>
            </w:r>
            <w:proofErr w:type="spellStart"/>
            <w:r w:rsidRPr="0014463F">
              <w:rPr>
                <w:color w:val="000000"/>
              </w:rPr>
              <w:t>спосіб</w:t>
            </w:r>
            <w:proofErr w:type="spellEnd"/>
            <w:r w:rsidRPr="0014463F">
              <w:rPr>
                <w:color w:val="000000"/>
              </w:rPr>
              <w:t xml:space="preserve"> та дата)</w:t>
            </w:r>
          </w:p>
          <w:p w:rsidR="001236AB" w:rsidRPr="0014463F" w:rsidRDefault="001236AB" w:rsidP="004143E7">
            <w:pPr>
              <w:rPr>
                <w:color w:val="000000"/>
              </w:rPr>
            </w:pPr>
            <w:proofErr w:type="spellStart"/>
            <w:r w:rsidRPr="0014463F">
              <w:rPr>
                <w:color w:val="000000"/>
              </w:rPr>
              <w:lastRenderedPageBreak/>
              <w:t>Кінцевий</w:t>
            </w:r>
            <w:proofErr w:type="spellEnd"/>
            <w:r w:rsidRPr="0014463F">
              <w:rPr>
                <w:color w:val="000000"/>
              </w:rPr>
              <w:t xml:space="preserve"> строк </w:t>
            </w:r>
            <w:proofErr w:type="spellStart"/>
            <w:r w:rsidRPr="0014463F">
              <w:rPr>
                <w:color w:val="000000"/>
              </w:rPr>
              <w:t>подання</w:t>
            </w:r>
            <w:proofErr w:type="spellEnd"/>
            <w:r w:rsidRPr="0014463F">
              <w:rPr>
                <w:color w:val="000000"/>
              </w:rPr>
              <w:t xml:space="preserve"> заяви  на участь в </w:t>
            </w:r>
            <w:proofErr w:type="spellStart"/>
            <w:r w:rsidRPr="0014463F">
              <w:rPr>
                <w:color w:val="000000"/>
              </w:rPr>
              <w:t>аукціоні</w:t>
            </w:r>
            <w:proofErr w:type="spellEnd"/>
            <w:r w:rsidRPr="0014463F">
              <w:rPr>
                <w:color w:val="000000"/>
              </w:rPr>
              <w:t xml:space="preserve">, </w:t>
            </w:r>
            <w:proofErr w:type="spellStart"/>
            <w:r w:rsidRPr="0014463F">
              <w:rPr>
                <w:color w:val="000000"/>
              </w:rPr>
              <w:t>що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визначається</w:t>
            </w:r>
            <w:proofErr w:type="spellEnd"/>
            <w:r w:rsidRPr="0014463F">
              <w:rPr>
                <w:color w:val="000000"/>
              </w:rPr>
              <w:t xml:space="preserve"> з </w:t>
            </w:r>
            <w:proofErr w:type="spellStart"/>
            <w:r w:rsidRPr="0014463F">
              <w:rPr>
                <w:color w:val="000000"/>
              </w:rPr>
              <w:t>урахуванням</w:t>
            </w:r>
            <w:proofErr w:type="spellEnd"/>
            <w:r w:rsidRPr="0014463F">
              <w:rPr>
                <w:color w:val="000000"/>
              </w:rPr>
              <w:t xml:space="preserve"> </w:t>
            </w:r>
            <w:proofErr w:type="spellStart"/>
            <w:r w:rsidRPr="0014463F">
              <w:rPr>
                <w:color w:val="000000"/>
              </w:rPr>
              <w:t>вимог</w:t>
            </w:r>
            <w:proofErr w:type="spellEnd"/>
            <w:r w:rsidRPr="0014463F">
              <w:rPr>
                <w:color w:val="000000"/>
              </w:rPr>
              <w:t xml:space="preserve">, </w:t>
            </w:r>
            <w:proofErr w:type="spellStart"/>
            <w:r w:rsidRPr="0014463F">
              <w:rPr>
                <w:color w:val="000000"/>
              </w:rPr>
              <w:t>установленим</w:t>
            </w:r>
            <w:proofErr w:type="spellEnd"/>
            <w:r w:rsidRPr="0014463F">
              <w:rPr>
                <w:color w:val="000000"/>
              </w:rPr>
              <w:t xml:space="preserve"> Порядком</w:t>
            </w:r>
          </w:p>
        </w:tc>
        <w:tc>
          <w:tcPr>
            <w:tcW w:w="5812" w:type="dxa"/>
          </w:tcPr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lastRenderedPageBreak/>
              <w:t>Електронний аукціон.</w:t>
            </w:r>
          </w:p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>Д</w:t>
            </w:r>
            <w:proofErr w:type="spellStart"/>
            <w:r w:rsidRPr="0014463F">
              <w:t>ата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>
              <w:rPr>
                <w:lang w:val="uk-UA"/>
              </w:rPr>
              <w:t xml:space="preserve"> _________</w:t>
            </w:r>
            <w:r w:rsidRPr="0038108B">
              <w:rPr>
                <w:lang w:val="uk-UA"/>
              </w:rPr>
              <w:t>.</w:t>
            </w:r>
            <w:r w:rsidRPr="0014463F">
              <w:rPr>
                <w:color w:val="FF0000"/>
                <w:lang w:val="uk-UA"/>
              </w:rPr>
              <w:t xml:space="preserve"> </w:t>
            </w:r>
            <w:r w:rsidRPr="0014463F">
              <w:rPr>
                <w:lang w:val="uk-UA"/>
              </w:rPr>
              <w:t>Ч</w:t>
            </w:r>
            <w:r w:rsidRPr="0014463F">
              <w:t xml:space="preserve">ас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lastRenderedPageBreak/>
              <w:t>аукціону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встановлюється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електронною</w:t>
            </w:r>
            <w:proofErr w:type="spellEnd"/>
            <w:r w:rsidRPr="0014463F">
              <w:t xml:space="preserve"> торговою системою </w:t>
            </w:r>
            <w:proofErr w:type="spellStart"/>
            <w:r w:rsidRPr="0014463F">
              <w:t>відповідно</w:t>
            </w:r>
            <w:proofErr w:type="spellEnd"/>
            <w:r w:rsidRPr="0014463F">
              <w:t xml:space="preserve"> до </w:t>
            </w:r>
            <w:proofErr w:type="spellStart"/>
            <w:r w:rsidRPr="0014463F">
              <w:t>вимог</w:t>
            </w:r>
            <w:proofErr w:type="spellEnd"/>
            <w:r w:rsidRPr="0014463F">
              <w:t xml:space="preserve"> Порядку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електронних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аукціонів</w:t>
            </w:r>
            <w:proofErr w:type="spellEnd"/>
            <w:r w:rsidRPr="0014463F">
              <w:rPr>
                <w:lang w:val="uk-UA"/>
              </w:rPr>
              <w:t>.</w:t>
            </w:r>
          </w:p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14463F">
              <w:rPr>
                <w:lang w:val="uk-UA"/>
              </w:rPr>
              <w:t>К</w:t>
            </w:r>
            <w:proofErr w:type="spellStart"/>
            <w:r w:rsidRPr="0014463F">
              <w:t>інцевий</w:t>
            </w:r>
            <w:proofErr w:type="spellEnd"/>
            <w:r w:rsidRPr="0014463F">
              <w:t xml:space="preserve"> строк </w:t>
            </w:r>
            <w:proofErr w:type="spellStart"/>
            <w:r w:rsidRPr="0014463F">
              <w:t>подання</w:t>
            </w:r>
            <w:proofErr w:type="spellEnd"/>
            <w:r w:rsidRPr="0014463F">
              <w:t xml:space="preserve"> заяви на участь в </w:t>
            </w:r>
            <w:proofErr w:type="spellStart"/>
            <w:r w:rsidRPr="0014463F">
              <w:t>аукціоні</w:t>
            </w:r>
            <w:proofErr w:type="spellEnd"/>
            <w:r w:rsidRPr="0014463F">
              <w:t xml:space="preserve">                          </w:t>
            </w:r>
            <w:proofErr w:type="spellStart"/>
            <w:r w:rsidRPr="0014463F">
              <w:t>встановлюється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електронною</w:t>
            </w:r>
            <w:proofErr w:type="spellEnd"/>
            <w:r w:rsidRPr="0014463F">
              <w:t xml:space="preserve"> торговою системою для кожного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окремо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проміжку</w:t>
            </w:r>
            <w:proofErr w:type="spellEnd"/>
            <w:r w:rsidRPr="0014463F">
              <w:t xml:space="preserve"> </w:t>
            </w:r>
            <w:r w:rsidRPr="00B45C11">
              <w:t xml:space="preserve">часу з </w:t>
            </w:r>
            <w:r>
              <w:rPr>
                <w:lang w:val="uk-UA"/>
              </w:rPr>
              <w:t>__________</w:t>
            </w:r>
            <w:r w:rsidRPr="00B45C11">
              <w:t xml:space="preserve"> </w:t>
            </w:r>
            <w:proofErr w:type="spellStart"/>
            <w:r w:rsidRPr="00B45C11">
              <w:t>години</w:t>
            </w:r>
            <w:proofErr w:type="spellEnd"/>
            <w:r w:rsidRPr="0014463F">
              <w:t xml:space="preserve"> дня, </w:t>
            </w:r>
            <w:proofErr w:type="spellStart"/>
            <w:r w:rsidRPr="0014463F">
              <w:t>що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передує</w:t>
            </w:r>
            <w:proofErr w:type="spellEnd"/>
            <w:r w:rsidRPr="0014463F">
              <w:t xml:space="preserve"> дню </w:t>
            </w:r>
            <w:proofErr w:type="spellStart"/>
            <w:r w:rsidRPr="0014463F">
              <w:t>проведення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аукціону</w:t>
            </w:r>
            <w:proofErr w:type="spellEnd"/>
            <w:r w:rsidRPr="0014463F">
              <w:t>.</w:t>
            </w:r>
          </w:p>
        </w:tc>
      </w:tr>
      <w:tr w:rsidR="001236AB" w:rsidRPr="009B39F8" w:rsidTr="000C1792">
        <w:trPr>
          <w:trHeight w:val="278"/>
        </w:trPr>
        <w:tc>
          <w:tcPr>
            <w:tcW w:w="4253" w:type="dxa"/>
            <w:gridSpan w:val="2"/>
          </w:tcPr>
          <w:p w:rsidR="001236AB" w:rsidRDefault="001236AB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proofErr w:type="spellStart"/>
            <w:r w:rsidRPr="0014463F">
              <w:t>Розмір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мінімального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кроку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підвищення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орендної</w:t>
            </w:r>
            <w:proofErr w:type="spellEnd"/>
            <w:r w:rsidRPr="0014463F">
              <w:t xml:space="preserve"> плати </w:t>
            </w:r>
            <w:proofErr w:type="spellStart"/>
            <w:r w:rsidRPr="0014463F">
              <w:t>під</w:t>
            </w:r>
            <w:proofErr w:type="spellEnd"/>
            <w:r w:rsidRPr="0014463F">
              <w:t xml:space="preserve"> час </w:t>
            </w:r>
            <w:proofErr w:type="spellStart"/>
            <w:r w:rsidRPr="0014463F">
              <w:t>аукціону</w:t>
            </w:r>
            <w:proofErr w:type="spellEnd"/>
            <w:r w:rsidRPr="0014463F">
              <w:t xml:space="preserve"> 1% </w:t>
            </w:r>
            <w:proofErr w:type="spellStart"/>
            <w:r w:rsidRPr="0014463F">
              <w:t>стартової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орендної</w:t>
            </w:r>
            <w:proofErr w:type="spellEnd"/>
            <w:r w:rsidRPr="0014463F">
              <w:t xml:space="preserve"> плати – </w:t>
            </w:r>
            <w:r w:rsidRPr="00320FD8">
              <w:rPr>
                <w:lang w:val="uk-UA"/>
              </w:rPr>
              <w:t>0,</w:t>
            </w:r>
            <w:r>
              <w:rPr>
                <w:lang w:val="uk-UA"/>
              </w:rPr>
              <w:t xml:space="preserve">09 </w:t>
            </w:r>
            <w:proofErr w:type="spellStart"/>
            <w:r w:rsidRPr="00320FD8">
              <w:t>грн</w:t>
            </w:r>
            <w:proofErr w:type="spellEnd"/>
            <w:r w:rsidRPr="00320FD8">
              <w:rPr>
                <w:lang w:val="uk-UA"/>
              </w:rPr>
              <w:t>.</w:t>
            </w:r>
            <w:r w:rsidRPr="0014463F">
              <w:t xml:space="preserve">   (</w:t>
            </w:r>
            <w:r>
              <w:rPr>
                <w:lang w:val="uk-UA"/>
              </w:rPr>
              <w:t xml:space="preserve">Нуль </w:t>
            </w:r>
            <w:proofErr w:type="spellStart"/>
            <w:r w:rsidRPr="0014463F">
              <w:t>грн</w:t>
            </w:r>
            <w:proofErr w:type="spellEnd"/>
            <w:r w:rsidRPr="0014463F">
              <w:rPr>
                <w:lang w:val="uk-UA"/>
              </w:rPr>
              <w:t>.</w:t>
            </w:r>
            <w:r w:rsidRPr="0014463F">
              <w:t xml:space="preserve"> </w:t>
            </w:r>
            <w:r>
              <w:rPr>
                <w:lang w:val="uk-UA"/>
              </w:rPr>
              <w:t>09</w:t>
            </w:r>
            <w:r w:rsidRPr="0014463F">
              <w:t xml:space="preserve"> коп.)</w:t>
            </w:r>
            <w:r w:rsidRPr="0014463F">
              <w:rPr>
                <w:lang w:val="uk-UA"/>
              </w:rPr>
              <w:t xml:space="preserve"> без ПДВ</w:t>
            </w:r>
            <w:r w:rsidRPr="0014463F">
              <w:t xml:space="preserve">; </w:t>
            </w:r>
          </w:p>
          <w:p w:rsidR="001236AB" w:rsidRDefault="001236AB" w:rsidP="004143E7">
            <w:pPr>
              <w:shd w:val="clear" w:color="auto" w:fill="FFFFFF"/>
              <w:spacing w:after="150"/>
              <w:ind w:firstLine="450"/>
              <w:jc w:val="both"/>
              <w:rPr>
                <w:lang w:val="uk-UA"/>
              </w:rPr>
            </w:pPr>
            <w:r w:rsidRPr="00300B95">
              <w:rPr>
                <w:shd w:val="clear" w:color="auto" w:fill="FFFFFF"/>
                <w:lang w:val="uk-UA"/>
              </w:rPr>
              <w:t xml:space="preserve">Згідно п.58 </w:t>
            </w:r>
            <w:r w:rsidRPr="00300B95">
              <w:rPr>
                <w:rStyle w:val="rvts23"/>
                <w:bCs/>
                <w:shd w:val="clear" w:color="auto" w:fill="FFFFFF"/>
                <w:lang w:val="uk-UA"/>
              </w:rPr>
              <w:t>Порядку</w:t>
            </w:r>
            <w:r>
              <w:rPr>
                <w:lang w:val="uk-UA"/>
              </w:rPr>
              <w:t xml:space="preserve"> </w:t>
            </w:r>
            <w:proofErr w:type="spellStart"/>
            <w:r w:rsidRPr="00300B95">
              <w:rPr>
                <w:rStyle w:val="rvts23"/>
                <w:bCs/>
                <w:shd w:val="clear" w:color="auto" w:fill="FFFFFF"/>
              </w:rPr>
              <w:t>передачі</w:t>
            </w:r>
            <w:proofErr w:type="spellEnd"/>
            <w:r w:rsidRPr="00300B95">
              <w:rPr>
                <w:rStyle w:val="rvts23"/>
                <w:bCs/>
                <w:shd w:val="clear" w:color="auto" w:fill="FFFFFF"/>
              </w:rPr>
              <w:t xml:space="preserve"> в </w:t>
            </w:r>
            <w:proofErr w:type="spellStart"/>
            <w:r w:rsidRPr="00300B95">
              <w:rPr>
                <w:rStyle w:val="rvts23"/>
                <w:bCs/>
                <w:shd w:val="clear" w:color="auto" w:fill="FFFFFF"/>
              </w:rPr>
              <w:t>оренду</w:t>
            </w:r>
            <w:proofErr w:type="spellEnd"/>
            <w:r w:rsidRPr="00300B95">
              <w:rPr>
                <w:rStyle w:val="rvts23"/>
                <w:bCs/>
                <w:shd w:val="clear" w:color="auto" w:fill="FFFFFF"/>
              </w:rPr>
              <w:t xml:space="preserve"> державного та </w:t>
            </w:r>
            <w:proofErr w:type="spellStart"/>
            <w:r w:rsidRPr="00300B95">
              <w:rPr>
                <w:rStyle w:val="rvts23"/>
                <w:bCs/>
                <w:shd w:val="clear" w:color="auto" w:fill="FFFFFF"/>
              </w:rPr>
              <w:t>комунального</w:t>
            </w:r>
            <w:proofErr w:type="spellEnd"/>
            <w:r w:rsidRPr="00300B95">
              <w:rPr>
                <w:rStyle w:val="rvts23"/>
                <w:bCs/>
                <w:shd w:val="clear" w:color="auto" w:fill="FFFFFF"/>
              </w:rPr>
              <w:t xml:space="preserve"> майна</w:t>
            </w:r>
            <w:r>
              <w:rPr>
                <w:rStyle w:val="rvts23"/>
                <w:bCs/>
                <w:shd w:val="clear" w:color="auto" w:fill="FFFFFF"/>
                <w:lang w:val="uk-UA"/>
              </w:rPr>
              <w:t>, затвердженого Постановою КМУ 03.06.2020 р №483</w:t>
            </w:r>
            <w:bookmarkStart w:id="1" w:name="n897"/>
            <w:bookmarkStart w:id="2" w:name="n898"/>
            <w:bookmarkEnd w:id="1"/>
            <w:bookmarkEnd w:id="2"/>
          </w:p>
          <w:p w:rsidR="001236AB" w:rsidRPr="00F86B58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6C640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5368,00 </w:t>
            </w:r>
            <w:r w:rsidRPr="006C6401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  <w:r w:rsidRPr="006C640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П</w:t>
            </w:r>
            <w:r w:rsidRPr="00F86B58">
              <w:rPr>
                <w:lang w:val="uk-UA"/>
              </w:rPr>
              <w:t>’</w:t>
            </w:r>
            <w:r>
              <w:rPr>
                <w:lang w:val="uk-UA"/>
              </w:rPr>
              <w:t>ять тисяч триста шістдесят вісім  грн. 00</w:t>
            </w:r>
            <w:r w:rsidRPr="006C6401">
              <w:rPr>
                <w:lang w:val="uk-UA"/>
              </w:rPr>
              <w:t xml:space="preserve"> коп.)</w:t>
            </w:r>
            <w:r w:rsidRPr="0014463F">
              <w:rPr>
                <w:lang w:val="uk-UA"/>
              </w:rPr>
              <w:t xml:space="preserve"> без ПДВ</w:t>
            </w:r>
          </w:p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236AB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14463F">
              <w:rPr>
                <w:lang w:val="uk-UA"/>
              </w:rPr>
              <w:t xml:space="preserve">Розмір реєстраційного внеску – </w:t>
            </w:r>
            <w:r>
              <w:rPr>
                <w:lang w:val="uk-UA"/>
              </w:rPr>
              <w:t>670</w:t>
            </w:r>
            <w:r w:rsidRPr="0014463F">
              <w:rPr>
                <w:lang w:val="uk-UA"/>
              </w:rPr>
              <w:t>,00 грн (Шістсот</w:t>
            </w:r>
            <w:r>
              <w:rPr>
                <w:lang w:val="uk-UA"/>
              </w:rPr>
              <w:t xml:space="preserve"> сімдесят</w:t>
            </w:r>
            <w:r w:rsidRPr="0014463F">
              <w:rPr>
                <w:lang w:val="uk-UA"/>
              </w:rPr>
              <w:t xml:space="preserve"> грн 00 коп.) без ПДВ;</w:t>
            </w:r>
            <w:r w:rsidRPr="0014463F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1236AB" w:rsidRPr="0014463F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lang w:val="uk-UA"/>
              </w:rPr>
            </w:pPr>
          </w:p>
        </w:tc>
      </w:tr>
      <w:tr w:rsidR="001236AB" w:rsidRPr="009B39F8" w:rsidTr="000C1792">
        <w:trPr>
          <w:trHeight w:val="419"/>
        </w:trPr>
        <w:tc>
          <w:tcPr>
            <w:tcW w:w="10065" w:type="dxa"/>
            <w:gridSpan w:val="3"/>
          </w:tcPr>
          <w:p w:rsidR="001236AB" w:rsidRPr="001304A8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  <w:lang w:val="uk-UA"/>
              </w:rPr>
              <w:t xml:space="preserve">                                                         </w:t>
            </w:r>
            <w:proofErr w:type="spellStart"/>
            <w:r w:rsidRPr="001304A8">
              <w:rPr>
                <w:b/>
                <w:color w:val="000000"/>
              </w:rPr>
              <w:t>Додаткова</w:t>
            </w:r>
            <w:proofErr w:type="spellEnd"/>
            <w:r w:rsidRPr="001304A8">
              <w:rPr>
                <w:b/>
                <w:color w:val="000000"/>
              </w:rPr>
              <w:t xml:space="preserve"> </w:t>
            </w:r>
            <w:proofErr w:type="spellStart"/>
            <w:r w:rsidRPr="001304A8">
              <w:rPr>
                <w:b/>
                <w:color w:val="000000"/>
              </w:rPr>
              <w:t>інформація</w:t>
            </w:r>
            <w:proofErr w:type="spellEnd"/>
          </w:p>
        </w:tc>
      </w:tr>
      <w:tr w:rsidR="001236AB" w:rsidRPr="0096389A" w:rsidTr="000920D0">
        <w:trPr>
          <w:trHeight w:val="1705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236AB" w:rsidRPr="0014463F" w:rsidRDefault="001236AB" w:rsidP="004143E7">
            <w:pPr>
              <w:jc w:val="both"/>
              <w:rPr>
                <w:color w:val="000000"/>
                <w:lang w:val="uk-UA"/>
              </w:rPr>
            </w:pPr>
            <w:r w:rsidRPr="0014463F">
              <w:rPr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14463F">
              <w:rPr>
                <w:lang w:val="uk-UA"/>
              </w:rPr>
              <w:t>сайта</w:t>
            </w:r>
            <w:proofErr w:type="spellEnd"/>
            <w:r w:rsidRPr="0014463F">
              <w:rPr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236AB" w:rsidRDefault="001236AB" w:rsidP="004143E7">
            <w:pPr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 xml:space="preserve"> </w:t>
            </w:r>
          </w:p>
          <w:p w:rsidR="001236AB" w:rsidRPr="00D56929" w:rsidRDefault="001236AB" w:rsidP="004143E7">
            <w:pPr>
              <w:jc w:val="both"/>
              <w:rPr>
                <w:color w:val="FF0000"/>
                <w:lang w:val="uk-UA"/>
              </w:rPr>
            </w:pPr>
          </w:p>
          <w:p w:rsidR="001236AB" w:rsidRPr="0014463F" w:rsidRDefault="001236AB" w:rsidP="004143E7">
            <w:pPr>
              <w:jc w:val="both"/>
              <w:rPr>
                <w:color w:val="FF0000"/>
                <w:lang w:val="uk-UA"/>
              </w:rPr>
            </w:pPr>
            <w:r w:rsidRPr="005D16E4">
              <w:rPr>
                <w:bCs/>
                <w:u w:val="single"/>
                <w:lang w:val="uk-UA"/>
              </w:rPr>
              <w:t>https://prozorro.sale/info/elektronni-majdanchiki-ets-prozorroprodazhi-cbd2</w:t>
            </w:r>
          </w:p>
          <w:p w:rsidR="001236AB" w:rsidRPr="0014463F" w:rsidRDefault="001236AB" w:rsidP="004143E7">
            <w:pPr>
              <w:jc w:val="both"/>
              <w:rPr>
                <w:color w:val="FF0000"/>
                <w:lang w:val="uk-UA"/>
              </w:rPr>
            </w:pPr>
          </w:p>
          <w:p w:rsidR="001236AB" w:rsidRPr="0014463F" w:rsidRDefault="001236AB" w:rsidP="004143E7">
            <w:pPr>
              <w:jc w:val="both"/>
              <w:rPr>
                <w:lang w:val="uk-UA"/>
              </w:rPr>
            </w:pPr>
          </w:p>
        </w:tc>
      </w:tr>
      <w:tr w:rsidR="001236AB" w:rsidRPr="0096389A" w:rsidTr="000C1792">
        <w:trPr>
          <w:trHeight w:val="1507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236AB" w:rsidRPr="0014463F" w:rsidRDefault="001236AB" w:rsidP="004143E7">
            <w:pPr>
              <w:jc w:val="both"/>
              <w:rPr>
                <w:lang w:val="uk-UA"/>
              </w:rPr>
            </w:pPr>
            <w:r w:rsidRPr="0014463F">
              <w:rPr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1236AB" w:rsidRPr="0014463F" w:rsidRDefault="001236AB" w:rsidP="004143E7">
            <w:pPr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236AB" w:rsidRPr="0014463F" w:rsidRDefault="001236AB" w:rsidP="004143E7">
            <w:pPr>
              <w:pStyle w:val="7777777777777777"/>
              <w:rPr>
                <w:lang w:val="uk-UA"/>
              </w:rPr>
            </w:pPr>
            <w:r w:rsidRPr="00872C32">
              <w:rPr>
                <w:lang w:val="uk-UA"/>
              </w:rPr>
              <w:t>Рахунок UA</w:t>
            </w:r>
            <w:r>
              <w:rPr>
                <w:lang w:val="uk-UA"/>
              </w:rPr>
              <w:t>838201720355189002002062881</w:t>
            </w:r>
            <w:r w:rsidRPr="00872C32">
              <w:rPr>
                <w:lang w:val="uk-UA"/>
              </w:rPr>
              <w:t xml:space="preserve">  МФО 820172 в ДКСУ м.</w:t>
            </w:r>
            <w:r>
              <w:rPr>
                <w:lang w:val="uk-UA"/>
              </w:rPr>
              <w:t xml:space="preserve"> </w:t>
            </w:r>
            <w:r w:rsidRPr="00872C32">
              <w:rPr>
                <w:lang w:val="uk-UA"/>
              </w:rPr>
              <w:t>Київ, код ЄДРПОУ  220</w:t>
            </w:r>
            <w:r>
              <w:rPr>
                <w:lang w:val="uk-UA"/>
              </w:rPr>
              <w:t>51133</w:t>
            </w:r>
            <w:r w:rsidRPr="00872C32">
              <w:rPr>
                <w:lang w:val="uk-UA"/>
              </w:rPr>
              <w:t xml:space="preserve">  для перерахування гарантійного та реєстраційного внесків (обов’язково вказувати вид платежу),</w:t>
            </w:r>
            <w:r>
              <w:rPr>
                <w:lang w:val="uk-UA"/>
              </w:rPr>
              <w:t xml:space="preserve"> </w:t>
            </w:r>
            <w:r w:rsidRPr="00872C32">
              <w:rPr>
                <w:lang w:val="uk-UA"/>
              </w:rPr>
              <w:t xml:space="preserve">отримувач </w:t>
            </w:r>
            <w:r>
              <w:rPr>
                <w:lang w:val="uk-UA"/>
              </w:rPr>
              <w:t xml:space="preserve">Гімназія № 10 </w:t>
            </w:r>
            <w:proofErr w:type="spellStart"/>
            <w:r>
              <w:rPr>
                <w:lang w:val="uk-UA"/>
              </w:rPr>
              <w:t>Звягльської</w:t>
            </w:r>
            <w:proofErr w:type="spellEnd"/>
            <w:r>
              <w:rPr>
                <w:lang w:val="uk-UA"/>
              </w:rPr>
              <w:t xml:space="preserve"> міської ради.</w:t>
            </w:r>
          </w:p>
        </w:tc>
      </w:tr>
      <w:tr w:rsidR="001236AB" w:rsidTr="000C1792">
        <w:tc>
          <w:tcPr>
            <w:tcW w:w="4253" w:type="dxa"/>
            <w:gridSpan w:val="2"/>
          </w:tcPr>
          <w:p w:rsidR="001236AB" w:rsidRDefault="001236AB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5812" w:type="dxa"/>
          </w:tcPr>
          <w:p w:rsidR="001236AB" w:rsidRPr="00896333" w:rsidRDefault="001236AB" w:rsidP="004143E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Оскільки незалежна оцінка не проводилась, то й її компенсація не вимагається </w:t>
            </w:r>
          </w:p>
        </w:tc>
      </w:tr>
      <w:tr w:rsidR="001236AB" w:rsidTr="000920D0">
        <w:trPr>
          <w:trHeight w:val="794"/>
        </w:trPr>
        <w:tc>
          <w:tcPr>
            <w:tcW w:w="4253" w:type="dxa"/>
            <w:gridSpan w:val="2"/>
          </w:tcPr>
          <w:p w:rsidR="001236AB" w:rsidRDefault="001236AB" w:rsidP="00414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812" w:type="dxa"/>
          </w:tcPr>
          <w:p w:rsidR="001236AB" w:rsidRPr="00FF3A74" w:rsidRDefault="001236AB" w:rsidP="004143E7">
            <w:pPr>
              <w:spacing w:line="256" w:lineRule="auto"/>
              <w:ind w:left="-17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</w:t>
            </w:r>
            <w:proofErr w:type="spellEnd"/>
            <w:r>
              <w:rPr>
                <w:color w:val="000000"/>
                <w:lang w:val="uk-UA"/>
              </w:rPr>
              <w:t>ь</w:t>
            </w:r>
          </w:p>
        </w:tc>
      </w:tr>
      <w:tr w:rsidR="001236AB" w:rsidTr="000920D0">
        <w:trPr>
          <w:trHeight w:val="275"/>
        </w:trPr>
        <w:tc>
          <w:tcPr>
            <w:tcW w:w="10065" w:type="dxa"/>
            <w:gridSpan w:val="3"/>
          </w:tcPr>
          <w:p w:rsidR="001236AB" w:rsidRPr="00FF0F92" w:rsidRDefault="001236AB" w:rsidP="004143E7">
            <w:pPr>
              <w:spacing w:line="256" w:lineRule="auto"/>
              <w:ind w:left="-17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</w:t>
            </w:r>
            <w:r w:rsidRPr="00FF0F92">
              <w:rPr>
                <w:b/>
                <w:color w:val="000000"/>
                <w:lang w:val="uk-UA"/>
              </w:rPr>
              <w:t>Технічні реквізити оголошення</w:t>
            </w:r>
          </w:p>
        </w:tc>
      </w:tr>
      <w:tr w:rsidR="001236AB" w:rsidRPr="0096389A" w:rsidTr="000C1792">
        <w:trPr>
          <w:trHeight w:val="4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236AB" w:rsidRPr="0014463F" w:rsidRDefault="001236AB" w:rsidP="004143E7">
            <w:pPr>
              <w:tabs>
                <w:tab w:val="left" w:pos="2790"/>
              </w:tabs>
              <w:spacing w:line="256" w:lineRule="auto"/>
              <w:ind w:left="-17" w:right="-332"/>
              <w:rPr>
                <w:lang w:val="uk-UA"/>
              </w:rPr>
            </w:pPr>
            <w:r w:rsidRPr="0014463F">
              <w:rPr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1236AB" w:rsidRPr="0014463F" w:rsidRDefault="001236AB" w:rsidP="004143E7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/>
                <w:lang w:val="uk-UA"/>
              </w:rPr>
            </w:pPr>
            <w:r w:rsidRPr="0014463F">
              <w:rPr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14463F">
              <w:rPr>
                <w:color w:val="000000"/>
                <w:lang w:val="uk-UA"/>
              </w:rPr>
              <w:tab/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236AB" w:rsidRPr="00F37444" w:rsidRDefault="001236AB" w:rsidP="004143E7">
            <w:pPr>
              <w:tabs>
                <w:tab w:val="left" w:pos="2790"/>
              </w:tabs>
              <w:spacing w:line="256" w:lineRule="auto"/>
              <w:rPr>
                <w:lang w:val="uk-UA"/>
              </w:rPr>
            </w:pPr>
            <w:r w:rsidRPr="00F37444">
              <w:rPr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1236AB" w:rsidTr="000C1792">
        <w:trPr>
          <w:trHeight w:val="1128"/>
        </w:trPr>
        <w:tc>
          <w:tcPr>
            <w:tcW w:w="4253" w:type="dxa"/>
            <w:gridSpan w:val="2"/>
          </w:tcPr>
          <w:p w:rsidR="001236AB" w:rsidRPr="0014463F" w:rsidRDefault="001236AB" w:rsidP="004143E7">
            <w:pPr>
              <w:rPr>
                <w:color w:val="000000"/>
                <w:lang w:val="uk-UA"/>
              </w:rPr>
            </w:pPr>
            <w:proofErr w:type="spellStart"/>
            <w:r w:rsidRPr="0014463F">
              <w:t>Єдине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посилання</w:t>
            </w:r>
            <w:proofErr w:type="spellEnd"/>
            <w:r w:rsidRPr="0014463F">
              <w:t xml:space="preserve"> на веб-</w:t>
            </w:r>
            <w:proofErr w:type="spellStart"/>
            <w:r w:rsidRPr="0014463F">
              <w:t>сторінку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адміністратора</w:t>
            </w:r>
            <w:proofErr w:type="spellEnd"/>
            <w:r w:rsidRPr="0014463F">
              <w:t xml:space="preserve">, на </w:t>
            </w:r>
            <w:proofErr w:type="spellStart"/>
            <w:r w:rsidRPr="0014463F">
              <w:t>якій</w:t>
            </w:r>
            <w:proofErr w:type="spellEnd"/>
            <w:r w:rsidRPr="0014463F">
              <w:t xml:space="preserve"> є </w:t>
            </w:r>
            <w:proofErr w:type="spellStart"/>
            <w:r w:rsidRPr="0014463F">
              <w:t>посилання</w:t>
            </w:r>
            <w:proofErr w:type="spellEnd"/>
            <w:r w:rsidRPr="0014463F">
              <w:t xml:space="preserve"> в </w:t>
            </w:r>
            <w:proofErr w:type="spellStart"/>
            <w:r w:rsidRPr="0014463F">
              <w:t>алфавітному</w:t>
            </w:r>
            <w:proofErr w:type="spellEnd"/>
            <w:r w:rsidRPr="0014463F">
              <w:t xml:space="preserve"> порядку на веб-</w:t>
            </w:r>
            <w:proofErr w:type="spellStart"/>
            <w:r w:rsidRPr="0014463F">
              <w:t>сторінки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операторів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електронного</w:t>
            </w:r>
            <w:proofErr w:type="spellEnd"/>
            <w:r w:rsidRPr="0014463F">
              <w:t xml:space="preserve"> </w:t>
            </w:r>
            <w:proofErr w:type="spellStart"/>
            <w:r w:rsidRPr="0014463F">
              <w:t>майданчика</w:t>
            </w:r>
            <w:proofErr w:type="spellEnd"/>
          </w:p>
        </w:tc>
        <w:tc>
          <w:tcPr>
            <w:tcW w:w="5812" w:type="dxa"/>
          </w:tcPr>
          <w:p w:rsidR="001236AB" w:rsidRPr="0014463F" w:rsidRDefault="001236AB" w:rsidP="004143E7">
            <w:pPr>
              <w:jc w:val="both"/>
            </w:pPr>
          </w:p>
        </w:tc>
      </w:tr>
    </w:tbl>
    <w:p w:rsidR="001236AB" w:rsidRDefault="001236AB" w:rsidP="00DC755F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1236AB" w:rsidRDefault="001236AB" w:rsidP="00DC755F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1236AB" w:rsidRDefault="001236AB" w:rsidP="00DC755F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комітету міської ради                                                    Олександр ДОЛЯ                                                          </w:t>
      </w:r>
    </w:p>
    <w:sectPr w:rsidR="001236AB" w:rsidSect="000920D0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cs="Times New Roman"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cs="Times New Roman"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20E07BF1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cs="Times New Roman" w:hint="default"/>
      </w:rPr>
    </w:lvl>
  </w:abstractNum>
  <w:abstractNum w:abstractNumId="4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20D0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1792"/>
    <w:rsid w:val="000C6D01"/>
    <w:rsid w:val="000C6F8C"/>
    <w:rsid w:val="000C7A50"/>
    <w:rsid w:val="000D2DD2"/>
    <w:rsid w:val="000D4BA1"/>
    <w:rsid w:val="000D728F"/>
    <w:rsid w:val="000D7DBD"/>
    <w:rsid w:val="000E12F2"/>
    <w:rsid w:val="000E32ED"/>
    <w:rsid w:val="000F407E"/>
    <w:rsid w:val="000F5044"/>
    <w:rsid w:val="000F6DC5"/>
    <w:rsid w:val="000F7202"/>
    <w:rsid w:val="00101512"/>
    <w:rsid w:val="00103E0C"/>
    <w:rsid w:val="001236AB"/>
    <w:rsid w:val="00124AA5"/>
    <w:rsid w:val="00125324"/>
    <w:rsid w:val="00125F08"/>
    <w:rsid w:val="001304A8"/>
    <w:rsid w:val="001308E5"/>
    <w:rsid w:val="00131534"/>
    <w:rsid w:val="00131FE6"/>
    <w:rsid w:val="001350CB"/>
    <w:rsid w:val="001361F8"/>
    <w:rsid w:val="00142B56"/>
    <w:rsid w:val="00143874"/>
    <w:rsid w:val="00143E5E"/>
    <w:rsid w:val="0014463F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A4A58"/>
    <w:rsid w:val="001B1BDF"/>
    <w:rsid w:val="001B2098"/>
    <w:rsid w:val="001B348B"/>
    <w:rsid w:val="001B57CB"/>
    <w:rsid w:val="001D2F44"/>
    <w:rsid w:val="001D65EB"/>
    <w:rsid w:val="001E23D6"/>
    <w:rsid w:val="001E329C"/>
    <w:rsid w:val="001E48C5"/>
    <w:rsid w:val="001E4DB8"/>
    <w:rsid w:val="001E7580"/>
    <w:rsid w:val="001F1389"/>
    <w:rsid w:val="00200A77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E0CBF"/>
    <w:rsid w:val="002F5624"/>
    <w:rsid w:val="002F6E71"/>
    <w:rsid w:val="002F7783"/>
    <w:rsid w:val="00300B95"/>
    <w:rsid w:val="00301C34"/>
    <w:rsid w:val="00304436"/>
    <w:rsid w:val="0031249B"/>
    <w:rsid w:val="00320FD8"/>
    <w:rsid w:val="003244F9"/>
    <w:rsid w:val="00324BBE"/>
    <w:rsid w:val="003251C8"/>
    <w:rsid w:val="0032583A"/>
    <w:rsid w:val="00326382"/>
    <w:rsid w:val="0034491C"/>
    <w:rsid w:val="00347EDC"/>
    <w:rsid w:val="0035539F"/>
    <w:rsid w:val="00364B1E"/>
    <w:rsid w:val="0037013A"/>
    <w:rsid w:val="00370FE6"/>
    <w:rsid w:val="003737EA"/>
    <w:rsid w:val="003740E7"/>
    <w:rsid w:val="0037589B"/>
    <w:rsid w:val="0037738E"/>
    <w:rsid w:val="0038108B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3E7"/>
    <w:rsid w:val="00414D46"/>
    <w:rsid w:val="00414E54"/>
    <w:rsid w:val="0041763C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24604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6ACC"/>
    <w:rsid w:val="005B5C79"/>
    <w:rsid w:val="005C03E3"/>
    <w:rsid w:val="005C7899"/>
    <w:rsid w:val="005D16E4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17DAA"/>
    <w:rsid w:val="006206BA"/>
    <w:rsid w:val="006233C5"/>
    <w:rsid w:val="00627864"/>
    <w:rsid w:val="00637DC8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494"/>
    <w:rsid w:val="006B38B5"/>
    <w:rsid w:val="006B6097"/>
    <w:rsid w:val="006C4568"/>
    <w:rsid w:val="006C50B0"/>
    <w:rsid w:val="006C6401"/>
    <w:rsid w:val="006D2D2F"/>
    <w:rsid w:val="006D5781"/>
    <w:rsid w:val="006D6F15"/>
    <w:rsid w:val="006D73A3"/>
    <w:rsid w:val="006D73AC"/>
    <w:rsid w:val="006E17D0"/>
    <w:rsid w:val="006E40FE"/>
    <w:rsid w:val="006E44B8"/>
    <w:rsid w:val="006F17B2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E3943"/>
    <w:rsid w:val="007F6298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42F3B"/>
    <w:rsid w:val="008521BA"/>
    <w:rsid w:val="00855680"/>
    <w:rsid w:val="00856D3B"/>
    <w:rsid w:val="0086266F"/>
    <w:rsid w:val="00864E74"/>
    <w:rsid w:val="00872C32"/>
    <w:rsid w:val="008823AA"/>
    <w:rsid w:val="008831B4"/>
    <w:rsid w:val="00887183"/>
    <w:rsid w:val="00890513"/>
    <w:rsid w:val="00896333"/>
    <w:rsid w:val="00897725"/>
    <w:rsid w:val="008B5E79"/>
    <w:rsid w:val="008C01F7"/>
    <w:rsid w:val="008C2B28"/>
    <w:rsid w:val="008C760B"/>
    <w:rsid w:val="008D3EE6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3DE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6389A"/>
    <w:rsid w:val="009639C0"/>
    <w:rsid w:val="0097113A"/>
    <w:rsid w:val="00971871"/>
    <w:rsid w:val="00976801"/>
    <w:rsid w:val="00991834"/>
    <w:rsid w:val="00993D38"/>
    <w:rsid w:val="009954EC"/>
    <w:rsid w:val="009A412A"/>
    <w:rsid w:val="009B0583"/>
    <w:rsid w:val="009B39F8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73EA1"/>
    <w:rsid w:val="00A81794"/>
    <w:rsid w:val="00A81E54"/>
    <w:rsid w:val="00A86C45"/>
    <w:rsid w:val="00A9297E"/>
    <w:rsid w:val="00A92D15"/>
    <w:rsid w:val="00A97957"/>
    <w:rsid w:val="00AA1761"/>
    <w:rsid w:val="00AA69A8"/>
    <w:rsid w:val="00AA7D83"/>
    <w:rsid w:val="00AB0187"/>
    <w:rsid w:val="00AB198A"/>
    <w:rsid w:val="00AC3528"/>
    <w:rsid w:val="00AC6380"/>
    <w:rsid w:val="00AD11B2"/>
    <w:rsid w:val="00AD292B"/>
    <w:rsid w:val="00AD412B"/>
    <w:rsid w:val="00AD4D12"/>
    <w:rsid w:val="00AF3065"/>
    <w:rsid w:val="00AF5639"/>
    <w:rsid w:val="00B02B5C"/>
    <w:rsid w:val="00B1635C"/>
    <w:rsid w:val="00B16CC3"/>
    <w:rsid w:val="00B17060"/>
    <w:rsid w:val="00B201D5"/>
    <w:rsid w:val="00B3791C"/>
    <w:rsid w:val="00B40F88"/>
    <w:rsid w:val="00B410F1"/>
    <w:rsid w:val="00B45C1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96B96"/>
    <w:rsid w:val="00CC6888"/>
    <w:rsid w:val="00CD328F"/>
    <w:rsid w:val="00CD5FB5"/>
    <w:rsid w:val="00CD6A09"/>
    <w:rsid w:val="00CD74EC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56929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6CF"/>
    <w:rsid w:val="00DC083C"/>
    <w:rsid w:val="00DC755F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4659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8732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540C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37444"/>
    <w:rsid w:val="00F43B8A"/>
    <w:rsid w:val="00F448B3"/>
    <w:rsid w:val="00F50132"/>
    <w:rsid w:val="00F5103B"/>
    <w:rsid w:val="00F5132D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86B58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0F92"/>
    <w:rsid w:val="00FF1379"/>
    <w:rsid w:val="00FF3A7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7635C"/>
  <w15:docId w15:val="{DD312974-7A52-4BF4-9C37-E255FCD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607B3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607B36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8">
    <w:name w:val="Основной текст Знак"/>
    <w:link w:val="a7"/>
    <w:uiPriority w:val="99"/>
    <w:locked/>
    <w:rsid w:val="00ED2F32"/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a">
    <w:name w:val="Hyperlink"/>
    <w:uiPriority w:val="99"/>
    <w:rsid w:val="00D04551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27E7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D16E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uiPriority w:val="99"/>
    <w:rsid w:val="005D16E4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uiPriority w:val="99"/>
    <w:rsid w:val="005D16E4"/>
    <w:pPr>
      <w:jc w:val="both"/>
    </w:pPr>
    <w:rPr>
      <w:rFonts w:eastAsia="Calibri"/>
    </w:rPr>
  </w:style>
  <w:style w:type="character" w:customStyle="1" w:styleId="77777777777777770">
    <w:name w:val="7777777777777777 Знак"/>
    <w:link w:val="7777777777777777"/>
    <w:uiPriority w:val="99"/>
    <w:locked/>
    <w:rsid w:val="005D16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D16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n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4</Pages>
  <Words>1519</Words>
  <Characters>8659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279</cp:revision>
  <cp:lastPrinted>2023-04-24T09:05:00Z</cp:lastPrinted>
  <dcterms:created xsi:type="dcterms:W3CDTF">2019-05-27T11:43:00Z</dcterms:created>
  <dcterms:modified xsi:type="dcterms:W3CDTF">2023-05-02T13:21:00Z</dcterms:modified>
</cp:coreProperties>
</file>