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314F6B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2E3E28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2E3E28">
        <w:rPr>
          <w:sz w:val="28"/>
          <w:szCs w:val="28"/>
          <w:lang w:val="uk-UA"/>
        </w:rPr>
        <w:t xml:space="preserve">2018 №486, враховуючи </w:t>
      </w:r>
      <w:r w:rsidR="000F5EEA" w:rsidRPr="002E3E28">
        <w:rPr>
          <w:sz w:val="28"/>
          <w:szCs w:val="28"/>
          <w:lang w:val="uk-UA"/>
        </w:rPr>
        <w:t xml:space="preserve">звернення виконавчого комітету міської ради від 04.05.2023 №05/792 та </w:t>
      </w:r>
      <w:r w:rsidR="00BA0A47" w:rsidRPr="002E3E28">
        <w:rPr>
          <w:sz w:val="28"/>
          <w:szCs w:val="28"/>
          <w:lang w:val="uk-UA"/>
        </w:rPr>
        <w:t>звернення</w:t>
      </w:r>
      <w:r w:rsidR="0051411C" w:rsidRPr="002E3E28">
        <w:rPr>
          <w:sz w:val="28"/>
          <w:szCs w:val="28"/>
          <w:lang w:val="uk-UA"/>
        </w:rPr>
        <w:t xml:space="preserve"> </w:t>
      </w:r>
      <w:proofErr w:type="spellStart"/>
      <w:r w:rsidR="0051411C" w:rsidRPr="002E3E28">
        <w:rPr>
          <w:sz w:val="28"/>
          <w:szCs w:val="28"/>
          <w:lang w:val="uk-UA"/>
        </w:rPr>
        <w:t>Звягельського</w:t>
      </w:r>
      <w:proofErr w:type="spellEnd"/>
      <w:r w:rsidR="0051411C" w:rsidRPr="002E3E28">
        <w:rPr>
          <w:sz w:val="28"/>
          <w:szCs w:val="28"/>
          <w:lang w:val="uk-UA"/>
        </w:rPr>
        <w:t xml:space="preserve"> міського центру соціальних служб</w:t>
      </w:r>
      <w:r w:rsidR="001A4B04" w:rsidRPr="002E3E28">
        <w:rPr>
          <w:rStyle w:val="11"/>
          <w:sz w:val="28"/>
          <w:szCs w:val="28"/>
          <w:lang w:val="uk-UA"/>
        </w:rPr>
        <w:t xml:space="preserve"> </w:t>
      </w:r>
      <w:r w:rsidR="00DC5FE9" w:rsidRPr="002E3E28">
        <w:rPr>
          <w:rStyle w:val="11"/>
          <w:sz w:val="28"/>
          <w:szCs w:val="28"/>
          <w:lang w:val="uk-UA"/>
        </w:rPr>
        <w:t>від 04.05.2023 №222</w:t>
      </w:r>
      <w:r w:rsidRPr="002E3E28">
        <w:rPr>
          <w:sz w:val="28"/>
          <w:szCs w:val="28"/>
          <w:lang w:val="uk-UA"/>
        </w:rPr>
        <w:t xml:space="preserve">, виконавчий комітет міської ради </w:t>
      </w:r>
      <w:r w:rsidRPr="002E3E28">
        <w:rPr>
          <w:sz w:val="28"/>
          <w:szCs w:val="28"/>
          <w:lang w:val="uk-UA"/>
        </w:rPr>
        <w:tab/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>ВИРІШИВ:</w:t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2E3E28" w:rsidRDefault="006C1654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BA0A47" w:rsidRPr="002E3E28">
        <w:rPr>
          <w:sz w:val="28"/>
          <w:szCs w:val="28"/>
          <w:lang w:val="uk-UA"/>
        </w:rPr>
        <w:t>:</w:t>
      </w:r>
    </w:p>
    <w:p w:rsidR="00BA0A47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1.1. Передати на баланс виконавчого комітету міської ради </w:t>
      </w:r>
      <w:r w:rsidRPr="002E3E28">
        <w:rPr>
          <w:rStyle w:val="11"/>
          <w:sz w:val="28"/>
          <w:szCs w:val="28"/>
          <w:lang w:val="uk-UA"/>
        </w:rPr>
        <w:t>меблі</w:t>
      </w:r>
      <w:r w:rsidRPr="002E3E28">
        <w:rPr>
          <w:sz w:val="28"/>
          <w:szCs w:val="28"/>
          <w:lang w:val="uk-UA"/>
        </w:rPr>
        <w:t xml:space="preserve"> та комп’ютерну техніку балансовою вартістю </w:t>
      </w:r>
      <w:r w:rsidR="002B4B13" w:rsidRPr="002E3E28">
        <w:rPr>
          <w:sz w:val="28"/>
          <w:szCs w:val="28"/>
          <w:lang w:val="uk-UA"/>
        </w:rPr>
        <w:t>1 190 744,71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2B4B13" w:rsidRPr="002E3E28">
        <w:rPr>
          <w:sz w:val="28"/>
          <w:szCs w:val="28"/>
          <w:lang w:val="uk-UA"/>
        </w:rPr>
        <w:t>1 190 744,71</w:t>
      </w:r>
      <w:r w:rsidRPr="002E3E28">
        <w:rPr>
          <w:sz w:val="28"/>
          <w:szCs w:val="28"/>
          <w:lang w:val="en-US"/>
        </w:rPr>
        <w:t> </w:t>
      </w:r>
      <w:r w:rsidRPr="002E3E28">
        <w:rPr>
          <w:sz w:val="28"/>
          <w:szCs w:val="28"/>
          <w:lang w:val="uk-UA"/>
        </w:rPr>
        <w:t>грн) згідно переліку (додаток 1).</w:t>
      </w:r>
    </w:p>
    <w:p w:rsidR="00E83EC3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1.2.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rStyle w:val="11"/>
          <w:sz w:val="28"/>
          <w:szCs w:val="28"/>
          <w:lang w:val="uk-UA"/>
        </w:rPr>
        <w:t>П</w:t>
      </w:r>
      <w:r w:rsidR="00E83EC3" w:rsidRPr="002E3E28">
        <w:rPr>
          <w:rStyle w:val="11"/>
          <w:sz w:val="28"/>
          <w:szCs w:val="28"/>
          <w:lang w:val="uk-UA"/>
        </w:rPr>
        <w:t>ередати на бала</w:t>
      </w:r>
      <w:r w:rsidRPr="002E3E28">
        <w:rPr>
          <w:rStyle w:val="11"/>
          <w:sz w:val="28"/>
          <w:szCs w:val="28"/>
          <w:lang w:val="uk-UA"/>
        </w:rPr>
        <w:t xml:space="preserve">нс </w:t>
      </w:r>
      <w:proofErr w:type="spellStart"/>
      <w:r w:rsidRPr="002E3E28">
        <w:rPr>
          <w:rStyle w:val="11"/>
          <w:sz w:val="28"/>
          <w:szCs w:val="28"/>
          <w:lang w:val="uk-UA"/>
        </w:rPr>
        <w:t>Звягельського</w:t>
      </w:r>
      <w:proofErr w:type="spellEnd"/>
      <w:r w:rsidRPr="002E3E28">
        <w:rPr>
          <w:rStyle w:val="11"/>
          <w:sz w:val="28"/>
          <w:szCs w:val="28"/>
          <w:lang w:val="uk-UA"/>
        </w:rPr>
        <w:t xml:space="preserve"> міського центру соціальних служб (Котова Л.М.</w:t>
      </w:r>
      <w:r w:rsidR="00723EC9" w:rsidRPr="002E3E28">
        <w:rPr>
          <w:rStyle w:val="11"/>
          <w:sz w:val="28"/>
          <w:szCs w:val="28"/>
          <w:lang w:val="uk-UA"/>
        </w:rPr>
        <w:t>) меблі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та комп’ютерну техніку балансовою вартістю </w:t>
      </w:r>
      <w:r w:rsidR="006E500F" w:rsidRPr="002E3E28">
        <w:rPr>
          <w:sz w:val="28"/>
          <w:szCs w:val="28"/>
          <w:lang w:val="uk-UA"/>
        </w:rPr>
        <w:t>274 414,25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6E500F" w:rsidRPr="002E3E28">
        <w:rPr>
          <w:sz w:val="28"/>
          <w:szCs w:val="28"/>
          <w:lang w:val="uk-UA"/>
        </w:rPr>
        <w:t>274 414,25</w:t>
      </w:r>
      <w:r w:rsidR="00E83EC3" w:rsidRPr="002E3E28">
        <w:rPr>
          <w:sz w:val="28"/>
          <w:szCs w:val="28"/>
          <w:lang w:val="en-US"/>
        </w:rPr>
        <w:t> </w:t>
      </w:r>
      <w:r w:rsidR="00E83EC3" w:rsidRPr="002E3E28">
        <w:rPr>
          <w:sz w:val="28"/>
          <w:szCs w:val="28"/>
          <w:lang w:val="uk-UA"/>
        </w:rPr>
        <w:t xml:space="preserve">грн) згідно </w:t>
      </w:r>
      <w:r w:rsidRPr="002E3E28">
        <w:rPr>
          <w:sz w:val="28"/>
          <w:szCs w:val="28"/>
          <w:lang w:val="uk-UA"/>
        </w:rPr>
        <w:t>переліку (додаток 2</w:t>
      </w:r>
      <w:r w:rsidR="00E83EC3" w:rsidRPr="002E3E28">
        <w:rPr>
          <w:sz w:val="28"/>
          <w:szCs w:val="28"/>
          <w:lang w:val="uk-UA"/>
        </w:rPr>
        <w:t>).</w:t>
      </w:r>
    </w:p>
    <w:p w:rsidR="006C1654" w:rsidRPr="002E3E2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2E3E28">
        <w:rPr>
          <w:color w:val="000000"/>
          <w:sz w:val="28"/>
          <w:szCs w:val="28"/>
          <w:lang w:val="uk-UA"/>
        </w:rPr>
        <w:t xml:space="preserve">       2</w:t>
      </w:r>
      <w:r w:rsidRPr="002E3E28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2E3E28">
        <w:rPr>
          <w:sz w:val="28"/>
          <w:szCs w:val="28"/>
          <w:lang w:val="uk-UA"/>
        </w:rPr>
        <w:t>юридичних осіб</w:t>
      </w:r>
      <w:r w:rsidR="00124B05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2E3E28" w:rsidRDefault="006C1654" w:rsidP="006C1654">
      <w:pPr>
        <w:ind w:left="-20" w:right="-46"/>
        <w:jc w:val="both"/>
        <w:rPr>
          <w:sz w:val="28"/>
          <w:szCs w:val="28"/>
        </w:rPr>
      </w:pPr>
      <w:r w:rsidRPr="002E3E28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2E3E28">
        <w:rPr>
          <w:sz w:val="28"/>
          <w:szCs w:val="28"/>
          <w:lang w:val="uk-UA"/>
        </w:rPr>
        <w:t>Гудзь</w:t>
      </w:r>
      <w:proofErr w:type="spellEnd"/>
      <w:r w:rsidRPr="002E3E28">
        <w:rPr>
          <w:sz w:val="28"/>
          <w:szCs w:val="28"/>
          <w:lang w:val="uk-UA"/>
        </w:rPr>
        <w:t xml:space="preserve"> І.Л.</w:t>
      </w:r>
    </w:p>
    <w:p w:rsidR="006C1654" w:rsidRPr="002E3E28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1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від  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Перелік  меблів</w:t>
      </w:r>
      <w:r>
        <w:rPr>
          <w:rFonts w:eastAsia="Calibri"/>
          <w:sz w:val="28"/>
          <w:szCs w:val="28"/>
          <w:lang w:val="uk-UA"/>
        </w:rPr>
        <w:t xml:space="preserve"> та 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передаю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виконавчого комітету міської ради</w:t>
      </w:r>
      <w:r w:rsidRPr="00E83EC3">
        <w:rPr>
          <w:rFonts w:eastAsia="Calibri"/>
          <w:sz w:val="28"/>
          <w:szCs w:val="28"/>
          <w:lang w:val="uk-UA"/>
        </w:rPr>
        <w:t xml:space="preserve"> 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275"/>
      </w:tblGrid>
      <w:tr w:rsidR="005839B3" w:rsidRPr="007615C3" w:rsidTr="005839B3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75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839B3" w:rsidRPr="007615C3" w:rsidTr="005839B3">
        <w:trPr>
          <w:trHeight w:val="300"/>
        </w:trPr>
        <w:tc>
          <w:tcPr>
            <w:tcW w:w="704" w:type="dxa"/>
          </w:tcPr>
          <w:p w:rsidR="005839B3" w:rsidRPr="007615C3" w:rsidRDefault="005839B3" w:rsidP="00461BFD">
            <w:pPr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7866,00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Робоче місце працівника,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26837,50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10050,00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13466,50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паперів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59065,65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19733,30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5237,30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7866,00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паперів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Шафа-купе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4366,25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4366,25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21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одинарний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44118,75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парний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6641,25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13282,50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одинарний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8823,75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парний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6641,25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19923,75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закрита для одягу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4719,60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5386,60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38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7893,32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2094,92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3146,40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інвентаря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1965,00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1965,00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53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6292,80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5386,60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60</w:t>
            </w:r>
          </w:p>
        </w:tc>
        <w:tc>
          <w:tcPr>
            <w:tcW w:w="3544" w:type="dxa"/>
          </w:tcPr>
          <w:p w:rsidR="006E500F" w:rsidRPr="002B4B13" w:rsidRDefault="006E500F" w:rsidP="006E500F">
            <w:r w:rsidRPr="002B4B13">
              <w:rPr>
                <w:lang w:val="uk-UA"/>
              </w:rPr>
              <w:t xml:space="preserve">Операційна система для персонального комп’ютера </w:t>
            </w:r>
            <w:r w:rsidRPr="002B4B13">
              <w:rPr>
                <w:lang w:val="en-US"/>
              </w:rPr>
              <w:t>Win</w:t>
            </w:r>
            <w:r w:rsidRPr="002B4B13">
              <w:t xml:space="preserve"> </w:t>
            </w:r>
            <w:r w:rsidRPr="002B4B13">
              <w:rPr>
                <w:lang w:val="en-US"/>
              </w:rPr>
              <w:t>Pro</w:t>
            </w:r>
            <w:r w:rsidRPr="002B4B13">
              <w:t xml:space="preserve"> 10 64 </w:t>
            </w:r>
            <w:r w:rsidRPr="002B4B13">
              <w:rPr>
                <w:lang w:val="en-US"/>
              </w:rPr>
              <w:t>Bit</w:t>
            </w:r>
            <w:r w:rsidRPr="002B4B13">
              <w:t xml:space="preserve"> </w:t>
            </w:r>
            <w:r w:rsidRPr="002B4B13">
              <w:rPr>
                <w:lang w:val="en-US"/>
              </w:rPr>
              <w:t>Ukrainian</w:t>
            </w:r>
            <w:r w:rsidRPr="002B4B13">
              <w:t xml:space="preserve"> 1</w:t>
            </w:r>
            <w:proofErr w:type="spellStart"/>
            <w:r w:rsidRPr="002B4B13">
              <w:rPr>
                <w:lang w:val="en-US"/>
              </w:rPr>
              <w:t>pk</w:t>
            </w:r>
            <w:proofErr w:type="spellEnd"/>
            <w:r w:rsidRPr="002B4B13">
              <w:t xml:space="preserve"> </w:t>
            </w:r>
            <w:r w:rsidRPr="002B4B13">
              <w:rPr>
                <w:lang w:val="en-US"/>
              </w:rPr>
              <w:t>DSP</w:t>
            </w:r>
            <w:r w:rsidRPr="002B4B13">
              <w:t xml:space="preserve"> </w:t>
            </w:r>
            <w:r w:rsidRPr="002B4B13">
              <w:rPr>
                <w:lang w:val="en-US"/>
              </w:rPr>
              <w:t>OEI</w:t>
            </w:r>
            <w:r w:rsidRPr="002B4B13">
              <w:t xml:space="preserve"> </w:t>
            </w:r>
            <w:r w:rsidRPr="002B4B13">
              <w:rPr>
                <w:lang w:val="en-US"/>
              </w:rPr>
              <w:t>DVD</w:t>
            </w:r>
            <w:r w:rsidRPr="002B4B13">
              <w:t xml:space="preserve">) 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7893,32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61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2B4B13">
              <w:rPr>
                <w:lang w:val="en-US"/>
              </w:rPr>
              <w:t>CyberPower</w:t>
            </w:r>
            <w:proofErr w:type="spellEnd"/>
            <w:r w:rsidRPr="002B4B13">
              <w:rPr>
                <w:lang w:val="uk-UA"/>
              </w:rPr>
              <w:t xml:space="preserve"> 650 </w:t>
            </w:r>
            <w:r w:rsidRPr="002B4B13">
              <w:rPr>
                <w:lang w:val="en-US"/>
              </w:rPr>
              <w:t>VA</w:t>
            </w:r>
            <w:r w:rsidRPr="002B4B13">
              <w:rPr>
                <w:lang w:val="uk-UA"/>
              </w:rPr>
              <w:t>/325</w:t>
            </w:r>
            <w:r w:rsidRPr="002B4B13">
              <w:rPr>
                <w:lang w:val="en-US"/>
              </w:rPr>
              <w:t>W</w:t>
            </w:r>
            <w:r w:rsidRPr="002B4B13">
              <w:rPr>
                <w:lang w:val="uk-UA"/>
              </w:rPr>
              <w:t xml:space="preserve"> 2</w:t>
            </w:r>
            <w:proofErr w:type="spellStart"/>
            <w:r w:rsidRPr="002B4B13">
              <w:rPr>
                <w:lang w:val="en-US"/>
              </w:rPr>
              <w:t>XSchuko</w:t>
            </w:r>
            <w:proofErr w:type="spellEnd"/>
            <w:r w:rsidRPr="002B4B13">
              <w:rPr>
                <w:lang w:val="uk-UA"/>
              </w:rPr>
              <w:t xml:space="preserve"> </w:t>
            </w:r>
            <w:r w:rsidRPr="002B4B13">
              <w:rPr>
                <w:lang w:val="en-US"/>
              </w:rPr>
              <w:t>LED</w:t>
            </w:r>
            <w:r w:rsidRPr="002B4B13">
              <w:rPr>
                <w:lang w:val="uk-UA"/>
              </w:rPr>
              <w:t xml:space="preserve"> </w:t>
            </w:r>
            <w:r w:rsidRPr="002B4B13">
              <w:rPr>
                <w:lang w:val="en-US"/>
              </w:rPr>
              <w:t>RJ</w:t>
            </w:r>
            <w:r w:rsidRPr="002B4B13">
              <w:rPr>
                <w:lang w:val="uk-UA"/>
              </w:rPr>
              <w:t xml:space="preserve"> 11/</w:t>
            </w:r>
            <w:r w:rsidRPr="002B4B13">
              <w:rPr>
                <w:lang w:val="en-US"/>
              </w:rPr>
              <w:t>RJ</w:t>
            </w:r>
            <w:r w:rsidRPr="002B4B1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2094,92</w:t>
            </w:r>
          </w:p>
        </w:tc>
      </w:tr>
      <w:tr w:rsidR="002B4B13" w:rsidRPr="002B4B13" w:rsidTr="005839B3">
        <w:tc>
          <w:tcPr>
            <w:tcW w:w="704" w:type="dxa"/>
          </w:tcPr>
          <w:p w:rsidR="002B4B13" w:rsidRPr="007615C3" w:rsidRDefault="002B4B13" w:rsidP="002B4B13">
            <w:pPr>
              <w:rPr>
                <w:lang w:val="uk-UA"/>
              </w:rPr>
            </w:pPr>
            <w:r w:rsidRPr="007615C3">
              <w:rPr>
                <w:lang w:val="uk-UA"/>
              </w:rPr>
              <w:t>62</w:t>
            </w:r>
          </w:p>
        </w:tc>
        <w:tc>
          <w:tcPr>
            <w:tcW w:w="3544" w:type="dxa"/>
          </w:tcPr>
          <w:p w:rsidR="002B4B13" w:rsidRPr="002B4B13" w:rsidRDefault="002B4B13" w:rsidP="002B4B13">
            <w:pPr>
              <w:rPr>
                <w:lang w:val="uk-UA"/>
              </w:rPr>
            </w:pPr>
            <w:r w:rsidRPr="002B4B13">
              <w:rPr>
                <w:lang w:val="uk-UA"/>
              </w:rPr>
              <w:t xml:space="preserve">Стілець для кухні </w:t>
            </w:r>
          </w:p>
        </w:tc>
        <w:tc>
          <w:tcPr>
            <w:tcW w:w="1134" w:type="dxa"/>
          </w:tcPr>
          <w:p w:rsidR="002B4B13" w:rsidRPr="002B4B13" w:rsidRDefault="002B4B13" w:rsidP="002B4B13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B4B13" w:rsidRPr="002B4B13" w:rsidRDefault="002B4B13" w:rsidP="002B4B13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2B4B13" w:rsidRPr="002B4B13" w:rsidRDefault="002B4B13" w:rsidP="002B4B13">
            <w:pPr>
              <w:jc w:val="center"/>
              <w:rPr>
                <w:lang w:val="en-US"/>
              </w:rPr>
            </w:pPr>
            <w:r w:rsidRPr="002B4B13">
              <w:rPr>
                <w:lang w:val="en-US"/>
              </w:rPr>
              <w:t>527.88</w:t>
            </w:r>
          </w:p>
        </w:tc>
        <w:tc>
          <w:tcPr>
            <w:tcW w:w="1275" w:type="dxa"/>
          </w:tcPr>
          <w:p w:rsidR="002B4B13" w:rsidRPr="002B4B13" w:rsidRDefault="002B4B13" w:rsidP="002B4B13">
            <w:pPr>
              <w:jc w:val="center"/>
              <w:rPr>
                <w:lang w:val="en-US"/>
              </w:rPr>
            </w:pPr>
            <w:r w:rsidRPr="002B4B13">
              <w:rPr>
                <w:lang w:val="en-US"/>
              </w:rPr>
              <w:t>4223.04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63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Кухонний стіл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3250,00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3250,00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64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Набір кухонний (тумби з навісними шафами)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14542,50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14542,50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65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Стіл письмовий для відвідувачів, тип 1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1643,75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3287,50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Стільці для зони очікування (3шт)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5054,25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40434,00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Стіл-тумба для відвідувачів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2320,00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4640,00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Диван для зони очікування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12791,25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38373,75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письмовий для відвідувачів,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1643,75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3287,50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Стійка адміністративна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37532,50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37532,50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Електронна черга(табло персоналу-10,відеомодулі-1,табло виклику- 1, кронштейн-1, реєстраційний термінал -1)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89577,71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89577,71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Інформаційний термінал, тип 1 </w:t>
            </w:r>
            <w:r w:rsidRPr="007615C3">
              <w:rPr>
                <w:lang w:val="en-US"/>
              </w:rPr>
              <w:t>sigma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mobil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x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style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tab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a</w:t>
            </w:r>
            <w:r w:rsidRPr="007615C3">
              <w:rPr>
                <w:lang w:val="uk-UA"/>
              </w:rPr>
              <w:t xml:space="preserve">103 </w:t>
            </w:r>
            <w:r w:rsidRPr="007615C3">
              <w:rPr>
                <w:lang w:val="en-US"/>
              </w:rPr>
              <w:t>black</w:t>
            </w:r>
            <w:r w:rsidRPr="007615C3">
              <w:rPr>
                <w:lang w:val="uk-UA"/>
              </w:rPr>
              <w:t xml:space="preserve"> корпус </w:t>
            </w:r>
            <w:r w:rsidRPr="007615C3">
              <w:rPr>
                <w:lang w:val="en-US"/>
              </w:rPr>
              <w:t>SSI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Tabel</w:t>
            </w:r>
            <w:proofErr w:type="spellEnd"/>
            <w:r w:rsidRPr="007615C3">
              <w:rPr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6284,74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6284,74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Інформаційний термінал, тип 1 </w:t>
            </w:r>
            <w:r w:rsidRPr="007615C3">
              <w:rPr>
                <w:lang w:val="en-US"/>
              </w:rPr>
              <w:t>sigma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mobil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x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style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tab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a</w:t>
            </w:r>
            <w:r w:rsidRPr="007615C3">
              <w:rPr>
                <w:lang w:val="uk-UA"/>
              </w:rPr>
              <w:t xml:space="preserve">103 </w:t>
            </w:r>
            <w:r w:rsidRPr="007615C3">
              <w:rPr>
                <w:lang w:val="en-US"/>
              </w:rPr>
              <w:t>black</w:t>
            </w:r>
            <w:r w:rsidRPr="007615C3">
              <w:rPr>
                <w:lang w:val="uk-UA"/>
              </w:rPr>
              <w:t xml:space="preserve"> корпус </w:t>
            </w:r>
            <w:r w:rsidRPr="007615C3">
              <w:rPr>
                <w:lang w:val="en-US"/>
              </w:rPr>
              <w:t>SSI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Tabel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5532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72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5532,72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Робоче місце працівника,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20100,00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26933,00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17305,20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106318,17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80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35519,94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81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9427,14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24807,60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 комп’ютерний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1363,75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1363,75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4719,60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6895,00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закрита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3146,40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8079,90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97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7893,32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2094,92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AB3CFD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544" w:type="dxa"/>
          </w:tcPr>
          <w:p w:rsidR="006E500F" w:rsidRPr="00AB3CFD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Стілець дитячий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Стіл дитячий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Дитячий ігровий будиночок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28500,00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Шафа для іграшок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Шафа для одягу дітей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1213,75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  <w:r w:rsidR="005839B3">
        <w:rPr>
          <w:rFonts w:eastAsia="Calibri"/>
          <w:sz w:val="28"/>
          <w:szCs w:val="28"/>
          <w:lang w:val="uk-UA"/>
        </w:rPr>
        <w:t>2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BA0A47">
        <w:rPr>
          <w:rFonts w:eastAsia="Calibri"/>
          <w:sz w:val="28"/>
          <w:szCs w:val="28"/>
          <w:lang w:val="uk-UA"/>
        </w:rPr>
        <w:t xml:space="preserve">д  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BA0A47">
        <w:rPr>
          <w:rFonts w:eastAsia="Calibri"/>
          <w:sz w:val="28"/>
          <w:szCs w:val="28"/>
          <w:lang w:val="uk-UA"/>
        </w:rPr>
        <w:t xml:space="preserve"> </w:t>
      </w:r>
      <w:r w:rsidR="002D52AA">
        <w:rPr>
          <w:rFonts w:eastAsia="Calibri"/>
          <w:sz w:val="28"/>
          <w:szCs w:val="28"/>
          <w:lang w:val="uk-UA"/>
        </w:rPr>
        <w:t>та комп’ютерної техніки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3D64F8">
        <w:rPr>
          <w:rFonts w:eastAsia="Calibri"/>
          <w:sz w:val="28"/>
          <w:szCs w:val="28"/>
          <w:lang w:val="uk-UA"/>
        </w:rPr>
        <w:t>передаю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2D52A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D52AA">
        <w:rPr>
          <w:rFonts w:eastAsia="Calibri"/>
          <w:sz w:val="28"/>
          <w:szCs w:val="28"/>
          <w:lang w:val="uk-UA"/>
        </w:rPr>
        <w:t>Звягельського</w:t>
      </w:r>
      <w:proofErr w:type="spellEnd"/>
      <w:r w:rsidR="002D52AA">
        <w:rPr>
          <w:rFonts w:eastAsia="Calibri"/>
          <w:sz w:val="28"/>
          <w:szCs w:val="28"/>
          <w:lang w:val="uk-UA"/>
        </w:rPr>
        <w:t xml:space="preserve"> міського центру соціальних служб</w:t>
      </w:r>
      <w:r w:rsidR="003D64F8" w:rsidRPr="00E83EC3">
        <w:rPr>
          <w:rFonts w:eastAsia="Calibri"/>
          <w:sz w:val="28"/>
          <w:szCs w:val="28"/>
          <w:lang w:val="uk-UA"/>
        </w:rPr>
        <w:t xml:space="preserve">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4182"/>
        <w:gridCol w:w="1059"/>
        <w:gridCol w:w="1097"/>
        <w:gridCol w:w="1219"/>
        <w:gridCol w:w="1236"/>
      </w:tblGrid>
      <w:tr w:rsidR="005839B3" w:rsidRPr="007615C3" w:rsidTr="006E500F">
        <w:tc>
          <w:tcPr>
            <w:tcW w:w="552" w:type="dxa"/>
          </w:tcPr>
          <w:p w:rsidR="00BA0A47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82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 w:rsidRPr="005839B3">
              <w:rPr>
                <w:sz w:val="22"/>
                <w:szCs w:val="22"/>
              </w:rPr>
              <w:t>Найменування</w:t>
            </w:r>
            <w:proofErr w:type="spellEnd"/>
            <w:r w:rsidRPr="005839B3"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059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97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19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36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00F" w:rsidRPr="007615C3" w:rsidTr="006E500F">
        <w:trPr>
          <w:trHeight w:val="300"/>
        </w:trPr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3146,40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5386,60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2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1983,75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35439,39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11839,98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3142,38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12403,80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5850,00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17</w:t>
            </w:r>
          </w:p>
        </w:tc>
        <w:tc>
          <w:tcPr>
            <w:tcW w:w="4182" w:type="dxa"/>
          </w:tcPr>
          <w:p w:rsidR="006E500F" w:rsidRPr="004958D5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4958D5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4958D5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4958D5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4958D5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4958D5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4958D5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4958D5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4958D5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4958D5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4958D5">
              <w:rPr>
                <w:lang w:val="uk-UA"/>
              </w:rPr>
              <w:t>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11813,13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3946,66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1047,46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5850,00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Тумба комбінована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5386,60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23626,26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7893,32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2094,92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4286,25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8079,90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35439,39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11839,98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3142,38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8D630C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6201,90</w:t>
            </w:r>
          </w:p>
        </w:tc>
      </w:tr>
    </w:tbl>
    <w:p w:rsidR="00BA0A47" w:rsidRDefault="00BA0A47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572EF"/>
    <w:rsid w:val="006917FF"/>
    <w:rsid w:val="006C1654"/>
    <w:rsid w:val="006E500F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5B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84B6-AF86-46FA-92E5-59BCC470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8009</Words>
  <Characters>4566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94</cp:revision>
  <cp:lastPrinted>2023-02-14T13:16:00Z</cp:lastPrinted>
  <dcterms:created xsi:type="dcterms:W3CDTF">2022-12-26T06:26:00Z</dcterms:created>
  <dcterms:modified xsi:type="dcterms:W3CDTF">2023-05-04T09:15:00Z</dcterms:modified>
</cp:coreProperties>
</file>