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AED" w:rsidRPr="00FE698B" w:rsidRDefault="00F53AED" w:rsidP="0047766F">
      <w:pPr>
        <w:keepNext/>
        <w:spacing w:before="240" w:after="60" w:line="240" w:lineRule="auto"/>
        <w:ind w:left="142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eastAsia="uk-UA"/>
        </w:rPr>
        <w:drawing>
          <wp:inline distT="0" distB="0" distL="0" distR="0" wp14:anchorId="40950C32" wp14:editId="3101BA4C">
            <wp:extent cx="451485" cy="605790"/>
            <wp:effectExtent l="0" t="0" r="5715" b="381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AED" w:rsidRPr="00FE698B" w:rsidRDefault="00F53AED" w:rsidP="0047766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53AED" w:rsidRPr="00FE698B" w:rsidRDefault="005220E5" w:rsidP="0047766F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53AED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53AED" w:rsidRPr="00FE698B" w:rsidRDefault="00F53AED" w:rsidP="0047766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AED" w:rsidRPr="00FE698B" w:rsidRDefault="00F53AED" w:rsidP="0047766F">
      <w:pPr>
        <w:spacing w:after="0" w:line="240" w:lineRule="auto"/>
        <w:ind w:left="142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тридцять </w:t>
      </w:r>
      <w:r w:rsidR="00610A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</w:t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восьмого скликання</w:t>
      </w:r>
    </w:p>
    <w:p w:rsidR="00F53AED" w:rsidRPr="00FE698B" w:rsidRDefault="00F53AED" w:rsidP="0047766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AED" w:rsidRPr="00FE698B" w:rsidRDefault="00F53AED" w:rsidP="0047766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                           </w:t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__________</w:t>
      </w:r>
    </w:p>
    <w:p w:rsidR="00F53AED" w:rsidRPr="00F53AED" w:rsidRDefault="00F53AED" w:rsidP="0047766F">
      <w:pPr>
        <w:widowControl w:val="0"/>
        <w:autoSpaceDE w:val="0"/>
        <w:autoSpaceDN w:val="0"/>
        <w:adjustRightInd w:val="0"/>
        <w:spacing w:after="0" w:line="240" w:lineRule="auto"/>
        <w:ind w:left="142" w:right="-16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F53AED" w:rsidRPr="0082759E" w:rsidRDefault="00F53AED" w:rsidP="0047766F">
      <w:pPr>
        <w:tabs>
          <w:tab w:val="left" w:pos="4860"/>
        </w:tabs>
        <w:spacing w:after="0" w:line="240" w:lineRule="auto"/>
        <w:ind w:left="142" w:right="511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59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внесення змін до </w:t>
      </w: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Програми розвитку фізичної культури та спорту на 2022-2026 роки</w:t>
      </w:r>
    </w:p>
    <w:p w:rsidR="00F53AED" w:rsidRPr="0082759E" w:rsidRDefault="00F53AED" w:rsidP="0047766F">
      <w:pPr>
        <w:keepNext/>
        <w:spacing w:after="0" w:line="240" w:lineRule="exact"/>
        <w:ind w:left="142" w:right="43"/>
        <w:outlineLvl w:val="1"/>
        <w:rPr>
          <w:rFonts w:ascii="Times New Roman" w:eastAsia="Calibri" w:hAnsi="Times New Roman" w:cs="Times New Roman"/>
          <w:sz w:val="20"/>
          <w:szCs w:val="28"/>
          <w:lang w:val="x-none" w:eastAsia="ru-RU"/>
        </w:rPr>
      </w:pPr>
      <w:r w:rsidRPr="0082759E">
        <w:rPr>
          <w:rFonts w:ascii="Times New Roman" w:eastAsia="Calibri" w:hAnsi="Times New Roman" w:cs="Times New Roman"/>
          <w:sz w:val="20"/>
          <w:szCs w:val="28"/>
          <w:lang w:val="x-none" w:eastAsia="ru-RU"/>
        </w:rPr>
        <w:tab/>
      </w:r>
    </w:p>
    <w:p w:rsidR="00F53AED" w:rsidRPr="0082759E" w:rsidRDefault="00F53AED" w:rsidP="0047766F">
      <w:pPr>
        <w:tabs>
          <w:tab w:val="left" w:pos="426"/>
          <w:tab w:val="left" w:pos="709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Керуючись статтею 25, пунктом 22 статті 26 Закону України «Про місцеве самоврядування в Україні», Законом України </w:t>
      </w:r>
      <w:r w:rsidR="00610A44">
        <w:rPr>
          <w:rFonts w:ascii="Times New Roman" w:eastAsia="Calibri" w:hAnsi="Times New Roman" w:cs="Times New Roman"/>
          <w:sz w:val="28"/>
          <w:szCs w:val="28"/>
          <w:lang w:eastAsia="ru-RU"/>
        </w:rPr>
        <w:t>«Про фізичну культуру і спорт»</w:t>
      </w:r>
      <w:r w:rsidR="003D5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 метою </w:t>
      </w:r>
      <w:r w:rsidR="00610A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розвитку дитячого, дитячо-юнацького та резервного спорту, </w:t>
      </w: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міська рада   </w:t>
      </w:r>
    </w:p>
    <w:p w:rsidR="00F53AED" w:rsidRPr="0082759E" w:rsidRDefault="00F53AED" w:rsidP="0047766F">
      <w:pPr>
        <w:tabs>
          <w:tab w:val="left" w:pos="426"/>
          <w:tab w:val="left" w:pos="709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3AED" w:rsidRDefault="00F53AED" w:rsidP="0047766F">
      <w:pPr>
        <w:spacing w:after="0" w:line="240" w:lineRule="auto"/>
        <w:ind w:left="142" w:right="707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82759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ВИРІШИЛА:</w:t>
      </w:r>
    </w:p>
    <w:p w:rsidR="00F53AED" w:rsidRPr="0082759E" w:rsidRDefault="00F53AED" w:rsidP="0047766F">
      <w:pPr>
        <w:spacing w:after="0" w:line="240" w:lineRule="auto"/>
        <w:ind w:left="142" w:right="707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</w:p>
    <w:p w:rsidR="00F53AED" w:rsidRDefault="00F53AED" w:rsidP="0047766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5220E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 </w:t>
      </w:r>
      <w:proofErr w:type="spellStart"/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>Внести</w:t>
      </w:r>
      <w:proofErr w:type="spellEnd"/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зміни до Програми розвитку фізичної культури та спорту на </w:t>
      </w:r>
      <w:r w:rsidR="00477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>2022-2026 роки, затвердженої  рішенням 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іської ради від </w:t>
      </w: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2759E">
        <w:rPr>
          <w:rFonts w:ascii="Times New Roman" w:eastAsia="Times New Roman" w:hAnsi="Times New Roman" w:cs="Times New Roman"/>
          <w:sz w:val="28"/>
          <w:szCs w:val="28"/>
        </w:rPr>
        <w:t>21.10.2021  № 318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саме: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пункт </w:t>
      </w:r>
      <w:r w:rsidR="00610A4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3D5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10A44">
        <w:rPr>
          <w:rFonts w:ascii="Times New Roman" w:eastAsia="Calibri" w:hAnsi="Times New Roman" w:cs="Times New Roman"/>
          <w:sz w:val="28"/>
          <w:szCs w:val="28"/>
          <w:lang w:eastAsia="ru-RU"/>
        </w:rPr>
        <w:t>Забезпечення розвитку дитячого, дитячо-юнацького спорту та резервного спорту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53A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Розділу ІІ. Заходи Програми розвитку фізичної культури та спорту на 2022-2026 роки доповнити підпунктом </w:t>
      </w:r>
      <w:r w:rsidR="00610A44">
        <w:rPr>
          <w:rFonts w:ascii="Times New Roman" w:eastAsia="Calibri" w:hAnsi="Times New Roman" w:cs="Times New Roman"/>
          <w:sz w:val="28"/>
          <w:szCs w:val="28"/>
          <w:lang w:eastAsia="ru-RU"/>
        </w:rPr>
        <w:t>2.9.</w:t>
      </w:r>
      <w:r w:rsidR="00A47F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D54AA">
        <w:rPr>
          <w:rFonts w:ascii="Times New Roman" w:eastAsia="Calibri" w:hAnsi="Times New Roman" w:cs="Times New Roman"/>
          <w:sz w:val="28"/>
          <w:szCs w:val="28"/>
          <w:lang w:eastAsia="ru-RU"/>
        </w:rPr>
        <w:t>(додається)</w:t>
      </w:r>
    </w:p>
    <w:p w:rsidR="00F53AED" w:rsidRPr="0082759E" w:rsidRDefault="00F53AED" w:rsidP="0047766F">
      <w:pPr>
        <w:tabs>
          <w:tab w:val="left" w:pos="480"/>
          <w:tab w:val="left" w:pos="4320"/>
          <w:tab w:val="left" w:pos="5040"/>
          <w:tab w:val="left" w:pos="5220"/>
        </w:tabs>
        <w:spacing w:after="0" w:line="240" w:lineRule="auto"/>
        <w:ind w:left="142" w:right="-5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5220E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452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9D382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>. Контроль за виконанням цього рішення покласти на постійну комісію міської ради з питань соціальної політики, охорони здоров’я, освіти, культури та  спорту (</w:t>
      </w:r>
      <w:proofErr w:type="spellStart"/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>Широкопояс</w:t>
      </w:r>
      <w:proofErr w:type="spellEnd"/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О.Ю.) та заступника міського голови Борис Н.П.</w:t>
      </w:r>
    </w:p>
    <w:p w:rsidR="00F53AED" w:rsidRPr="009D3829" w:rsidRDefault="00F53AED" w:rsidP="0047766F">
      <w:pPr>
        <w:spacing w:after="0" w:line="240" w:lineRule="auto"/>
        <w:ind w:left="142" w:right="-15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F53AED" w:rsidRPr="0082759E" w:rsidRDefault="00F53AED" w:rsidP="0047766F">
      <w:pPr>
        <w:spacing w:after="0" w:line="240" w:lineRule="auto"/>
        <w:ind w:left="142" w:right="-1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3AED" w:rsidRDefault="00F53AED" w:rsidP="0047766F">
      <w:pPr>
        <w:spacing w:after="0" w:line="240" w:lineRule="auto"/>
        <w:ind w:left="142" w:right="-1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Міський голова                                         </w:t>
      </w:r>
      <w:bookmarkStart w:id="0" w:name="_GoBack"/>
      <w:bookmarkEnd w:id="0"/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Микола БОРОВЕЦЬ</w:t>
      </w:r>
    </w:p>
    <w:p w:rsidR="003D54AA" w:rsidRDefault="003D54AA" w:rsidP="0047766F">
      <w:pPr>
        <w:spacing w:after="0" w:line="240" w:lineRule="auto"/>
        <w:ind w:left="142" w:right="-1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54AA" w:rsidRDefault="003D54AA" w:rsidP="0047766F">
      <w:pPr>
        <w:spacing w:after="0" w:line="240" w:lineRule="auto"/>
        <w:ind w:left="142" w:right="-1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54AA" w:rsidRDefault="003D54AA" w:rsidP="0047766F">
      <w:pPr>
        <w:spacing w:after="0" w:line="240" w:lineRule="auto"/>
        <w:ind w:left="142" w:right="-1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54AA" w:rsidRDefault="003D54AA" w:rsidP="0047766F">
      <w:pPr>
        <w:spacing w:after="0" w:line="240" w:lineRule="auto"/>
        <w:ind w:left="142" w:right="-1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54AA" w:rsidRDefault="003D54AA" w:rsidP="0047766F">
      <w:pPr>
        <w:spacing w:after="0" w:line="240" w:lineRule="auto"/>
        <w:ind w:left="142" w:right="-1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54AA" w:rsidRDefault="003D54AA" w:rsidP="00F53AED">
      <w:pPr>
        <w:spacing w:after="0" w:line="240" w:lineRule="auto"/>
        <w:ind w:right="-1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3D54AA" w:rsidSect="0047766F">
          <w:pgSz w:w="11906" w:h="16838"/>
          <w:pgMar w:top="850" w:right="707" w:bottom="850" w:left="1417" w:header="708" w:footer="708" w:gutter="0"/>
          <w:cols w:space="708"/>
          <w:docGrid w:linePitch="360"/>
        </w:sectPr>
      </w:pPr>
    </w:p>
    <w:p w:rsidR="003D54AA" w:rsidRDefault="003D54AA" w:rsidP="00F53AED">
      <w:pPr>
        <w:spacing w:after="0" w:line="240" w:lineRule="auto"/>
        <w:ind w:right="-1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54AA" w:rsidRPr="0082759E" w:rsidRDefault="003D54AA" w:rsidP="00F53AED">
      <w:pPr>
        <w:spacing w:after="0" w:line="240" w:lineRule="auto"/>
        <w:ind w:right="-1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3AED" w:rsidRPr="0082759E" w:rsidRDefault="00F53AED" w:rsidP="00F53AED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766F" w:rsidRDefault="003D54AA" w:rsidP="003D54AA">
      <w:pPr>
        <w:spacing w:after="0" w:line="240" w:lineRule="auto"/>
        <w:ind w:left="1190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5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Додаток </w:t>
      </w:r>
    </w:p>
    <w:p w:rsidR="003D54AA" w:rsidRPr="003D54AA" w:rsidRDefault="003D54AA" w:rsidP="0047766F">
      <w:pPr>
        <w:spacing w:after="0" w:line="240" w:lineRule="auto"/>
        <w:ind w:left="1190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54AA">
        <w:rPr>
          <w:rFonts w:ascii="Times New Roman" w:eastAsia="Calibri" w:hAnsi="Times New Roman" w:cs="Times New Roman"/>
          <w:sz w:val="28"/>
          <w:szCs w:val="28"/>
          <w:lang w:eastAsia="ru-RU"/>
        </w:rPr>
        <w:t>до рішення</w:t>
      </w:r>
      <w:r w:rsidR="00477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D54AA">
        <w:rPr>
          <w:rFonts w:ascii="Times New Roman" w:eastAsia="Calibri" w:hAnsi="Times New Roman" w:cs="Times New Roman"/>
          <w:sz w:val="28"/>
          <w:szCs w:val="28"/>
          <w:lang w:eastAsia="ru-RU"/>
        </w:rPr>
        <w:t>міської ради</w:t>
      </w:r>
    </w:p>
    <w:p w:rsidR="003D54AA" w:rsidRDefault="003D54AA" w:rsidP="003D54AA">
      <w:pPr>
        <w:spacing w:after="0" w:line="240" w:lineRule="auto"/>
        <w:ind w:left="1190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5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від </w:t>
      </w:r>
      <w:r w:rsidR="00A27A8D">
        <w:rPr>
          <w:rFonts w:ascii="Times New Roman" w:eastAsia="Calibri" w:hAnsi="Times New Roman" w:cs="Times New Roman"/>
          <w:sz w:val="28"/>
          <w:szCs w:val="28"/>
          <w:lang w:eastAsia="ru-RU"/>
        </w:rPr>
        <w:t>_______</w:t>
      </w:r>
      <w:r w:rsidRPr="003D5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A27A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</w:t>
      </w:r>
    </w:p>
    <w:p w:rsidR="00A27A8D" w:rsidRDefault="00A27A8D" w:rsidP="00A27A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D54AA" w:rsidRPr="00A27A8D" w:rsidRDefault="00A27A8D" w:rsidP="00A27A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27A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Розділ ІІ. Заходи Програми розвитку фізичної культури та спорту на 2022-2026 роки</w:t>
      </w:r>
    </w:p>
    <w:p w:rsidR="00A27A8D" w:rsidRDefault="00A27A8D" w:rsidP="003D5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27"/>
        <w:gridCol w:w="4414"/>
        <w:gridCol w:w="1507"/>
        <w:gridCol w:w="1198"/>
        <w:gridCol w:w="9"/>
        <w:gridCol w:w="1546"/>
        <w:gridCol w:w="67"/>
        <w:gridCol w:w="1007"/>
        <w:gridCol w:w="4465"/>
      </w:tblGrid>
      <w:tr w:rsidR="003D54AA" w:rsidRPr="003D54AA" w:rsidTr="0025037F">
        <w:trPr>
          <w:trHeight w:val="405"/>
        </w:trPr>
        <w:tc>
          <w:tcPr>
            <w:tcW w:w="302" w:type="pct"/>
            <w:gridSpan w:val="2"/>
            <w:vMerge w:val="restart"/>
            <w:vAlign w:val="center"/>
          </w:tcPr>
          <w:p w:rsidR="003D54AA" w:rsidRPr="003D54AA" w:rsidRDefault="003D54AA" w:rsidP="003D54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AA">
              <w:rPr>
                <w:rFonts w:ascii="Times New Roman" w:eastAsia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459" w:type="pct"/>
            <w:vMerge w:val="restart"/>
            <w:vAlign w:val="center"/>
          </w:tcPr>
          <w:p w:rsidR="003D54AA" w:rsidRPr="003D54AA" w:rsidRDefault="003D54AA" w:rsidP="003D54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A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заходів</w:t>
            </w:r>
          </w:p>
        </w:tc>
        <w:tc>
          <w:tcPr>
            <w:tcW w:w="498" w:type="pct"/>
            <w:vMerge w:val="restart"/>
            <w:vAlign w:val="center"/>
          </w:tcPr>
          <w:p w:rsidR="003D54AA" w:rsidRPr="003D54AA" w:rsidRDefault="003D54AA" w:rsidP="003D54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AA"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 виконан</w:t>
            </w:r>
            <w:r w:rsidR="00610A44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r w:rsidRPr="003D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(рік)</w:t>
            </w:r>
          </w:p>
        </w:tc>
        <w:tc>
          <w:tcPr>
            <w:tcW w:w="1265" w:type="pct"/>
            <w:gridSpan w:val="5"/>
          </w:tcPr>
          <w:p w:rsidR="003D54AA" w:rsidRPr="003D54AA" w:rsidRDefault="003D54AA" w:rsidP="003D54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AA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Обсяги та джерела фінансування (</w:t>
            </w:r>
            <w:proofErr w:type="spellStart"/>
            <w:r w:rsidRPr="003D54AA">
              <w:rPr>
                <w:rFonts w:ascii="Times New Roman" w:eastAsia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3D54A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6" w:type="pct"/>
            <w:vAlign w:val="center"/>
          </w:tcPr>
          <w:p w:rsidR="003D54AA" w:rsidRPr="003D54AA" w:rsidRDefault="003D54AA" w:rsidP="003D54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A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Виконавці</w:t>
            </w:r>
          </w:p>
        </w:tc>
      </w:tr>
      <w:tr w:rsidR="003D54AA" w:rsidRPr="003D54AA" w:rsidTr="0025037F">
        <w:trPr>
          <w:trHeight w:val="240"/>
        </w:trPr>
        <w:tc>
          <w:tcPr>
            <w:tcW w:w="302" w:type="pct"/>
            <w:gridSpan w:val="2"/>
            <w:vMerge/>
          </w:tcPr>
          <w:p w:rsidR="003D54AA" w:rsidRPr="003D54AA" w:rsidRDefault="003D54AA" w:rsidP="003D54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  <w:vMerge/>
          </w:tcPr>
          <w:p w:rsidR="003D54AA" w:rsidRPr="003D54AA" w:rsidRDefault="003D54AA" w:rsidP="003D54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3D54AA" w:rsidRPr="003D54AA" w:rsidRDefault="003D54AA" w:rsidP="003D54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3D54AA" w:rsidRPr="003D54AA" w:rsidRDefault="003D54AA" w:rsidP="003D54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AA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536" w:type="pct"/>
            <w:gridSpan w:val="3"/>
            <w:vAlign w:val="center"/>
          </w:tcPr>
          <w:p w:rsidR="003D54AA" w:rsidRPr="003D54AA" w:rsidRDefault="003D54AA" w:rsidP="003D54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AA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</w:t>
            </w:r>
          </w:p>
          <w:p w:rsidR="003D54AA" w:rsidRPr="003D54AA" w:rsidRDefault="003D54AA" w:rsidP="003D54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A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33" w:type="pct"/>
            <w:vAlign w:val="center"/>
          </w:tcPr>
          <w:p w:rsidR="003D54AA" w:rsidRPr="003D54AA" w:rsidRDefault="003D54AA" w:rsidP="003D54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AA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</w:p>
        </w:tc>
        <w:tc>
          <w:tcPr>
            <w:tcW w:w="1476" w:type="pct"/>
            <w:vAlign w:val="center"/>
          </w:tcPr>
          <w:p w:rsidR="003D54AA" w:rsidRPr="003D54AA" w:rsidRDefault="003D54AA" w:rsidP="003D54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4AA" w:rsidRPr="003D54AA" w:rsidTr="00F02D70">
        <w:trPr>
          <w:trHeight w:val="240"/>
        </w:trPr>
        <w:tc>
          <w:tcPr>
            <w:tcW w:w="5000" w:type="pct"/>
            <w:gridSpan w:val="10"/>
          </w:tcPr>
          <w:p w:rsidR="003D54AA" w:rsidRPr="003D54AA" w:rsidRDefault="00610A44" w:rsidP="003D54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D54AA" w:rsidRPr="003D5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.Забезпечення розвитку </w:t>
            </w:r>
            <w:r w:rsidR="00A27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дитячого, дитячо-юнацького </w:t>
            </w:r>
            <w:r w:rsidR="003D54AA" w:rsidRPr="003D5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спорту </w:t>
            </w:r>
            <w:r w:rsidR="00D11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 резервного с</w:t>
            </w:r>
            <w:r w:rsidR="00A27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порту</w:t>
            </w:r>
          </w:p>
          <w:p w:rsidR="003D54AA" w:rsidRPr="003D54AA" w:rsidRDefault="003D54AA" w:rsidP="003D54AA">
            <w:pPr>
              <w:spacing w:after="200" w:line="276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037F" w:rsidRPr="003D54AA" w:rsidTr="0025037F">
        <w:trPr>
          <w:trHeight w:val="240"/>
        </w:trPr>
        <w:tc>
          <w:tcPr>
            <w:tcW w:w="293" w:type="pct"/>
          </w:tcPr>
          <w:p w:rsidR="0025037F" w:rsidRPr="0025037F" w:rsidRDefault="00610A44" w:rsidP="002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468" w:type="pct"/>
            <w:gridSpan w:val="2"/>
          </w:tcPr>
          <w:p w:rsidR="0025037F" w:rsidRPr="009D3829" w:rsidRDefault="0096088D" w:rsidP="0096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88D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Транспортні послуги з перевезення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 спортсменів</w:t>
            </w:r>
          </w:p>
        </w:tc>
        <w:tc>
          <w:tcPr>
            <w:tcW w:w="498" w:type="pct"/>
          </w:tcPr>
          <w:p w:rsidR="0025037F" w:rsidRPr="0025037F" w:rsidRDefault="00A27A8D" w:rsidP="002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5037F" w:rsidRPr="0025037F">
              <w:rPr>
                <w:rFonts w:ascii="Times New Roman" w:hAnsi="Times New Roman" w:cs="Times New Roman"/>
                <w:sz w:val="24"/>
                <w:szCs w:val="24"/>
              </w:rPr>
              <w:t>-2026 роки</w:t>
            </w:r>
          </w:p>
        </w:tc>
        <w:tc>
          <w:tcPr>
            <w:tcW w:w="399" w:type="pct"/>
            <w:gridSpan w:val="2"/>
          </w:tcPr>
          <w:p w:rsidR="0025037F" w:rsidRPr="0025037F" w:rsidRDefault="0025037F" w:rsidP="002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25037F" w:rsidRPr="0025037F" w:rsidRDefault="0025037F" w:rsidP="002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F">
              <w:rPr>
                <w:rFonts w:ascii="Times New Roman" w:hAnsi="Times New Roman" w:cs="Times New Roman"/>
                <w:sz w:val="24"/>
                <w:szCs w:val="24"/>
              </w:rPr>
              <w:t>У межах фінансових ресурсів</w:t>
            </w:r>
          </w:p>
        </w:tc>
        <w:tc>
          <w:tcPr>
            <w:tcW w:w="355" w:type="pct"/>
            <w:gridSpan w:val="2"/>
          </w:tcPr>
          <w:p w:rsidR="0025037F" w:rsidRPr="0025037F" w:rsidRDefault="0025037F" w:rsidP="0025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</w:tcPr>
          <w:p w:rsidR="0025037F" w:rsidRPr="0025037F" w:rsidRDefault="0025037F" w:rsidP="00250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F">
              <w:rPr>
                <w:rFonts w:ascii="Times New Roman" w:hAnsi="Times New Roman" w:cs="Times New Roman"/>
                <w:sz w:val="24"/>
                <w:szCs w:val="24"/>
              </w:rPr>
              <w:t>Управління у справах сім’ї, молоді, фізичної культури та спорту міської ради, управління освіти і науки міської ради, дитячо-юнацька спортивна школа імені В.П. Єрмакова, федерації різних видів спорту (за згодою)</w:t>
            </w:r>
          </w:p>
        </w:tc>
      </w:tr>
    </w:tbl>
    <w:p w:rsidR="00F53AED" w:rsidRPr="0082759E" w:rsidRDefault="00F53AED" w:rsidP="00F53A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3AED" w:rsidRPr="0082759E" w:rsidRDefault="00F53AED" w:rsidP="00F53A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3AED" w:rsidRPr="0082759E" w:rsidRDefault="00F53AED" w:rsidP="00F53A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3AED" w:rsidRPr="0025037F" w:rsidRDefault="00F53AED" w:rsidP="00F53A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3AED" w:rsidRPr="0025037F" w:rsidRDefault="0025037F" w:rsidP="00F53A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03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Секретар міської ради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477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4D38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2503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Оксана ГВОЗДЕНКО</w:t>
      </w:r>
    </w:p>
    <w:p w:rsidR="00F53AED" w:rsidRPr="0082759E" w:rsidRDefault="00F53AED" w:rsidP="00F53A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3AED" w:rsidRPr="0082759E" w:rsidRDefault="00F53AED" w:rsidP="00F53A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3AED" w:rsidRDefault="00F53AED" w:rsidP="00F53A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3AED" w:rsidRDefault="00F53AED" w:rsidP="00F53A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3AED" w:rsidRDefault="00F53AED" w:rsidP="00F53A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F53AED" w:rsidSect="003D54AA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304C"/>
    <w:multiLevelType w:val="hybridMultilevel"/>
    <w:tmpl w:val="2C10E5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00"/>
    <w:rsid w:val="00065456"/>
    <w:rsid w:val="00226C0B"/>
    <w:rsid w:val="0025037F"/>
    <w:rsid w:val="002538F1"/>
    <w:rsid w:val="002A6800"/>
    <w:rsid w:val="00391986"/>
    <w:rsid w:val="003D54AA"/>
    <w:rsid w:val="0047766F"/>
    <w:rsid w:val="004D383A"/>
    <w:rsid w:val="005220E5"/>
    <w:rsid w:val="00610A44"/>
    <w:rsid w:val="006B4BC5"/>
    <w:rsid w:val="00754FBE"/>
    <w:rsid w:val="0096088D"/>
    <w:rsid w:val="009D3829"/>
    <w:rsid w:val="00A27A8D"/>
    <w:rsid w:val="00A47FB4"/>
    <w:rsid w:val="00AA6834"/>
    <w:rsid w:val="00AF27EB"/>
    <w:rsid w:val="00C77604"/>
    <w:rsid w:val="00D11AC2"/>
    <w:rsid w:val="00D4523E"/>
    <w:rsid w:val="00D916CA"/>
    <w:rsid w:val="00E24F61"/>
    <w:rsid w:val="00F006D7"/>
    <w:rsid w:val="00F5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DE3B6-E6A7-4373-A421-E2212AD9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AED"/>
  </w:style>
  <w:style w:type="paragraph" w:styleId="3">
    <w:name w:val="heading 3"/>
    <w:basedOn w:val="a"/>
    <w:next w:val="a"/>
    <w:link w:val="30"/>
    <w:qFormat/>
    <w:rsid w:val="0025037F"/>
    <w:pPr>
      <w:keepNext/>
      <w:widowControl w:val="0"/>
      <w:autoSpaceDE w:val="0"/>
      <w:autoSpaceDN w:val="0"/>
      <w:adjustRightInd w:val="0"/>
      <w:spacing w:after="0" w:line="240" w:lineRule="auto"/>
      <w:ind w:right="-164"/>
      <w:outlineLvl w:val="2"/>
    </w:pPr>
    <w:rPr>
      <w:rFonts w:ascii="Times New Roman" w:eastAsia="Calibri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53AED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F2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27E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25037F"/>
    <w:rPr>
      <w:rFonts w:ascii="Times New Roman" w:eastAsia="Calibri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1305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2023-05-18T06:41:00Z</cp:lastPrinted>
  <dcterms:created xsi:type="dcterms:W3CDTF">2023-05-18T10:19:00Z</dcterms:created>
  <dcterms:modified xsi:type="dcterms:W3CDTF">2023-05-18T10:19:00Z</dcterms:modified>
</cp:coreProperties>
</file>