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EC" w:rsidRPr="006F13E5" w:rsidRDefault="00A332EC" w:rsidP="00A332EC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uk-UA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eastAsia="ru-RU"/>
        </w:rPr>
        <w:drawing>
          <wp:inline distT="0" distB="0" distL="0" distR="0" wp14:anchorId="5B9CEED4" wp14:editId="2E8312E8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3E5">
        <w:rPr>
          <w:rFonts w:ascii="Arial" w:eastAsia="Times New Roman" w:hAnsi="Arial" w:cs="Arial"/>
          <w:bCs/>
          <w:color w:val="auto"/>
          <w:kern w:val="32"/>
          <w:lang w:val="uk-UA" w:eastAsia="ru-RU"/>
        </w:rPr>
        <w:t xml:space="preserve"> </w:t>
      </w:r>
    </w:p>
    <w:p w:rsidR="00A332EC" w:rsidRPr="00D119AF" w:rsidRDefault="00A332EC" w:rsidP="00A332EC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A332EC" w:rsidRPr="00D119AF" w:rsidRDefault="00A332EC" w:rsidP="000A6602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A332EC" w:rsidRPr="00D119AF" w:rsidRDefault="00A332EC" w:rsidP="00A332EC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тридцять третя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</w:t>
      </w:r>
      <w:r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A332EC" w:rsidRPr="00D119AF" w:rsidRDefault="00A332EC" w:rsidP="00A332EC">
      <w:pPr>
        <w:rPr>
          <w:rFonts w:eastAsia="Times New Roman"/>
          <w:color w:val="auto"/>
          <w:lang w:val="uk-UA" w:eastAsia="ru-RU"/>
        </w:rPr>
      </w:pPr>
    </w:p>
    <w:p w:rsidR="00A332EC" w:rsidRPr="00B927B0" w:rsidRDefault="00A332EC" w:rsidP="00A332EC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u w:val="single"/>
          <w:lang w:val="uk-UA" w:eastAsia="ru-RU"/>
        </w:rPr>
        <w:t>_____________</w:t>
      </w:r>
      <w:r w:rsidRPr="00D119AF">
        <w:rPr>
          <w:rFonts w:eastAsia="Times New Roman"/>
          <w:color w:val="auto"/>
          <w:lang w:val="uk-UA" w:eastAsia="ru-RU"/>
        </w:rPr>
        <w:tab/>
      </w:r>
      <w:r w:rsidRPr="00D119AF">
        <w:rPr>
          <w:rFonts w:eastAsia="Times New Roman"/>
          <w:color w:val="auto"/>
          <w:lang w:val="uk-UA" w:eastAsia="ru-RU"/>
        </w:rPr>
        <w:tab/>
      </w:r>
      <w:r w:rsidRPr="00D119AF">
        <w:rPr>
          <w:rFonts w:eastAsia="Times New Roman"/>
          <w:color w:val="auto"/>
          <w:lang w:val="uk-UA" w:eastAsia="ru-RU"/>
        </w:rPr>
        <w:tab/>
        <w:t xml:space="preserve">          </w:t>
      </w:r>
      <w:r>
        <w:rPr>
          <w:rFonts w:eastAsia="Times New Roman"/>
          <w:color w:val="auto"/>
          <w:lang w:val="uk-UA" w:eastAsia="ru-RU"/>
        </w:rPr>
        <w:t xml:space="preserve">                                                            </w:t>
      </w:r>
      <w:r w:rsidRPr="00D119AF">
        <w:rPr>
          <w:rFonts w:eastAsia="Times New Roman"/>
          <w:color w:val="auto"/>
          <w:lang w:val="uk-UA" w:eastAsia="ru-RU"/>
        </w:rPr>
        <w:t xml:space="preserve">№ </w:t>
      </w:r>
      <w:r>
        <w:rPr>
          <w:rFonts w:eastAsia="Times New Roman"/>
          <w:color w:val="auto"/>
          <w:u w:val="single"/>
          <w:lang w:val="uk-UA" w:eastAsia="ru-RU"/>
        </w:rPr>
        <w:t>____</w:t>
      </w:r>
    </w:p>
    <w:p w:rsidR="00A332EC" w:rsidRDefault="00A332EC" w:rsidP="00A332EC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A332EC" w:rsidRDefault="00A332EC" w:rsidP="00A332EC">
      <w:pPr>
        <w:keepNext/>
        <w:widowControl w:val="0"/>
        <w:tabs>
          <w:tab w:val="left" w:pos="4394"/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      нагородження       відзнакою </w:t>
      </w:r>
    </w:p>
    <w:p w:rsidR="00A332EC" w:rsidRDefault="00A332EC" w:rsidP="00A332EC">
      <w:pPr>
        <w:widowControl w:val="0"/>
        <w:autoSpaceDE w:val="0"/>
        <w:autoSpaceDN w:val="0"/>
        <w:rPr>
          <w:rFonts w:eastAsia="Times New Roman"/>
          <w:color w:val="auto"/>
          <w:lang w:val="uk-UA" w:eastAsia="ru-RU"/>
        </w:rPr>
      </w:pPr>
      <w:proofErr w:type="spellStart"/>
      <w:r>
        <w:rPr>
          <w:rFonts w:eastAsia="Times New Roman"/>
          <w:color w:val="auto"/>
          <w:lang w:val="uk-UA" w:eastAsia="ru-RU"/>
        </w:rPr>
        <w:t>З</w:t>
      </w:r>
      <w:r w:rsidRPr="00A332EC">
        <w:rPr>
          <w:rFonts w:eastAsia="Times New Roman"/>
          <w:color w:val="auto"/>
          <w:lang w:val="uk-UA" w:eastAsia="ru-RU"/>
        </w:rPr>
        <w:t>вягельської</w:t>
      </w:r>
      <w:proofErr w:type="spellEnd"/>
      <w:r w:rsidRPr="00A332EC">
        <w:rPr>
          <w:rFonts w:eastAsia="Times New Roman"/>
          <w:color w:val="auto"/>
          <w:lang w:val="uk-UA" w:eastAsia="ru-RU"/>
        </w:rPr>
        <w:t xml:space="preserve"> міської територіальної </w:t>
      </w:r>
    </w:p>
    <w:p w:rsidR="00A332EC" w:rsidRPr="00A332EC" w:rsidRDefault="00A332EC" w:rsidP="00A332EC">
      <w:pPr>
        <w:widowControl w:val="0"/>
        <w:autoSpaceDE w:val="0"/>
        <w:autoSpaceDN w:val="0"/>
        <w:rPr>
          <w:rFonts w:eastAsia="Times New Roman"/>
          <w:color w:val="auto"/>
          <w:lang w:val="uk-UA" w:eastAsia="ru-RU"/>
        </w:rPr>
      </w:pPr>
      <w:r w:rsidRPr="00A332EC">
        <w:rPr>
          <w:rFonts w:eastAsia="Times New Roman"/>
          <w:color w:val="auto"/>
          <w:lang w:val="uk-UA" w:eastAsia="ru-RU"/>
        </w:rPr>
        <w:t>громади орден „</w:t>
      </w:r>
      <w:proofErr w:type="spellStart"/>
      <w:r w:rsidRPr="00A332EC">
        <w:rPr>
          <w:rFonts w:eastAsia="Times New Roman"/>
          <w:color w:val="auto"/>
          <w:lang w:val="uk-UA" w:eastAsia="ru-RU"/>
        </w:rPr>
        <w:t>Звягель</w:t>
      </w:r>
      <w:proofErr w:type="spellEnd"/>
      <w:r w:rsidRPr="00A332EC">
        <w:rPr>
          <w:rFonts w:eastAsia="Times New Roman"/>
          <w:color w:val="auto"/>
          <w:lang w:val="uk-UA" w:eastAsia="ru-RU"/>
        </w:rPr>
        <w:t>“</w:t>
      </w:r>
    </w:p>
    <w:p w:rsidR="00A332EC" w:rsidRDefault="00A332EC" w:rsidP="00A332EC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A332EC" w:rsidRDefault="004355DD" w:rsidP="00A332EC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Керуючись статтею 25</w:t>
      </w:r>
      <w:r w:rsidR="00A332EC">
        <w:rPr>
          <w:rFonts w:eastAsia="Times New Roman"/>
          <w:color w:val="auto"/>
          <w:lang w:val="uk-UA" w:eastAsia="ru-RU"/>
        </w:rPr>
        <w:t xml:space="preserve"> Закону України „Про місцеве самоврядування в Україні“, враховуючи рішення міської ради від 23.02.2023 № 783 „Про Положення про відзнаку орден „</w:t>
      </w:r>
      <w:proofErr w:type="spellStart"/>
      <w:r w:rsidR="00A332EC">
        <w:rPr>
          <w:rFonts w:eastAsia="Times New Roman"/>
          <w:color w:val="auto"/>
          <w:lang w:val="uk-UA" w:eastAsia="ru-RU"/>
        </w:rPr>
        <w:t>Звягель</w:t>
      </w:r>
      <w:proofErr w:type="spellEnd"/>
      <w:r w:rsidR="00A332EC">
        <w:rPr>
          <w:rFonts w:eastAsia="Times New Roman"/>
          <w:color w:val="auto"/>
          <w:lang w:val="uk-UA" w:eastAsia="ru-RU"/>
        </w:rPr>
        <w:t xml:space="preserve">“, враховуючи рішення комісії з питань нагородження відзнакою </w:t>
      </w:r>
      <w:proofErr w:type="spellStart"/>
      <w:r w:rsidR="00A332EC">
        <w:rPr>
          <w:rFonts w:eastAsia="Times New Roman"/>
          <w:color w:val="auto"/>
          <w:lang w:val="uk-UA" w:eastAsia="ru-RU"/>
        </w:rPr>
        <w:t>Звягельської</w:t>
      </w:r>
      <w:proofErr w:type="spellEnd"/>
      <w:r w:rsidR="00A332EC">
        <w:rPr>
          <w:rFonts w:eastAsia="Times New Roman"/>
          <w:color w:val="auto"/>
          <w:lang w:val="uk-UA" w:eastAsia="ru-RU"/>
        </w:rPr>
        <w:t xml:space="preserve"> міської територіальної громади орден „</w:t>
      </w:r>
      <w:proofErr w:type="spellStart"/>
      <w:r w:rsidR="00A332EC">
        <w:rPr>
          <w:rFonts w:eastAsia="Times New Roman"/>
          <w:color w:val="auto"/>
          <w:lang w:val="uk-UA" w:eastAsia="ru-RU"/>
        </w:rPr>
        <w:t>Звягель</w:t>
      </w:r>
      <w:proofErr w:type="spellEnd"/>
      <w:r w:rsidR="00A332EC">
        <w:rPr>
          <w:rFonts w:eastAsia="Times New Roman"/>
          <w:color w:val="auto"/>
          <w:lang w:val="uk-UA" w:eastAsia="ru-RU"/>
        </w:rPr>
        <w:t>“ (протокол №2 від 17.05.2023),  міська рада</w:t>
      </w:r>
    </w:p>
    <w:p w:rsidR="00A332EC" w:rsidRDefault="00A332EC" w:rsidP="00A332EC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A332EC" w:rsidRDefault="00A332EC" w:rsidP="00A332EC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ВИРІШИЛА: </w:t>
      </w:r>
    </w:p>
    <w:p w:rsidR="00F607BD" w:rsidRDefault="00F607BD" w:rsidP="00A332EC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0A4A36" w:rsidRDefault="00A332EC" w:rsidP="00A332EC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1. Нагородити відзнакою </w:t>
      </w: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</w:t>
      </w:r>
      <w:r>
        <w:rPr>
          <w:rFonts w:eastAsia="Times New Roman"/>
          <w:color w:val="auto"/>
          <w:szCs w:val="20"/>
          <w:lang w:val="uk-UA" w:eastAsia="ru-RU"/>
        </w:rPr>
        <w:t>орден „</w:t>
      </w:r>
      <w:proofErr w:type="spellStart"/>
      <w:r>
        <w:rPr>
          <w:rFonts w:eastAsia="Times New Roman"/>
          <w:color w:val="auto"/>
          <w:szCs w:val="20"/>
          <w:lang w:val="uk-UA" w:eastAsia="ru-RU"/>
        </w:rPr>
        <w:t>Звягель</w:t>
      </w:r>
      <w:proofErr w:type="spellEnd"/>
      <w:r>
        <w:rPr>
          <w:rFonts w:eastAsia="Times New Roman"/>
          <w:color w:val="auto"/>
          <w:szCs w:val="20"/>
          <w:lang w:val="uk-UA" w:eastAsia="ru-RU"/>
        </w:rPr>
        <w:t>“</w:t>
      </w:r>
      <w:r w:rsidR="000A4A36">
        <w:rPr>
          <w:rFonts w:eastAsia="Times New Roman"/>
          <w:color w:val="auto"/>
          <w:szCs w:val="20"/>
          <w:lang w:val="uk-UA" w:eastAsia="ru-RU"/>
        </w:rPr>
        <w:t>:</w:t>
      </w:r>
    </w:p>
    <w:p w:rsidR="00F607BD" w:rsidRDefault="000A4A36" w:rsidP="00A332EC">
      <w:pPr>
        <w:jc w:val="both"/>
        <w:rPr>
          <w:lang w:val="uk-UA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1.1. ПОЛІЩУКА</w:t>
      </w:r>
      <w:r w:rsidR="00A332EC">
        <w:rPr>
          <w:rFonts w:eastAsia="Times New Roman"/>
          <w:color w:val="auto"/>
          <w:szCs w:val="20"/>
          <w:lang w:val="uk-UA" w:eastAsia="ru-RU"/>
        </w:rPr>
        <w:t xml:space="preserve"> Сергія Климентійовича – </w:t>
      </w:r>
      <w:r w:rsidR="00A332EC">
        <w:rPr>
          <w:rFonts w:eastAsia="Times New Roman"/>
          <w:lang w:val="uk-UA" w:eastAsia="ru-RU"/>
        </w:rPr>
        <w:t>пенсіонера, члена Громадської організації „Постраждалі Чорнобиля“</w:t>
      </w:r>
      <w:r w:rsidR="00F607BD">
        <w:rPr>
          <w:rFonts w:eastAsia="Times New Roman"/>
          <w:lang w:val="uk-UA" w:eastAsia="ru-RU"/>
        </w:rPr>
        <w:t xml:space="preserve">, учасника ліквідації наслідків аварії на Чорнобильській АЕС </w:t>
      </w:r>
      <w:r w:rsidR="00A332EC">
        <w:rPr>
          <w:rFonts w:eastAsia="Times New Roman"/>
          <w:color w:val="auto"/>
          <w:lang w:val="uk-UA" w:eastAsia="ru-RU"/>
        </w:rPr>
        <w:t xml:space="preserve">за </w:t>
      </w:r>
      <w:r w:rsidR="00F607BD">
        <w:rPr>
          <w:rFonts w:eastAsia="Times New Roman"/>
          <w:color w:val="auto"/>
          <w:lang w:val="uk-UA" w:eastAsia="ru-RU"/>
        </w:rPr>
        <w:t>осо</w:t>
      </w:r>
      <w:r w:rsidR="00A332EC">
        <w:rPr>
          <w:rFonts w:eastAsia="Times New Roman"/>
          <w:color w:val="auto"/>
          <w:lang w:val="uk-UA" w:eastAsia="ru-RU"/>
        </w:rPr>
        <w:t xml:space="preserve">бистий внесок </w:t>
      </w:r>
      <w:r w:rsidR="00A332EC" w:rsidRPr="00570487">
        <w:rPr>
          <w:rFonts w:eastAsia="Times New Roman"/>
          <w:color w:val="auto"/>
          <w:lang w:val="uk-UA" w:eastAsia="ru-RU"/>
        </w:rPr>
        <w:t xml:space="preserve">у </w:t>
      </w:r>
      <w:r w:rsidR="00F607BD">
        <w:rPr>
          <w:rFonts w:eastAsia="Times New Roman"/>
          <w:color w:val="auto"/>
          <w:lang w:val="uk-UA" w:eastAsia="ru-RU"/>
        </w:rPr>
        <w:t xml:space="preserve">розвиток життєдіяльності громади, забезпечення ефективної діяльності громадської організації, плідну громадську діяльність і проявлені мужність і відвагу під час виконання службового обов’язку </w:t>
      </w:r>
      <w:r w:rsidR="00A332EC">
        <w:rPr>
          <w:rFonts w:eastAsia="Times New Roman"/>
          <w:color w:val="auto"/>
          <w:lang w:val="uk-UA" w:eastAsia="ru-RU"/>
        </w:rPr>
        <w:t xml:space="preserve">та з нагоди </w:t>
      </w:r>
      <w:r w:rsidR="00F607BD">
        <w:rPr>
          <w:lang w:val="uk-UA"/>
        </w:rPr>
        <w:t>святкування Дня міста.</w:t>
      </w:r>
    </w:p>
    <w:p w:rsidR="000A4A36" w:rsidRDefault="000A4A36" w:rsidP="00A332EC">
      <w:pPr>
        <w:jc w:val="both"/>
        <w:rPr>
          <w:lang w:val="uk-UA"/>
        </w:rPr>
      </w:pPr>
      <w:r>
        <w:rPr>
          <w:lang w:val="uk-UA"/>
        </w:rPr>
        <w:t xml:space="preserve">      1.2. КОНСТАНТИНОВУ Валентину Никифорівну – пенсіонерку, голову </w:t>
      </w:r>
      <w:proofErr w:type="spellStart"/>
      <w:r>
        <w:rPr>
          <w:lang w:val="uk-UA"/>
        </w:rPr>
        <w:t>Звягельської</w:t>
      </w:r>
      <w:proofErr w:type="spellEnd"/>
      <w:r>
        <w:rPr>
          <w:lang w:val="uk-UA"/>
        </w:rPr>
        <w:t xml:space="preserve"> міськрайонної організації Товариства Червоного Хреста України </w:t>
      </w:r>
      <w:r w:rsidR="006D4E71">
        <w:rPr>
          <w:lang w:val="uk-UA"/>
        </w:rPr>
        <w:t xml:space="preserve">(1997-2021 роки) </w:t>
      </w:r>
      <w:r>
        <w:rPr>
          <w:lang w:val="uk-UA"/>
        </w:rPr>
        <w:t>за багаторічну самовіддану працю, чуйність та підтримку незахищених верст населення</w:t>
      </w:r>
      <w:r w:rsidR="006D4E71">
        <w:rPr>
          <w:lang w:val="uk-UA"/>
        </w:rPr>
        <w:t xml:space="preserve"> громади</w:t>
      </w:r>
      <w:r>
        <w:rPr>
          <w:lang w:val="uk-UA"/>
        </w:rPr>
        <w:t xml:space="preserve">, активну участь у житті </w:t>
      </w:r>
      <w:r w:rsidR="006D4E71">
        <w:rPr>
          <w:lang w:val="uk-UA"/>
        </w:rPr>
        <w:t xml:space="preserve">міської територіальної громади </w:t>
      </w:r>
      <w:r w:rsidR="006D4E71">
        <w:rPr>
          <w:rFonts w:eastAsia="Times New Roman"/>
          <w:color w:val="auto"/>
          <w:lang w:val="uk-UA" w:eastAsia="ru-RU"/>
        </w:rPr>
        <w:t xml:space="preserve">та з нагоди </w:t>
      </w:r>
      <w:r w:rsidR="006D4E71">
        <w:rPr>
          <w:lang w:val="uk-UA"/>
        </w:rPr>
        <w:t>святкування Дня міста.</w:t>
      </w:r>
    </w:p>
    <w:p w:rsidR="00056459" w:rsidRDefault="00314B82" w:rsidP="00056459">
      <w:pPr>
        <w:jc w:val="both"/>
        <w:rPr>
          <w:lang w:val="uk-UA"/>
        </w:rPr>
      </w:pPr>
      <w:bookmarkStart w:id="0" w:name="_GoBack"/>
      <w:r>
        <w:rPr>
          <w:lang w:val="uk-UA"/>
        </w:rPr>
        <w:t xml:space="preserve">      1.3. СОБЕЦЬКУ Валентину Миколаївну – голову німецької асоціації „</w:t>
      </w:r>
      <w:proofErr w:type="spellStart"/>
      <w:r w:rsidR="009F5698">
        <w:rPr>
          <w:lang w:val="en-US"/>
        </w:rPr>
        <w:t>Kinderhilfe</w:t>
      </w:r>
      <w:proofErr w:type="spellEnd"/>
      <w:r w:rsidR="009F5698">
        <w:rPr>
          <w:lang w:val="uk-UA"/>
        </w:rPr>
        <w:t>“</w:t>
      </w:r>
      <w:r>
        <w:rPr>
          <w:lang w:val="uk-UA"/>
        </w:rPr>
        <w:t xml:space="preserve"> за багаторічну плідну </w:t>
      </w:r>
      <w:r w:rsidR="003B0352">
        <w:rPr>
          <w:lang w:val="uk-UA"/>
        </w:rPr>
        <w:t>спів</w:t>
      </w:r>
      <w:r w:rsidR="009F5698">
        <w:rPr>
          <w:lang w:val="uk-UA"/>
        </w:rPr>
        <w:t xml:space="preserve">працю, </w:t>
      </w:r>
      <w:r w:rsidR="003B0352">
        <w:rPr>
          <w:lang w:val="uk-UA"/>
        </w:rPr>
        <w:t>сприяння в організації надання</w:t>
      </w:r>
      <w:r w:rsidR="00056459">
        <w:rPr>
          <w:lang w:val="uk-UA"/>
        </w:rPr>
        <w:t xml:space="preserve"> гуманітарної допомоги </w:t>
      </w:r>
      <w:r w:rsidR="003B0352">
        <w:rPr>
          <w:lang w:val="uk-UA"/>
        </w:rPr>
        <w:t xml:space="preserve">для </w:t>
      </w:r>
      <w:r w:rsidR="000A6602">
        <w:rPr>
          <w:lang w:val="uk-UA"/>
        </w:rPr>
        <w:t>соціальн</w:t>
      </w:r>
      <w:r w:rsidR="003B0352">
        <w:rPr>
          <w:lang w:val="uk-UA"/>
        </w:rPr>
        <w:t>ої, медичної</w:t>
      </w:r>
      <w:r w:rsidR="000A6602">
        <w:rPr>
          <w:lang w:val="uk-UA"/>
        </w:rPr>
        <w:t xml:space="preserve"> та культурн</w:t>
      </w:r>
      <w:r w:rsidR="003B0352">
        <w:rPr>
          <w:lang w:val="uk-UA"/>
        </w:rPr>
        <w:t>ої</w:t>
      </w:r>
      <w:r w:rsidR="000A6602">
        <w:rPr>
          <w:lang w:val="uk-UA"/>
        </w:rPr>
        <w:t xml:space="preserve"> сфер</w:t>
      </w:r>
      <w:r w:rsidR="003B0352">
        <w:rPr>
          <w:lang w:val="uk-UA"/>
        </w:rPr>
        <w:t>и</w:t>
      </w:r>
      <w:r w:rsidR="000A6602">
        <w:rPr>
          <w:lang w:val="uk-UA"/>
        </w:rPr>
        <w:t xml:space="preserve"> </w:t>
      </w:r>
      <w:proofErr w:type="spellStart"/>
      <w:r w:rsidR="000A6602">
        <w:rPr>
          <w:lang w:val="uk-UA"/>
        </w:rPr>
        <w:t>Звягельської</w:t>
      </w:r>
      <w:proofErr w:type="spellEnd"/>
      <w:r w:rsidR="000A6602">
        <w:rPr>
          <w:lang w:val="uk-UA"/>
        </w:rPr>
        <w:t xml:space="preserve"> </w:t>
      </w:r>
      <w:r w:rsidR="003B0352">
        <w:rPr>
          <w:lang w:val="uk-UA"/>
        </w:rPr>
        <w:t xml:space="preserve">міської територіальної </w:t>
      </w:r>
      <w:r w:rsidR="000A6602">
        <w:rPr>
          <w:lang w:val="uk-UA"/>
        </w:rPr>
        <w:t xml:space="preserve">громади, </w:t>
      </w:r>
      <w:r w:rsidR="003B0352">
        <w:rPr>
          <w:lang w:val="uk-UA"/>
        </w:rPr>
        <w:t xml:space="preserve">надання </w:t>
      </w:r>
      <w:r w:rsidR="000A6602">
        <w:rPr>
          <w:lang w:val="uk-UA"/>
        </w:rPr>
        <w:t>допомоги військовим частинам</w:t>
      </w:r>
      <w:r w:rsidR="003B0352">
        <w:rPr>
          <w:lang w:val="uk-UA"/>
        </w:rPr>
        <w:t>,</w:t>
      </w:r>
      <w:r w:rsidR="000A6602">
        <w:rPr>
          <w:lang w:val="uk-UA"/>
        </w:rPr>
        <w:t xml:space="preserve"> розташованим на території громади</w:t>
      </w:r>
      <w:r w:rsidR="003B0352">
        <w:rPr>
          <w:lang w:val="uk-UA"/>
        </w:rPr>
        <w:t>,</w:t>
      </w:r>
      <w:r w:rsidR="009F5698">
        <w:rPr>
          <w:lang w:val="uk-UA"/>
        </w:rPr>
        <w:t xml:space="preserve"> підтримку </w:t>
      </w:r>
      <w:r w:rsidR="003B0352">
        <w:rPr>
          <w:lang w:val="uk-UA"/>
        </w:rPr>
        <w:t>різних</w:t>
      </w:r>
      <w:r>
        <w:rPr>
          <w:lang w:val="uk-UA"/>
        </w:rPr>
        <w:t xml:space="preserve"> категорі</w:t>
      </w:r>
      <w:r w:rsidR="003B0352">
        <w:rPr>
          <w:lang w:val="uk-UA"/>
        </w:rPr>
        <w:t>й</w:t>
      </w:r>
      <w:r>
        <w:rPr>
          <w:lang w:val="uk-UA"/>
        </w:rPr>
        <w:t xml:space="preserve"> сімей </w:t>
      </w:r>
      <w:r w:rsidR="009F5698">
        <w:rPr>
          <w:lang w:val="uk-UA"/>
        </w:rPr>
        <w:t>громади</w:t>
      </w:r>
      <w:r w:rsidR="003B0352">
        <w:rPr>
          <w:lang w:val="uk-UA"/>
        </w:rPr>
        <w:t>,</w:t>
      </w:r>
      <w:r w:rsidR="009F5698">
        <w:rPr>
          <w:lang w:val="uk-UA"/>
        </w:rPr>
        <w:t xml:space="preserve"> </w:t>
      </w:r>
      <w:r>
        <w:rPr>
          <w:lang w:val="uk-UA"/>
        </w:rPr>
        <w:t>у тому числі сімей загиблих військовослужбовців, сімей</w:t>
      </w:r>
      <w:r w:rsidR="00E83792">
        <w:rPr>
          <w:lang w:val="uk-UA"/>
        </w:rPr>
        <w:t>,</w:t>
      </w:r>
      <w:r>
        <w:rPr>
          <w:lang w:val="uk-UA"/>
        </w:rPr>
        <w:t xml:space="preserve"> де в</w:t>
      </w:r>
      <w:r w:rsidR="003B0352">
        <w:rPr>
          <w:lang w:val="uk-UA"/>
        </w:rPr>
        <w:t>иховуються діти з інвалідністю</w:t>
      </w:r>
      <w:r w:rsidR="00056459" w:rsidRPr="00056459">
        <w:rPr>
          <w:rFonts w:eastAsia="Times New Roman"/>
          <w:color w:val="auto"/>
          <w:lang w:val="uk-UA" w:eastAsia="ru-RU"/>
        </w:rPr>
        <w:t xml:space="preserve"> </w:t>
      </w:r>
      <w:r w:rsidR="00056459">
        <w:rPr>
          <w:rFonts w:eastAsia="Times New Roman"/>
          <w:color w:val="auto"/>
          <w:lang w:val="uk-UA" w:eastAsia="ru-RU"/>
        </w:rPr>
        <w:t xml:space="preserve">та з нагоди </w:t>
      </w:r>
      <w:r w:rsidR="00056459">
        <w:rPr>
          <w:lang w:val="uk-UA"/>
        </w:rPr>
        <w:t>святкування Дня міста.</w:t>
      </w:r>
    </w:p>
    <w:bookmarkEnd w:id="0"/>
    <w:p w:rsidR="00F607BD" w:rsidRDefault="00A332EC" w:rsidP="00F607BD">
      <w:pPr>
        <w:ind w:firstLine="426"/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>2. Начальнику відділу кадрів міської ради Колесник Ж.О. за</w:t>
      </w:r>
      <w:r w:rsidR="00384E2C">
        <w:rPr>
          <w:rFonts w:eastAsia="Times New Roman"/>
          <w:color w:val="auto"/>
          <w:szCs w:val="20"/>
          <w:lang w:val="uk-UA" w:eastAsia="ru-RU"/>
        </w:rPr>
        <w:t>безпечити оформлення  орденських</w:t>
      </w:r>
      <w:r>
        <w:rPr>
          <w:rFonts w:eastAsia="Times New Roman"/>
          <w:color w:val="auto"/>
          <w:szCs w:val="20"/>
          <w:lang w:val="uk-UA" w:eastAsia="ru-RU"/>
        </w:rPr>
        <w:t xml:space="preserve"> книж</w:t>
      </w:r>
      <w:r w:rsidR="00384E2C">
        <w:rPr>
          <w:rFonts w:eastAsia="Times New Roman"/>
          <w:color w:val="auto"/>
          <w:szCs w:val="20"/>
          <w:lang w:val="uk-UA" w:eastAsia="ru-RU"/>
        </w:rPr>
        <w:t>о</w:t>
      </w:r>
      <w:r>
        <w:rPr>
          <w:rFonts w:eastAsia="Times New Roman"/>
          <w:color w:val="auto"/>
          <w:szCs w:val="20"/>
          <w:lang w:val="uk-UA" w:eastAsia="ru-RU"/>
        </w:rPr>
        <w:t>к</w:t>
      </w:r>
      <w:r w:rsidR="00384E2C">
        <w:rPr>
          <w:rFonts w:eastAsia="Times New Roman"/>
          <w:color w:val="auto"/>
          <w:szCs w:val="20"/>
          <w:lang w:val="uk-UA" w:eastAsia="ru-RU"/>
        </w:rPr>
        <w:t xml:space="preserve"> та урочисте вручення нагород</w:t>
      </w:r>
      <w:r>
        <w:rPr>
          <w:rFonts w:eastAsia="Times New Roman"/>
          <w:color w:val="auto"/>
          <w:szCs w:val="20"/>
          <w:lang w:val="uk-UA" w:eastAsia="ru-RU"/>
        </w:rPr>
        <w:t>.</w:t>
      </w:r>
    </w:p>
    <w:p w:rsidR="00A332EC" w:rsidRDefault="00A332EC" w:rsidP="00A332EC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3. Контроль за виконанням цього рішення покласти на секретаря міської ради </w:t>
      </w:r>
      <w:proofErr w:type="spellStart"/>
      <w:r>
        <w:rPr>
          <w:rFonts w:eastAsia="Times New Roman"/>
          <w:color w:val="auto"/>
          <w:lang w:val="uk-UA" w:eastAsia="ru-RU"/>
        </w:rPr>
        <w:t>Гвозденко</w:t>
      </w:r>
      <w:proofErr w:type="spellEnd"/>
      <w:r>
        <w:rPr>
          <w:rFonts w:eastAsia="Times New Roman"/>
          <w:color w:val="auto"/>
          <w:lang w:val="uk-UA" w:eastAsia="ru-RU"/>
        </w:rPr>
        <w:t xml:space="preserve"> О.В. та керуючого справами виконавчого комітету міської ради Долю О.П.</w:t>
      </w:r>
    </w:p>
    <w:p w:rsidR="00A332EC" w:rsidRDefault="00A332EC" w:rsidP="00A332EC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0A6602" w:rsidRDefault="000A6602" w:rsidP="00A332EC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06742C" w:rsidRDefault="00A332EC">
      <w:r>
        <w:rPr>
          <w:rFonts w:eastAsia="Times New Roman"/>
          <w:color w:val="auto"/>
          <w:szCs w:val="20"/>
          <w:lang w:val="uk-UA" w:eastAsia="ru-RU"/>
        </w:rPr>
        <w:t>Міський голова</w:t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  <w:t xml:space="preserve">       Микола БОРОВЕЦЬ</w:t>
      </w:r>
    </w:p>
    <w:sectPr w:rsidR="0006742C" w:rsidSect="000A660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01"/>
    <w:rsid w:val="00056459"/>
    <w:rsid w:val="0006742C"/>
    <w:rsid w:val="000A4A36"/>
    <w:rsid w:val="000A6602"/>
    <w:rsid w:val="00314B82"/>
    <w:rsid w:val="00384E2C"/>
    <w:rsid w:val="003B0352"/>
    <w:rsid w:val="004355DD"/>
    <w:rsid w:val="00500887"/>
    <w:rsid w:val="006D4E71"/>
    <w:rsid w:val="006F13E5"/>
    <w:rsid w:val="00827F01"/>
    <w:rsid w:val="008B2978"/>
    <w:rsid w:val="009F5698"/>
    <w:rsid w:val="00A332EC"/>
    <w:rsid w:val="00E83792"/>
    <w:rsid w:val="00F6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A8B4"/>
  <w15:chartTrackingRefBased/>
  <w15:docId w15:val="{93B6660D-DCA3-429E-BBED-46F5B65F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E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E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11</cp:revision>
  <cp:lastPrinted>2023-05-19T08:16:00Z</cp:lastPrinted>
  <dcterms:created xsi:type="dcterms:W3CDTF">2023-05-16T08:28:00Z</dcterms:created>
  <dcterms:modified xsi:type="dcterms:W3CDTF">2023-05-19T08:16:00Z</dcterms:modified>
</cp:coreProperties>
</file>