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2F" w:rsidRPr="00A95EF6" w:rsidRDefault="00B7452F" w:rsidP="00B7452F">
      <w:pPr>
        <w:spacing w:after="0"/>
        <w:jc w:val="center"/>
        <w:outlineLvl w:val="0"/>
        <w:rPr>
          <w:rFonts w:ascii="Times New Roman" w:eastAsia="Times New Roman" w:hAnsi="Times New Roman" w:cs="Times New Roman"/>
          <w:sz w:val="28"/>
          <w:szCs w:val="28"/>
          <w:lang w:val="uk-UA"/>
        </w:rPr>
      </w:pPr>
      <w:r w:rsidRPr="00A95EF6">
        <w:rPr>
          <w:rFonts w:ascii="Times New Roman" w:hAnsi="Times New Roman" w:cs="Times New Roman"/>
          <w:noProof/>
          <w:sz w:val="18"/>
          <w:szCs w:val="18"/>
        </w:rPr>
        <w:drawing>
          <wp:inline distT="0" distB="0" distL="0" distR="0" wp14:anchorId="6386ABCE" wp14:editId="4079F798">
            <wp:extent cx="40957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B7452F" w:rsidRPr="00A95EF6" w:rsidRDefault="00B7452F" w:rsidP="00B7452F">
      <w:pPr>
        <w:spacing w:after="0"/>
        <w:outlineLvl w:val="0"/>
        <w:rPr>
          <w:rFonts w:ascii="Times New Roman" w:eastAsia="Times New Roman" w:hAnsi="Times New Roman" w:cs="Times New Roman"/>
          <w:sz w:val="28"/>
          <w:szCs w:val="28"/>
          <w:lang w:val="uk-UA"/>
        </w:rPr>
      </w:pPr>
      <w:r w:rsidRPr="00A95EF6">
        <w:rPr>
          <w:rFonts w:ascii="Times New Roman" w:eastAsia="Times New Roman" w:hAnsi="Times New Roman" w:cs="Times New Roman"/>
          <w:sz w:val="28"/>
          <w:szCs w:val="28"/>
          <w:lang w:val="uk-UA"/>
        </w:rPr>
        <w:t xml:space="preserve">                                           ЗВЯГЕЛЬСЬКА МІСЬКА РАДА </w:t>
      </w:r>
    </w:p>
    <w:p w:rsidR="00B7452F" w:rsidRPr="00A95EF6" w:rsidRDefault="00B7452F" w:rsidP="00B7452F">
      <w:pPr>
        <w:spacing w:after="0" w:line="240" w:lineRule="auto"/>
        <w:jc w:val="center"/>
        <w:outlineLvl w:val="0"/>
        <w:rPr>
          <w:rFonts w:ascii="Times New Roman" w:eastAsia="Times New Roman" w:hAnsi="Times New Roman" w:cs="Times New Roman"/>
          <w:sz w:val="28"/>
          <w:szCs w:val="28"/>
          <w:lang w:val="uk-UA"/>
        </w:rPr>
      </w:pPr>
      <w:r w:rsidRPr="00A95EF6">
        <w:rPr>
          <w:rFonts w:ascii="Times New Roman" w:eastAsia="Times New Roman" w:hAnsi="Times New Roman" w:cs="Times New Roman"/>
          <w:sz w:val="28"/>
          <w:szCs w:val="28"/>
          <w:lang w:val="uk-UA"/>
        </w:rPr>
        <w:t>РІШЕННЯ</w:t>
      </w:r>
    </w:p>
    <w:p w:rsidR="00E61FE2" w:rsidRPr="00A95EF6" w:rsidRDefault="00E61FE2" w:rsidP="00B7452F">
      <w:pPr>
        <w:spacing w:after="0" w:line="240" w:lineRule="auto"/>
        <w:jc w:val="center"/>
        <w:outlineLvl w:val="0"/>
        <w:rPr>
          <w:rFonts w:ascii="Times New Roman" w:eastAsia="Times New Roman" w:hAnsi="Times New Roman" w:cs="Times New Roman"/>
          <w:sz w:val="28"/>
          <w:szCs w:val="28"/>
          <w:lang w:val="uk-UA"/>
        </w:rPr>
      </w:pPr>
    </w:p>
    <w:p w:rsidR="00E61FE2" w:rsidRPr="00A95EF6" w:rsidRDefault="00E61FE2" w:rsidP="00E61FE2">
      <w:pPr>
        <w:spacing w:after="0" w:line="240" w:lineRule="auto"/>
        <w:rPr>
          <w:rFonts w:ascii="Times New Roman" w:eastAsia="Times New Roman" w:hAnsi="Times New Roman" w:cs="Times New Roman"/>
          <w:sz w:val="28"/>
          <w:szCs w:val="28"/>
          <w:lang w:val="uk-UA"/>
        </w:rPr>
      </w:pPr>
    </w:p>
    <w:p w:rsidR="00E61FE2" w:rsidRPr="00A95EF6" w:rsidRDefault="00E61FE2" w:rsidP="00E61FE2">
      <w:pPr>
        <w:spacing w:after="0" w:line="240" w:lineRule="auto"/>
        <w:rPr>
          <w:rFonts w:ascii="Times New Roman" w:eastAsia="Times New Roman" w:hAnsi="Times New Roman" w:cs="Times New Roman"/>
          <w:sz w:val="28"/>
          <w:szCs w:val="28"/>
          <w:lang w:val="uk-UA"/>
        </w:rPr>
      </w:pPr>
      <w:r w:rsidRPr="00A95EF6">
        <w:rPr>
          <w:rFonts w:ascii="Times New Roman" w:eastAsia="Times New Roman" w:hAnsi="Times New Roman" w:cs="Times New Roman"/>
          <w:sz w:val="28"/>
          <w:szCs w:val="28"/>
          <w:lang w:val="uk-UA"/>
        </w:rPr>
        <w:t>тридцять третя  сесія                                                               восьмого скликання</w:t>
      </w:r>
    </w:p>
    <w:p w:rsidR="00E61FE2" w:rsidRPr="00A95EF6" w:rsidRDefault="00E61FE2" w:rsidP="00E61FE2">
      <w:pPr>
        <w:spacing w:after="0" w:line="240" w:lineRule="auto"/>
        <w:jc w:val="center"/>
        <w:rPr>
          <w:rFonts w:ascii="Times New Roman" w:eastAsia="Times New Roman" w:hAnsi="Times New Roman" w:cs="Times New Roman"/>
          <w:sz w:val="28"/>
          <w:szCs w:val="28"/>
          <w:lang w:val="uk-UA"/>
        </w:rPr>
      </w:pPr>
    </w:p>
    <w:p w:rsidR="00E61FE2" w:rsidRPr="00A95EF6" w:rsidRDefault="002A6948" w:rsidP="00E61F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01.06.2023</w:t>
      </w:r>
      <w:r w:rsidR="00E61FE2" w:rsidRPr="00A95EF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E61FE2" w:rsidRPr="00A95EF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875</w:t>
      </w:r>
    </w:p>
    <w:p w:rsidR="00E61FE2" w:rsidRPr="00A95EF6" w:rsidRDefault="00E61FE2" w:rsidP="00E61FE2">
      <w:pPr>
        <w:spacing w:after="0" w:line="240" w:lineRule="auto"/>
        <w:rPr>
          <w:rFonts w:ascii="Times New Roman" w:eastAsia="Times New Roman" w:hAnsi="Times New Roman" w:cs="Times New Roman"/>
          <w:sz w:val="28"/>
          <w:szCs w:val="28"/>
          <w:lang w:val="uk-UA"/>
        </w:rPr>
      </w:pPr>
    </w:p>
    <w:p w:rsidR="00E61FE2" w:rsidRPr="00A95EF6" w:rsidRDefault="00E61FE2" w:rsidP="00AB0B00">
      <w:pPr>
        <w:spacing w:after="0" w:line="240" w:lineRule="auto"/>
        <w:ind w:right="5527"/>
        <w:jc w:val="both"/>
        <w:rPr>
          <w:rFonts w:ascii="Times New Roman" w:eastAsia="Times New Roman" w:hAnsi="Times New Roman" w:cs="Times New Roman"/>
          <w:color w:val="000000"/>
          <w:sz w:val="28"/>
          <w:szCs w:val="28"/>
          <w:lang w:val="uk-UA"/>
        </w:rPr>
      </w:pPr>
      <w:r w:rsidRPr="00A95EF6">
        <w:rPr>
          <w:rFonts w:ascii="Times New Roman" w:eastAsia="Times New Roman" w:hAnsi="Times New Roman" w:cs="Times New Roman"/>
          <w:color w:val="000000"/>
          <w:sz w:val="28"/>
          <w:szCs w:val="28"/>
          <w:lang w:val="uk-UA"/>
        </w:rPr>
        <w:t>Про внесення змін до Статуту комунального підприємства Звягельської міської ради «</w:t>
      </w:r>
      <w:proofErr w:type="spellStart"/>
      <w:r w:rsidRPr="00A95EF6">
        <w:rPr>
          <w:rFonts w:ascii="Times New Roman" w:eastAsia="Times New Roman" w:hAnsi="Times New Roman" w:cs="Times New Roman"/>
          <w:color w:val="000000"/>
          <w:sz w:val="28"/>
          <w:szCs w:val="28"/>
          <w:lang w:val="uk-UA"/>
        </w:rPr>
        <w:t>Звягельсервіс</w:t>
      </w:r>
      <w:proofErr w:type="spellEnd"/>
      <w:r w:rsidRPr="00A95EF6">
        <w:rPr>
          <w:rFonts w:ascii="Times New Roman" w:eastAsia="Times New Roman" w:hAnsi="Times New Roman" w:cs="Times New Roman"/>
          <w:color w:val="000000"/>
          <w:sz w:val="28"/>
          <w:szCs w:val="28"/>
          <w:lang w:val="uk-UA"/>
        </w:rPr>
        <w:t>»</w:t>
      </w:r>
    </w:p>
    <w:p w:rsidR="003D27C4" w:rsidRPr="00A95EF6" w:rsidRDefault="003D27C4" w:rsidP="0020258B">
      <w:pPr>
        <w:spacing w:after="0" w:line="0" w:lineRule="atLeast"/>
        <w:ind w:firstLine="284"/>
        <w:jc w:val="both"/>
        <w:rPr>
          <w:rFonts w:ascii="Times New Roman" w:hAnsi="Times New Roman" w:cs="Times New Roman"/>
          <w:sz w:val="28"/>
          <w:szCs w:val="28"/>
          <w:lang w:val="uk-UA"/>
        </w:rPr>
      </w:pPr>
    </w:p>
    <w:p w:rsidR="003D27C4" w:rsidRPr="00A95EF6" w:rsidRDefault="003D27C4" w:rsidP="0020258B">
      <w:pPr>
        <w:spacing w:after="0" w:line="0" w:lineRule="atLeast"/>
        <w:ind w:firstLine="708"/>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000A6989" w:rsidRPr="00A95EF6">
        <w:rPr>
          <w:rFonts w:ascii="Times New Roman" w:hAnsi="Times New Roman" w:cs="Times New Roman"/>
          <w:sz w:val="28"/>
          <w:szCs w:val="28"/>
          <w:lang w:val="uk-UA"/>
        </w:rPr>
        <w:t>рішення виконавчого комітету Звягельської міської ради від 08.03.2023 №687,</w:t>
      </w:r>
      <w:r w:rsidR="00DB1CFC" w:rsidRPr="00A95EF6">
        <w:rPr>
          <w:rFonts w:ascii="Times New Roman" w:hAnsi="Times New Roman" w:cs="Times New Roman"/>
          <w:sz w:val="28"/>
          <w:szCs w:val="28"/>
          <w:lang w:val="uk-UA"/>
        </w:rPr>
        <w:t xml:space="preserve"> розглянувши звернення директора комунального підприємства Звягельської міської ради</w:t>
      </w:r>
      <w:r w:rsidRPr="00A95EF6">
        <w:rPr>
          <w:rFonts w:ascii="Times New Roman" w:hAnsi="Times New Roman" w:cs="Times New Roman"/>
          <w:sz w:val="28"/>
          <w:szCs w:val="28"/>
          <w:lang w:val="uk-UA"/>
        </w:rPr>
        <w:t xml:space="preserve"> </w:t>
      </w:r>
      <w:r w:rsidR="00A95EF6">
        <w:rPr>
          <w:rFonts w:ascii="Times New Roman" w:hAnsi="Times New Roman" w:cs="Times New Roman"/>
          <w:color w:val="000000"/>
          <w:sz w:val="28"/>
          <w:szCs w:val="28"/>
          <w:lang w:val="uk-UA"/>
        </w:rPr>
        <w:t>Прусака</w:t>
      </w:r>
      <w:r w:rsidR="00A95EF6" w:rsidRPr="00A95EF6">
        <w:rPr>
          <w:rFonts w:ascii="Times New Roman" w:hAnsi="Times New Roman" w:cs="Times New Roman"/>
          <w:color w:val="000000"/>
          <w:sz w:val="28"/>
          <w:szCs w:val="28"/>
          <w:lang w:val="uk-UA"/>
        </w:rPr>
        <w:t xml:space="preserve"> Б.О.</w:t>
      </w:r>
      <w:r w:rsidR="00A95EF6">
        <w:rPr>
          <w:rFonts w:ascii="Times New Roman" w:hAnsi="Times New Roman" w:cs="Times New Roman"/>
          <w:color w:val="000000"/>
          <w:sz w:val="28"/>
          <w:szCs w:val="28"/>
          <w:lang w:val="uk-UA"/>
        </w:rPr>
        <w:t xml:space="preserve"> </w:t>
      </w:r>
      <w:r w:rsidR="00DB1CFC" w:rsidRPr="00A95EF6">
        <w:rPr>
          <w:rFonts w:ascii="Times New Roman" w:hAnsi="Times New Roman" w:cs="Times New Roman"/>
          <w:sz w:val="28"/>
          <w:szCs w:val="28"/>
          <w:lang w:val="uk-UA"/>
        </w:rPr>
        <w:t>від 15.05.2023 №</w:t>
      </w:r>
      <w:r w:rsidR="00A95EF6">
        <w:rPr>
          <w:rFonts w:ascii="Times New Roman" w:hAnsi="Times New Roman" w:cs="Times New Roman"/>
          <w:sz w:val="28"/>
          <w:szCs w:val="28"/>
          <w:lang w:val="uk-UA"/>
        </w:rPr>
        <w:t> </w:t>
      </w:r>
      <w:r w:rsidR="00DB1CFC" w:rsidRPr="00A95EF6">
        <w:rPr>
          <w:rFonts w:ascii="Times New Roman" w:hAnsi="Times New Roman" w:cs="Times New Roman"/>
          <w:sz w:val="28"/>
          <w:szCs w:val="28"/>
          <w:lang w:val="uk-UA"/>
        </w:rPr>
        <w:t xml:space="preserve">2315/07-23, </w:t>
      </w:r>
      <w:r w:rsidRPr="00A95EF6">
        <w:rPr>
          <w:rFonts w:ascii="Times New Roman" w:hAnsi="Times New Roman" w:cs="Times New Roman"/>
          <w:sz w:val="28"/>
          <w:szCs w:val="28"/>
          <w:lang w:val="uk-UA"/>
        </w:rPr>
        <w:t xml:space="preserve">міська рада </w:t>
      </w:r>
    </w:p>
    <w:p w:rsidR="003D27C4" w:rsidRPr="00A95EF6" w:rsidRDefault="003D27C4" w:rsidP="0020258B">
      <w:pPr>
        <w:spacing w:after="0" w:line="0" w:lineRule="atLeast"/>
        <w:rPr>
          <w:rFonts w:ascii="Times New Roman" w:hAnsi="Times New Roman" w:cs="Times New Roman"/>
          <w:sz w:val="28"/>
          <w:szCs w:val="28"/>
          <w:lang w:val="uk-UA"/>
        </w:rPr>
      </w:pPr>
    </w:p>
    <w:p w:rsidR="003D27C4" w:rsidRPr="00A95EF6" w:rsidRDefault="003D27C4" w:rsidP="0020258B">
      <w:pPr>
        <w:spacing w:after="0" w:line="0" w:lineRule="atLeast"/>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ВИРІШИЛА:</w:t>
      </w:r>
    </w:p>
    <w:p w:rsidR="000F7719" w:rsidRPr="00A95EF6" w:rsidRDefault="00E61FE2" w:rsidP="0020258B">
      <w:pPr>
        <w:spacing w:after="0" w:line="0" w:lineRule="atLeast"/>
        <w:ind w:firstLine="709"/>
        <w:jc w:val="both"/>
        <w:rPr>
          <w:rFonts w:ascii="Times New Roman" w:hAnsi="Times New Roman" w:cs="Times New Roman"/>
          <w:color w:val="000000"/>
          <w:sz w:val="28"/>
          <w:szCs w:val="28"/>
          <w:lang w:val="uk-UA"/>
        </w:rPr>
      </w:pPr>
      <w:r w:rsidRPr="00A95EF6">
        <w:rPr>
          <w:rFonts w:ascii="Times New Roman" w:hAnsi="Times New Roman" w:cs="Times New Roman"/>
          <w:sz w:val="28"/>
          <w:szCs w:val="28"/>
          <w:lang w:val="uk-UA"/>
        </w:rPr>
        <w:t>1</w:t>
      </w:r>
      <w:r w:rsidR="000F7719" w:rsidRPr="00A95EF6">
        <w:rPr>
          <w:rFonts w:ascii="Times New Roman" w:hAnsi="Times New Roman" w:cs="Times New Roman"/>
          <w:sz w:val="28"/>
          <w:szCs w:val="28"/>
          <w:lang w:val="uk-UA"/>
        </w:rPr>
        <w:t>.</w:t>
      </w:r>
      <w:r w:rsidR="00A95EF6">
        <w:rPr>
          <w:rFonts w:ascii="Times New Roman" w:hAnsi="Times New Roman" w:cs="Times New Roman"/>
          <w:sz w:val="28"/>
          <w:szCs w:val="28"/>
          <w:lang w:val="uk-UA"/>
        </w:rPr>
        <w:t> Збільшити с</w:t>
      </w:r>
      <w:r w:rsidR="000F7719" w:rsidRPr="00A95EF6">
        <w:rPr>
          <w:rFonts w:ascii="Times New Roman" w:hAnsi="Times New Roman" w:cs="Times New Roman"/>
          <w:sz w:val="28"/>
          <w:szCs w:val="28"/>
          <w:lang w:val="uk-UA"/>
        </w:rPr>
        <w:t>татутний капітал</w:t>
      </w:r>
      <w:r w:rsidR="000F7719" w:rsidRPr="00A95EF6">
        <w:rPr>
          <w:rFonts w:ascii="Times New Roman" w:hAnsi="Times New Roman" w:cs="Times New Roman"/>
          <w:color w:val="000000"/>
          <w:sz w:val="28"/>
          <w:szCs w:val="28"/>
          <w:lang w:val="uk-UA"/>
        </w:rPr>
        <w:t xml:space="preserve"> комунального підприємства Звягельської міської ради </w:t>
      </w:r>
      <w:r w:rsidR="0074462C" w:rsidRPr="00A95EF6">
        <w:rPr>
          <w:rFonts w:ascii="Times New Roman" w:hAnsi="Times New Roman" w:cs="Times New Roman"/>
          <w:sz w:val="28"/>
          <w:szCs w:val="28"/>
          <w:lang w:val="uk-UA"/>
        </w:rPr>
        <w:t>«</w:t>
      </w:r>
      <w:r w:rsidR="005E6AC7" w:rsidRPr="00A95EF6">
        <w:rPr>
          <w:rFonts w:ascii="Times New Roman" w:hAnsi="Times New Roman" w:cs="Times New Roman"/>
          <w:sz w:val="28"/>
          <w:szCs w:val="28"/>
          <w:lang w:val="uk-UA"/>
        </w:rPr>
        <w:t>Звягельсервіс</w:t>
      </w:r>
      <w:r w:rsidR="0074462C" w:rsidRPr="00A95EF6">
        <w:rPr>
          <w:rFonts w:ascii="Times New Roman" w:hAnsi="Times New Roman" w:cs="Times New Roman"/>
          <w:sz w:val="28"/>
          <w:szCs w:val="28"/>
          <w:lang w:val="uk-UA"/>
        </w:rPr>
        <w:t xml:space="preserve">» </w:t>
      </w:r>
      <w:r w:rsidR="000F7719" w:rsidRPr="00A95EF6">
        <w:rPr>
          <w:rFonts w:ascii="Times New Roman" w:hAnsi="Times New Roman" w:cs="Times New Roman"/>
          <w:sz w:val="28"/>
          <w:szCs w:val="28"/>
          <w:lang w:val="uk-UA"/>
        </w:rPr>
        <w:t>на</w:t>
      </w:r>
      <w:r w:rsidR="006771DF"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rPr>
        <w:t>10 797 000</w:t>
      </w:r>
      <w:r w:rsidRPr="00A95EF6">
        <w:rPr>
          <w:rFonts w:ascii="Times New Roman" w:hAnsi="Times New Roman" w:cs="Times New Roman"/>
          <w:sz w:val="28"/>
          <w:szCs w:val="28"/>
          <w:lang w:val="uk-UA"/>
        </w:rPr>
        <w:t>,00</w:t>
      </w:r>
      <w:r w:rsidRPr="00A95EF6">
        <w:rPr>
          <w:rFonts w:ascii="Times New Roman" w:hAnsi="Times New Roman" w:cs="Times New Roman"/>
          <w:sz w:val="28"/>
          <w:szCs w:val="28"/>
        </w:rPr>
        <w:t xml:space="preserve"> </w:t>
      </w:r>
      <w:r w:rsidRPr="00A95EF6">
        <w:rPr>
          <w:rFonts w:ascii="Times New Roman" w:hAnsi="Times New Roman" w:cs="Times New Roman"/>
          <w:sz w:val="28"/>
          <w:szCs w:val="28"/>
          <w:lang w:val="uk-UA"/>
        </w:rPr>
        <w:t>грн. (десять мільйонів сімсот дев’яносто сім тисяч  гривень 00 коп</w:t>
      </w:r>
      <w:r w:rsidRPr="00A95EF6">
        <w:rPr>
          <w:rFonts w:ascii="Times New Roman" w:hAnsi="Times New Roman" w:cs="Times New Roman"/>
          <w:i/>
          <w:sz w:val="28"/>
          <w:szCs w:val="28"/>
          <w:lang w:val="uk-UA"/>
        </w:rPr>
        <w:t>.)</w:t>
      </w:r>
      <w:r w:rsidRPr="00A95EF6">
        <w:rPr>
          <w:rFonts w:ascii="Times New Roman" w:hAnsi="Times New Roman" w:cs="Times New Roman"/>
          <w:sz w:val="28"/>
          <w:szCs w:val="28"/>
          <w:lang w:val="uk-UA"/>
        </w:rPr>
        <w:t xml:space="preserve"> і затвердити </w:t>
      </w:r>
      <w:r w:rsidR="00A95EF6">
        <w:rPr>
          <w:rFonts w:ascii="Times New Roman" w:hAnsi="Times New Roman" w:cs="Times New Roman"/>
          <w:sz w:val="28"/>
          <w:szCs w:val="28"/>
          <w:lang w:val="uk-UA"/>
        </w:rPr>
        <w:t xml:space="preserve"> його у</w:t>
      </w:r>
      <w:r w:rsidRPr="00A95EF6">
        <w:rPr>
          <w:rFonts w:ascii="Times New Roman" w:hAnsi="Times New Roman" w:cs="Times New Roman"/>
          <w:sz w:val="28"/>
          <w:szCs w:val="28"/>
          <w:lang w:val="uk-UA"/>
        </w:rPr>
        <w:t xml:space="preserve"> розмірі 30 370 936,00 грн. (тридцять мільйонів триста сімдесят тисяч дев’ятсот тридцять шість гривень 00 копійок).</w:t>
      </w:r>
    </w:p>
    <w:p w:rsidR="000F7719" w:rsidRPr="00A95EF6" w:rsidRDefault="00E61FE2" w:rsidP="0020258B">
      <w:pPr>
        <w:spacing w:after="0" w:line="0" w:lineRule="atLeast"/>
        <w:ind w:firstLine="708"/>
        <w:jc w:val="both"/>
        <w:rPr>
          <w:rFonts w:ascii="Times New Roman" w:hAnsi="Times New Roman" w:cs="Times New Roman"/>
          <w:color w:val="000000"/>
          <w:sz w:val="28"/>
          <w:szCs w:val="28"/>
          <w:lang w:val="uk-UA"/>
        </w:rPr>
      </w:pPr>
      <w:r w:rsidRPr="00A95EF6">
        <w:rPr>
          <w:rFonts w:ascii="Times New Roman" w:hAnsi="Times New Roman" w:cs="Times New Roman"/>
          <w:color w:val="000000"/>
          <w:sz w:val="28"/>
          <w:szCs w:val="28"/>
          <w:lang w:val="uk-UA"/>
        </w:rPr>
        <w:t>2</w:t>
      </w:r>
      <w:r w:rsidR="000F7719" w:rsidRPr="00A95EF6">
        <w:rPr>
          <w:rFonts w:ascii="Times New Roman" w:hAnsi="Times New Roman" w:cs="Times New Roman"/>
          <w:color w:val="000000"/>
          <w:sz w:val="28"/>
          <w:szCs w:val="28"/>
          <w:lang w:val="uk-UA"/>
        </w:rPr>
        <w:t xml:space="preserve">. Внести зміни до Статуту комунального підприємства Звягельської міської ради </w:t>
      </w:r>
      <w:r w:rsidR="0074462C" w:rsidRPr="00A95EF6">
        <w:rPr>
          <w:rFonts w:ascii="Times New Roman" w:hAnsi="Times New Roman" w:cs="Times New Roman"/>
          <w:sz w:val="28"/>
          <w:szCs w:val="28"/>
          <w:lang w:val="uk-UA"/>
        </w:rPr>
        <w:t>«</w:t>
      </w:r>
      <w:r w:rsidR="005E6AC7" w:rsidRPr="00A95EF6">
        <w:rPr>
          <w:rFonts w:ascii="Times New Roman" w:hAnsi="Times New Roman" w:cs="Times New Roman"/>
          <w:sz w:val="28"/>
          <w:szCs w:val="28"/>
          <w:lang w:val="uk-UA"/>
        </w:rPr>
        <w:t>Звягельсервіс</w:t>
      </w:r>
      <w:r w:rsidR="0074462C" w:rsidRPr="00A95EF6">
        <w:rPr>
          <w:rFonts w:ascii="Times New Roman" w:hAnsi="Times New Roman" w:cs="Times New Roman"/>
          <w:sz w:val="28"/>
          <w:szCs w:val="28"/>
          <w:lang w:val="uk-UA"/>
        </w:rPr>
        <w:t>»</w:t>
      </w:r>
      <w:r w:rsidR="00624DAB" w:rsidRPr="00A95EF6">
        <w:rPr>
          <w:rFonts w:ascii="Times New Roman" w:hAnsi="Times New Roman" w:cs="Times New Roman"/>
          <w:sz w:val="28"/>
          <w:szCs w:val="28"/>
          <w:lang w:val="uk-UA"/>
        </w:rPr>
        <w:t>,</w:t>
      </w:r>
      <w:r w:rsidR="0074462C" w:rsidRPr="00A95EF6">
        <w:rPr>
          <w:rFonts w:ascii="Times New Roman" w:hAnsi="Times New Roman" w:cs="Times New Roman"/>
          <w:sz w:val="28"/>
          <w:szCs w:val="28"/>
          <w:lang w:val="uk-UA"/>
        </w:rPr>
        <w:t xml:space="preserve"> </w:t>
      </w:r>
      <w:r w:rsidR="000F7719" w:rsidRPr="00A95EF6">
        <w:rPr>
          <w:rFonts w:ascii="Times New Roman" w:hAnsi="Times New Roman" w:cs="Times New Roman"/>
          <w:color w:val="000000"/>
          <w:sz w:val="28"/>
          <w:szCs w:val="28"/>
          <w:lang w:val="uk-UA"/>
        </w:rPr>
        <w:t xml:space="preserve">виклавши пункт </w:t>
      </w:r>
      <w:r w:rsidR="0086380B" w:rsidRPr="00A95EF6">
        <w:rPr>
          <w:rFonts w:ascii="Times New Roman" w:hAnsi="Times New Roman" w:cs="Times New Roman"/>
          <w:color w:val="000000"/>
          <w:sz w:val="28"/>
          <w:szCs w:val="28"/>
          <w:lang w:val="uk-UA"/>
        </w:rPr>
        <w:t>4.2</w:t>
      </w:r>
      <w:r w:rsidRPr="00A95EF6">
        <w:rPr>
          <w:rFonts w:ascii="Times New Roman" w:hAnsi="Times New Roman" w:cs="Times New Roman"/>
          <w:color w:val="000000"/>
          <w:sz w:val="28"/>
          <w:szCs w:val="28"/>
          <w:lang w:val="uk-UA"/>
        </w:rPr>
        <w:t>. С</w:t>
      </w:r>
      <w:r w:rsidR="000F7719" w:rsidRPr="00A95EF6">
        <w:rPr>
          <w:rFonts w:ascii="Times New Roman" w:hAnsi="Times New Roman" w:cs="Times New Roman"/>
          <w:color w:val="000000"/>
          <w:sz w:val="28"/>
          <w:szCs w:val="28"/>
          <w:lang w:val="uk-UA"/>
        </w:rPr>
        <w:t>татуту в наступній редакції:</w:t>
      </w:r>
    </w:p>
    <w:p w:rsidR="000F7719" w:rsidRPr="00A95EF6" w:rsidRDefault="000F7719" w:rsidP="0020258B">
      <w:pPr>
        <w:spacing w:after="0" w:line="0" w:lineRule="atLeast"/>
        <w:ind w:firstLine="709"/>
        <w:jc w:val="both"/>
        <w:rPr>
          <w:rStyle w:val="FontStyle28"/>
          <w:sz w:val="28"/>
          <w:szCs w:val="28"/>
          <w:lang w:val="uk-UA"/>
        </w:rPr>
      </w:pPr>
      <w:r w:rsidRPr="00A95EF6">
        <w:rPr>
          <w:rFonts w:ascii="Times New Roman" w:hAnsi="Times New Roman" w:cs="Times New Roman"/>
          <w:sz w:val="28"/>
          <w:szCs w:val="28"/>
          <w:lang w:val="uk-UA"/>
        </w:rPr>
        <w:t>«</w:t>
      </w:r>
      <w:r w:rsidR="0086380B" w:rsidRPr="00A95EF6">
        <w:rPr>
          <w:rFonts w:ascii="Times New Roman" w:hAnsi="Times New Roman" w:cs="Times New Roman"/>
          <w:sz w:val="28"/>
          <w:szCs w:val="28"/>
          <w:lang w:val="uk-UA"/>
        </w:rPr>
        <w:t>4.2</w:t>
      </w:r>
      <w:r w:rsidR="00A95EF6">
        <w:rPr>
          <w:rFonts w:ascii="Times New Roman" w:hAnsi="Times New Roman" w:cs="Times New Roman"/>
          <w:sz w:val="28"/>
          <w:szCs w:val="28"/>
          <w:lang w:val="uk-UA"/>
        </w:rPr>
        <w:t>.</w:t>
      </w:r>
      <w:r w:rsidR="0086380B" w:rsidRPr="00A95EF6">
        <w:rPr>
          <w:rFonts w:ascii="Times New Roman" w:hAnsi="Times New Roman" w:cs="Times New Roman"/>
          <w:sz w:val="28"/>
          <w:szCs w:val="28"/>
          <w:lang w:val="uk-UA"/>
        </w:rPr>
        <w:t xml:space="preserve"> Статутний капітал Підприємства</w:t>
      </w:r>
      <w:r w:rsidR="00E61FE2" w:rsidRPr="00A95EF6">
        <w:rPr>
          <w:rFonts w:ascii="Times New Roman" w:hAnsi="Times New Roman" w:cs="Times New Roman"/>
          <w:sz w:val="28"/>
          <w:szCs w:val="28"/>
          <w:lang w:val="uk-UA"/>
        </w:rPr>
        <w:t xml:space="preserve"> складає 30 370 936,00 грн. (тридцять мільйонів триста сімдесят тисяч дев’ятсот тридцять шість гривень 00 копійок)</w:t>
      </w:r>
      <w:r w:rsidR="0086380B" w:rsidRPr="00A95EF6">
        <w:rPr>
          <w:rFonts w:ascii="Times New Roman" w:hAnsi="Times New Roman" w:cs="Times New Roman"/>
          <w:sz w:val="28"/>
          <w:szCs w:val="28"/>
          <w:lang w:val="uk-UA"/>
        </w:rPr>
        <w:t xml:space="preserve"> </w:t>
      </w:r>
      <w:r w:rsidR="00E61FE2" w:rsidRPr="00A95EF6">
        <w:rPr>
          <w:rFonts w:ascii="Times New Roman" w:hAnsi="Times New Roman" w:cs="Times New Roman"/>
          <w:sz w:val="28"/>
          <w:szCs w:val="28"/>
          <w:lang w:val="uk-UA"/>
        </w:rPr>
        <w:t>у вигляді рухомого і нерухомого майна та коштів. Розмір статутного капіталу змінюється згідно рішення Засновника.</w:t>
      </w:r>
      <w:r w:rsidRPr="00A95EF6">
        <w:rPr>
          <w:rStyle w:val="FontStyle28"/>
          <w:sz w:val="28"/>
          <w:szCs w:val="28"/>
          <w:lang w:val="uk-UA" w:eastAsia="uk-UA"/>
        </w:rPr>
        <w:t>».</w:t>
      </w:r>
    </w:p>
    <w:p w:rsidR="000F7719" w:rsidRPr="00A95EF6" w:rsidRDefault="00E61FE2" w:rsidP="0020258B">
      <w:pPr>
        <w:spacing w:after="0" w:line="0" w:lineRule="atLeast"/>
        <w:ind w:left="-20" w:firstLine="729"/>
        <w:jc w:val="both"/>
        <w:rPr>
          <w:rStyle w:val="FontStyle28"/>
          <w:sz w:val="28"/>
          <w:szCs w:val="28"/>
          <w:lang w:val="uk-UA" w:eastAsia="uk-UA"/>
        </w:rPr>
      </w:pPr>
      <w:r w:rsidRPr="00A95EF6">
        <w:rPr>
          <w:rFonts w:ascii="Times New Roman" w:hAnsi="Times New Roman" w:cs="Times New Roman"/>
          <w:color w:val="000000"/>
          <w:sz w:val="28"/>
          <w:szCs w:val="28"/>
          <w:lang w:val="uk-UA"/>
        </w:rPr>
        <w:t>3</w:t>
      </w:r>
      <w:r w:rsidR="0074462C" w:rsidRPr="00A95EF6">
        <w:rPr>
          <w:rFonts w:ascii="Times New Roman" w:hAnsi="Times New Roman" w:cs="Times New Roman"/>
          <w:color w:val="000000"/>
          <w:sz w:val="28"/>
          <w:szCs w:val="28"/>
          <w:lang w:val="uk-UA"/>
        </w:rPr>
        <w:t>.З</w:t>
      </w:r>
      <w:r w:rsidR="000F7719" w:rsidRPr="00A95EF6">
        <w:rPr>
          <w:rFonts w:ascii="Times New Roman" w:hAnsi="Times New Roman" w:cs="Times New Roman"/>
          <w:color w:val="000000"/>
          <w:sz w:val="28"/>
          <w:szCs w:val="28"/>
          <w:lang w:val="uk-UA"/>
        </w:rPr>
        <w:t xml:space="preserve">атвердити </w:t>
      </w:r>
      <w:r w:rsidR="0074462C" w:rsidRPr="00A95EF6">
        <w:rPr>
          <w:rFonts w:ascii="Times New Roman" w:hAnsi="Times New Roman" w:cs="Times New Roman"/>
          <w:color w:val="000000"/>
          <w:sz w:val="28"/>
          <w:szCs w:val="28"/>
          <w:lang w:val="uk-UA"/>
        </w:rPr>
        <w:t xml:space="preserve">Статут комунального підприємства Звягельської міської ради </w:t>
      </w:r>
      <w:r w:rsidR="005E6AC7" w:rsidRPr="00A95EF6">
        <w:rPr>
          <w:rFonts w:ascii="Times New Roman" w:hAnsi="Times New Roman" w:cs="Times New Roman"/>
          <w:sz w:val="28"/>
          <w:szCs w:val="28"/>
          <w:lang w:val="uk-UA"/>
        </w:rPr>
        <w:t xml:space="preserve">«Звягельсервіс» </w:t>
      </w:r>
      <w:r w:rsidR="000F7719" w:rsidRPr="00A95EF6">
        <w:rPr>
          <w:rFonts w:ascii="Times New Roman" w:hAnsi="Times New Roman" w:cs="Times New Roman"/>
          <w:color w:val="000000"/>
          <w:sz w:val="28"/>
          <w:szCs w:val="28"/>
          <w:lang w:val="uk-UA"/>
        </w:rPr>
        <w:t xml:space="preserve">в новій редакції </w:t>
      </w:r>
      <w:r w:rsidR="00FE191D" w:rsidRPr="00A95EF6">
        <w:rPr>
          <w:rFonts w:ascii="Times New Roman" w:hAnsi="Times New Roman" w:cs="Times New Roman"/>
          <w:color w:val="000000"/>
          <w:sz w:val="28"/>
          <w:szCs w:val="28"/>
          <w:lang w:val="uk-UA"/>
        </w:rPr>
        <w:t>згідно додатку.</w:t>
      </w:r>
    </w:p>
    <w:p w:rsidR="006D2DE5" w:rsidRPr="00A95EF6" w:rsidRDefault="00E61FE2" w:rsidP="00A95EF6">
      <w:pPr>
        <w:spacing w:after="0" w:line="0" w:lineRule="atLeast"/>
        <w:ind w:firstLine="729"/>
        <w:jc w:val="both"/>
        <w:rPr>
          <w:rFonts w:ascii="Times New Roman" w:hAnsi="Times New Roman" w:cs="Times New Roman"/>
          <w:color w:val="000000"/>
          <w:sz w:val="28"/>
          <w:szCs w:val="28"/>
          <w:lang w:val="uk-UA"/>
        </w:rPr>
      </w:pPr>
      <w:r w:rsidRPr="00A95EF6">
        <w:rPr>
          <w:rFonts w:ascii="Times New Roman" w:hAnsi="Times New Roman" w:cs="Times New Roman"/>
          <w:sz w:val="28"/>
          <w:szCs w:val="28"/>
          <w:lang w:val="uk-UA"/>
        </w:rPr>
        <w:t>4</w:t>
      </w:r>
      <w:r w:rsidR="00AB0B00">
        <w:rPr>
          <w:rFonts w:ascii="Times New Roman" w:hAnsi="Times New Roman" w:cs="Times New Roman"/>
          <w:sz w:val="28"/>
          <w:szCs w:val="28"/>
          <w:lang w:val="uk-UA"/>
        </w:rPr>
        <w:t>. </w:t>
      </w:r>
      <w:r w:rsidR="00B30139" w:rsidRPr="00A95EF6">
        <w:rPr>
          <w:rFonts w:ascii="Times New Roman" w:hAnsi="Times New Roman" w:cs="Times New Roman"/>
          <w:color w:val="000000"/>
          <w:sz w:val="28"/>
          <w:szCs w:val="28"/>
          <w:lang w:val="uk-UA"/>
        </w:rPr>
        <w:t xml:space="preserve">Комунальному підприємству  Звягельської міської ради </w:t>
      </w:r>
      <w:r w:rsidR="00A95EF6" w:rsidRPr="00A95EF6">
        <w:rPr>
          <w:rFonts w:ascii="Times New Roman" w:hAnsi="Times New Roman" w:cs="Times New Roman"/>
          <w:sz w:val="28"/>
          <w:szCs w:val="28"/>
          <w:lang w:val="uk-UA"/>
        </w:rPr>
        <w:t>«</w:t>
      </w:r>
      <w:proofErr w:type="spellStart"/>
      <w:r w:rsidR="00A95EF6" w:rsidRPr="00A95EF6">
        <w:rPr>
          <w:rFonts w:ascii="Times New Roman" w:hAnsi="Times New Roman" w:cs="Times New Roman"/>
          <w:sz w:val="28"/>
          <w:szCs w:val="28"/>
          <w:lang w:val="uk-UA"/>
        </w:rPr>
        <w:t>Звягельсервіс</w:t>
      </w:r>
      <w:proofErr w:type="spellEnd"/>
      <w:r w:rsidR="00A95EF6" w:rsidRPr="00A95EF6">
        <w:rPr>
          <w:rFonts w:ascii="Times New Roman" w:hAnsi="Times New Roman" w:cs="Times New Roman"/>
          <w:sz w:val="28"/>
          <w:szCs w:val="28"/>
          <w:lang w:val="uk-UA"/>
        </w:rPr>
        <w:t>»</w:t>
      </w:r>
      <w:r w:rsidR="00A95EF6">
        <w:rPr>
          <w:rFonts w:ascii="Times New Roman" w:hAnsi="Times New Roman" w:cs="Times New Roman"/>
          <w:sz w:val="28"/>
          <w:szCs w:val="28"/>
          <w:lang w:val="uk-UA"/>
        </w:rPr>
        <w:t xml:space="preserve"> </w:t>
      </w:r>
      <w:r w:rsidR="00B30139" w:rsidRPr="00A95EF6">
        <w:rPr>
          <w:rFonts w:ascii="Times New Roman" w:hAnsi="Times New Roman" w:cs="Times New Roman"/>
          <w:color w:val="000000"/>
          <w:sz w:val="28"/>
          <w:szCs w:val="28"/>
          <w:lang w:val="uk-UA"/>
        </w:rPr>
        <w:t>(</w:t>
      </w:r>
      <w:r w:rsidR="00A95EF6">
        <w:rPr>
          <w:rFonts w:ascii="Times New Roman" w:hAnsi="Times New Roman" w:cs="Times New Roman"/>
          <w:color w:val="000000"/>
          <w:sz w:val="28"/>
          <w:szCs w:val="28"/>
          <w:lang w:val="uk-UA"/>
        </w:rPr>
        <w:t>Прусак</w:t>
      </w:r>
      <w:r w:rsidR="00EB581A" w:rsidRPr="00A95EF6">
        <w:rPr>
          <w:rFonts w:ascii="Times New Roman" w:hAnsi="Times New Roman" w:cs="Times New Roman"/>
          <w:color w:val="000000"/>
          <w:sz w:val="28"/>
          <w:szCs w:val="28"/>
          <w:lang w:val="uk-UA"/>
        </w:rPr>
        <w:t xml:space="preserve"> Б.О</w:t>
      </w:r>
      <w:r w:rsidR="006D2DE5" w:rsidRPr="00A95EF6">
        <w:rPr>
          <w:rFonts w:ascii="Times New Roman" w:hAnsi="Times New Roman" w:cs="Times New Roman"/>
          <w:color w:val="000000"/>
          <w:sz w:val="28"/>
          <w:szCs w:val="28"/>
          <w:lang w:val="uk-UA"/>
        </w:rPr>
        <w:t>.</w:t>
      </w:r>
      <w:r w:rsidR="00B30139" w:rsidRPr="00A95EF6">
        <w:rPr>
          <w:rFonts w:ascii="Times New Roman" w:hAnsi="Times New Roman" w:cs="Times New Roman"/>
          <w:color w:val="000000"/>
          <w:sz w:val="28"/>
          <w:szCs w:val="28"/>
          <w:lang w:val="uk-UA"/>
        </w:rPr>
        <w:t>)</w:t>
      </w:r>
      <w:r w:rsidR="006D2DE5" w:rsidRPr="00A95EF6">
        <w:rPr>
          <w:rFonts w:ascii="Times New Roman" w:hAnsi="Times New Roman" w:cs="Times New Roman"/>
          <w:color w:val="000000"/>
          <w:sz w:val="28"/>
          <w:szCs w:val="28"/>
          <w:lang w:val="uk-UA"/>
        </w:rPr>
        <w:t xml:space="preserve"> здійснити державну реєстрацію змін до Статутів згідно вимог чинного законодавства України.</w:t>
      </w:r>
    </w:p>
    <w:p w:rsidR="00FB2A64" w:rsidRPr="00A95EF6" w:rsidRDefault="00E61FE2" w:rsidP="0020258B">
      <w:pPr>
        <w:spacing w:after="0" w:line="0" w:lineRule="atLeast"/>
        <w:ind w:left="-20" w:firstLine="728"/>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5</w:t>
      </w:r>
      <w:r w:rsidR="00FB2A64" w:rsidRPr="00A95EF6">
        <w:rPr>
          <w:rFonts w:ascii="Times New Roman" w:hAnsi="Times New Roman" w:cs="Times New Roman"/>
          <w:sz w:val="28"/>
          <w:szCs w:val="28"/>
          <w:lang w:val="uk-UA"/>
        </w:rPr>
        <w:t xml:space="preserve">.Контроль за виконанням цього рішення покласти на постійну комісію міської ради з питань житлово-комунального господарства, екології та водних ресурсів (Рудницький Д.В.), заступника міського голови </w:t>
      </w:r>
      <w:proofErr w:type="spellStart"/>
      <w:r w:rsidR="00FB2A64" w:rsidRPr="00A95EF6">
        <w:rPr>
          <w:rFonts w:ascii="Times New Roman" w:hAnsi="Times New Roman" w:cs="Times New Roman"/>
          <w:sz w:val="28"/>
          <w:szCs w:val="28"/>
          <w:lang w:val="uk-UA"/>
        </w:rPr>
        <w:t>Якубова</w:t>
      </w:r>
      <w:proofErr w:type="spellEnd"/>
      <w:r w:rsidR="00FB2A64" w:rsidRPr="00A95EF6">
        <w:rPr>
          <w:rFonts w:ascii="Times New Roman" w:hAnsi="Times New Roman" w:cs="Times New Roman"/>
          <w:sz w:val="28"/>
          <w:szCs w:val="28"/>
          <w:lang w:val="uk-UA"/>
        </w:rPr>
        <w:t xml:space="preserve"> В.О.</w:t>
      </w:r>
    </w:p>
    <w:p w:rsidR="00FB2A64" w:rsidRPr="00A95EF6" w:rsidRDefault="00FB2A64" w:rsidP="0020258B">
      <w:pPr>
        <w:spacing w:after="0" w:line="0" w:lineRule="atLeast"/>
        <w:rPr>
          <w:rFonts w:ascii="Times New Roman" w:hAnsi="Times New Roman" w:cs="Times New Roman"/>
          <w:sz w:val="28"/>
          <w:szCs w:val="28"/>
          <w:lang w:val="uk-UA"/>
        </w:rPr>
      </w:pPr>
    </w:p>
    <w:p w:rsidR="00857A73" w:rsidRPr="00A95EF6" w:rsidRDefault="00857A73" w:rsidP="0020258B">
      <w:pPr>
        <w:spacing w:after="0" w:line="0" w:lineRule="atLeast"/>
        <w:rPr>
          <w:rFonts w:ascii="Times New Roman" w:hAnsi="Times New Roman" w:cs="Times New Roman"/>
          <w:sz w:val="28"/>
          <w:szCs w:val="28"/>
          <w:lang w:val="uk-UA"/>
        </w:rPr>
      </w:pPr>
      <w:r w:rsidRPr="00A95EF6">
        <w:rPr>
          <w:rFonts w:ascii="Times New Roman" w:hAnsi="Times New Roman" w:cs="Times New Roman"/>
          <w:sz w:val="28"/>
          <w:szCs w:val="28"/>
          <w:lang w:val="uk-UA"/>
        </w:rPr>
        <w:t>Міський голова                                                                   Микола БОРОВЕЦЬ</w:t>
      </w:r>
    </w:p>
    <w:p w:rsidR="001447AC" w:rsidRPr="00A95EF6" w:rsidRDefault="001447AC" w:rsidP="001447AC">
      <w:pPr>
        <w:spacing w:after="0" w:line="240" w:lineRule="auto"/>
        <w:ind w:left="6096"/>
        <w:rPr>
          <w:rFonts w:ascii="Times New Roman" w:eastAsia="Times New Roman" w:hAnsi="Times New Roman" w:cs="Times New Roman"/>
          <w:sz w:val="28"/>
          <w:szCs w:val="28"/>
          <w:lang w:val="uk-UA"/>
        </w:rPr>
      </w:pPr>
      <w:r w:rsidRPr="00A95EF6">
        <w:rPr>
          <w:rFonts w:ascii="Times New Roman" w:eastAsia="Times New Roman" w:hAnsi="Times New Roman" w:cs="Times New Roman"/>
          <w:sz w:val="28"/>
          <w:szCs w:val="28"/>
          <w:lang w:val="uk-UA"/>
        </w:rPr>
        <w:lastRenderedPageBreak/>
        <w:t>Додаток</w:t>
      </w:r>
    </w:p>
    <w:p w:rsidR="001447AC" w:rsidRPr="00A95EF6" w:rsidRDefault="001447AC" w:rsidP="001447AC">
      <w:pPr>
        <w:spacing w:after="0" w:line="240" w:lineRule="auto"/>
        <w:ind w:left="6096"/>
        <w:rPr>
          <w:rFonts w:ascii="Times New Roman" w:eastAsia="Times New Roman" w:hAnsi="Times New Roman" w:cs="Times New Roman"/>
          <w:sz w:val="28"/>
          <w:szCs w:val="28"/>
          <w:lang w:val="uk-UA"/>
        </w:rPr>
      </w:pPr>
      <w:r w:rsidRPr="00A95EF6">
        <w:rPr>
          <w:rFonts w:ascii="Times New Roman" w:eastAsia="Times New Roman" w:hAnsi="Times New Roman" w:cs="Times New Roman"/>
          <w:sz w:val="28"/>
          <w:szCs w:val="28"/>
          <w:lang w:val="uk-UA"/>
        </w:rPr>
        <w:t>до рішенням міської ради</w:t>
      </w:r>
    </w:p>
    <w:p w:rsidR="001447AC" w:rsidRPr="00A95EF6" w:rsidRDefault="00A95EF6" w:rsidP="001447AC">
      <w:pPr>
        <w:spacing w:after="0" w:line="240" w:lineRule="auto"/>
        <w:ind w:left="6096"/>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w:t>
      </w:r>
      <w:r w:rsidR="002A6948">
        <w:rPr>
          <w:rFonts w:ascii="Times New Roman" w:eastAsia="Times New Roman" w:hAnsi="Times New Roman" w:cs="Times New Roman"/>
          <w:sz w:val="28"/>
          <w:szCs w:val="28"/>
          <w:lang w:val="uk-UA"/>
        </w:rPr>
        <w:t xml:space="preserve"> 01.06.2023</w:t>
      </w:r>
      <w:r w:rsidR="001447AC" w:rsidRPr="00A95EF6">
        <w:rPr>
          <w:rFonts w:ascii="Times New Roman" w:eastAsia="Times New Roman" w:hAnsi="Times New Roman" w:cs="Times New Roman"/>
          <w:sz w:val="28"/>
          <w:szCs w:val="28"/>
          <w:lang w:val="uk-UA"/>
        </w:rPr>
        <w:t xml:space="preserve"> №</w:t>
      </w:r>
      <w:r w:rsidR="002A6948">
        <w:rPr>
          <w:rFonts w:ascii="Times New Roman" w:eastAsia="Times New Roman" w:hAnsi="Times New Roman" w:cs="Times New Roman"/>
          <w:sz w:val="28"/>
          <w:szCs w:val="28"/>
          <w:lang w:val="uk-UA"/>
        </w:rPr>
        <w:t xml:space="preserve"> 875</w:t>
      </w:r>
      <w:bookmarkStart w:id="0" w:name="_GoBack"/>
      <w:bookmarkEnd w:id="0"/>
    </w:p>
    <w:p w:rsidR="001447AC" w:rsidRPr="00A95EF6" w:rsidRDefault="001447AC" w:rsidP="001447AC">
      <w:pPr>
        <w:keepNext/>
        <w:spacing w:before="240" w:after="60" w:line="240" w:lineRule="auto"/>
        <w:jc w:val="center"/>
        <w:outlineLvl w:val="0"/>
        <w:rPr>
          <w:rFonts w:ascii="Times New Roman" w:eastAsia="Times New Roman" w:hAnsi="Times New Roman" w:cs="Times New Roman"/>
          <w:bCs/>
          <w:kern w:val="32"/>
          <w:sz w:val="28"/>
          <w:szCs w:val="28"/>
          <w:lang w:val="uk-UA"/>
        </w:rPr>
      </w:pPr>
    </w:p>
    <w:p w:rsidR="00CB12DC" w:rsidRPr="00A95EF6" w:rsidRDefault="00CB12DC" w:rsidP="0020258B">
      <w:pPr>
        <w:spacing w:after="0" w:line="0" w:lineRule="atLeast"/>
        <w:jc w:val="both"/>
        <w:rPr>
          <w:rFonts w:ascii="Times New Roman" w:hAnsi="Times New Roman" w:cs="Times New Roman"/>
          <w:sz w:val="28"/>
          <w:szCs w:val="28"/>
          <w:lang w:val="uk-UA"/>
        </w:rPr>
      </w:pPr>
    </w:p>
    <w:p w:rsidR="00CB12DC" w:rsidRPr="00A95EF6" w:rsidRDefault="00CB12DC" w:rsidP="0020258B">
      <w:pPr>
        <w:spacing w:after="0" w:line="0" w:lineRule="atLeast"/>
        <w:jc w:val="both"/>
        <w:rPr>
          <w:rFonts w:ascii="Times New Roman" w:hAnsi="Times New Roman" w:cs="Times New Roman"/>
          <w:sz w:val="28"/>
          <w:szCs w:val="28"/>
          <w:lang w:val="uk-UA"/>
        </w:rPr>
      </w:pPr>
    </w:p>
    <w:p w:rsidR="00CB12DC" w:rsidRPr="00A95EF6" w:rsidRDefault="00CB12DC" w:rsidP="0020258B">
      <w:pPr>
        <w:spacing w:after="0" w:line="0" w:lineRule="atLeast"/>
        <w:jc w:val="both"/>
        <w:rPr>
          <w:rFonts w:ascii="Times New Roman" w:hAnsi="Times New Roman" w:cs="Times New Roman"/>
          <w:sz w:val="56"/>
          <w:szCs w:val="28"/>
          <w:lang w:val="uk-UA"/>
        </w:rPr>
      </w:pPr>
    </w:p>
    <w:p w:rsidR="00CB12DC" w:rsidRPr="00A95EF6" w:rsidRDefault="00CB12DC" w:rsidP="0020258B">
      <w:pPr>
        <w:spacing w:after="0" w:line="0" w:lineRule="atLeast"/>
        <w:jc w:val="center"/>
        <w:rPr>
          <w:rStyle w:val="a5"/>
          <w:rFonts w:ascii="Times New Roman" w:hAnsi="Times New Roman" w:cs="Times New Roman"/>
          <w:sz w:val="56"/>
          <w:szCs w:val="28"/>
          <w:lang w:val="uk-UA"/>
        </w:rPr>
      </w:pPr>
      <w:r w:rsidRPr="00A95EF6">
        <w:rPr>
          <w:rStyle w:val="a5"/>
          <w:rFonts w:ascii="Times New Roman" w:hAnsi="Times New Roman" w:cs="Times New Roman"/>
          <w:sz w:val="56"/>
          <w:szCs w:val="28"/>
          <w:lang w:val="uk-UA"/>
        </w:rPr>
        <w:t>СТАТУТ</w:t>
      </w:r>
    </w:p>
    <w:p w:rsidR="00CB12DC" w:rsidRPr="00A95EF6" w:rsidRDefault="00CB12DC" w:rsidP="0020258B">
      <w:pPr>
        <w:spacing w:after="0" w:line="0" w:lineRule="atLeast"/>
        <w:jc w:val="center"/>
        <w:rPr>
          <w:rFonts w:ascii="Times New Roman" w:hAnsi="Times New Roman" w:cs="Times New Roman"/>
          <w:sz w:val="56"/>
          <w:szCs w:val="28"/>
          <w:lang w:val="uk-UA"/>
        </w:rPr>
      </w:pPr>
      <w:r w:rsidRPr="00A95EF6">
        <w:rPr>
          <w:rFonts w:ascii="Times New Roman" w:hAnsi="Times New Roman" w:cs="Times New Roman"/>
          <w:sz w:val="56"/>
          <w:szCs w:val="28"/>
          <w:lang w:val="uk-UA"/>
        </w:rPr>
        <w:t>Комунального підприємства</w:t>
      </w:r>
    </w:p>
    <w:p w:rsidR="00CB12DC" w:rsidRPr="00A95EF6" w:rsidRDefault="00CB12DC" w:rsidP="0020258B">
      <w:pPr>
        <w:spacing w:after="0" w:line="0" w:lineRule="atLeast"/>
        <w:jc w:val="center"/>
        <w:rPr>
          <w:rFonts w:ascii="Times New Roman" w:hAnsi="Times New Roman" w:cs="Times New Roman"/>
          <w:sz w:val="56"/>
          <w:szCs w:val="28"/>
          <w:lang w:val="uk-UA"/>
        </w:rPr>
      </w:pPr>
      <w:r w:rsidRPr="00A95EF6">
        <w:rPr>
          <w:rFonts w:ascii="Times New Roman" w:hAnsi="Times New Roman" w:cs="Times New Roman"/>
          <w:sz w:val="56"/>
          <w:szCs w:val="28"/>
          <w:lang w:val="uk-UA"/>
        </w:rPr>
        <w:t>Звягельської міської ради</w:t>
      </w:r>
    </w:p>
    <w:p w:rsidR="00CB12DC" w:rsidRPr="00A95EF6" w:rsidRDefault="005E6AC7" w:rsidP="0020258B">
      <w:pPr>
        <w:spacing w:after="0" w:line="0" w:lineRule="atLeast"/>
        <w:jc w:val="center"/>
        <w:rPr>
          <w:rFonts w:ascii="Times New Roman" w:hAnsi="Times New Roman" w:cs="Times New Roman"/>
          <w:sz w:val="240"/>
          <w:szCs w:val="28"/>
          <w:lang w:val="uk-UA"/>
        </w:rPr>
      </w:pPr>
      <w:r w:rsidRPr="00A95EF6">
        <w:rPr>
          <w:rFonts w:ascii="Times New Roman" w:hAnsi="Times New Roman" w:cs="Times New Roman"/>
          <w:sz w:val="72"/>
          <w:szCs w:val="28"/>
          <w:lang w:val="uk-UA"/>
        </w:rPr>
        <w:t>«Звягельсервіс»</w:t>
      </w:r>
      <w:r w:rsidR="00CB12DC" w:rsidRPr="00A95EF6">
        <w:rPr>
          <w:rFonts w:ascii="Times New Roman" w:hAnsi="Times New Roman" w:cs="Times New Roman"/>
          <w:sz w:val="240"/>
          <w:szCs w:val="28"/>
          <w:lang w:val="uk-UA"/>
        </w:rPr>
        <w:t xml:space="preserve"> </w:t>
      </w:r>
    </w:p>
    <w:p w:rsidR="00CB12DC" w:rsidRPr="00A95EF6" w:rsidRDefault="00CB12DC" w:rsidP="0020258B">
      <w:pPr>
        <w:spacing w:after="0" w:line="0" w:lineRule="atLeast"/>
        <w:jc w:val="center"/>
        <w:rPr>
          <w:rFonts w:ascii="Times New Roman" w:hAnsi="Times New Roman" w:cs="Times New Roman"/>
          <w:sz w:val="56"/>
          <w:szCs w:val="28"/>
          <w:lang w:val="uk-UA"/>
        </w:rPr>
      </w:pPr>
      <w:r w:rsidRPr="00A95EF6">
        <w:rPr>
          <w:rFonts w:ascii="Times New Roman" w:hAnsi="Times New Roman" w:cs="Times New Roman"/>
          <w:sz w:val="56"/>
          <w:szCs w:val="28"/>
          <w:lang w:val="uk-UA"/>
        </w:rPr>
        <w:t>(НОВА РЕДАКЦІЯ)</w:t>
      </w:r>
    </w:p>
    <w:p w:rsidR="00CB12DC" w:rsidRPr="00A95EF6" w:rsidRDefault="00CB12DC" w:rsidP="0020258B">
      <w:pPr>
        <w:spacing w:after="0" w:line="0" w:lineRule="atLeast"/>
        <w:jc w:val="both"/>
        <w:rPr>
          <w:rFonts w:ascii="Times New Roman" w:hAnsi="Times New Roman" w:cs="Times New Roman"/>
          <w:sz w:val="56"/>
          <w:szCs w:val="28"/>
          <w:lang w:val="uk-UA"/>
        </w:rPr>
      </w:pPr>
    </w:p>
    <w:p w:rsidR="00CB12DC" w:rsidRPr="00A95EF6" w:rsidRDefault="00CB12DC" w:rsidP="0020258B">
      <w:pPr>
        <w:spacing w:after="0" w:line="0" w:lineRule="atLeast"/>
        <w:jc w:val="both"/>
        <w:rPr>
          <w:rFonts w:ascii="Times New Roman" w:hAnsi="Times New Roman" w:cs="Times New Roman"/>
          <w:sz w:val="28"/>
          <w:szCs w:val="28"/>
          <w:lang w:val="uk-UA"/>
        </w:rPr>
      </w:pPr>
    </w:p>
    <w:p w:rsidR="00CB12DC" w:rsidRPr="00A95EF6" w:rsidRDefault="00CB12DC" w:rsidP="0020258B">
      <w:pPr>
        <w:spacing w:after="0" w:line="0" w:lineRule="atLeast"/>
        <w:jc w:val="both"/>
        <w:rPr>
          <w:rFonts w:ascii="Times New Roman" w:hAnsi="Times New Roman" w:cs="Times New Roman"/>
          <w:sz w:val="28"/>
          <w:szCs w:val="28"/>
          <w:lang w:val="uk-UA"/>
        </w:rPr>
      </w:pPr>
    </w:p>
    <w:p w:rsidR="00CB12DC" w:rsidRPr="00A95EF6" w:rsidRDefault="00CB12DC" w:rsidP="0020258B">
      <w:pPr>
        <w:spacing w:after="0" w:line="0" w:lineRule="atLeast"/>
        <w:jc w:val="both"/>
        <w:rPr>
          <w:rFonts w:ascii="Times New Roman" w:hAnsi="Times New Roman" w:cs="Times New Roman"/>
          <w:sz w:val="28"/>
          <w:szCs w:val="28"/>
          <w:lang w:val="uk-UA"/>
        </w:rPr>
      </w:pPr>
    </w:p>
    <w:p w:rsidR="00CB12DC" w:rsidRPr="00A95EF6" w:rsidRDefault="00CB12DC" w:rsidP="0020258B">
      <w:pPr>
        <w:spacing w:after="0" w:line="0" w:lineRule="atLeast"/>
        <w:jc w:val="both"/>
        <w:rPr>
          <w:rFonts w:ascii="Times New Roman" w:hAnsi="Times New Roman" w:cs="Times New Roman"/>
          <w:sz w:val="28"/>
          <w:szCs w:val="28"/>
          <w:lang w:val="uk-UA"/>
        </w:rPr>
      </w:pPr>
    </w:p>
    <w:p w:rsidR="00CB12DC" w:rsidRPr="00A95EF6" w:rsidRDefault="00CB12DC" w:rsidP="0020258B">
      <w:pPr>
        <w:spacing w:after="0" w:line="0" w:lineRule="atLeast"/>
        <w:jc w:val="both"/>
        <w:rPr>
          <w:rFonts w:ascii="Times New Roman" w:hAnsi="Times New Roman" w:cs="Times New Roman"/>
          <w:sz w:val="28"/>
          <w:szCs w:val="28"/>
          <w:lang w:val="uk-UA"/>
        </w:rPr>
      </w:pPr>
    </w:p>
    <w:p w:rsidR="00CB12DC" w:rsidRPr="00A95EF6" w:rsidRDefault="00CB12DC" w:rsidP="0020258B">
      <w:pPr>
        <w:spacing w:after="0" w:line="0" w:lineRule="atLeast"/>
        <w:jc w:val="both"/>
        <w:rPr>
          <w:rFonts w:ascii="Times New Roman" w:hAnsi="Times New Roman" w:cs="Times New Roman"/>
          <w:sz w:val="28"/>
          <w:szCs w:val="28"/>
          <w:lang w:val="uk-UA"/>
        </w:rPr>
      </w:pPr>
    </w:p>
    <w:p w:rsidR="00CB12DC" w:rsidRPr="00A95EF6" w:rsidRDefault="00CB12DC" w:rsidP="0020258B">
      <w:pPr>
        <w:spacing w:after="0" w:line="0" w:lineRule="atLeast"/>
        <w:jc w:val="both"/>
        <w:rPr>
          <w:rFonts w:ascii="Times New Roman" w:hAnsi="Times New Roman" w:cs="Times New Roman"/>
          <w:sz w:val="28"/>
          <w:szCs w:val="28"/>
          <w:lang w:val="uk-UA"/>
        </w:rPr>
      </w:pPr>
    </w:p>
    <w:p w:rsidR="00CB12DC" w:rsidRPr="00A95EF6" w:rsidRDefault="00CB12DC" w:rsidP="0020258B">
      <w:pPr>
        <w:spacing w:after="0" w:line="0" w:lineRule="atLeast"/>
        <w:jc w:val="both"/>
        <w:rPr>
          <w:rFonts w:ascii="Times New Roman" w:hAnsi="Times New Roman" w:cs="Times New Roman"/>
          <w:sz w:val="28"/>
          <w:szCs w:val="28"/>
          <w:lang w:val="uk-UA"/>
        </w:rPr>
      </w:pPr>
    </w:p>
    <w:p w:rsidR="000A76C7" w:rsidRPr="00A95EF6" w:rsidRDefault="000A76C7" w:rsidP="0020258B">
      <w:pPr>
        <w:spacing w:after="0" w:line="0" w:lineRule="atLeast"/>
        <w:jc w:val="center"/>
        <w:rPr>
          <w:rFonts w:ascii="Times New Roman" w:hAnsi="Times New Roman" w:cs="Times New Roman"/>
          <w:sz w:val="28"/>
          <w:szCs w:val="28"/>
          <w:lang w:val="uk-UA"/>
        </w:rPr>
      </w:pPr>
    </w:p>
    <w:p w:rsidR="000A76C7" w:rsidRPr="00A95EF6" w:rsidRDefault="000A76C7" w:rsidP="0020258B">
      <w:pPr>
        <w:spacing w:after="0" w:line="0" w:lineRule="atLeast"/>
        <w:jc w:val="center"/>
        <w:rPr>
          <w:rFonts w:ascii="Times New Roman" w:hAnsi="Times New Roman" w:cs="Times New Roman"/>
          <w:sz w:val="28"/>
          <w:szCs w:val="28"/>
          <w:lang w:val="uk-UA"/>
        </w:rPr>
      </w:pPr>
    </w:p>
    <w:p w:rsidR="000A76C7" w:rsidRPr="00A95EF6" w:rsidRDefault="000A76C7" w:rsidP="0020258B">
      <w:pPr>
        <w:spacing w:after="0" w:line="0" w:lineRule="atLeast"/>
        <w:jc w:val="center"/>
        <w:rPr>
          <w:rFonts w:ascii="Times New Roman" w:hAnsi="Times New Roman" w:cs="Times New Roman"/>
          <w:sz w:val="28"/>
          <w:szCs w:val="28"/>
          <w:lang w:val="uk-UA"/>
        </w:rPr>
      </w:pPr>
    </w:p>
    <w:p w:rsidR="000A76C7" w:rsidRPr="00A95EF6" w:rsidRDefault="000A76C7" w:rsidP="0020258B">
      <w:pPr>
        <w:spacing w:after="0" w:line="0" w:lineRule="atLeast"/>
        <w:jc w:val="center"/>
        <w:rPr>
          <w:rFonts w:ascii="Times New Roman" w:hAnsi="Times New Roman" w:cs="Times New Roman"/>
          <w:sz w:val="28"/>
          <w:szCs w:val="28"/>
          <w:lang w:val="uk-UA"/>
        </w:rPr>
      </w:pPr>
    </w:p>
    <w:p w:rsidR="000A76C7" w:rsidRPr="00A95EF6" w:rsidRDefault="000A76C7" w:rsidP="0020258B">
      <w:pPr>
        <w:spacing w:after="0" w:line="0" w:lineRule="atLeast"/>
        <w:jc w:val="center"/>
        <w:rPr>
          <w:rFonts w:ascii="Times New Roman" w:hAnsi="Times New Roman" w:cs="Times New Roman"/>
          <w:sz w:val="28"/>
          <w:szCs w:val="28"/>
          <w:lang w:val="uk-UA"/>
        </w:rPr>
      </w:pPr>
    </w:p>
    <w:p w:rsidR="000A76C7" w:rsidRPr="00A95EF6" w:rsidRDefault="000A76C7" w:rsidP="0020258B">
      <w:pPr>
        <w:spacing w:after="0" w:line="0" w:lineRule="atLeast"/>
        <w:jc w:val="center"/>
        <w:rPr>
          <w:rFonts w:ascii="Times New Roman" w:hAnsi="Times New Roman" w:cs="Times New Roman"/>
          <w:sz w:val="28"/>
          <w:szCs w:val="28"/>
          <w:lang w:val="uk-UA"/>
        </w:rPr>
      </w:pPr>
    </w:p>
    <w:p w:rsidR="000A76C7" w:rsidRPr="00A95EF6" w:rsidRDefault="000A76C7" w:rsidP="0020258B">
      <w:pPr>
        <w:spacing w:after="0" w:line="0" w:lineRule="atLeast"/>
        <w:jc w:val="center"/>
        <w:rPr>
          <w:rFonts w:ascii="Times New Roman" w:hAnsi="Times New Roman" w:cs="Times New Roman"/>
          <w:sz w:val="28"/>
          <w:szCs w:val="28"/>
          <w:lang w:val="uk-UA"/>
        </w:rPr>
      </w:pPr>
    </w:p>
    <w:p w:rsidR="000A76C7" w:rsidRPr="00A95EF6" w:rsidRDefault="000A76C7" w:rsidP="0020258B">
      <w:pPr>
        <w:spacing w:after="0" w:line="0" w:lineRule="atLeast"/>
        <w:jc w:val="center"/>
        <w:rPr>
          <w:rFonts w:ascii="Times New Roman" w:hAnsi="Times New Roman" w:cs="Times New Roman"/>
          <w:sz w:val="28"/>
          <w:szCs w:val="28"/>
          <w:lang w:val="uk-UA"/>
        </w:rPr>
      </w:pPr>
    </w:p>
    <w:p w:rsidR="000A76C7" w:rsidRPr="00A95EF6" w:rsidRDefault="000A76C7" w:rsidP="0020258B">
      <w:pPr>
        <w:spacing w:after="0" w:line="0" w:lineRule="atLeast"/>
        <w:jc w:val="center"/>
        <w:rPr>
          <w:rFonts w:ascii="Times New Roman" w:hAnsi="Times New Roman" w:cs="Times New Roman"/>
          <w:sz w:val="28"/>
          <w:szCs w:val="28"/>
          <w:lang w:val="uk-UA"/>
        </w:rPr>
      </w:pPr>
    </w:p>
    <w:p w:rsidR="000A76C7" w:rsidRPr="00A95EF6" w:rsidRDefault="000A76C7" w:rsidP="0020258B">
      <w:pPr>
        <w:spacing w:after="0" w:line="0" w:lineRule="atLeast"/>
        <w:jc w:val="center"/>
        <w:rPr>
          <w:rFonts w:ascii="Times New Roman" w:hAnsi="Times New Roman" w:cs="Times New Roman"/>
          <w:sz w:val="28"/>
          <w:szCs w:val="28"/>
          <w:lang w:val="uk-UA"/>
        </w:rPr>
      </w:pPr>
    </w:p>
    <w:p w:rsidR="005A4DBF" w:rsidRPr="00A95EF6" w:rsidRDefault="005A4DBF" w:rsidP="0020258B">
      <w:pPr>
        <w:spacing w:after="0" w:line="0" w:lineRule="atLeast"/>
        <w:jc w:val="center"/>
        <w:rPr>
          <w:rFonts w:ascii="Times New Roman" w:hAnsi="Times New Roman" w:cs="Times New Roman"/>
          <w:sz w:val="28"/>
          <w:szCs w:val="28"/>
          <w:lang w:val="uk-UA"/>
        </w:rPr>
      </w:pPr>
    </w:p>
    <w:p w:rsidR="005A4DBF" w:rsidRPr="00A95EF6" w:rsidRDefault="005A4DBF" w:rsidP="0020258B">
      <w:pPr>
        <w:spacing w:after="0" w:line="0" w:lineRule="atLeast"/>
        <w:jc w:val="center"/>
        <w:rPr>
          <w:rFonts w:ascii="Times New Roman" w:hAnsi="Times New Roman" w:cs="Times New Roman"/>
          <w:sz w:val="28"/>
          <w:szCs w:val="28"/>
          <w:lang w:val="uk-UA"/>
        </w:rPr>
      </w:pPr>
    </w:p>
    <w:p w:rsidR="000A76C7" w:rsidRPr="00A95EF6" w:rsidRDefault="000A76C7" w:rsidP="009E4A22">
      <w:pPr>
        <w:spacing w:after="0" w:line="0" w:lineRule="atLeast"/>
        <w:rPr>
          <w:rFonts w:ascii="Times New Roman" w:hAnsi="Times New Roman" w:cs="Times New Roman"/>
          <w:sz w:val="28"/>
          <w:szCs w:val="28"/>
          <w:lang w:val="uk-UA"/>
        </w:rPr>
      </w:pPr>
    </w:p>
    <w:p w:rsidR="00CB12DC" w:rsidRPr="00A95EF6" w:rsidRDefault="00CB12DC" w:rsidP="0020258B">
      <w:pPr>
        <w:spacing w:after="0" w:line="0" w:lineRule="atLeast"/>
        <w:jc w:val="center"/>
        <w:rPr>
          <w:rFonts w:ascii="Times New Roman" w:hAnsi="Times New Roman" w:cs="Times New Roman"/>
          <w:sz w:val="28"/>
          <w:szCs w:val="28"/>
          <w:lang w:val="uk-UA"/>
        </w:rPr>
      </w:pPr>
      <w:r w:rsidRPr="00A95EF6">
        <w:rPr>
          <w:rFonts w:ascii="Times New Roman" w:hAnsi="Times New Roman" w:cs="Times New Roman"/>
          <w:sz w:val="28"/>
          <w:szCs w:val="28"/>
          <w:lang w:val="uk-UA"/>
        </w:rPr>
        <w:t>202</w:t>
      </w:r>
      <w:r w:rsidR="00F1694F" w:rsidRPr="00A95EF6">
        <w:rPr>
          <w:rFonts w:ascii="Times New Roman" w:hAnsi="Times New Roman" w:cs="Times New Roman"/>
          <w:sz w:val="28"/>
          <w:szCs w:val="28"/>
          <w:lang w:val="uk-UA"/>
        </w:rPr>
        <w:t>3</w:t>
      </w:r>
      <w:r w:rsidRPr="00A95EF6">
        <w:rPr>
          <w:rFonts w:ascii="Times New Roman" w:hAnsi="Times New Roman" w:cs="Times New Roman"/>
          <w:sz w:val="28"/>
          <w:szCs w:val="28"/>
          <w:lang w:val="uk-UA"/>
        </w:rPr>
        <w:t xml:space="preserve"> рік.</w:t>
      </w:r>
    </w:p>
    <w:p w:rsidR="00CB12DC" w:rsidRPr="00A95EF6" w:rsidRDefault="00CB12DC" w:rsidP="0020258B">
      <w:pPr>
        <w:spacing w:after="0" w:line="0" w:lineRule="atLeast"/>
        <w:jc w:val="both"/>
        <w:rPr>
          <w:rFonts w:ascii="Times New Roman" w:hAnsi="Times New Roman" w:cs="Times New Roman"/>
          <w:b/>
          <w:sz w:val="28"/>
          <w:szCs w:val="28"/>
          <w:lang w:val="uk-UA"/>
        </w:rPr>
      </w:pPr>
    </w:p>
    <w:p w:rsidR="006771DF" w:rsidRPr="00A95EF6" w:rsidRDefault="006771DF" w:rsidP="0020258B">
      <w:pPr>
        <w:spacing w:after="0" w:line="0" w:lineRule="atLeast"/>
        <w:jc w:val="center"/>
        <w:rPr>
          <w:rFonts w:ascii="Times New Roman" w:hAnsi="Times New Roman" w:cs="Times New Roman"/>
          <w:b/>
          <w:sz w:val="28"/>
          <w:szCs w:val="28"/>
          <w:lang w:val="uk-UA"/>
        </w:rPr>
      </w:pPr>
    </w:p>
    <w:p w:rsidR="00CB12DC" w:rsidRPr="00A95EF6" w:rsidRDefault="00CB12DC" w:rsidP="0020258B">
      <w:pPr>
        <w:spacing w:after="0" w:line="0" w:lineRule="atLeast"/>
        <w:jc w:val="center"/>
        <w:rPr>
          <w:rFonts w:ascii="Times New Roman" w:hAnsi="Times New Roman" w:cs="Times New Roman"/>
          <w:b/>
          <w:sz w:val="28"/>
          <w:szCs w:val="28"/>
          <w:lang w:val="uk-UA"/>
        </w:rPr>
      </w:pPr>
      <w:r w:rsidRPr="00A95EF6">
        <w:rPr>
          <w:rFonts w:ascii="Times New Roman" w:hAnsi="Times New Roman" w:cs="Times New Roman"/>
          <w:b/>
          <w:sz w:val="28"/>
          <w:szCs w:val="28"/>
          <w:lang w:val="uk-UA"/>
        </w:rPr>
        <w:t>1.Загальні положення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1.1. Комунальне підприємство Звягельської міської ради </w:t>
      </w:r>
      <w:r w:rsidR="005E6AC7" w:rsidRPr="00A95EF6">
        <w:rPr>
          <w:rFonts w:ascii="Times New Roman" w:hAnsi="Times New Roman" w:cs="Times New Roman"/>
          <w:sz w:val="28"/>
          <w:szCs w:val="28"/>
          <w:lang w:val="uk-UA"/>
        </w:rPr>
        <w:t>«Звягельсервіс»</w:t>
      </w:r>
      <w:r w:rsidRPr="00A95EF6">
        <w:rPr>
          <w:rFonts w:ascii="Times New Roman" w:hAnsi="Times New Roman" w:cs="Times New Roman"/>
          <w:sz w:val="28"/>
          <w:szCs w:val="28"/>
          <w:lang w:val="uk-UA"/>
        </w:rPr>
        <w:t xml:space="preserve">, (далі-Підприємство), засноване Звягельською міською радою (далі-Засновник) на комунальній власності </w:t>
      </w:r>
      <w:r w:rsidR="006771DF" w:rsidRPr="00A95EF6">
        <w:rPr>
          <w:rFonts w:ascii="Times New Roman" w:hAnsi="Times New Roman" w:cs="Times New Roman"/>
          <w:sz w:val="28"/>
          <w:szCs w:val="28"/>
          <w:lang w:val="uk-UA"/>
        </w:rPr>
        <w:t xml:space="preserve">Звягельської міської </w:t>
      </w:r>
      <w:r w:rsidRPr="00A95EF6">
        <w:rPr>
          <w:rFonts w:ascii="Times New Roman" w:hAnsi="Times New Roman" w:cs="Times New Roman"/>
          <w:sz w:val="28"/>
          <w:szCs w:val="28"/>
          <w:lang w:val="uk-UA"/>
        </w:rPr>
        <w:t>територіальної громади і підпорядковане, підзвітне та підконтрольне Засновнику. Органом управління Підприємством у разі делегування повноважень Засновника є виконавчий комітет Звягельської міської ради.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1.2. Місце</w:t>
      </w:r>
      <w:r w:rsidR="005E6AC7"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lang w:val="uk-UA"/>
        </w:rPr>
        <w:t>знаходження Підприємства: 11700 Україна, Житомирська область,</w:t>
      </w:r>
      <w:r w:rsidR="005E6AC7" w:rsidRPr="00A95EF6">
        <w:rPr>
          <w:rFonts w:ascii="Times New Roman" w:hAnsi="Times New Roman" w:cs="Times New Roman"/>
          <w:sz w:val="28"/>
          <w:szCs w:val="28"/>
          <w:lang w:val="uk-UA"/>
        </w:rPr>
        <w:t xml:space="preserve"> </w:t>
      </w:r>
      <w:r w:rsidR="006771DF" w:rsidRPr="00A95EF6">
        <w:rPr>
          <w:rFonts w:ascii="Times New Roman" w:hAnsi="Times New Roman" w:cs="Times New Roman"/>
          <w:sz w:val="28"/>
          <w:szCs w:val="28"/>
          <w:lang w:val="uk-UA"/>
        </w:rPr>
        <w:t>Звягельський район</w:t>
      </w:r>
      <w:r w:rsidRPr="00A95EF6">
        <w:rPr>
          <w:rFonts w:ascii="Times New Roman" w:hAnsi="Times New Roman" w:cs="Times New Roman"/>
          <w:sz w:val="28"/>
          <w:szCs w:val="28"/>
          <w:lang w:val="uk-UA"/>
        </w:rPr>
        <w:t xml:space="preserve"> м. Звягель, вул. Житомирська, 45.</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1.3 Підприємство є юридичною особою за законодавством України, має права та обов’язки і здійснює свою діяльність у відповідності з даним Статутом, Господарським та Цивільним кодексами України, «Про місцеве самоврядування в Україні», «Про підприємництво», «Про зовнішньо-економічну діяльність», рішеннями Звягельської міської ради та виконавчого комітету Звягельської міської ради, іншими нормативно-правовими актами України.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1.4. Підприємство за своїми зобов’язаннями відповідає всім майном, на яке, відповідно до закону, може бути звернено стягнення на вимогу кредитора.  Виступає позивачем і відповідачем в органах суду та господарського суду.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Засновник не несе відповідальності по зобов’язаннях</w:t>
      </w:r>
      <w:r w:rsidR="005E6AC7" w:rsidRPr="00A95EF6">
        <w:rPr>
          <w:rFonts w:ascii="Times New Roman" w:hAnsi="Times New Roman" w:cs="Times New Roman"/>
          <w:sz w:val="28"/>
          <w:szCs w:val="28"/>
          <w:lang w:val="uk-UA"/>
        </w:rPr>
        <w:t xml:space="preserve"> </w:t>
      </w:r>
      <w:r w:rsidR="00624DAB" w:rsidRPr="00A95EF6">
        <w:rPr>
          <w:rFonts w:ascii="Times New Roman" w:hAnsi="Times New Roman" w:cs="Times New Roman"/>
          <w:sz w:val="28"/>
          <w:szCs w:val="28"/>
          <w:lang w:val="uk-UA"/>
        </w:rPr>
        <w:t>Підприємст</w:t>
      </w:r>
      <w:r w:rsidRPr="00A95EF6">
        <w:rPr>
          <w:rFonts w:ascii="Times New Roman" w:hAnsi="Times New Roman" w:cs="Times New Roman"/>
          <w:sz w:val="28"/>
          <w:szCs w:val="28"/>
          <w:lang w:val="uk-UA"/>
        </w:rPr>
        <w:t>ва. Підприємство не несе відповідальності по зобов’язаннях Засновника.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У всіх випадках, що не передбачені чинним статутом Підприємства керується рішенням Засновника та вимогами чинного законодавства.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1.5. Підприємство здійснює будь-які види господарської діяльності, якщо вони не заборонені законодавством України і відповідають цілям, передбаченим Статутом Підприємства.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У разі збиткової діяльності Підприємства Засновник, якщо він визнає продукцію /послуги/ Підприємства суспільно-необхідними, надає Підприємству дотації і інші пільги.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1.6. Найменування підприємства :</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Повне: Комунальне підприємство Звягельської міської ради </w:t>
      </w:r>
      <w:r w:rsidR="005E6AC7" w:rsidRPr="00A95EF6">
        <w:rPr>
          <w:rFonts w:ascii="Times New Roman" w:hAnsi="Times New Roman" w:cs="Times New Roman"/>
          <w:sz w:val="28"/>
          <w:szCs w:val="28"/>
          <w:lang w:val="uk-UA"/>
        </w:rPr>
        <w:t>«Звягельсервіс»</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Скорочене : КП ЗМР</w:t>
      </w:r>
      <w:r w:rsidR="003E6B9A" w:rsidRPr="00A95EF6">
        <w:rPr>
          <w:rFonts w:ascii="Times New Roman" w:hAnsi="Times New Roman" w:cs="Times New Roman"/>
          <w:sz w:val="28"/>
          <w:szCs w:val="28"/>
          <w:lang w:val="uk-UA"/>
        </w:rPr>
        <w:t xml:space="preserve"> </w:t>
      </w:r>
      <w:r w:rsidR="005E6AC7" w:rsidRPr="00A95EF6">
        <w:rPr>
          <w:rFonts w:ascii="Times New Roman" w:hAnsi="Times New Roman" w:cs="Times New Roman"/>
          <w:sz w:val="28"/>
          <w:szCs w:val="28"/>
          <w:lang w:val="uk-UA"/>
        </w:rPr>
        <w:t>«Звягельсервіс»</w:t>
      </w:r>
    </w:p>
    <w:p w:rsidR="00CB12DC" w:rsidRPr="00A95EF6" w:rsidRDefault="00CB12DC" w:rsidP="0020258B">
      <w:pPr>
        <w:spacing w:after="0" w:line="0" w:lineRule="atLeast"/>
        <w:ind w:firstLine="709"/>
        <w:jc w:val="both"/>
        <w:rPr>
          <w:rFonts w:ascii="Times New Roman" w:hAnsi="Times New Roman" w:cs="Times New Roman"/>
          <w:b/>
          <w:sz w:val="28"/>
          <w:szCs w:val="28"/>
          <w:lang w:val="uk-UA"/>
        </w:rPr>
      </w:pPr>
    </w:p>
    <w:p w:rsidR="00CB12DC" w:rsidRPr="00A95EF6" w:rsidRDefault="00CB12DC" w:rsidP="0020258B">
      <w:pPr>
        <w:spacing w:after="0" w:line="0" w:lineRule="atLeast"/>
        <w:ind w:firstLine="709"/>
        <w:jc w:val="center"/>
        <w:rPr>
          <w:rFonts w:ascii="Times New Roman" w:hAnsi="Times New Roman" w:cs="Times New Roman"/>
          <w:b/>
          <w:sz w:val="28"/>
          <w:szCs w:val="28"/>
          <w:lang w:val="uk-UA"/>
        </w:rPr>
      </w:pPr>
      <w:r w:rsidRPr="00A95EF6">
        <w:rPr>
          <w:rFonts w:ascii="Times New Roman" w:hAnsi="Times New Roman" w:cs="Times New Roman"/>
          <w:b/>
          <w:sz w:val="28"/>
          <w:szCs w:val="28"/>
          <w:lang w:val="uk-UA"/>
        </w:rPr>
        <w:t>2.Юридичний статус</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2.1. Підприємство є комунальним унітарним комерційним підприємством.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Підприємство має самостійний баланс, розрахунковий рахунок, валютний та інші рахунки  в  установах банків, печатку та штампи зі своїм  найменуванням та ідентифікаційним кодом, фірмові бланки та інші реквізити, здійснює свою діяльність на основі самофінансування та самоокупності.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2.2. Підприємство виконує покладені на нього обов’язки і користується правами, що пов’язані з його діяльністю, має право від свого імені укладати угоди, набувати майнових та немайнових прав, бути позивачем у судах.</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lastRenderedPageBreak/>
        <w:t>2.3. Підприємство у своєму складі не має юридичних осіб і виконує свою діяльність на підставі Статуту, який затверджується Засновником.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2.4. Участь Підприємства в асоціаціях, концернах, інших об’єднаннях здійснюється за згодою Засновника, якщо це не суперечить чинному законодавству України. </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2.5. Створення будь-яких спільних підприємств за участю Підприємства здійснюється також за згодою Засновника.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p>
    <w:p w:rsidR="00CB12DC" w:rsidRPr="00A95EF6" w:rsidRDefault="00CB12DC" w:rsidP="0020258B">
      <w:pPr>
        <w:spacing w:after="0" w:line="0" w:lineRule="atLeast"/>
        <w:ind w:firstLine="709"/>
        <w:jc w:val="center"/>
        <w:rPr>
          <w:rFonts w:ascii="Times New Roman" w:hAnsi="Times New Roman" w:cs="Times New Roman"/>
          <w:b/>
          <w:sz w:val="28"/>
          <w:szCs w:val="28"/>
          <w:lang w:val="uk-UA"/>
        </w:rPr>
      </w:pPr>
      <w:r w:rsidRPr="00A95EF6">
        <w:rPr>
          <w:rFonts w:ascii="Times New Roman" w:hAnsi="Times New Roman" w:cs="Times New Roman"/>
          <w:b/>
          <w:sz w:val="28"/>
          <w:szCs w:val="28"/>
          <w:lang w:val="uk-UA"/>
        </w:rPr>
        <w:t>3.Мета і предмет діяльності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3.1. Головною метою діяльності Підприємства є задоволення суспільних потреб в роботах, послугах та реалізації на основі одержаних прибутків соціальних та економічних інтересів членів трудового колективу та інтересів Засновника Підприємства у відповідності до діючого законодавства України.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3.2. Основними видами діяльності Підприємства є:</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Здавання в оренду нерухомого майна;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управління нерухомим майном, а саме: управління від імені Засновника житловою нерухомістю: виконання комплексу послуг з утримання будинків та прибудинкових територій, згідно укладених договорів; управління житлом та іншим нерухомим майном у </w:t>
      </w:r>
      <w:proofErr w:type="spellStart"/>
      <w:r w:rsidRPr="00A95EF6">
        <w:rPr>
          <w:rFonts w:ascii="Times New Roman" w:hAnsi="Times New Roman" w:cs="Times New Roman"/>
          <w:sz w:val="28"/>
          <w:szCs w:val="28"/>
          <w:lang w:val="uk-UA"/>
        </w:rPr>
        <w:t>співвласності</w:t>
      </w:r>
      <w:proofErr w:type="spellEnd"/>
      <w:r w:rsidRPr="00A95EF6">
        <w:rPr>
          <w:rFonts w:ascii="Times New Roman" w:hAnsi="Times New Roman" w:cs="Times New Roman"/>
          <w:sz w:val="28"/>
          <w:szCs w:val="28"/>
          <w:lang w:val="uk-UA"/>
        </w:rPr>
        <w:t>;</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укладання з постачальниками (виробниками) послуг договорів про надання послуг з центрального опалення, постачання холодної та гарячої води, водовідведення;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надання послуг з санітарної очистки юридичним та фізичним особам;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сприяння власникам багатоквартирних будинків у створенні ОСББ;</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здійснення функції виконання будівельних робіт, робіт з благоустрою та озеленення території;</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насадження і догляд за декоративними деревами, включаючи підрізання дерев і живоплоту, пересадження великих дерев, різка дерев;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надання послуг у рослинництві за винагороду або на договірній основі;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облаштування , догляд і </w:t>
      </w:r>
      <w:proofErr w:type="spellStart"/>
      <w:r w:rsidRPr="00A95EF6">
        <w:rPr>
          <w:rFonts w:ascii="Times New Roman" w:hAnsi="Times New Roman" w:cs="Times New Roman"/>
          <w:sz w:val="28"/>
          <w:szCs w:val="28"/>
          <w:lang w:val="uk-UA"/>
        </w:rPr>
        <w:t>переоблаштування</w:t>
      </w:r>
      <w:proofErr w:type="spellEnd"/>
      <w:r w:rsidRPr="00A95EF6">
        <w:rPr>
          <w:rFonts w:ascii="Times New Roman" w:hAnsi="Times New Roman" w:cs="Times New Roman"/>
          <w:sz w:val="28"/>
          <w:szCs w:val="28"/>
          <w:lang w:val="uk-UA"/>
        </w:rPr>
        <w:t xml:space="preserve"> ландшафту, включаючи закладення та утримання парків і садів, кладовищ тощо, приватних і комунальних житлових будинків, адміністративних будинків тощо;</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надання житлово-комунальних послуг, утримання будинків та прибудинкових територій;</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прийом громадян з питань, пов’язаних з діяльністю підприємства, розгляд, прийняття рішень по зверненню громадян;</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контроль за станом житлового і нежитлового фонду будинків;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організація і проведення планових і позапланових оглядів житлових будинків;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санітарне обслуговування прибудинкової території;</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технічне обслуговування житлових будівель, їх інженерних систем і обладнання;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проведення</w:t>
      </w:r>
      <w:r w:rsidR="005E6AC7"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lang w:val="uk-UA"/>
        </w:rPr>
        <w:t>робіт по герметизації</w:t>
      </w:r>
      <w:r w:rsidR="005E6AC7"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lang w:val="uk-UA"/>
        </w:rPr>
        <w:t>інженерних</w:t>
      </w:r>
      <w:r w:rsidR="005E6AC7"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lang w:val="uk-UA"/>
        </w:rPr>
        <w:t>вводів до будинків та контроль за їх</w:t>
      </w:r>
      <w:r w:rsidR="005E6AC7"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lang w:val="uk-UA"/>
        </w:rPr>
        <w:t>належним станом;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lastRenderedPageBreak/>
        <w:t>- забезпечення безперебійної роботи інженерного обладнання будинків, усунення пошкоджень та дефектів та їх диспетчерське обслуговування;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-контроль за додержанням мешканцями вимог інструкцій по безпечному використанню побутових газових приладів в квартирах;</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щомісячне вручення власникам, наймачам, орендарям житлових та нежитлових приміщень будинків платіжних вимог на оплату послуг з утримання будинків та прибудинкових територій, орендної плати, а також плати за комунальні послуги; </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-контроль за своєчасністю надходження плати  за послуги з утримання будинків та прибудинкових територій, орендної плати, а також плати за комунальні послуги;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облік і контроль за економним використанням комунальних послуг;</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облік нежилої площі, передача </w:t>
      </w:r>
      <w:r w:rsidRPr="00A95EF6">
        <w:rPr>
          <w:rFonts w:ascii="Times New Roman" w:hAnsi="Times New Roman" w:cs="Times New Roman"/>
          <w:color w:val="000000" w:themeColor="text1"/>
          <w:sz w:val="28"/>
          <w:szCs w:val="28"/>
          <w:lang w:val="uk-UA"/>
        </w:rPr>
        <w:t xml:space="preserve">до Управління житлово-комунального господарства та екології </w:t>
      </w:r>
      <w:r w:rsidR="00BD3AF5" w:rsidRPr="00A95EF6">
        <w:rPr>
          <w:rFonts w:ascii="Times New Roman" w:hAnsi="Times New Roman" w:cs="Times New Roman"/>
          <w:color w:val="000000" w:themeColor="text1"/>
          <w:sz w:val="28"/>
          <w:szCs w:val="28"/>
          <w:lang w:val="uk-UA"/>
        </w:rPr>
        <w:t>Звягельської</w:t>
      </w:r>
      <w:r w:rsidRPr="00A95EF6">
        <w:rPr>
          <w:rFonts w:ascii="Times New Roman" w:hAnsi="Times New Roman" w:cs="Times New Roman"/>
          <w:color w:val="000000" w:themeColor="text1"/>
          <w:sz w:val="28"/>
          <w:szCs w:val="28"/>
          <w:lang w:val="uk-UA"/>
        </w:rPr>
        <w:t xml:space="preserve"> міської ради </w:t>
      </w:r>
      <w:r w:rsidRPr="00A95EF6">
        <w:rPr>
          <w:rFonts w:ascii="Times New Roman" w:hAnsi="Times New Roman" w:cs="Times New Roman"/>
          <w:sz w:val="28"/>
          <w:szCs w:val="28"/>
          <w:lang w:val="uk-UA"/>
        </w:rPr>
        <w:t>відомостей про нежилі приміщення, які звільнені орендарями або не використовуються ними;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співпраця з об’єднаннями мешканців за місцем проживання та окремими мешканцями з метою покращення утримання житлових будинків;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-здійснення ремонтно-будівельних, </w:t>
      </w:r>
      <w:proofErr w:type="spellStart"/>
      <w:r w:rsidRPr="00A95EF6">
        <w:rPr>
          <w:rFonts w:ascii="Times New Roman" w:hAnsi="Times New Roman" w:cs="Times New Roman"/>
          <w:sz w:val="28"/>
          <w:szCs w:val="28"/>
          <w:lang w:val="uk-UA"/>
        </w:rPr>
        <w:t>монтажно</w:t>
      </w:r>
      <w:proofErr w:type="spellEnd"/>
      <w:r w:rsidRPr="00A95EF6">
        <w:rPr>
          <w:rFonts w:ascii="Times New Roman" w:hAnsi="Times New Roman" w:cs="Times New Roman"/>
          <w:sz w:val="28"/>
          <w:szCs w:val="28"/>
          <w:lang w:val="uk-UA"/>
        </w:rPr>
        <w:t xml:space="preserve">-налагоджувальних та спеціалізованих робіт; </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виготовлення будівельних матеріалів, виробів, конструкцій, товарів народного споживання;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надання побутових та інших послуг на замовлення юридичних та фізичних осіб;</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надання платних послуг по вивезенню побутових, будівельних та інших відходів;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здійснення ремонту квартир, виконання столярних, електричних, сантехнічних робіт на замовлення юридичних та фізичних осіб;</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будівельні роботи відкритих спортивних комплексів;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підготовчі роботи на будівельних майданчиках, в тому числі: розчищення будівельних майданчиків, виконання земляних робіт ( виймання </w:t>
      </w:r>
      <w:proofErr w:type="spellStart"/>
      <w:r w:rsidRPr="00A95EF6">
        <w:rPr>
          <w:rFonts w:ascii="Times New Roman" w:hAnsi="Times New Roman" w:cs="Times New Roman"/>
          <w:sz w:val="28"/>
          <w:szCs w:val="28"/>
          <w:lang w:val="uk-UA"/>
        </w:rPr>
        <w:t>грунту</w:t>
      </w:r>
      <w:proofErr w:type="spellEnd"/>
      <w:r w:rsidRPr="00A95EF6">
        <w:rPr>
          <w:rFonts w:ascii="Times New Roman" w:hAnsi="Times New Roman" w:cs="Times New Roman"/>
          <w:sz w:val="28"/>
          <w:szCs w:val="28"/>
          <w:lang w:val="uk-UA"/>
        </w:rPr>
        <w:t>, планування та вирівнювання будівельних майданчиків, риття траншей, видалення скельних порід тощо);</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забезпечення додержання норм з охорони праці і техніки безпеки серед працівників Підприємства;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проведення всіх передбачених законом заходів для запобігання самовільному будівництву на прибудинкові території, яка закріплена за Підприємством, балконів, гаражів, сараїв, інших споруд та організація у встановленому законом порядку знесення самовільно збудованих споруд;</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надання транспортних послуг;</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проведення інноваційної діяльності;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торгово-посередницька діяльність;</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послуги зі збирання грошей за паркування автомобілів;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організація поховання померлих і надання ритуальних послуг згідно з договорами-замовленнями;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lastRenderedPageBreak/>
        <w:t>- виготовлення і реалізація предметів ритуальної належності, пам’ятників, столярних виробів;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установлення намогильних споруд;</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забезпечення функціонування місць поховання у відповідності до законодавства;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утримання місць поховання згідно із встановленими правилами та санітарними нормами, організація надання послуг населенню по догляду за могилами;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організація та виконання робіт з благоустрою місць поховання та прилеглих територій ( за рахунок коштів бюджету та власних коштів);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створення різних умов для поховання померлого незалежного від раси, кольору шкіри, політичних, релігійних та інших переконань, статті, етнічного та соціального походження, майнового стану, місця проживання, </w:t>
      </w:r>
      <w:proofErr w:type="spellStart"/>
      <w:r w:rsidRPr="00A95EF6">
        <w:rPr>
          <w:rFonts w:ascii="Times New Roman" w:hAnsi="Times New Roman" w:cs="Times New Roman"/>
          <w:sz w:val="28"/>
          <w:szCs w:val="28"/>
          <w:lang w:val="uk-UA"/>
        </w:rPr>
        <w:t>мовних</w:t>
      </w:r>
      <w:proofErr w:type="spellEnd"/>
      <w:r w:rsidRPr="00A95EF6">
        <w:rPr>
          <w:rFonts w:ascii="Times New Roman" w:hAnsi="Times New Roman" w:cs="Times New Roman"/>
          <w:sz w:val="28"/>
          <w:szCs w:val="28"/>
          <w:lang w:val="uk-UA"/>
        </w:rPr>
        <w:t xml:space="preserve"> або інших ознак;</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забезпечення конфіденційності інформації про померлого;</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видача користувачу місця поховання свідоцтва про поховання;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оформлення та проведення поховання померлих громадян та урн з прахом;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організація та проведення траурного ритуалу «Поховання» на кладовищах;</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торгівля виробами, необхідними для надання ритуальних послуг;</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роздрібна та оптова торгівля товарами ритуального призначення;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-надання населенню послуг з перевезення тіл померлих та осіб, що їх супроводжують;</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здійснення транспортних та пасажирських перевезень, в тому числі передача автомобілів в оренду;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організація та експлуатація закладів громадського харчування та підприємств торгівлі;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торгівля промисловими товарами;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купівля-продаж товарів господарського призначення;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виробництво товарів господарського асортименту;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обробка природного каменю та реалізація виготовленої з нього різноманітної продукції;</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w:t>
      </w:r>
      <w:proofErr w:type="spellStart"/>
      <w:r w:rsidRPr="00A95EF6">
        <w:rPr>
          <w:rFonts w:ascii="Times New Roman" w:hAnsi="Times New Roman" w:cs="Times New Roman"/>
          <w:sz w:val="28"/>
          <w:szCs w:val="28"/>
          <w:lang w:val="uk-UA"/>
        </w:rPr>
        <w:t>торгівельно</w:t>
      </w:r>
      <w:proofErr w:type="spellEnd"/>
      <w:r w:rsidRPr="00A95EF6">
        <w:rPr>
          <w:rFonts w:ascii="Times New Roman" w:hAnsi="Times New Roman" w:cs="Times New Roman"/>
          <w:sz w:val="28"/>
          <w:szCs w:val="28"/>
          <w:lang w:val="uk-UA"/>
        </w:rPr>
        <w:t xml:space="preserve">-закупівельна діяльність з природним </w:t>
      </w:r>
      <w:proofErr w:type="spellStart"/>
      <w:r w:rsidRPr="00A95EF6">
        <w:rPr>
          <w:rFonts w:ascii="Times New Roman" w:hAnsi="Times New Roman" w:cs="Times New Roman"/>
          <w:sz w:val="28"/>
          <w:szCs w:val="28"/>
          <w:lang w:val="uk-UA"/>
        </w:rPr>
        <w:t>каменем</w:t>
      </w:r>
      <w:proofErr w:type="spellEnd"/>
      <w:r w:rsidRPr="00A95EF6">
        <w:rPr>
          <w:rFonts w:ascii="Times New Roman" w:hAnsi="Times New Roman" w:cs="Times New Roman"/>
          <w:sz w:val="28"/>
          <w:szCs w:val="28"/>
          <w:lang w:val="uk-UA"/>
        </w:rPr>
        <w:t xml:space="preserve"> та виробів з нього, товарів виробничо- технічного призначення, продуктів харчування;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надання поліграфічних та рекламних послуг;</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регулювання відносин з іншими підприємствами і організаціями на підставі господарських договорів;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здійснення зовнішньоекономічної діяльності в межах Статуту;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здійснення іншої діяльності та надання платних послуг, що не заборонені чинним законодавством України.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-збирання,</w:t>
      </w:r>
      <w:r w:rsidR="00717FF9"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lang w:val="uk-UA"/>
        </w:rPr>
        <w:t>сортування та утилізації ТВП (твердих побутових відходів);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оброблення та видалення безпечних відходів;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експлуатація полігонів для захоронення безпечних відходів;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будівництво доріг і автострад;</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lastRenderedPageBreak/>
        <w:t xml:space="preserve">-організація утримання в належному технічному стані та розвитку мережі вулиць, комунікацій дощової каналізації та інших штучних споруд, в </w:t>
      </w:r>
      <w:proofErr w:type="spellStart"/>
      <w:r w:rsidRPr="00A95EF6">
        <w:rPr>
          <w:rFonts w:ascii="Times New Roman" w:hAnsi="Times New Roman" w:cs="Times New Roman"/>
          <w:sz w:val="28"/>
          <w:szCs w:val="28"/>
          <w:lang w:val="uk-UA"/>
        </w:rPr>
        <w:t>т.ч</w:t>
      </w:r>
      <w:proofErr w:type="spellEnd"/>
      <w:r w:rsidRPr="00A95EF6">
        <w:rPr>
          <w:rFonts w:ascii="Times New Roman" w:hAnsi="Times New Roman" w:cs="Times New Roman"/>
          <w:sz w:val="28"/>
          <w:szCs w:val="28"/>
          <w:lang w:val="uk-UA"/>
        </w:rPr>
        <w:t xml:space="preserve">. огороджувальних конструкцій (турнікетів), створення умов для безперервного та безпечного руху автотранспорту на них, задоволення потреб господарства </w:t>
      </w:r>
      <w:bookmarkStart w:id="1" w:name="_Hlk75848749"/>
      <w:r w:rsidRPr="00A95EF6">
        <w:rPr>
          <w:rFonts w:ascii="Times New Roman" w:hAnsi="Times New Roman" w:cs="Times New Roman"/>
          <w:sz w:val="28"/>
          <w:szCs w:val="28"/>
          <w:lang w:val="uk-UA"/>
        </w:rPr>
        <w:t>Звягельської</w:t>
      </w:r>
      <w:bookmarkEnd w:id="1"/>
      <w:r w:rsidR="005E6AC7"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lang w:val="uk-UA"/>
        </w:rPr>
        <w:t>міської ТГ у вдосконаленні і раціональному розвитку дорожньої інфраструктури Звягельської міської ТГ;</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реалізація єдиної транспортної політики у дорожньо-транспортному комплексі, що здійснює міська рада, щодо розвитку та утримання існуючої мережі вулиць у межах фінансових ресурсів;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виконання функцій замовника щодо будівництва, ремонту та утримання вулиць, а також інших інженерних комунікацій та споруд;</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підготовка та організація виконання програм з питань забезпечення надійного і безпечного руху вулицями Звягельської міської ТГ;</w:t>
      </w:r>
    </w:p>
    <w:p w:rsidR="00CB12DC" w:rsidRPr="00A95EF6" w:rsidRDefault="00CB12DC" w:rsidP="0020258B">
      <w:pPr>
        <w:spacing w:after="0" w:line="0" w:lineRule="atLeast"/>
        <w:ind w:firstLine="709"/>
        <w:jc w:val="both"/>
        <w:rPr>
          <w:rFonts w:ascii="Times New Roman" w:hAnsi="Times New Roman" w:cs="Times New Roman"/>
          <w:color w:val="FF0000"/>
          <w:sz w:val="28"/>
          <w:szCs w:val="28"/>
          <w:lang w:val="uk-UA"/>
        </w:rPr>
      </w:pPr>
      <w:r w:rsidRPr="00A95EF6">
        <w:rPr>
          <w:rFonts w:ascii="Times New Roman" w:hAnsi="Times New Roman" w:cs="Times New Roman"/>
          <w:sz w:val="28"/>
          <w:szCs w:val="28"/>
          <w:lang w:val="uk-UA"/>
        </w:rPr>
        <w:t>- надання послуг з механізованого прибирання вулиць і площ Звягельської міської ТГ;</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санітарне прибирання (ручне та механізоване) доріг, тротуарів, скверів, газонів місць загального користування;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каналізація, відведення й очищення стічних вод;</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електромонтажні</w:t>
      </w:r>
      <w:r w:rsidR="005E6AC7"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lang w:val="uk-UA"/>
        </w:rPr>
        <w:t>роботи , в тому числі : установлення</w:t>
      </w:r>
      <w:r w:rsidR="005E6AC7"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lang w:val="uk-UA"/>
        </w:rPr>
        <w:t>електропроводки та електроарматури, систем освітлення, вуличного</w:t>
      </w:r>
      <w:r w:rsidR="005E6AC7"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lang w:val="uk-UA"/>
        </w:rPr>
        <w:t>освітлення та електричного сигнального устаткування;</w:t>
      </w:r>
    </w:p>
    <w:p w:rsidR="00CB12DC" w:rsidRPr="00A95EF6" w:rsidRDefault="00CB12DC" w:rsidP="0020258B">
      <w:pPr>
        <w:spacing w:after="0" w:line="0" w:lineRule="atLeast"/>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роботи/послуги з зовнішнього освітлення </w:t>
      </w:r>
      <w:r w:rsidR="00BD3AF5" w:rsidRPr="00A95EF6">
        <w:rPr>
          <w:rFonts w:ascii="Times New Roman" w:hAnsi="Times New Roman" w:cs="Times New Roman"/>
          <w:sz w:val="28"/>
          <w:szCs w:val="28"/>
          <w:lang w:val="uk-UA"/>
        </w:rPr>
        <w:t>Звягельської</w:t>
      </w:r>
      <w:r w:rsidRPr="00A95EF6">
        <w:rPr>
          <w:rFonts w:ascii="Times New Roman" w:hAnsi="Times New Roman" w:cs="Times New Roman"/>
          <w:sz w:val="28"/>
          <w:szCs w:val="28"/>
          <w:lang w:val="uk-UA"/>
        </w:rPr>
        <w:t xml:space="preserve"> міської ТГ, обслуговування світлофорних об’єктів;</w:t>
      </w:r>
    </w:p>
    <w:p w:rsidR="00CB12DC" w:rsidRPr="00A95EF6" w:rsidRDefault="00CB12DC" w:rsidP="0020258B">
      <w:pPr>
        <w:spacing w:after="0" w:line="0" w:lineRule="atLeast"/>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інформаційно-консультативні послуги;</w:t>
      </w:r>
    </w:p>
    <w:p w:rsidR="00CB12DC" w:rsidRPr="00A95EF6" w:rsidRDefault="00CB12DC" w:rsidP="0020258B">
      <w:pPr>
        <w:spacing w:after="0" w:line="0" w:lineRule="atLeast"/>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 надання в оренду вантажних автомобілів;</w:t>
      </w:r>
    </w:p>
    <w:p w:rsidR="00CB12DC" w:rsidRPr="00A95EF6" w:rsidRDefault="00CB12DC" w:rsidP="0020258B">
      <w:pPr>
        <w:spacing w:after="0" w:line="0" w:lineRule="atLeast"/>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 виконання проектних та проектно-вишукувальних робіт;</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контроль за дотриманням правил утримання тварин у притулках;</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регулювання кількості безпритульних тварин шляхом їх вилову, стерилізації, кастрації та утримання в притулку;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виїзд на випадки, пов’язані з укусами людей тваринами та з загрозою здоров’ю та життю людей;</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ветеринарна діяльність;</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щеплення та стерилізація котів та собак;</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приймання від населення котів та собак у притулок для тварин;</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приймання до готелю та тимчасове утримання собак і котів; </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проведення </w:t>
      </w:r>
      <w:proofErr w:type="spellStart"/>
      <w:r w:rsidRPr="00A95EF6">
        <w:rPr>
          <w:rFonts w:ascii="Times New Roman" w:hAnsi="Times New Roman" w:cs="Times New Roman"/>
          <w:sz w:val="28"/>
          <w:szCs w:val="28"/>
          <w:lang w:val="uk-UA"/>
        </w:rPr>
        <w:t>евтаназії</w:t>
      </w:r>
      <w:proofErr w:type="spellEnd"/>
      <w:r w:rsidRPr="00A95EF6">
        <w:rPr>
          <w:rFonts w:ascii="Times New Roman" w:hAnsi="Times New Roman" w:cs="Times New Roman"/>
          <w:sz w:val="28"/>
          <w:szCs w:val="28"/>
          <w:lang w:val="uk-UA"/>
        </w:rPr>
        <w:t xml:space="preserve"> невиліковно хворим тваринам за бажанням власників;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w:t>
      </w:r>
      <w:r w:rsidR="005E6AC7" w:rsidRPr="00A95EF6">
        <w:rPr>
          <w:rFonts w:ascii="Times New Roman" w:hAnsi="Times New Roman" w:cs="Times New Roman"/>
          <w:sz w:val="28"/>
          <w:szCs w:val="28"/>
          <w:lang w:val="uk-UA"/>
        </w:rPr>
        <w:t xml:space="preserve"> надання допоміжних послуг </w:t>
      </w:r>
      <w:r w:rsidRPr="00A95EF6">
        <w:rPr>
          <w:rFonts w:ascii="Times New Roman" w:hAnsi="Times New Roman" w:cs="Times New Roman"/>
          <w:sz w:val="28"/>
          <w:szCs w:val="28"/>
          <w:lang w:val="uk-UA"/>
        </w:rPr>
        <w:t>у лісовому господарстві;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монтаж у будівлях та спорудах: ліфтів, ескалаторів, у </w:t>
      </w:r>
      <w:proofErr w:type="spellStart"/>
      <w:r w:rsidRPr="00A95EF6">
        <w:rPr>
          <w:rFonts w:ascii="Times New Roman" w:hAnsi="Times New Roman" w:cs="Times New Roman"/>
          <w:sz w:val="28"/>
          <w:szCs w:val="28"/>
          <w:lang w:val="uk-UA"/>
        </w:rPr>
        <w:t>т.ч</w:t>
      </w:r>
      <w:proofErr w:type="spellEnd"/>
      <w:r w:rsidRPr="00A95EF6">
        <w:rPr>
          <w:rFonts w:ascii="Times New Roman" w:hAnsi="Times New Roman" w:cs="Times New Roman"/>
          <w:sz w:val="28"/>
          <w:szCs w:val="28"/>
          <w:lang w:val="uk-UA"/>
        </w:rPr>
        <w:t xml:space="preserve"> їх ремонт і технічне обслуговування;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функціонування доріг, мостів,</w:t>
      </w:r>
      <w:r w:rsidR="00EB6813"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lang w:val="uk-UA"/>
        </w:rPr>
        <w:t xml:space="preserve">тунелів, </w:t>
      </w:r>
      <w:proofErr w:type="spellStart"/>
      <w:r w:rsidRPr="00A95EF6">
        <w:rPr>
          <w:rFonts w:ascii="Times New Roman" w:hAnsi="Times New Roman" w:cs="Times New Roman"/>
          <w:sz w:val="28"/>
          <w:szCs w:val="28"/>
          <w:lang w:val="uk-UA"/>
        </w:rPr>
        <w:t>паркувальних</w:t>
      </w:r>
      <w:proofErr w:type="spellEnd"/>
      <w:r w:rsidRPr="00A95EF6">
        <w:rPr>
          <w:rFonts w:ascii="Times New Roman" w:hAnsi="Times New Roman" w:cs="Times New Roman"/>
          <w:sz w:val="28"/>
          <w:szCs w:val="28"/>
          <w:lang w:val="uk-UA"/>
        </w:rPr>
        <w:t xml:space="preserve"> майданчиків, платних автостоянок, стоянок для велосипедів;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послуги з паркування автомобілів тощо.</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3.3. Перелік видів діяльності у Статуті не вичерпний і не обмежує Підприємство в здійсненні діяльності, яка не заборонена законодавством.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lastRenderedPageBreak/>
        <w:t>3.4.  Підприємство може займатися і тими видами діяльності, що потребують спеціального дозволу (ліцензії), отримавши його у встановленому порядку.</w:t>
      </w:r>
    </w:p>
    <w:p w:rsidR="00CB12DC" w:rsidRPr="00A95EF6" w:rsidRDefault="00CB12DC" w:rsidP="0020258B">
      <w:pPr>
        <w:spacing w:after="0" w:line="0" w:lineRule="atLeast"/>
        <w:jc w:val="center"/>
        <w:rPr>
          <w:rFonts w:ascii="Times New Roman" w:hAnsi="Times New Roman" w:cs="Times New Roman"/>
          <w:b/>
          <w:sz w:val="28"/>
          <w:szCs w:val="28"/>
          <w:lang w:val="uk-UA"/>
        </w:rPr>
      </w:pPr>
      <w:r w:rsidRPr="00A95EF6">
        <w:rPr>
          <w:rFonts w:ascii="Times New Roman" w:hAnsi="Times New Roman" w:cs="Times New Roman"/>
          <w:b/>
          <w:sz w:val="28"/>
          <w:szCs w:val="28"/>
          <w:lang w:val="uk-UA"/>
        </w:rPr>
        <w:t>4. Майно підприємства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4.1. Майно Підприємства належить до комунальної власності </w:t>
      </w:r>
      <w:r w:rsidR="00BD3AF5" w:rsidRPr="00A95EF6">
        <w:rPr>
          <w:rFonts w:ascii="Times New Roman" w:hAnsi="Times New Roman" w:cs="Times New Roman"/>
          <w:sz w:val="28"/>
          <w:szCs w:val="28"/>
          <w:lang w:val="uk-UA"/>
        </w:rPr>
        <w:t>Звягельської</w:t>
      </w:r>
      <w:r w:rsidRPr="00A95EF6">
        <w:rPr>
          <w:rFonts w:ascii="Times New Roman" w:hAnsi="Times New Roman" w:cs="Times New Roman"/>
          <w:sz w:val="28"/>
          <w:szCs w:val="28"/>
          <w:lang w:val="uk-UA"/>
        </w:rPr>
        <w:t xml:space="preserve"> міської територіальної громади і закріплюється за підприємством на праві господарського відання, (далі–майно).</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Підприємство володіє,  користується та розпоряджається набутим майном, вчиняючи щодо нього будь-які дії, які не суперечать законодавству та цьому статуту, рішенням Засновника.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4.2. </w:t>
      </w:r>
      <w:r w:rsidR="00E61FE2" w:rsidRPr="00A95EF6">
        <w:rPr>
          <w:rFonts w:ascii="Times New Roman" w:hAnsi="Times New Roman" w:cs="Times New Roman"/>
          <w:sz w:val="28"/>
          <w:szCs w:val="28"/>
          <w:lang w:val="uk-UA"/>
        </w:rPr>
        <w:t>Статутний капітал Підприємства становить</w:t>
      </w:r>
      <w:r w:rsidR="005A3F41" w:rsidRPr="00A95EF6">
        <w:rPr>
          <w:rFonts w:ascii="Times New Roman" w:hAnsi="Times New Roman" w:cs="Times New Roman"/>
          <w:sz w:val="28"/>
          <w:szCs w:val="28"/>
          <w:lang w:val="uk-UA"/>
        </w:rPr>
        <w:t xml:space="preserve"> 30 370 936,00 грн. (тридцять мільйонів триста сімдесят тисяч дев’ятсот тридцять шість гривень 00 копійок)</w:t>
      </w:r>
      <w:r w:rsidR="00E61FE2" w:rsidRPr="00A95EF6">
        <w:rPr>
          <w:rFonts w:ascii="Times New Roman" w:hAnsi="Times New Roman" w:cs="Times New Roman"/>
          <w:sz w:val="28"/>
          <w:szCs w:val="28"/>
          <w:lang w:val="uk-UA"/>
        </w:rPr>
        <w:t xml:space="preserve"> у вигляді рухомого і нерухомого майна та коштів. Розмір статутного капіталу змінюється згідно рішення Засновника.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4.3. Майно підприємства становлять основні фонди та оборотні кошти, а також інші матеріальні і нематеріальні активи, вартість яких відображається у самостійному балансі Підприємства.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4.4 Джерелами формування майна Підприємства є:</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грошові та матеріальні внески Засновника;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доходи, одержані від реалізації продукції, робіт, послуг, інших видів господарської діяльності;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доходи від цінних паперів;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кредити банків та інших кредиторів;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капітальні вкладення і дотації з бюджетів;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майно, придбане в інших суб’єктів господарювання, організації та громадян у встановленому законодавством порядку;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інші джерела, не заборонені законодавством України.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4.5.Відчуження майна (основні фонди), що закріплене за Підприємством на праві господарського відання, здійснюється за згодою Засновника, на конкурентних засадах у порядку, визначеному чинним законодавством України.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4.6. Списання майна (основних фондів), що закріплене за Підприємством на праві господарського  відання, здійснюється за погодженням з Власником майна, у порядку визначеному чинним законодавством України.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4.7. Підприємство має право здавати в оренду, відповідно до чинного законодавства: </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підприємством, організаціям та установам, а також громадянам устаткування, транспортні засоби, інвентар та інші матеріальні цінності, які йому належать;</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нерухоме майно, що закріплене за Підприємством на праві господарського відання, за згодою Засновника майна.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4.8. Підприємство здійснює користування землею відповідно до мети своєї діяльності та чинного законодавства України.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lastRenderedPageBreak/>
        <w:t>4.9. Збитки, завдані Підприємству в результаті порушення його майнових прав фізичними та юридичними особами, відшкодовуються йому в добровільному порядку або за рішенням суду.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4.10. Підприємство не несе відповідальність за зобов’язаннями  Засновника, його виконавчого органу та інших органів місцевого самоврядування.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4.11. Підприємство відповідає за своїми зобов’язаннями лише обіговими коштами, що перебувають у його розпорядженні.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Засновник не несе відповідальність за зобов’язаннями Підприємства, крім випадків, визначених чинним законодавством України.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p>
    <w:p w:rsidR="00CB12DC" w:rsidRPr="00A95EF6" w:rsidRDefault="00CB12DC" w:rsidP="0020258B">
      <w:pPr>
        <w:spacing w:after="0" w:line="0" w:lineRule="atLeast"/>
        <w:jc w:val="center"/>
        <w:rPr>
          <w:rFonts w:ascii="Times New Roman" w:hAnsi="Times New Roman" w:cs="Times New Roman"/>
          <w:b/>
          <w:sz w:val="28"/>
          <w:szCs w:val="28"/>
          <w:lang w:val="uk-UA"/>
        </w:rPr>
      </w:pPr>
      <w:r w:rsidRPr="00A95EF6">
        <w:rPr>
          <w:rFonts w:ascii="Times New Roman" w:hAnsi="Times New Roman" w:cs="Times New Roman"/>
          <w:b/>
          <w:sz w:val="28"/>
          <w:szCs w:val="28"/>
          <w:lang w:val="uk-UA"/>
        </w:rPr>
        <w:t>5. Права та обов’язки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5.1. Права: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5.1.1. Підприємство за погодженням Засновника планує свою господарську діяльність, визначає стратегію та основні напрямки свого розвитку відповідно до галузевих науково-технічних прогнозів та пріоритетів, </w:t>
      </w:r>
      <w:proofErr w:type="spellStart"/>
      <w:r w:rsidRPr="00A95EF6">
        <w:rPr>
          <w:rFonts w:ascii="Times New Roman" w:hAnsi="Times New Roman" w:cs="Times New Roman"/>
          <w:sz w:val="28"/>
          <w:szCs w:val="28"/>
          <w:lang w:val="uk-UA"/>
        </w:rPr>
        <w:t>кон’юктури</w:t>
      </w:r>
      <w:proofErr w:type="spellEnd"/>
      <w:r w:rsidRPr="00A95EF6">
        <w:rPr>
          <w:rFonts w:ascii="Times New Roman" w:hAnsi="Times New Roman" w:cs="Times New Roman"/>
          <w:sz w:val="28"/>
          <w:szCs w:val="28"/>
          <w:lang w:val="uk-UA"/>
        </w:rPr>
        <w:t xml:space="preserve"> ринку продукції, товарів, робіт, послуг та економічної ситуації.</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5.1.2. З письмової згоди Засновника може продавати, здавати в оренду майно відповідно до чинного законодавства України;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5.1.3. Зі згоди Засновника на добровільних засадах може вступати в товариства, господарської асоціації, концерни і інші об’єднання;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5.1.4. Зі згоди Засновника одержувати від будь-яких фінансово-кредитних установ кредити на договірних засадах;</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5.1.5. Реалізувати послуги та товари за цінами і тарифами, що встановлюються самостійно або на договірних засадах, а у випадках передбачених законодавством актами України за державними цінами і тарифами;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5.1.6. Здійснювати інші види діяльності, що не суперечать Статуту і сприяють вирішенню поставлених завдань.</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5.</w:t>
      </w:r>
      <w:r w:rsidR="007C6F3E" w:rsidRPr="00A95EF6">
        <w:rPr>
          <w:rFonts w:ascii="Times New Roman" w:hAnsi="Times New Roman" w:cs="Times New Roman"/>
          <w:sz w:val="28"/>
          <w:szCs w:val="28"/>
          <w:lang w:val="uk-UA"/>
        </w:rPr>
        <w:t>2</w:t>
      </w:r>
      <w:r w:rsidRPr="00A95EF6">
        <w:rPr>
          <w:rFonts w:ascii="Times New Roman" w:hAnsi="Times New Roman" w:cs="Times New Roman"/>
          <w:sz w:val="28"/>
          <w:szCs w:val="28"/>
          <w:lang w:val="uk-UA"/>
        </w:rPr>
        <w:t>. Обов’язки: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5.2.1. При визначенні стратегії господарської діяльності Підприємство повинне враховувати договірні зобов’язання, а також складати і виконувати річний план та з поквартальною розбивкою фінансовий план на кожен наступний рік.</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5.2.2. Підприємство:</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забезпечує своєчасну сплату податків та інших відрахувань згідно з чинним законодавством;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здійснює будівництво, реконструкцію, а також капітальний ремонт основних засобів, забезпечує своєчасне освоєння нових виробничих </w:t>
      </w:r>
      <w:proofErr w:type="spellStart"/>
      <w:r w:rsidRPr="00A95EF6">
        <w:rPr>
          <w:rFonts w:ascii="Times New Roman" w:hAnsi="Times New Roman" w:cs="Times New Roman"/>
          <w:sz w:val="28"/>
          <w:szCs w:val="28"/>
          <w:lang w:val="uk-UA"/>
        </w:rPr>
        <w:t>потужностей</w:t>
      </w:r>
      <w:proofErr w:type="spellEnd"/>
      <w:r w:rsidRPr="00A95EF6">
        <w:rPr>
          <w:rFonts w:ascii="Times New Roman" w:hAnsi="Times New Roman" w:cs="Times New Roman"/>
          <w:sz w:val="28"/>
          <w:szCs w:val="28"/>
          <w:lang w:val="uk-UA"/>
        </w:rPr>
        <w:t xml:space="preserve"> та якнайшвидшого введення в дію придбаного обладнання;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здійснює оперативну діяльність по матеріально-технічному забезпеченню виробництва;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придбаває необхідні матеріальні ресурси у фізичних і юридичних осіб незалежно від форм власності;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lastRenderedPageBreak/>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фонду споживання і своєчасні розрахунки з працівниками Підприємства;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виконує нормативи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В разі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припинена відповідно до чинного законодавства.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5.2.3.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Для забезпечення ведення бухгалтерського обліку Підприємство самостійно обирає форми його організації.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5.2.4.Підприємство щорічно звітує про результати фінансово-господарської діяльності за виконання річного фінансового плану до Органу управління майном.</w:t>
      </w:r>
    </w:p>
    <w:p w:rsidR="00CB12DC" w:rsidRPr="00A95EF6" w:rsidRDefault="00CB12DC" w:rsidP="0020258B">
      <w:pPr>
        <w:spacing w:after="0" w:line="0" w:lineRule="atLeast"/>
        <w:ind w:firstLine="709"/>
        <w:jc w:val="center"/>
        <w:rPr>
          <w:rFonts w:ascii="Times New Roman" w:hAnsi="Times New Roman" w:cs="Times New Roman"/>
          <w:sz w:val="28"/>
          <w:szCs w:val="28"/>
          <w:lang w:val="uk-UA"/>
        </w:rPr>
      </w:pPr>
    </w:p>
    <w:p w:rsidR="00CB12DC" w:rsidRPr="00A95EF6" w:rsidRDefault="00CB12DC" w:rsidP="0020258B">
      <w:pPr>
        <w:spacing w:after="0" w:line="0" w:lineRule="atLeast"/>
        <w:ind w:firstLine="709"/>
        <w:jc w:val="center"/>
        <w:rPr>
          <w:rFonts w:ascii="Times New Roman" w:hAnsi="Times New Roman" w:cs="Times New Roman"/>
          <w:b/>
          <w:sz w:val="28"/>
          <w:szCs w:val="28"/>
          <w:lang w:val="uk-UA"/>
        </w:rPr>
      </w:pPr>
      <w:r w:rsidRPr="00A95EF6">
        <w:rPr>
          <w:rFonts w:ascii="Times New Roman" w:hAnsi="Times New Roman" w:cs="Times New Roman"/>
          <w:b/>
          <w:sz w:val="28"/>
          <w:szCs w:val="28"/>
          <w:lang w:val="uk-UA"/>
        </w:rPr>
        <w:t>6. Управління підприємством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6.1. Управління Підприємством здійснюється відповідно до цього Статуту на основі поєднання прав Засновника щодо господарського використання свого майна і принципів самоврядування трудового колективу. Підприємство самостійно визначає структуру управління, встановлює чисельність штату за погодженням з заступником міського голови</w:t>
      </w:r>
      <w:r w:rsidR="005E6AC7"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lang w:val="uk-UA"/>
        </w:rPr>
        <w:t xml:space="preserve">згідно розподілу обов’язків. </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6.2. Управління Підприємства здійснює директор, який призначається на посаду на контрактній основі та звільняється з посади міським головою у визначеному порядку.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6.3. Директор самостійно вирішує питання діяльності Підприємства за винятком тих, що віднесені Статутом до компетенції Засновника та Органу управління майном, Компетенція Директора: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несе повну відповідальність за стан та діяльність Підприємства;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забезпечує виконання поточних і перспективних планів Підприємства і діє на засадах єдиноначальності;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штатний розклад затверджує</w:t>
      </w:r>
      <w:r w:rsidR="005E6AC7" w:rsidRPr="00A95EF6">
        <w:rPr>
          <w:rFonts w:ascii="Times New Roman" w:hAnsi="Times New Roman" w:cs="Times New Roman"/>
          <w:sz w:val="28"/>
          <w:szCs w:val="28"/>
          <w:lang w:val="uk-UA"/>
        </w:rPr>
        <w:t xml:space="preserve"> </w:t>
      </w:r>
      <w:r w:rsidRPr="00A95EF6">
        <w:rPr>
          <w:rFonts w:ascii="Times New Roman" w:hAnsi="Times New Roman" w:cs="Times New Roman"/>
          <w:sz w:val="28"/>
          <w:szCs w:val="28"/>
          <w:lang w:val="uk-UA"/>
        </w:rPr>
        <w:t>Засновник в особі заступника міського голови згідно розподілу обов’язків і визначає кількість працівників Підприємства, його структуру;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lastRenderedPageBreak/>
        <w:t xml:space="preserve">- залучає спеціалістів для роботи за сумісництвом, на умовах </w:t>
      </w:r>
      <w:proofErr w:type="spellStart"/>
      <w:r w:rsidRPr="00A95EF6">
        <w:rPr>
          <w:rFonts w:ascii="Times New Roman" w:hAnsi="Times New Roman" w:cs="Times New Roman"/>
          <w:sz w:val="28"/>
          <w:szCs w:val="28"/>
          <w:lang w:val="uk-UA"/>
        </w:rPr>
        <w:t>підряду</w:t>
      </w:r>
      <w:proofErr w:type="spellEnd"/>
      <w:r w:rsidRPr="00A95EF6">
        <w:rPr>
          <w:rFonts w:ascii="Times New Roman" w:hAnsi="Times New Roman" w:cs="Times New Roman"/>
          <w:sz w:val="28"/>
          <w:szCs w:val="28"/>
          <w:lang w:val="uk-UA"/>
        </w:rPr>
        <w:t>, визначає порядок та розміри оплати їх праці;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приймає на роботу і звільняє з роботи працівників Підприємства;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  призначає на посаду та звільняє з посади заступників директора Підприємства за погодження з Органом управління майном;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представляє Підприємство у відносинах з юридичними особами та громадянами без довіреності;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укладає від імені Підприємства угоди і забезпечує їх виконання;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відкриває в банківських установах розрахунковий та інші рахунки, затверджує штатний розпис, видає накази і дає вказівки, обов’язкові до виконання усіма працівниками Підприємства;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забезпечує своєчасний розгляд скарг і заяв громадян та працівників Підприємства;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розпоряджається майном та грошовими коштами Підприємства відповідно до чинного законодавства;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укладає угоди про матеріальну відповідальність працівників;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несе відповідальність за збитки, завдані підприємству з вини керівника Підприємства в порядку визначених законодавством;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здійснює інші функції і повноваження, що надані Директору відповідно до чинного законодавства України та цього Статуту;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несе персональну відповідальність за оформлення та виконання фінансових планів, дотримання державної дисципліни, ефективне використання та охорону майна, закріпленого за Підприємством.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6.4. Виробничі, трудові та економічні відносини трудового колективу з адміністрацією Підприємства регулюються Колективним договором, де встановлюються додаткові соціальні пільги для працівників і частині тривалості відпусток, днів відпочинку, робочого тижня, матеріального стимулювання праці, матеріальної допомоги та інші соціальні гарантії.</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6.5. Трудовий колектив Підприємства складають працівники, які працюють на Підприємстві за трудовими договорами, а також іншими формами,  що регулюють трудові відносини працівників з Підприємством.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6.6. Органом самоуправління трудового колективу є загальні збори трудового колективу (конференція) Підприємства.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Кожен член трудового колективу на зборах ( конференції) має один голос. Збори трудового колективу правочинні, якщо на них присутні не менше ¾ членів трудового колективу Підприємства. Для представництва інтересів трудового колективу на загальних зборах (конференції) трудовий колектив може обрати органи колективного самоврядування, до складу яких не може обиратись директор.</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6.7.  Право укладання Колективного договору від імені Засновника надається Директору, а від імені трудового колективу – уповноваженому ним органу.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p>
    <w:p w:rsidR="00BD2F99" w:rsidRPr="00A95EF6" w:rsidRDefault="00BD2F99" w:rsidP="0020258B">
      <w:pPr>
        <w:spacing w:after="0" w:line="0" w:lineRule="atLeast"/>
        <w:jc w:val="center"/>
        <w:rPr>
          <w:rFonts w:ascii="Times New Roman" w:hAnsi="Times New Roman" w:cs="Times New Roman"/>
          <w:b/>
          <w:sz w:val="28"/>
          <w:szCs w:val="28"/>
          <w:lang w:val="uk-UA"/>
        </w:rPr>
      </w:pPr>
    </w:p>
    <w:p w:rsidR="00BD2F99" w:rsidRPr="00A95EF6" w:rsidRDefault="00BD2F99" w:rsidP="0020258B">
      <w:pPr>
        <w:spacing w:after="0" w:line="0" w:lineRule="atLeast"/>
        <w:jc w:val="center"/>
        <w:rPr>
          <w:rFonts w:ascii="Times New Roman" w:hAnsi="Times New Roman" w:cs="Times New Roman"/>
          <w:b/>
          <w:sz w:val="28"/>
          <w:szCs w:val="28"/>
          <w:lang w:val="uk-UA"/>
        </w:rPr>
      </w:pPr>
    </w:p>
    <w:p w:rsidR="00CB12DC" w:rsidRPr="00A95EF6" w:rsidRDefault="00CB12DC" w:rsidP="0020258B">
      <w:pPr>
        <w:spacing w:after="0" w:line="0" w:lineRule="atLeast"/>
        <w:jc w:val="center"/>
        <w:rPr>
          <w:rFonts w:ascii="Times New Roman" w:hAnsi="Times New Roman" w:cs="Times New Roman"/>
          <w:b/>
          <w:sz w:val="28"/>
          <w:szCs w:val="28"/>
          <w:lang w:val="uk-UA"/>
        </w:rPr>
      </w:pPr>
      <w:r w:rsidRPr="00A95EF6">
        <w:rPr>
          <w:rFonts w:ascii="Times New Roman" w:hAnsi="Times New Roman" w:cs="Times New Roman"/>
          <w:b/>
          <w:sz w:val="28"/>
          <w:szCs w:val="28"/>
          <w:lang w:val="uk-UA"/>
        </w:rPr>
        <w:lastRenderedPageBreak/>
        <w:t>7.Господарська та соціальна діяльність підприємства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7.1. Основним узагальнюючим показником фінансових результатів господарської діяльності Підприємства є дохід (прибуток).</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7.2. Розподіл прибутку та напрямки його використання проводиться після відрахування відповідних податків та обов’язкових платежів до бюджету.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7.3. Підприємство повинно виконувати доведені до нього в установленому порядку рішення Засновника щодо перерахування в бюджет міської територіальної громади встановлені відрахування в частині чистого прибутку та надходжень від оренди нерухомого майна та продажу оборотних активів.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7.4. Директор підприємства самостійно встановлює форми, системи та розмір оплати праці, а також інші види доходів працівника згідно із чинним законодавством.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7.5. 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 та не може бути нижча встановленого законодавством України мінімального розміру.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7.6. Умови праці та матеріального забезпечення Директора обумовлюються в трудовому контракті, який укладається між міським головою та Директором.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7.7. Підприємство разом з Органом управління, щорічно планує діяльність і визначає перспективу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7.8. Ціни на товари (роботи, послуги) Підприємство встановлює відповідно до чинного законодавства України за погодженням з Органом управління.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7.9.У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 та вимогам цього Статуту.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7.10.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7.11.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вирішується трудовим колективом за участю директора, якщо інше не передбачене законодавством.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7.12. Аудит фінансової діяльності Підприємства здійснюється відповідно до чинного законодавства України.</w:t>
      </w:r>
    </w:p>
    <w:p w:rsidR="00CB12DC" w:rsidRPr="00A95EF6" w:rsidRDefault="00CB12DC" w:rsidP="0020258B">
      <w:pPr>
        <w:spacing w:after="0" w:line="0" w:lineRule="atLeast"/>
        <w:ind w:left="567"/>
        <w:jc w:val="both"/>
        <w:rPr>
          <w:rFonts w:ascii="Times New Roman" w:hAnsi="Times New Roman" w:cs="Times New Roman"/>
          <w:sz w:val="28"/>
          <w:szCs w:val="28"/>
          <w:lang w:val="uk-UA"/>
        </w:rPr>
      </w:pPr>
    </w:p>
    <w:p w:rsidR="00BD2F99" w:rsidRPr="00A95EF6" w:rsidRDefault="00BD2F99" w:rsidP="0020258B">
      <w:pPr>
        <w:spacing w:after="0" w:line="0" w:lineRule="atLeast"/>
        <w:jc w:val="center"/>
        <w:rPr>
          <w:rFonts w:ascii="Times New Roman" w:hAnsi="Times New Roman" w:cs="Times New Roman"/>
          <w:b/>
          <w:sz w:val="28"/>
          <w:szCs w:val="28"/>
          <w:lang w:val="uk-UA"/>
        </w:rPr>
      </w:pPr>
    </w:p>
    <w:p w:rsidR="00CB12DC" w:rsidRPr="00A95EF6" w:rsidRDefault="00CB12DC" w:rsidP="0020258B">
      <w:pPr>
        <w:spacing w:after="0" w:line="0" w:lineRule="atLeast"/>
        <w:jc w:val="center"/>
        <w:rPr>
          <w:rFonts w:ascii="Times New Roman" w:hAnsi="Times New Roman" w:cs="Times New Roman"/>
          <w:b/>
          <w:sz w:val="28"/>
          <w:szCs w:val="28"/>
          <w:lang w:val="uk-UA"/>
        </w:rPr>
      </w:pPr>
      <w:r w:rsidRPr="00A95EF6">
        <w:rPr>
          <w:rFonts w:ascii="Times New Roman" w:hAnsi="Times New Roman" w:cs="Times New Roman"/>
          <w:b/>
          <w:sz w:val="28"/>
          <w:szCs w:val="28"/>
          <w:lang w:val="uk-UA"/>
        </w:rPr>
        <w:lastRenderedPageBreak/>
        <w:t>8.Зовнішньо-економічна діяльність</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8.1. Підприємство має право за погодженням з Засновника здійснювати зовнішньо-економічну діяльність, яка регулюється чинним законодавством України.</w:t>
      </w:r>
    </w:p>
    <w:p w:rsidR="00CB12DC" w:rsidRPr="00A95EF6" w:rsidRDefault="00CB12DC" w:rsidP="0020258B">
      <w:pPr>
        <w:spacing w:after="0" w:line="0" w:lineRule="atLeast"/>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xml:space="preserve">            8.2. При здійсненні зовнішньо-економічної Підприємство користується повним обсягом прав суб’єкта зовнішньо-економічної діяльності відповідно до чинного законодавства</w:t>
      </w:r>
    </w:p>
    <w:p w:rsidR="00CB12DC" w:rsidRPr="00A95EF6" w:rsidRDefault="00CB12DC" w:rsidP="0020258B">
      <w:pPr>
        <w:spacing w:after="0" w:line="0" w:lineRule="atLeast"/>
        <w:jc w:val="both"/>
        <w:rPr>
          <w:rFonts w:ascii="Times New Roman" w:hAnsi="Times New Roman" w:cs="Times New Roman"/>
          <w:sz w:val="28"/>
          <w:szCs w:val="28"/>
          <w:lang w:val="uk-UA"/>
        </w:rPr>
      </w:pPr>
    </w:p>
    <w:p w:rsidR="005E6AC7" w:rsidRPr="00A95EF6" w:rsidRDefault="005E6AC7" w:rsidP="0020258B">
      <w:pPr>
        <w:spacing w:after="0" w:line="0" w:lineRule="atLeast"/>
        <w:ind w:firstLine="709"/>
        <w:jc w:val="center"/>
        <w:rPr>
          <w:rFonts w:ascii="Times New Roman" w:hAnsi="Times New Roman" w:cs="Times New Roman"/>
          <w:b/>
          <w:sz w:val="28"/>
          <w:szCs w:val="28"/>
          <w:lang w:val="uk-UA"/>
        </w:rPr>
      </w:pPr>
    </w:p>
    <w:p w:rsidR="00CB12DC" w:rsidRPr="00A95EF6" w:rsidRDefault="00CB12DC" w:rsidP="0020258B">
      <w:pPr>
        <w:spacing w:after="0" w:line="0" w:lineRule="atLeast"/>
        <w:ind w:firstLine="709"/>
        <w:jc w:val="center"/>
        <w:rPr>
          <w:rFonts w:ascii="Times New Roman" w:hAnsi="Times New Roman" w:cs="Times New Roman"/>
          <w:b/>
          <w:sz w:val="28"/>
          <w:szCs w:val="28"/>
          <w:lang w:val="uk-UA"/>
        </w:rPr>
      </w:pPr>
      <w:r w:rsidRPr="00A95EF6">
        <w:rPr>
          <w:rFonts w:ascii="Times New Roman" w:hAnsi="Times New Roman" w:cs="Times New Roman"/>
          <w:b/>
          <w:sz w:val="28"/>
          <w:szCs w:val="28"/>
          <w:lang w:val="uk-UA"/>
        </w:rPr>
        <w:t>9.Ліквідація та реорганізація</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9.1. Припинення діяльності Підприємства відбувається через реорганізацію (злиття, приєднання, поділ, виділ, перетворення) або ліквідацію.</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9.2. Реорганізація Підприємства відбувається на підставі рішення міської ради. При реорганізації вся сукупність прав та обов’язків Підприємства переходить до його правонаступників.</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9.3. Підприємство ліквідується у разі: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9.3.1. Прийняття відповідного рішення міської ради.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9.3.2. Визнання його банкрутом.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9.3.3. Якщо прийнято рішення про заборону діяльності Підприємства через невиконання умов, встановлених законодавством України, та у передбачений рішенням термін не забезпечено дотримання цих умов або не змінено вид діяльності.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9.3.4.  Якщо рішенням суду будуть визнані недійсними установчі документи підприємства та/або рішення про створення Підприємства.</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9.3.5. Його збитковості та на інших підставах, передбачених законодавчими актами України.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9.4. Ліквідацію Підприємства здійснює ліквідаційна комісія, яку утворює Засновник.  До складу ліквідаційної комісії входять представники Уповноваженого органу та Підприємства. Порядок і терміни проведення ліквідації, а також термін для заяви претензій кредиторами визначає Засновник. У разі банкрутства Підприємства його ліквідація проводиться згідно із Законом України «Про відновлення платоспроможності боржника або визнання його банкрутом».</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9.5. З часу призначення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на затвердження Засновнику. Кредитори та інші юридичні особи, які перебувають у договірних відносинах  з Підприємством, що ліквідується, повідомляються про його ліквідацію у письмовій формі.</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9.6. При реорганізації та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p>
    <w:p w:rsidR="00EB6813" w:rsidRPr="00A95EF6" w:rsidRDefault="00EB6813" w:rsidP="0020258B">
      <w:pPr>
        <w:spacing w:after="0" w:line="0" w:lineRule="atLeast"/>
        <w:ind w:firstLine="709"/>
        <w:jc w:val="center"/>
        <w:rPr>
          <w:rFonts w:ascii="Times New Roman" w:hAnsi="Times New Roman" w:cs="Times New Roman"/>
          <w:b/>
          <w:sz w:val="28"/>
          <w:szCs w:val="28"/>
          <w:lang w:val="uk-UA"/>
        </w:rPr>
      </w:pPr>
    </w:p>
    <w:p w:rsidR="00CB12DC" w:rsidRPr="00A95EF6" w:rsidRDefault="00CB12DC" w:rsidP="0020258B">
      <w:pPr>
        <w:spacing w:after="0" w:line="0" w:lineRule="atLeast"/>
        <w:ind w:firstLine="709"/>
        <w:jc w:val="center"/>
        <w:rPr>
          <w:rFonts w:ascii="Times New Roman" w:hAnsi="Times New Roman" w:cs="Times New Roman"/>
          <w:b/>
          <w:sz w:val="28"/>
          <w:szCs w:val="28"/>
          <w:lang w:val="uk-UA"/>
        </w:rPr>
      </w:pPr>
      <w:r w:rsidRPr="00A95EF6">
        <w:rPr>
          <w:rFonts w:ascii="Times New Roman" w:hAnsi="Times New Roman" w:cs="Times New Roman"/>
          <w:b/>
          <w:sz w:val="28"/>
          <w:szCs w:val="28"/>
          <w:lang w:val="uk-UA"/>
        </w:rPr>
        <w:lastRenderedPageBreak/>
        <w:t>10.Внесення змін та доповнень до статуту</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10.1.Зміни та доповнення до Статуту вносяться у порядку, визначеному чинним законодавством України.</w:t>
      </w:r>
    </w:p>
    <w:p w:rsidR="00CB12DC" w:rsidRPr="00A95EF6" w:rsidRDefault="00CB12DC" w:rsidP="0020258B">
      <w:pPr>
        <w:widowControl w:val="0"/>
        <w:autoSpaceDE w:val="0"/>
        <w:autoSpaceDN w:val="0"/>
        <w:adjustRightInd w:val="0"/>
        <w:spacing w:after="0" w:line="0" w:lineRule="atLeast"/>
        <w:jc w:val="center"/>
        <w:rPr>
          <w:rFonts w:ascii="Times New Roman" w:hAnsi="Times New Roman" w:cs="Times New Roman"/>
          <w:bCs/>
          <w:sz w:val="28"/>
          <w:szCs w:val="28"/>
          <w:lang w:val="uk-UA"/>
        </w:rPr>
      </w:pPr>
    </w:p>
    <w:p w:rsidR="00CB12DC" w:rsidRPr="00A95EF6" w:rsidRDefault="00CB12DC" w:rsidP="0020258B">
      <w:pPr>
        <w:widowControl w:val="0"/>
        <w:autoSpaceDE w:val="0"/>
        <w:autoSpaceDN w:val="0"/>
        <w:adjustRightInd w:val="0"/>
        <w:spacing w:after="0" w:line="0" w:lineRule="atLeast"/>
        <w:jc w:val="center"/>
        <w:rPr>
          <w:rFonts w:ascii="Times New Roman" w:hAnsi="Times New Roman" w:cs="Times New Roman"/>
          <w:b/>
          <w:bCs/>
          <w:sz w:val="28"/>
          <w:szCs w:val="28"/>
          <w:lang w:val="uk-UA"/>
        </w:rPr>
      </w:pPr>
      <w:r w:rsidRPr="00A95EF6">
        <w:rPr>
          <w:rFonts w:ascii="Times New Roman" w:hAnsi="Times New Roman" w:cs="Times New Roman"/>
          <w:b/>
          <w:bCs/>
          <w:sz w:val="28"/>
          <w:szCs w:val="28"/>
          <w:lang w:val="uk-UA"/>
        </w:rPr>
        <w:t>11.Наглядова рада</w:t>
      </w:r>
    </w:p>
    <w:p w:rsidR="00CB12DC" w:rsidRPr="00A95EF6" w:rsidRDefault="00CB12DC" w:rsidP="0020258B">
      <w:pPr>
        <w:widowControl w:val="0"/>
        <w:autoSpaceDE w:val="0"/>
        <w:autoSpaceDN w:val="0"/>
        <w:adjustRightInd w:val="0"/>
        <w:spacing w:after="0" w:line="0" w:lineRule="atLeast"/>
        <w:ind w:firstLine="567"/>
        <w:jc w:val="both"/>
        <w:rPr>
          <w:rFonts w:ascii="Times New Roman" w:hAnsi="Times New Roman" w:cs="Times New Roman"/>
          <w:sz w:val="28"/>
          <w:szCs w:val="28"/>
          <w:lang w:val="uk-UA"/>
        </w:rPr>
      </w:pPr>
      <w:r w:rsidRPr="00A95EF6">
        <w:rPr>
          <w:rFonts w:ascii="Times New Roman" w:hAnsi="Times New Roman" w:cs="Times New Roman"/>
          <w:bCs/>
          <w:sz w:val="28"/>
          <w:szCs w:val="28"/>
          <w:lang w:val="uk-UA"/>
        </w:rPr>
        <w:t>11.1.</w:t>
      </w:r>
      <w:r w:rsidRPr="00A95EF6">
        <w:rPr>
          <w:rFonts w:ascii="Times New Roman" w:hAnsi="Times New Roman" w:cs="Times New Roman"/>
          <w:sz w:val="28"/>
          <w:szCs w:val="28"/>
          <w:lang w:val="uk-UA"/>
        </w:rPr>
        <w:t xml:space="preserve"> Наглядова рада є постійно діючим колегіальним контролюючим органом, який здійснює контроль за діяльністю КП ЗМР </w:t>
      </w:r>
      <w:r w:rsidR="005E6AC7" w:rsidRPr="00A95EF6">
        <w:rPr>
          <w:rFonts w:ascii="Times New Roman" w:hAnsi="Times New Roman" w:cs="Times New Roman"/>
          <w:sz w:val="28"/>
          <w:szCs w:val="28"/>
          <w:lang w:val="uk-UA"/>
        </w:rPr>
        <w:t>«Звягельсервіс»</w:t>
      </w:r>
    </w:p>
    <w:p w:rsidR="00CB12DC" w:rsidRPr="00A95EF6" w:rsidRDefault="00CB12DC" w:rsidP="0020258B">
      <w:pPr>
        <w:tabs>
          <w:tab w:val="left" w:pos="0"/>
          <w:tab w:val="left" w:pos="142"/>
        </w:tabs>
        <w:spacing w:after="0" w:line="0" w:lineRule="atLeast"/>
        <w:ind w:firstLine="567"/>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11.2. У своїй діяльності Наглядова рада та члени Наглядової ради керуються чинним законодавством України, рішеннями Звягельської міської ради та її виконавчого комітету, розпорядженнями міського голови, наказами виконавчих органів Звягельської міської ради, у сфері управління якого знаходиться підприємство, Статутом підприємства та Положенням про наглядові ради юридичних осіб, заснованих Звягельською міською радою.</w:t>
      </w:r>
    </w:p>
    <w:p w:rsidR="00CB12DC" w:rsidRPr="00A95EF6"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A95EF6">
        <w:rPr>
          <w:rFonts w:ascii="Times New Roman" w:hAnsi="Times New Roman" w:cs="Times New Roman"/>
          <w:sz w:val="28"/>
          <w:szCs w:val="28"/>
          <w:lang w:val="uk-UA"/>
        </w:rPr>
        <w:t xml:space="preserve">11.3. </w:t>
      </w:r>
      <w:r w:rsidRPr="00A95EF6">
        <w:rPr>
          <w:rFonts w:ascii="Times New Roman" w:hAnsi="Times New Roman" w:cs="Times New Roman"/>
          <w:color w:val="000000"/>
          <w:sz w:val="28"/>
          <w:szCs w:val="28"/>
          <w:lang w:val="uk-UA"/>
        </w:rPr>
        <w:t xml:space="preserve">До виключної компетенції </w:t>
      </w:r>
      <w:r w:rsidRPr="00A95EF6">
        <w:rPr>
          <w:rFonts w:ascii="Times New Roman" w:hAnsi="Times New Roman" w:cs="Times New Roman"/>
          <w:sz w:val="28"/>
          <w:szCs w:val="28"/>
          <w:lang w:val="uk-UA"/>
        </w:rPr>
        <w:t xml:space="preserve">Наглядової ради </w:t>
      </w:r>
      <w:r w:rsidRPr="00A95EF6">
        <w:rPr>
          <w:rFonts w:ascii="Times New Roman" w:hAnsi="Times New Roman" w:cs="Times New Roman"/>
          <w:color w:val="000000"/>
          <w:sz w:val="28"/>
          <w:szCs w:val="28"/>
          <w:lang w:val="uk-UA"/>
        </w:rPr>
        <w:t>належить</w:t>
      </w:r>
      <w:bookmarkStart w:id="2" w:name="o397"/>
      <w:bookmarkEnd w:id="2"/>
      <w:r w:rsidRPr="00A95EF6">
        <w:rPr>
          <w:rFonts w:ascii="Times New Roman" w:hAnsi="Times New Roman" w:cs="Times New Roman"/>
          <w:color w:val="000000"/>
          <w:sz w:val="28"/>
          <w:szCs w:val="28"/>
          <w:lang w:val="uk-UA"/>
        </w:rPr>
        <w:t>:</w:t>
      </w:r>
    </w:p>
    <w:p w:rsidR="00CB12DC" w:rsidRPr="00A95EF6"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A95EF6">
        <w:rPr>
          <w:rFonts w:ascii="Times New Roman" w:hAnsi="Times New Roman" w:cs="Times New Roman"/>
          <w:color w:val="000000"/>
          <w:sz w:val="28"/>
          <w:szCs w:val="28"/>
          <w:lang w:val="uk-UA"/>
        </w:rPr>
        <w:t xml:space="preserve">11.3.1. Погодження  </w:t>
      </w:r>
      <w:proofErr w:type="spellStart"/>
      <w:r w:rsidRPr="00A95EF6">
        <w:rPr>
          <w:rFonts w:ascii="Times New Roman" w:hAnsi="Times New Roman" w:cs="Times New Roman"/>
          <w:color w:val="000000"/>
          <w:sz w:val="28"/>
          <w:szCs w:val="28"/>
          <w:lang w:val="uk-UA"/>
        </w:rPr>
        <w:t>проєкту</w:t>
      </w:r>
      <w:proofErr w:type="spellEnd"/>
      <w:r w:rsidRPr="00A95EF6">
        <w:rPr>
          <w:rFonts w:ascii="Times New Roman" w:hAnsi="Times New Roman" w:cs="Times New Roman"/>
          <w:color w:val="000000"/>
          <w:sz w:val="28"/>
          <w:szCs w:val="28"/>
          <w:lang w:val="uk-UA"/>
        </w:rPr>
        <w:t xml:space="preserve">  стратегії, річного фінансового плану Підприємства та звіту про його виконання, а також </w:t>
      </w:r>
      <w:proofErr w:type="spellStart"/>
      <w:r w:rsidRPr="00A95EF6">
        <w:rPr>
          <w:rFonts w:ascii="Times New Roman" w:hAnsi="Times New Roman" w:cs="Times New Roman"/>
          <w:color w:val="000000"/>
          <w:sz w:val="28"/>
          <w:szCs w:val="28"/>
          <w:lang w:val="uk-UA"/>
        </w:rPr>
        <w:t>проєктів</w:t>
      </w:r>
      <w:proofErr w:type="spellEnd"/>
      <w:r w:rsidRPr="00A95EF6">
        <w:rPr>
          <w:rFonts w:ascii="Times New Roman" w:hAnsi="Times New Roman" w:cs="Times New Roman"/>
          <w:color w:val="000000"/>
          <w:sz w:val="28"/>
          <w:szCs w:val="28"/>
          <w:lang w:val="uk-UA"/>
        </w:rPr>
        <w:t xml:space="preserve"> інших рішень, пов’язаних з господарською діяльністю Підприємства.</w:t>
      </w:r>
      <w:bookmarkStart w:id="3" w:name="o398"/>
      <w:bookmarkEnd w:id="3"/>
    </w:p>
    <w:p w:rsidR="00CB12DC" w:rsidRPr="00A95EF6"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A95EF6">
        <w:rPr>
          <w:rFonts w:ascii="Times New Roman" w:hAnsi="Times New Roman" w:cs="Times New Roman"/>
          <w:color w:val="000000"/>
          <w:sz w:val="28"/>
          <w:szCs w:val="28"/>
          <w:lang w:val="uk-UA"/>
        </w:rPr>
        <w:t>11.3.2.</w:t>
      </w:r>
      <w:bookmarkStart w:id="4" w:name="o399"/>
      <w:bookmarkStart w:id="5" w:name="o401"/>
      <w:bookmarkStart w:id="6" w:name="o402"/>
      <w:bookmarkEnd w:id="4"/>
      <w:bookmarkEnd w:id="5"/>
      <w:bookmarkEnd w:id="6"/>
      <w:r w:rsidRPr="00A95EF6">
        <w:rPr>
          <w:rFonts w:ascii="Times New Roman" w:hAnsi="Times New Roman" w:cs="Times New Roman"/>
          <w:color w:val="000000"/>
          <w:sz w:val="28"/>
          <w:szCs w:val="28"/>
          <w:lang w:val="uk-UA"/>
        </w:rPr>
        <w:t xml:space="preserve"> Здійснення контролю за дотриманням умов контракту Директором.</w:t>
      </w:r>
    </w:p>
    <w:p w:rsidR="00CB12DC" w:rsidRPr="00A95EF6"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A95EF6">
        <w:rPr>
          <w:rFonts w:ascii="Times New Roman" w:hAnsi="Times New Roman" w:cs="Times New Roman"/>
          <w:color w:val="000000"/>
          <w:sz w:val="28"/>
          <w:szCs w:val="28"/>
          <w:lang w:val="uk-UA"/>
        </w:rPr>
        <w:t>11.3.3.  В разі необхідності, внесення своїх пропозицій щодо обрання незалежного аудитора Підприємства.</w:t>
      </w:r>
    </w:p>
    <w:p w:rsidR="00CB12DC" w:rsidRPr="00A95EF6"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A95EF6">
        <w:rPr>
          <w:rFonts w:ascii="Times New Roman" w:hAnsi="Times New Roman" w:cs="Times New Roman"/>
          <w:color w:val="000000"/>
          <w:sz w:val="28"/>
          <w:szCs w:val="28"/>
          <w:lang w:val="uk-UA"/>
        </w:rPr>
        <w:t>11.3.4.</w:t>
      </w:r>
      <w:bookmarkStart w:id="7" w:name="o405"/>
      <w:bookmarkEnd w:id="7"/>
      <w:r w:rsidRPr="00A95EF6">
        <w:rPr>
          <w:rFonts w:ascii="Times New Roman" w:hAnsi="Times New Roman" w:cs="Times New Roman"/>
          <w:color w:val="000000"/>
          <w:sz w:val="28"/>
          <w:szCs w:val="28"/>
          <w:lang w:val="uk-UA"/>
        </w:rPr>
        <w:t xml:space="preserve">Забезпечення запобігання, виявлення та врегулювання </w:t>
      </w:r>
      <w:r w:rsidRPr="00A95EF6">
        <w:rPr>
          <w:rFonts w:ascii="Times New Roman" w:hAnsi="Times New Roman" w:cs="Times New Roman"/>
          <w:color w:val="000000"/>
          <w:sz w:val="28"/>
          <w:szCs w:val="28"/>
          <w:lang w:val="uk-UA"/>
        </w:rPr>
        <w:br/>
        <w:t>конфліктів інтересів Директора та членів</w:t>
      </w:r>
      <w:r w:rsidRPr="00A95EF6">
        <w:rPr>
          <w:rFonts w:ascii="Times New Roman" w:hAnsi="Times New Roman" w:cs="Times New Roman"/>
          <w:sz w:val="28"/>
          <w:szCs w:val="28"/>
          <w:lang w:val="uk-UA"/>
        </w:rPr>
        <w:t xml:space="preserve"> Наглядової ради,</w:t>
      </w:r>
      <w:r w:rsidRPr="00A95EF6">
        <w:rPr>
          <w:rFonts w:ascii="Times New Roman" w:hAnsi="Times New Roman" w:cs="Times New Roman"/>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A95EF6">
        <w:rPr>
          <w:rFonts w:ascii="Times New Roman" w:hAnsi="Times New Roman" w:cs="Times New Roman"/>
          <w:sz w:val="28"/>
          <w:szCs w:val="28"/>
          <w:lang w:val="uk-UA"/>
        </w:rPr>
        <w:t xml:space="preserve">виконавчих органів </w:t>
      </w:r>
      <w:r w:rsidR="00BD3AF5" w:rsidRPr="00A95EF6">
        <w:rPr>
          <w:rFonts w:ascii="Times New Roman" w:hAnsi="Times New Roman" w:cs="Times New Roman"/>
          <w:sz w:val="28"/>
          <w:szCs w:val="28"/>
          <w:lang w:val="uk-UA"/>
        </w:rPr>
        <w:t>Звягельської</w:t>
      </w:r>
      <w:r w:rsidRPr="00A95EF6">
        <w:rPr>
          <w:rFonts w:ascii="Times New Roman" w:hAnsi="Times New Roman" w:cs="Times New Roman"/>
          <w:sz w:val="28"/>
          <w:szCs w:val="28"/>
          <w:lang w:val="uk-UA"/>
        </w:rPr>
        <w:t xml:space="preserve"> міської ради, у сфері управління яких знаходиться Підприємство, про виявлені порушення.</w:t>
      </w:r>
    </w:p>
    <w:p w:rsidR="00CB12DC" w:rsidRPr="00A95EF6"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A95EF6">
        <w:rPr>
          <w:rFonts w:ascii="Times New Roman" w:hAnsi="Times New Roman" w:cs="Times New Roman"/>
          <w:color w:val="000000"/>
          <w:sz w:val="28"/>
          <w:szCs w:val="28"/>
          <w:lang w:val="uk-UA"/>
        </w:rPr>
        <w:t xml:space="preserve">11.3.5. Визначення форм контролю за ефективністю управління </w:t>
      </w:r>
      <w:r w:rsidRPr="00A95EF6">
        <w:rPr>
          <w:rFonts w:ascii="Times New Roman" w:hAnsi="Times New Roman" w:cs="Times New Roman"/>
          <w:color w:val="000000"/>
          <w:sz w:val="28"/>
          <w:szCs w:val="28"/>
          <w:lang w:val="uk-UA"/>
        </w:rPr>
        <w:br/>
        <w:t>Підприємством та ефективністю управління ризиками діяльності Підприємства.</w:t>
      </w:r>
    </w:p>
    <w:p w:rsidR="00CB12DC" w:rsidRPr="00A95EF6"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A95EF6">
        <w:rPr>
          <w:rFonts w:ascii="Times New Roman" w:hAnsi="Times New Roman" w:cs="Times New Roman"/>
          <w:color w:val="000000"/>
          <w:sz w:val="28"/>
          <w:szCs w:val="28"/>
          <w:lang w:val="uk-UA"/>
        </w:rPr>
        <w:t>11.3.6.</w:t>
      </w:r>
      <w:bookmarkStart w:id="8" w:name="o411"/>
      <w:bookmarkStart w:id="9" w:name="o413"/>
      <w:bookmarkStart w:id="10" w:name="o414"/>
      <w:bookmarkEnd w:id="8"/>
      <w:bookmarkEnd w:id="9"/>
      <w:bookmarkEnd w:id="10"/>
      <w:r w:rsidRPr="00A95EF6">
        <w:rPr>
          <w:rFonts w:ascii="Times New Roman" w:hAnsi="Times New Roman" w:cs="Times New Roman"/>
          <w:color w:val="000000"/>
          <w:sz w:val="28"/>
          <w:szCs w:val="28"/>
          <w:lang w:val="uk-UA"/>
        </w:rPr>
        <w:t>Формування антикорупційної політики Підприємства.</w:t>
      </w:r>
    </w:p>
    <w:p w:rsidR="00CB12DC" w:rsidRPr="00A95EF6"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A95EF6">
        <w:rPr>
          <w:rFonts w:ascii="Times New Roman" w:hAnsi="Times New Roman" w:cs="Times New Roman"/>
          <w:color w:val="000000"/>
          <w:sz w:val="28"/>
          <w:szCs w:val="28"/>
          <w:lang w:val="uk-UA"/>
        </w:rPr>
        <w:t>11.3.7.</w:t>
      </w:r>
      <w:bookmarkStart w:id="11" w:name="o415"/>
      <w:bookmarkStart w:id="12" w:name="o416"/>
      <w:bookmarkStart w:id="13" w:name="o417"/>
      <w:bookmarkEnd w:id="11"/>
      <w:bookmarkEnd w:id="12"/>
      <w:bookmarkEnd w:id="13"/>
      <w:r w:rsidRPr="00A95EF6">
        <w:rPr>
          <w:rFonts w:ascii="Times New Roman" w:hAnsi="Times New Roman" w:cs="Times New Roman"/>
          <w:color w:val="000000"/>
          <w:sz w:val="28"/>
          <w:szCs w:val="28"/>
          <w:lang w:val="uk-UA"/>
        </w:rPr>
        <w:t xml:space="preserve"> Вирішення інших питань, що згідно із законом, Статутом та Положенням </w:t>
      </w:r>
      <w:r w:rsidRPr="00A95EF6">
        <w:rPr>
          <w:rFonts w:ascii="Times New Roman" w:hAnsi="Times New Roman" w:cs="Times New Roman"/>
          <w:sz w:val="28"/>
          <w:szCs w:val="28"/>
          <w:lang w:val="uk-UA"/>
        </w:rPr>
        <w:t xml:space="preserve">про наглядові ради юридичних осіб, заснованих </w:t>
      </w:r>
      <w:r w:rsidR="00BD3AF5" w:rsidRPr="00A95EF6">
        <w:rPr>
          <w:rFonts w:ascii="Times New Roman" w:hAnsi="Times New Roman" w:cs="Times New Roman"/>
          <w:sz w:val="28"/>
          <w:szCs w:val="28"/>
          <w:lang w:val="uk-UA"/>
        </w:rPr>
        <w:t>Звягельською</w:t>
      </w:r>
      <w:r w:rsidRPr="00A95EF6">
        <w:rPr>
          <w:rFonts w:ascii="Times New Roman" w:hAnsi="Times New Roman" w:cs="Times New Roman"/>
          <w:sz w:val="28"/>
          <w:szCs w:val="28"/>
          <w:lang w:val="uk-UA"/>
        </w:rPr>
        <w:t xml:space="preserve"> міською радою, </w:t>
      </w:r>
      <w:r w:rsidRPr="00A95EF6">
        <w:rPr>
          <w:rFonts w:ascii="Times New Roman" w:hAnsi="Times New Roman" w:cs="Times New Roman"/>
          <w:color w:val="000000"/>
          <w:sz w:val="28"/>
          <w:szCs w:val="28"/>
          <w:lang w:val="uk-UA"/>
        </w:rPr>
        <w:t>належать до виключної компетенції  Наглядової ради.</w:t>
      </w:r>
    </w:p>
    <w:p w:rsidR="00CB12DC" w:rsidRPr="00A95EF6" w:rsidRDefault="00CB12DC" w:rsidP="0020258B">
      <w:pPr>
        <w:spacing w:after="0" w:line="0" w:lineRule="atLeast"/>
        <w:ind w:firstLine="567"/>
        <w:rPr>
          <w:rFonts w:ascii="Times New Roman" w:hAnsi="Times New Roman" w:cs="Times New Roman"/>
          <w:sz w:val="28"/>
          <w:szCs w:val="28"/>
          <w:lang w:val="uk-UA"/>
        </w:rPr>
      </w:pPr>
      <w:bookmarkStart w:id="14" w:name="o418"/>
      <w:bookmarkEnd w:id="14"/>
      <w:r w:rsidRPr="00A95EF6">
        <w:rPr>
          <w:rFonts w:ascii="Times New Roman" w:hAnsi="Times New Roman" w:cs="Times New Roman"/>
          <w:sz w:val="28"/>
          <w:szCs w:val="28"/>
          <w:lang w:val="uk-UA"/>
        </w:rPr>
        <w:t>11.4. Наглядова рада  має право:</w:t>
      </w:r>
    </w:p>
    <w:p w:rsidR="00CB12DC" w:rsidRPr="00A95EF6" w:rsidRDefault="00CB12DC" w:rsidP="0020258B">
      <w:pPr>
        <w:spacing w:after="0" w:line="0" w:lineRule="atLeast"/>
        <w:ind w:firstLine="567"/>
        <w:jc w:val="both"/>
        <w:rPr>
          <w:rFonts w:ascii="Times New Roman" w:hAnsi="Times New Roman" w:cs="Times New Roman"/>
          <w:b/>
          <w:sz w:val="28"/>
          <w:szCs w:val="28"/>
          <w:lang w:val="uk-UA"/>
        </w:rPr>
      </w:pPr>
      <w:r w:rsidRPr="00A95EF6">
        <w:rPr>
          <w:rFonts w:ascii="Times New Roman" w:hAnsi="Times New Roman" w:cs="Times New Roman"/>
          <w:sz w:val="28"/>
          <w:szCs w:val="28"/>
          <w:lang w:val="uk-UA"/>
        </w:rPr>
        <w:t xml:space="preserve">- отримувати інформацію про діяльність Підприємства, в тому числі </w:t>
      </w:r>
      <w:r w:rsidRPr="00A95EF6">
        <w:rPr>
          <w:rFonts w:ascii="Times New Roman" w:hAnsi="Times New Roman" w:cs="Times New Roman"/>
          <w:bCs/>
          <w:sz w:val="28"/>
          <w:szCs w:val="28"/>
          <w:lang w:val="uk-UA"/>
        </w:rPr>
        <w:t>отримувати копії всіх договорів, укладених від імені Підприємства, наказів Директора та інших вхідних, вихідних та внутрішніх документів;</w:t>
      </w:r>
    </w:p>
    <w:p w:rsidR="00CB12DC" w:rsidRPr="00A95EF6" w:rsidRDefault="00CB12DC" w:rsidP="0020258B">
      <w:pPr>
        <w:spacing w:after="0" w:line="0" w:lineRule="atLeast"/>
        <w:ind w:firstLine="567"/>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ініціювати проведення позачергових ревізій та аудиторських перевірок фінансово-господарської діяльності Підприємства;</w:t>
      </w:r>
    </w:p>
    <w:p w:rsidR="00CB12DC" w:rsidRPr="00A95EF6" w:rsidRDefault="00CB12DC" w:rsidP="0020258B">
      <w:pPr>
        <w:spacing w:after="0" w:line="0" w:lineRule="atLeast"/>
        <w:ind w:firstLine="567"/>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заслуховувати звіти Директора з окремих питань діяльності Підприємства;</w:t>
      </w:r>
    </w:p>
    <w:p w:rsidR="00CB12DC" w:rsidRPr="00A95EF6" w:rsidRDefault="00CB12DC" w:rsidP="0020258B">
      <w:pPr>
        <w:spacing w:after="0" w:line="0" w:lineRule="atLeast"/>
        <w:ind w:firstLine="567"/>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брати участь у нарадах, комісіях, засіданнях, переговорах, які проводяться на Підприємстві;</w:t>
      </w:r>
    </w:p>
    <w:p w:rsidR="00CB12DC" w:rsidRPr="00A95EF6" w:rsidRDefault="00CB12DC" w:rsidP="0020258B">
      <w:pPr>
        <w:spacing w:after="0" w:line="0" w:lineRule="atLeast"/>
        <w:ind w:firstLine="567"/>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lastRenderedPageBreak/>
        <w:t xml:space="preserve">- залучати експертів, спеціалістів (економістів, юристів, фінансистів, аудиторів) до аналізу окремих питань діяльності Підприємства; </w:t>
      </w:r>
    </w:p>
    <w:p w:rsidR="00CB12DC" w:rsidRPr="00A95EF6" w:rsidRDefault="00CB12DC" w:rsidP="0020258B">
      <w:pPr>
        <w:spacing w:after="0" w:line="0" w:lineRule="atLeast"/>
        <w:ind w:firstLine="567"/>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ініціювати внесення змін до Статуту Підприємства.</w:t>
      </w:r>
    </w:p>
    <w:p w:rsidR="00CB12DC" w:rsidRPr="00A95EF6" w:rsidRDefault="00CB12DC" w:rsidP="0020258B">
      <w:pPr>
        <w:pStyle w:val="msonormalcxspmiddle"/>
        <w:spacing w:before="0" w:beforeAutospacing="0" w:after="0" w:afterAutospacing="0" w:line="0" w:lineRule="atLeast"/>
        <w:ind w:firstLine="567"/>
        <w:contextualSpacing/>
        <w:jc w:val="both"/>
        <w:rPr>
          <w:sz w:val="28"/>
          <w:szCs w:val="28"/>
          <w:lang w:val="uk-UA"/>
        </w:rPr>
      </w:pPr>
    </w:p>
    <w:p w:rsidR="00CB12DC" w:rsidRPr="00A95EF6" w:rsidRDefault="00CB12DC" w:rsidP="0020258B">
      <w:pPr>
        <w:pStyle w:val="msonormalcxspmiddle"/>
        <w:spacing w:before="0" w:beforeAutospacing="0" w:after="0" w:afterAutospacing="0" w:line="0" w:lineRule="atLeast"/>
        <w:ind w:firstLine="567"/>
        <w:contextualSpacing/>
        <w:jc w:val="both"/>
        <w:rPr>
          <w:sz w:val="28"/>
          <w:szCs w:val="28"/>
          <w:lang w:val="uk-UA"/>
        </w:rPr>
      </w:pPr>
      <w:r w:rsidRPr="00A95EF6">
        <w:rPr>
          <w:sz w:val="28"/>
          <w:szCs w:val="28"/>
          <w:lang w:val="uk-UA"/>
        </w:rPr>
        <w:t xml:space="preserve">11.5. Члени Наглядових рад мають право: </w:t>
      </w:r>
    </w:p>
    <w:p w:rsidR="00CB12DC" w:rsidRPr="00A95EF6" w:rsidRDefault="00CB12DC" w:rsidP="0020258B">
      <w:pPr>
        <w:pStyle w:val="msonormalcxspmiddle"/>
        <w:tabs>
          <w:tab w:val="left" w:pos="9600"/>
        </w:tabs>
        <w:spacing w:before="0" w:beforeAutospacing="0" w:after="0" w:afterAutospacing="0" w:line="0" w:lineRule="atLeast"/>
        <w:ind w:firstLine="567"/>
        <w:jc w:val="both"/>
        <w:rPr>
          <w:sz w:val="28"/>
          <w:szCs w:val="28"/>
          <w:lang w:val="uk-UA"/>
        </w:rPr>
      </w:pPr>
      <w:r w:rsidRPr="00A95EF6">
        <w:rPr>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CB12DC" w:rsidRPr="00A95EF6" w:rsidRDefault="00CB12DC" w:rsidP="0020258B">
      <w:pPr>
        <w:pStyle w:val="msonormalcxspmiddle"/>
        <w:tabs>
          <w:tab w:val="left" w:pos="9600"/>
        </w:tabs>
        <w:spacing w:before="0" w:beforeAutospacing="0" w:after="0" w:afterAutospacing="0" w:line="0" w:lineRule="atLeast"/>
        <w:ind w:firstLine="567"/>
        <w:jc w:val="both"/>
        <w:rPr>
          <w:sz w:val="28"/>
          <w:szCs w:val="28"/>
          <w:lang w:val="uk-UA"/>
        </w:rPr>
      </w:pPr>
      <w:r w:rsidRPr="00A95EF6">
        <w:rPr>
          <w:sz w:val="28"/>
          <w:szCs w:val="28"/>
          <w:lang w:val="uk-UA"/>
        </w:rPr>
        <w:t>- доступу до всіх приміщень П</w:t>
      </w:r>
      <w:r w:rsidRPr="00A95EF6">
        <w:rPr>
          <w:color w:val="000000" w:themeColor="text1"/>
          <w:sz w:val="28"/>
          <w:szCs w:val="28"/>
          <w:lang w:val="uk-UA"/>
        </w:rPr>
        <w:t xml:space="preserve">ідприємства у робочий час та день; </w:t>
      </w:r>
    </w:p>
    <w:p w:rsidR="00CB12DC" w:rsidRPr="00A95EF6" w:rsidRDefault="00CB12DC" w:rsidP="0020258B">
      <w:pPr>
        <w:pStyle w:val="msonormalcxspmiddle"/>
        <w:tabs>
          <w:tab w:val="left" w:pos="9600"/>
        </w:tabs>
        <w:spacing w:before="0" w:beforeAutospacing="0" w:after="0" w:afterAutospacing="0" w:line="0" w:lineRule="atLeast"/>
        <w:ind w:firstLine="567"/>
        <w:jc w:val="both"/>
        <w:rPr>
          <w:sz w:val="28"/>
          <w:szCs w:val="28"/>
          <w:lang w:val="uk-UA"/>
        </w:rPr>
      </w:pPr>
      <w:r w:rsidRPr="00A95EF6">
        <w:rPr>
          <w:sz w:val="28"/>
          <w:szCs w:val="28"/>
          <w:lang w:val="uk-UA"/>
        </w:rPr>
        <w:t>- позачергового прийому у посадових осіб Підприємства;</w:t>
      </w:r>
    </w:p>
    <w:p w:rsidR="00CB12DC" w:rsidRPr="00A95EF6" w:rsidRDefault="00CB12DC" w:rsidP="0020258B">
      <w:pPr>
        <w:pStyle w:val="msonormalcxspmiddle"/>
        <w:tabs>
          <w:tab w:val="left" w:pos="9600"/>
        </w:tabs>
        <w:spacing w:before="0" w:beforeAutospacing="0" w:after="0" w:afterAutospacing="0" w:line="0" w:lineRule="atLeast"/>
        <w:ind w:firstLine="567"/>
        <w:jc w:val="both"/>
        <w:rPr>
          <w:sz w:val="28"/>
          <w:szCs w:val="28"/>
          <w:lang w:val="uk-UA"/>
        </w:rPr>
      </w:pPr>
      <w:r w:rsidRPr="00A95EF6">
        <w:rPr>
          <w:sz w:val="28"/>
          <w:szCs w:val="28"/>
          <w:lang w:val="uk-UA"/>
        </w:rPr>
        <w:t>- брати участь у всіх офіційних нарадах, зустрічах, засіданнях та комісіях на Підприємстві;</w:t>
      </w:r>
    </w:p>
    <w:p w:rsidR="00CB12DC" w:rsidRPr="00A95EF6" w:rsidRDefault="00CB12DC" w:rsidP="0020258B">
      <w:pPr>
        <w:pStyle w:val="msonormalcxspmiddle"/>
        <w:spacing w:before="0" w:beforeAutospacing="0" w:after="0" w:afterAutospacing="0" w:line="0" w:lineRule="atLeast"/>
        <w:ind w:firstLine="567"/>
        <w:jc w:val="both"/>
        <w:rPr>
          <w:sz w:val="28"/>
          <w:szCs w:val="28"/>
          <w:lang w:val="uk-UA"/>
        </w:rPr>
      </w:pPr>
      <w:r w:rsidRPr="00A95EF6">
        <w:rPr>
          <w:sz w:val="28"/>
          <w:szCs w:val="28"/>
          <w:lang w:val="uk-UA"/>
        </w:rPr>
        <w:t>- вносити пропозиції до планів роботи Підприємства;</w:t>
      </w:r>
    </w:p>
    <w:p w:rsidR="00CB12DC" w:rsidRPr="00A95EF6" w:rsidRDefault="00CB12DC" w:rsidP="0020258B">
      <w:pPr>
        <w:pStyle w:val="msonormalcxspmiddle"/>
        <w:spacing w:before="0" w:beforeAutospacing="0" w:after="0" w:afterAutospacing="0" w:line="0" w:lineRule="atLeast"/>
        <w:ind w:firstLine="567"/>
        <w:jc w:val="both"/>
        <w:rPr>
          <w:sz w:val="28"/>
          <w:szCs w:val="28"/>
          <w:lang w:val="uk-UA"/>
        </w:rPr>
      </w:pPr>
      <w:r w:rsidRPr="00A95EF6">
        <w:rPr>
          <w:sz w:val="28"/>
          <w:szCs w:val="28"/>
          <w:lang w:val="uk-UA"/>
        </w:rPr>
        <w:t>- надавати Директору пропозиції щодо діяльності Підприємства.</w:t>
      </w:r>
    </w:p>
    <w:p w:rsidR="00CB12DC" w:rsidRPr="00A95EF6" w:rsidRDefault="00CB12DC" w:rsidP="0020258B">
      <w:pPr>
        <w:pStyle w:val="msonormalcxspmiddle"/>
        <w:spacing w:before="0" w:beforeAutospacing="0" w:after="0" w:afterAutospacing="0" w:line="0" w:lineRule="atLeast"/>
        <w:ind w:firstLine="567"/>
        <w:jc w:val="both"/>
        <w:rPr>
          <w:sz w:val="28"/>
          <w:szCs w:val="28"/>
          <w:lang w:val="uk-UA"/>
        </w:rPr>
      </w:pPr>
    </w:p>
    <w:p w:rsidR="00CB12DC" w:rsidRPr="00A95EF6" w:rsidRDefault="00CB12DC" w:rsidP="0020258B">
      <w:pPr>
        <w:pStyle w:val="msonormalcxspmiddle"/>
        <w:spacing w:before="0" w:beforeAutospacing="0" w:after="0" w:afterAutospacing="0" w:line="0" w:lineRule="atLeast"/>
        <w:ind w:firstLine="567"/>
        <w:jc w:val="both"/>
        <w:rPr>
          <w:sz w:val="28"/>
          <w:szCs w:val="28"/>
          <w:lang w:val="uk-UA"/>
        </w:rPr>
      </w:pPr>
      <w:r w:rsidRPr="00A95EF6">
        <w:rPr>
          <w:sz w:val="28"/>
          <w:szCs w:val="28"/>
          <w:lang w:val="uk-UA"/>
        </w:rPr>
        <w:t>11.6. Члени Наглядової ради зобов’язані:</w:t>
      </w:r>
    </w:p>
    <w:p w:rsidR="00CB12DC" w:rsidRPr="00A95EF6" w:rsidRDefault="00CB12DC" w:rsidP="0020258B">
      <w:pPr>
        <w:pStyle w:val="msonormalcxspmiddle"/>
        <w:spacing w:before="0" w:beforeAutospacing="0" w:after="0" w:afterAutospacing="0" w:line="0" w:lineRule="atLeast"/>
        <w:ind w:firstLine="567"/>
        <w:jc w:val="both"/>
        <w:rPr>
          <w:sz w:val="28"/>
          <w:szCs w:val="28"/>
          <w:lang w:val="uk-UA"/>
        </w:rPr>
      </w:pPr>
      <w:r w:rsidRPr="00A95EF6">
        <w:rPr>
          <w:sz w:val="28"/>
          <w:szCs w:val="28"/>
          <w:lang w:val="uk-UA"/>
        </w:rPr>
        <w:t>- діяти в інтересах Власника, Підприємства та Трудового колективу Підприємства, проявляти сумлінність та обачливість;</w:t>
      </w:r>
    </w:p>
    <w:p w:rsidR="00CB12DC" w:rsidRPr="00A95EF6" w:rsidRDefault="00CB12DC" w:rsidP="0020258B">
      <w:pPr>
        <w:pStyle w:val="msonormalcxspmiddle"/>
        <w:spacing w:before="0" w:beforeAutospacing="0" w:after="0" w:afterAutospacing="0" w:line="0" w:lineRule="atLeast"/>
        <w:ind w:firstLine="567"/>
        <w:jc w:val="both"/>
        <w:rPr>
          <w:sz w:val="28"/>
          <w:szCs w:val="28"/>
          <w:lang w:val="uk-UA"/>
        </w:rPr>
      </w:pPr>
      <w:r w:rsidRPr="00A95EF6">
        <w:rPr>
          <w:sz w:val="28"/>
          <w:szCs w:val="28"/>
          <w:lang w:val="uk-UA"/>
        </w:rPr>
        <w:t xml:space="preserve">- керуватися у своїй діяльності чинним законодавством України, Статутом Підприємства та Положенням про наглядові ради юридичних осіб, заснованих </w:t>
      </w:r>
      <w:r w:rsidR="00BD3AF5" w:rsidRPr="00A95EF6">
        <w:rPr>
          <w:sz w:val="28"/>
          <w:szCs w:val="28"/>
          <w:lang w:val="uk-UA"/>
        </w:rPr>
        <w:t xml:space="preserve">Звягельською </w:t>
      </w:r>
      <w:r w:rsidRPr="00A95EF6">
        <w:rPr>
          <w:sz w:val="28"/>
          <w:szCs w:val="28"/>
          <w:lang w:val="uk-UA"/>
        </w:rPr>
        <w:t>міською радою;</w:t>
      </w:r>
    </w:p>
    <w:p w:rsidR="00CB12DC" w:rsidRPr="00A95EF6" w:rsidRDefault="00CB12DC" w:rsidP="0020258B">
      <w:pPr>
        <w:pStyle w:val="msonormalcxspmiddle"/>
        <w:spacing w:before="0" w:beforeAutospacing="0" w:after="0" w:afterAutospacing="0" w:line="0" w:lineRule="atLeast"/>
        <w:ind w:firstLine="567"/>
        <w:jc w:val="both"/>
        <w:rPr>
          <w:sz w:val="28"/>
          <w:szCs w:val="28"/>
          <w:lang w:val="uk-UA"/>
        </w:rPr>
      </w:pPr>
      <w:r w:rsidRPr="00A95EF6">
        <w:rPr>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CB12DC" w:rsidRPr="00A95EF6" w:rsidRDefault="00CB12DC" w:rsidP="0020258B">
      <w:pPr>
        <w:pStyle w:val="msonormalcxspmiddle"/>
        <w:spacing w:before="0" w:beforeAutospacing="0" w:after="0" w:afterAutospacing="0" w:line="0" w:lineRule="atLeast"/>
        <w:ind w:firstLine="567"/>
        <w:jc w:val="both"/>
        <w:rPr>
          <w:sz w:val="28"/>
          <w:szCs w:val="28"/>
          <w:lang w:val="uk-UA"/>
        </w:rPr>
      </w:pPr>
      <w:r w:rsidRPr="00A95EF6">
        <w:rPr>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CB12DC" w:rsidRPr="00A95EF6" w:rsidRDefault="00CB12DC" w:rsidP="0020258B">
      <w:pPr>
        <w:widowControl w:val="0"/>
        <w:shd w:val="clear" w:color="auto" w:fill="FFFFFF"/>
        <w:autoSpaceDE w:val="0"/>
        <w:autoSpaceDN w:val="0"/>
        <w:adjustRightInd w:val="0"/>
        <w:spacing w:afterLines="100" w:after="240" w:line="0" w:lineRule="atLeast"/>
        <w:ind w:firstLine="567"/>
        <w:jc w:val="both"/>
        <w:rPr>
          <w:rFonts w:ascii="Times New Roman" w:hAnsi="Times New Roman" w:cs="Times New Roman"/>
          <w:sz w:val="28"/>
          <w:szCs w:val="28"/>
          <w:lang w:val="uk-UA"/>
        </w:rPr>
      </w:pPr>
      <w:r w:rsidRPr="00A95EF6">
        <w:rPr>
          <w:rFonts w:ascii="Times New Roman" w:hAnsi="Times New Roman" w:cs="Times New Roman"/>
          <w:sz w:val="28"/>
          <w:szCs w:val="28"/>
          <w:lang w:val="uk-UA"/>
        </w:rPr>
        <w:t>- не перевищувати межі своїх повноважень.</w:t>
      </w: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p>
    <w:p w:rsidR="00CB12DC" w:rsidRPr="00A95EF6" w:rsidRDefault="00CB12DC" w:rsidP="0020258B">
      <w:pPr>
        <w:spacing w:after="0" w:line="0" w:lineRule="atLeast"/>
        <w:ind w:firstLine="709"/>
        <w:jc w:val="both"/>
        <w:rPr>
          <w:rFonts w:ascii="Times New Roman" w:hAnsi="Times New Roman" w:cs="Times New Roman"/>
          <w:sz w:val="28"/>
          <w:szCs w:val="28"/>
          <w:lang w:val="uk-UA"/>
        </w:rPr>
      </w:pPr>
    </w:p>
    <w:p w:rsidR="00CB12DC" w:rsidRPr="00A95EF6" w:rsidRDefault="00CB12DC" w:rsidP="0020258B">
      <w:pPr>
        <w:spacing w:after="0" w:line="0" w:lineRule="atLeast"/>
        <w:jc w:val="both"/>
        <w:rPr>
          <w:rFonts w:ascii="Times New Roman" w:hAnsi="Times New Roman" w:cs="Times New Roman"/>
          <w:sz w:val="28"/>
          <w:szCs w:val="28"/>
          <w:lang w:val="uk-UA"/>
        </w:rPr>
      </w:pPr>
    </w:p>
    <w:p w:rsidR="00CB12DC" w:rsidRPr="00A95EF6" w:rsidRDefault="00CB12DC" w:rsidP="0020258B">
      <w:pPr>
        <w:spacing w:after="0" w:line="0" w:lineRule="atLeast"/>
        <w:jc w:val="both"/>
        <w:rPr>
          <w:rFonts w:ascii="Times New Roman" w:hAnsi="Times New Roman" w:cs="Times New Roman"/>
          <w:sz w:val="28"/>
          <w:szCs w:val="28"/>
          <w:lang w:val="uk-UA"/>
        </w:rPr>
      </w:pPr>
    </w:p>
    <w:p w:rsidR="00CB12DC" w:rsidRPr="00A95EF6" w:rsidRDefault="00CB12DC" w:rsidP="0020258B">
      <w:pPr>
        <w:tabs>
          <w:tab w:val="left" w:pos="1080"/>
          <w:tab w:val="left" w:pos="6480"/>
        </w:tabs>
        <w:spacing w:after="0" w:line="0" w:lineRule="atLeast"/>
        <w:rPr>
          <w:rFonts w:ascii="Times New Roman" w:hAnsi="Times New Roman" w:cs="Times New Roman"/>
          <w:sz w:val="28"/>
          <w:szCs w:val="28"/>
          <w:lang w:val="uk-UA"/>
        </w:rPr>
      </w:pPr>
      <w:r w:rsidRPr="00A95EF6">
        <w:rPr>
          <w:rFonts w:ascii="Times New Roman" w:hAnsi="Times New Roman" w:cs="Times New Roman"/>
          <w:sz w:val="28"/>
          <w:szCs w:val="28"/>
          <w:lang w:val="uk-UA"/>
        </w:rPr>
        <w:t>Секретар міської ради                                                          Оксана ГВОЗДЕНКО</w:t>
      </w:r>
    </w:p>
    <w:p w:rsidR="00CB12DC" w:rsidRPr="00A95EF6" w:rsidRDefault="00CB12DC" w:rsidP="0020258B">
      <w:pPr>
        <w:spacing w:after="0" w:line="0" w:lineRule="atLeast"/>
        <w:rPr>
          <w:rFonts w:ascii="Times New Roman" w:hAnsi="Times New Roman" w:cs="Times New Roman"/>
          <w:bCs/>
          <w:color w:val="000000"/>
          <w:sz w:val="28"/>
          <w:szCs w:val="28"/>
          <w:lang w:val="uk-UA"/>
        </w:rPr>
      </w:pPr>
    </w:p>
    <w:p w:rsidR="00CB12DC" w:rsidRPr="00A95EF6" w:rsidRDefault="00CB12DC" w:rsidP="0020258B">
      <w:pPr>
        <w:spacing w:after="0" w:line="0" w:lineRule="atLeast"/>
        <w:rPr>
          <w:rFonts w:ascii="Times New Roman" w:hAnsi="Times New Roman" w:cs="Times New Roman"/>
          <w:sz w:val="28"/>
          <w:szCs w:val="28"/>
          <w:lang w:val="uk-UA"/>
        </w:rPr>
      </w:pPr>
    </w:p>
    <w:p w:rsidR="005142BD" w:rsidRPr="00A95EF6" w:rsidRDefault="005142BD" w:rsidP="0020258B">
      <w:pPr>
        <w:spacing w:after="0" w:line="0" w:lineRule="atLeast"/>
        <w:rPr>
          <w:rFonts w:ascii="Times New Roman" w:hAnsi="Times New Roman" w:cs="Times New Roman"/>
          <w:sz w:val="28"/>
          <w:szCs w:val="28"/>
          <w:lang w:val="uk-UA"/>
        </w:rPr>
      </w:pPr>
    </w:p>
    <w:p w:rsidR="005142BD" w:rsidRPr="00A95EF6" w:rsidRDefault="005142BD" w:rsidP="0020258B">
      <w:pPr>
        <w:spacing w:after="0" w:line="0" w:lineRule="atLeast"/>
        <w:rPr>
          <w:rFonts w:ascii="Times New Roman" w:hAnsi="Times New Roman" w:cs="Times New Roman"/>
          <w:sz w:val="28"/>
          <w:szCs w:val="28"/>
          <w:lang w:val="uk-UA"/>
        </w:rPr>
      </w:pPr>
    </w:p>
    <w:p w:rsidR="00C6087B" w:rsidRPr="00A95EF6" w:rsidRDefault="00C6087B" w:rsidP="0020258B">
      <w:pPr>
        <w:spacing w:after="0" w:line="0" w:lineRule="atLeast"/>
        <w:rPr>
          <w:rFonts w:ascii="Times New Roman" w:hAnsi="Times New Roman" w:cs="Times New Roman"/>
          <w:sz w:val="28"/>
          <w:szCs w:val="28"/>
          <w:lang w:val="uk-UA"/>
        </w:rPr>
      </w:pPr>
    </w:p>
    <w:p w:rsidR="00C6087B" w:rsidRPr="00A95EF6" w:rsidRDefault="00C6087B" w:rsidP="0020258B">
      <w:pPr>
        <w:spacing w:after="0" w:line="0" w:lineRule="atLeast"/>
        <w:rPr>
          <w:rFonts w:ascii="Times New Roman" w:hAnsi="Times New Roman" w:cs="Times New Roman"/>
          <w:sz w:val="28"/>
          <w:szCs w:val="28"/>
          <w:lang w:val="uk-UA"/>
        </w:rPr>
      </w:pPr>
    </w:p>
    <w:p w:rsidR="00C6087B" w:rsidRPr="00A95EF6" w:rsidRDefault="00C6087B" w:rsidP="0020258B">
      <w:pPr>
        <w:spacing w:after="0" w:line="0" w:lineRule="atLeast"/>
        <w:rPr>
          <w:rFonts w:ascii="Times New Roman" w:hAnsi="Times New Roman" w:cs="Times New Roman"/>
          <w:sz w:val="28"/>
          <w:szCs w:val="28"/>
          <w:lang w:val="uk-UA"/>
        </w:rPr>
      </w:pPr>
    </w:p>
    <w:p w:rsidR="00C6087B" w:rsidRPr="00A95EF6" w:rsidRDefault="00C6087B" w:rsidP="0020258B">
      <w:pPr>
        <w:spacing w:after="0" w:line="0" w:lineRule="atLeast"/>
        <w:rPr>
          <w:rFonts w:ascii="Times New Roman" w:hAnsi="Times New Roman" w:cs="Times New Roman"/>
          <w:sz w:val="28"/>
          <w:szCs w:val="28"/>
          <w:lang w:val="uk-UA"/>
        </w:rPr>
      </w:pPr>
    </w:p>
    <w:p w:rsidR="00C6087B" w:rsidRPr="00A95EF6" w:rsidRDefault="00C6087B" w:rsidP="0020258B">
      <w:pPr>
        <w:spacing w:after="0" w:line="0" w:lineRule="atLeast"/>
        <w:rPr>
          <w:rFonts w:ascii="Times New Roman" w:hAnsi="Times New Roman" w:cs="Times New Roman"/>
          <w:sz w:val="28"/>
          <w:szCs w:val="28"/>
          <w:lang w:val="uk-UA"/>
        </w:rPr>
      </w:pPr>
    </w:p>
    <w:p w:rsidR="00C6087B" w:rsidRPr="00A95EF6" w:rsidRDefault="00C6087B" w:rsidP="00C6087B">
      <w:pPr>
        <w:rPr>
          <w:rFonts w:ascii="Times New Roman" w:eastAsiaTheme="minorHAnsi" w:hAnsi="Times New Roman" w:cs="Times New Roman"/>
          <w:sz w:val="26"/>
          <w:szCs w:val="26"/>
          <w:lang w:val="uk-UA" w:eastAsia="en-US"/>
        </w:rPr>
      </w:pPr>
    </w:p>
    <w:p w:rsidR="00C6087B" w:rsidRPr="00A95EF6" w:rsidRDefault="00C6087B" w:rsidP="00C6087B">
      <w:pPr>
        <w:tabs>
          <w:tab w:val="left" w:pos="3000"/>
        </w:tabs>
        <w:spacing w:after="0" w:line="240" w:lineRule="auto"/>
        <w:jc w:val="center"/>
        <w:rPr>
          <w:rFonts w:ascii="Times New Roman" w:eastAsiaTheme="minorHAnsi" w:hAnsi="Times New Roman" w:cs="Times New Roman"/>
          <w:b/>
          <w:sz w:val="28"/>
          <w:szCs w:val="28"/>
          <w:lang w:val="uk-UA" w:eastAsia="en-US"/>
        </w:rPr>
      </w:pPr>
      <w:r w:rsidRPr="00A95EF6">
        <w:rPr>
          <w:rFonts w:ascii="Times New Roman" w:eastAsiaTheme="minorHAnsi" w:hAnsi="Times New Roman" w:cs="Times New Roman"/>
          <w:b/>
          <w:sz w:val="28"/>
          <w:szCs w:val="28"/>
          <w:lang w:val="uk-UA" w:eastAsia="en-US"/>
        </w:rPr>
        <w:t>ПОРІВНЯЛЬНА ТАБЛИЦЯ</w:t>
      </w:r>
    </w:p>
    <w:p w:rsidR="00C6087B" w:rsidRPr="00A95EF6" w:rsidRDefault="00624DAB" w:rsidP="00C6087B">
      <w:pPr>
        <w:tabs>
          <w:tab w:val="left" w:pos="3000"/>
        </w:tabs>
        <w:spacing w:after="0" w:line="240" w:lineRule="auto"/>
        <w:jc w:val="center"/>
        <w:rPr>
          <w:rFonts w:ascii="Times New Roman" w:eastAsiaTheme="minorHAnsi" w:hAnsi="Times New Roman" w:cs="Times New Roman"/>
          <w:b/>
          <w:sz w:val="28"/>
          <w:szCs w:val="28"/>
          <w:lang w:val="uk-UA" w:eastAsia="en-US"/>
        </w:rPr>
      </w:pPr>
      <w:r w:rsidRPr="00A95EF6">
        <w:rPr>
          <w:rFonts w:ascii="Times New Roman" w:eastAsiaTheme="minorHAnsi" w:hAnsi="Times New Roman" w:cs="Times New Roman"/>
          <w:b/>
          <w:sz w:val="28"/>
          <w:szCs w:val="28"/>
          <w:lang w:val="uk-UA" w:eastAsia="en-US"/>
        </w:rPr>
        <w:t>до проекту рішення</w:t>
      </w:r>
    </w:p>
    <w:p w:rsidR="00C6087B" w:rsidRPr="00A95EF6" w:rsidRDefault="00C6087B" w:rsidP="00C6087B">
      <w:pPr>
        <w:tabs>
          <w:tab w:val="left" w:pos="3000"/>
        </w:tabs>
        <w:spacing w:after="0" w:line="240" w:lineRule="auto"/>
        <w:jc w:val="center"/>
        <w:rPr>
          <w:rFonts w:ascii="Times New Roman" w:eastAsiaTheme="minorHAnsi" w:hAnsi="Times New Roman" w:cs="Times New Roman"/>
          <w:b/>
          <w:sz w:val="28"/>
          <w:szCs w:val="28"/>
          <w:lang w:val="uk-UA" w:eastAsia="en-US"/>
        </w:rPr>
      </w:pPr>
    </w:p>
    <w:tbl>
      <w:tblPr>
        <w:tblStyle w:val="11"/>
        <w:tblW w:w="0" w:type="auto"/>
        <w:tblLook w:val="04A0" w:firstRow="1" w:lastRow="0" w:firstColumn="1" w:lastColumn="0" w:noHBand="0" w:noVBand="1"/>
      </w:tblPr>
      <w:tblGrid>
        <w:gridCol w:w="4684"/>
        <w:gridCol w:w="4661"/>
      </w:tblGrid>
      <w:tr w:rsidR="00C6087B" w:rsidRPr="00A95EF6" w:rsidTr="00ED2DAF">
        <w:trPr>
          <w:trHeight w:val="571"/>
        </w:trPr>
        <w:tc>
          <w:tcPr>
            <w:tcW w:w="4927" w:type="dxa"/>
          </w:tcPr>
          <w:p w:rsidR="00C6087B" w:rsidRPr="00A95EF6" w:rsidRDefault="00C6087B" w:rsidP="00C6087B">
            <w:pPr>
              <w:tabs>
                <w:tab w:val="left" w:pos="3000"/>
              </w:tabs>
              <w:jc w:val="both"/>
            </w:pPr>
            <w:r w:rsidRPr="00A95EF6">
              <w:t>Зміст положень попередньої редакції Статуту</w:t>
            </w:r>
          </w:p>
        </w:tc>
        <w:tc>
          <w:tcPr>
            <w:tcW w:w="4928" w:type="dxa"/>
          </w:tcPr>
          <w:p w:rsidR="00C6087B" w:rsidRPr="00A95EF6" w:rsidRDefault="00C6087B" w:rsidP="00C6087B">
            <w:pPr>
              <w:tabs>
                <w:tab w:val="left" w:pos="3000"/>
              </w:tabs>
              <w:jc w:val="both"/>
            </w:pPr>
            <w:r w:rsidRPr="00A95EF6">
              <w:t>Зміст положень нової редакції Статуту</w:t>
            </w:r>
          </w:p>
        </w:tc>
      </w:tr>
      <w:tr w:rsidR="00C6087B" w:rsidRPr="00A95EF6" w:rsidTr="00ED2DAF">
        <w:tc>
          <w:tcPr>
            <w:tcW w:w="4927" w:type="dxa"/>
          </w:tcPr>
          <w:p w:rsidR="00C6087B" w:rsidRPr="00A95EF6" w:rsidRDefault="00C6087B" w:rsidP="00C6087B">
            <w:pPr>
              <w:tabs>
                <w:tab w:val="left" w:pos="691"/>
              </w:tabs>
              <w:autoSpaceDE w:val="0"/>
              <w:autoSpaceDN w:val="0"/>
              <w:adjustRightInd w:val="0"/>
              <w:rPr>
                <w:rFonts w:eastAsia="Times New Roman"/>
                <w:lang w:eastAsia="uk-UA"/>
              </w:rPr>
            </w:pPr>
            <w:r w:rsidRPr="00A95EF6">
              <w:rPr>
                <w:rFonts w:eastAsia="Times New Roman"/>
                <w:sz w:val="28"/>
                <w:szCs w:val="28"/>
              </w:rPr>
              <w:t xml:space="preserve">4.2 Статутний капітал Підприємства становить </w:t>
            </w:r>
            <w:r w:rsidRPr="00A95EF6">
              <w:rPr>
                <w:rFonts w:eastAsia="Times New Roman"/>
                <w:b/>
                <w:sz w:val="28"/>
                <w:szCs w:val="28"/>
              </w:rPr>
              <w:t>19 573 936,00 грн. (дев’ятнадцять мільйонів п’ятсот сімдесят три тисячі дев’ятсот тридцять шість гривень 00 копійок)</w:t>
            </w:r>
            <w:r w:rsidRPr="00A95EF6">
              <w:rPr>
                <w:rFonts w:eastAsia="Times New Roman"/>
                <w:sz w:val="28"/>
                <w:szCs w:val="28"/>
              </w:rPr>
              <w:t xml:space="preserve"> у вигляді рухомого і нерухомого майна та коштів. Розмір статутного капіталу змінюється згідно рішення Засновника</w:t>
            </w:r>
          </w:p>
        </w:tc>
        <w:tc>
          <w:tcPr>
            <w:tcW w:w="4928" w:type="dxa"/>
          </w:tcPr>
          <w:p w:rsidR="00C6087B" w:rsidRPr="00A95EF6" w:rsidRDefault="00C6087B" w:rsidP="00C6087B">
            <w:pPr>
              <w:tabs>
                <w:tab w:val="left" w:pos="691"/>
              </w:tabs>
              <w:autoSpaceDE w:val="0"/>
              <w:autoSpaceDN w:val="0"/>
              <w:adjustRightInd w:val="0"/>
              <w:rPr>
                <w:rFonts w:eastAsia="Times New Roman"/>
                <w:lang w:eastAsia="uk-UA"/>
              </w:rPr>
            </w:pPr>
            <w:r w:rsidRPr="00A95EF6">
              <w:rPr>
                <w:rFonts w:eastAsia="Times New Roman"/>
                <w:sz w:val="28"/>
                <w:szCs w:val="28"/>
              </w:rPr>
              <w:t xml:space="preserve">4.2 Статутний капітал Підприємства становить </w:t>
            </w:r>
            <w:r w:rsidRPr="00A95EF6">
              <w:rPr>
                <w:rFonts w:eastAsia="Times New Roman"/>
                <w:b/>
                <w:sz w:val="28"/>
                <w:szCs w:val="28"/>
              </w:rPr>
              <w:t>30 370 936,00 грн. (тридцять мільйонів триста сімдесят тисяч дев’ятсот тридцять шість гривень 00 копійок)</w:t>
            </w:r>
            <w:r w:rsidRPr="00A95EF6">
              <w:rPr>
                <w:rFonts w:eastAsia="Times New Roman"/>
                <w:sz w:val="28"/>
                <w:szCs w:val="28"/>
              </w:rPr>
              <w:t xml:space="preserve"> у вигляді рухомого і нерухомого майна та коштів. Розмір статутного капіталу змінюється згідно рішення Засновника.</w:t>
            </w:r>
          </w:p>
        </w:tc>
      </w:tr>
    </w:tbl>
    <w:p w:rsidR="00C6087B" w:rsidRPr="00A95EF6" w:rsidRDefault="00C6087B" w:rsidP="00C6087B">
      <w:pPr>
        <w:tabs>
          <w:tab w:val="left" w:pos="3000"/>
        </w:tabs>
        <w:jc w:val="both"/>
        <w:rPr>
          <w:rFonts w:ascii="Times New Roman" w:eastAsiaTheme="minorHAnsi" w:hAnsi="Times New Roman" w:cs="Times New Roman"/>
          <w:sz w:val="26"/>
          <w:szCs w:val="26"/>
          <w:lang w:val="uk-UA" w:eastAsia="en-US"/>
        </w:rPr>
      </w:pPr>
    </w:p>
    <w:p w:rsidR="00C6087B" w:rsidRPr="00A95EF6" w:rsidRDefault="00C6087B" w:rsidP="0020258B">
      <w:pPr>
        <w:spacing w:after="0" w:line="0" w:lineRule="atLeast"/>
        <w:rPr>
          <w:rFonts w:ascii="Times New Roman" w:hAnsi="Times New Roman" w:cs="Times New Roman"/>
          <w:sz w:val="28"/>
          <w:szCs w:val="28"/>
          <w:lang w:val="uk-UA"/>
        </w:rPr>
      </w:pPr>
    </w:p>
    <w:p w:rsidR="00C6087B" w:rsidRPr="00A95EF6" w:rsidRDefault="00C6087B" w:rsidP="0020258B">
      <w:pPr>
        <w:spacing w:after="0" w:line="0" w:lineRule="atLeast"/>
        <w:rPr>
          <w:rFonts w:ascii="Times New Roman" w:hAnsi="Times New Roman" w:cs="Times New Roman"/>
          <w:sz w:val="28"/>
          <w:szCs w:val="28"/>
          <w:lang w:val="uk-UA"/>
        </w:rPr>
      </w:pPr>
    </w:p>
    <w:p w:rsidR="00C6087B" w:rsidRPr="00A95EF6" w:rsidRDefault="00C6087B" w:rsidP="0020258B">
      <w:pPr>
        <w:spacing w:after="0" w:line="0" w:lineRule="atLeast"/>
        <w:rPr>
          <w:rFonts w:ascii="Times New Roman" w:hAnsi="Times New Roman" w:cs="Times New Roman"/>
          <w:sz w:val="28"/>
          <w:szCs w:val="28"/>
          <w:lang w:val="uk-UA"/>
        </w:rPr>
      </w:pPr>
    </w:p>
    <w:p w:rsidR="00C6087B" w:rsidRPr="00A95EF6" w:rsidRDefault="00C6087B" w:rsidP="0020258B">
      <w:pPr>
        <w:spacing w:after="0" w:line="0" w:lineRule="atLeast"/>
        <w:rPr>
          <w:rFonts w:ascii="Times New Roman" w:hAnsi="Times New Roman" w:cs="Times New Roman"/>
          <w:sz w:val="28"/>
          <w:szCs w:val="28"/>
          <w:lang w:val="uk-UA"/>
        </w:rPr>
      </w:pPr>
      <w:r w:rsidRPr="00A95EF6">
        <w:rPr>
          <w:rFonts w:ascii="Times New Roman" w:hAnsi="Times New Roman" w:cs="Times New Roman"/>
          <w:sz w:val="28"/>
          <w:szCs w:val="28"/>
          <w:lang w:val="uk-UA"/>
        </w:rPr>
        <w:t>Начальник управління                                                      Олег ГОДУН</w:t>
      </w:r>
    </w:p>
    <w:sectPr w:rsidR="00C6087B" w:rsidRPr="00A95EF6"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771ED"/>
    <w:rsid w:val="000A6989"/>
    <w:rsid w:val="000A76C7"/>
    <w:rsid w:val="000F7719"/>
    <w:rsid w:val="001447AC"/>
    <w:rsid w:val="0020258B"/>
    <w:rsid w:val="002A6948"/>
    <w:rsid w:val="002F4E4B"/>
    <w:rsid w:val="00302F9A"/>
    <w:rsid w:val="003D27C4"/>
    <w:rsid w:val="003E1A7C"/>
    <w:rsid w:val="003E6B9A"/>
    <w:rsid w:val="004F26DB"/>
    <w:rsid w:val="005142BD"/>
    <w:rsid w:val="00592DFD"/>
    <w:rsid w:val="005A3F41"/>
    <w:rsid w:val="005A4DBF"/>
    <w:rsid w:val="005E6AC7"/>
    <w:rsid w:val="00624DAB"/>
    <w:rsid w:val="006771DF"/>
    <w:rsid w:val="006D2DE5"/>
    <w:rsid w:val="00717FF9"/>
    <w:rsid w:val="00740E27"/>
    <w:rsid w:val="0074462C"/>
    <w:rsid w:val="007C6F3E"/>
    <w:rsid w:val="00857A73"/>
    <w:rsid w:val="0086380B"/>
    <w:rsid w:val="0096464F"/>
    <w:rsid w:val="009E4A22"/>
    <w:rsid w:val="00A33E30"/>
    <w:rsid w:val="00A95EF6"/>
    <w:rsid w:val="00AB0B00"/>
    <w:rsid w:val="00B30139"/>
    <w:rsid w:val="00B7452F"/>
    <w:rsid w:val="00BD2F99"/>
    <w:rsid w:val="00BD3AF5"/>
    <w:rsid w:val="00C35F45"/>
    <w:rsid w:val="00C6087B"/>
    <w:rsid w:val="00CB12DC"/>
    <w:rsid w:val="00CB409A"/>
    <w:rsid w:val="00D00830"/>
    <w:rsid w:val="00D56B59"/>
    <w:rsid w:val="00D65F64"/>
    <w:rsid w:val="00D92FFF"/>
    <w:rsid w:val="00DB1CFC"/>
    <w:rsid w:val="00DB21B5"/>
    <w:rsid w:val="00E2332C"/>
    <w:rsid w:val="00E61FE2"/>
    <w:rsid w:val="00E75ACB"/>
    <w:rsid w:val="00EB581A"/>
    <w:rsid w:val="00EB6813"/>
    <w:rsid w:val="00EF03E4"/>
    <w:rsid w:val="00F1694F"/>
    <w:rsid w:val="00F25D7E"/>
    <w:rsid w:val="00F42442"/>
    <w:rsid w:val="00F678EE"/>
    <w:rsid w:val="00FB2A64"/>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5C42"/>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7"/>
    <w:uiPriority w:val="59"/>
    <w:rsid w:val="00C6087B"/>
    <w:pPr>
      <w:spacing w:after="0" w:line="240" w:lineRule="auto"/>
    </w:pPr>
    <w:rPr>
      <w:rFonts w:ascii="Times New Roman" w:eastAsiaTheme="minorHAnsi" w:hAnsi="Times New Roman" w:cs="Times New Roman"/>
      <w:sz w:val="26"/>
      <w:szCs w:val="26"/>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5015</Words>
  <Characters>28592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24-2</cp:lastModifiedBy>
  <cp:revision>2</cp:revision>
  <cp:lastPrinted>2023-05-16T12:01:00Z</cp:lastPrinted>
  <dcterms:created xsi:type="dcterms:W3CDTF">2023-06-06T10:17:00Z</dcterms:created>
  <dcterms:modified xsi:type="dcterms:W3CDTF">2023-06-06T10:17:00Z</dcterms:modified>
</cp:coreProperties>
</file>