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6BA2" w14:textId="77777777" w:rsidR="004E5F4C" w:rsidRPr="004E5F4C" w:rsidRDefault="004E5F4C" w:rsidP="004E5F4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4E5F4C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7A768D25" wp14:editId="3111CA57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2873" w14:textId="77777777" w:rsidR="004E5F4C" w:rsidRPr="004E5F4C" w:rsidRDefault="004E5F4C" w:rsidP="004E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14:paraId="7BCEB4B1" w14:textId="77777777" w:rsidR="004E5F4C" w:rsidRPr="004E5F4C" w:rsidRDefault="004E5F4C" w:rsidP="004E5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14:paraId="43F6E050" w14:textId="77777777" w:rsidR="004E5F4C" w:rsidRPr="004E5F4C" w:rsidRDefault="004E5F4C" w:rsidP="004E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71083A32" w14:textId="77777777" w:rsidR="004E5F4C" w:rsidRPr="004E5F4C" w:rsidRDefault="004E5F4C" w:rsidP="004E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63AD87E6" w14:textId="37948A7A" w:rsidR="004E5F4C" w:rsidRPr="004E5F4C" w:rsidRDefault="00296F5E" w:rsidP="004E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12.07.2023</w:t>
      </w:r>
      <w:r w:rsidR="004E5F4C" w:rsidRPr="004E5F4C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="004E5F4C" w:rsidRPr="004E5F4C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="004E5F4C" w:rsidRPr="004E5F4C">
        <w:rPr>
          <w:rFonts w:ascii="Times New Roman" w:eastAsia="Batang" w:hAnsi="Times New Roman" w:cs="Times New Roman"/>
          <w:sz w:val="28"/>
          <w:szCs w:val="28"/>
          <w:lang w:eastAsia="ar-SA"/>
        </w:rPr>
        <w:tab/>
      </w:r>
      <w:r w:rsidR="004E5F4C" w:rsidRPr="004E5F4C">
        <w:rPr>
          <w:rFonts w:ascii="Times New Roman" w:eastAsia="Batang" w:hAnsi="Times New Roman" w:cs="Times New Roman"/>
          <w:sz w:val="28"/>
          <w:szCs w:val="28"/>
          <w:lang w:val="ru-RU" w:eastAsia="ar-SA"/>
        </w:rPr>
        <w:t xml:space="preserve">              </w:t>
      </w:r>
      <w:r w:rsidR="004E5F4C">
        <w:rPr>
          <w:rFonts w:ascii="Times New Roman" w:eastAsia="Batang" w:hAnsi="Times New Roman" w:cs="Times New Roman"/>
          <w:sz w:val="28"/>
          <w:szCs w:val="28"/>
          <w:lang w:val="ru-RU" w:eastAsia="ar-SA"/>
        </w:rPr>
        <w:t xml:space="preserve">         </w:t>
      </w:r>
      <w:r w:rsidR="004E5F4C" w:rsidRPr="004E5F4C">
        <w:rPr>
          <w:rFonts w:ascii="Times New Roman" w:eastAsia="Batang" w:hAnsi="Times New Roman" w:cs="Times New Roman"/>
          <w:sz w:val="28"/>
          <w:szCs w:val="28"/>
          <w:lang w:val="ru-RU" w:eastAsia="ar-SA"/>
        </w:rPr>
        <w:t xml:space="preserve">                    </w:t>
      </w:r>
      <w:r w:rsidR="004E5F4C" w:rsidRPr="004E5F4C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                  </w:t>
      </w:r>
      <w:r w:rsidR="004E5F4C" w:rsidRPr="004E5F4C">
        <w:rPr>
          <w:rFonts w:ascii="Times New Roman" w:eastAsia="Batang" w:hAnsi="Times New Roman" w:cs="Times New Roman"/>
          <w:sz w:val="28"/>
          <w:szCs w:val="28"/>
          <w:lang w:eastAsia="ar-SA"/>
        </w:rPr>
        <w:t>№</w:t>
      </w:r>
      <w:r w:rsidR="004E5F4C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t>818</w:t>
      </w:r>
    </w:p>
    <w:p w14:paraId="13436696" w14:textId="77777777" w:rsidR="004E5F4C" w:rsidRPr="004E5F4C" w:rsidRDefault="004E5F4C" w:rsidP="004E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14:paraId="1BC34EC7" w14:textId="711D04BB" w:rsidR="004E5F4C" w:rsidRPr="004E5F4C" w:rsidRDefault="007531BB" w:rsidP="004E5F4C">
      <w:pPr>
        <w:spacing w:after="0" w:line="240" w:lineRule="auto"/>
        <w:ind w:right="5317"/>
        <w:rPr>
          <w:rFonts w:ascii="Times New Roman" w:eastAsia="Batang" w:hAnsi="Times New Roman" w:cs="Times New Roman"/>
          <w:sz w:val="28"/>
          <w:szCs w:val="20"/>
          <w:lang w:eastAsia="ar-SA"/>
        </w:rPr>
      </w:pPr>
      <w:r>
        <w:rPr>
          <w:rFonts w:ascii="Times New Roman" w:eastAsia="Batang" w:hAnsi="Times New Roman" w:cs="Times New Roman"/>
          <w:sz w:val="28"/>
          <w:szCs w:val="20"/>
          <w:lang w:eastAsia="ar-SA"/>
        </w:rPr>
        <w:t>Про затвердження висновків</w:t>
      </w:r>
      <w:r w:rsidR="004E5F4C" w:rsidRPr="004E5F4C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 </w:t>
      </w:r>
    </w:p>
    <w:p w14:paraId="2EB1EA4E" w14:textId="77777777" w:rsidR="004E5F4C" w:rsidRPr="004E5F4C" w:rsidRDefault="004E5F4C" w:rsidP="004E5F4C">
      <w:pPr>
        <w:spacing w:after="0" w:line="240" w:lineRule="auto"/>
        <w:ind w:right="5317"/>
        <w:rPr>
          <w:rFonts w:ascii="Times New Roman" w:eastAsia="Batang" w:hAnsi="Times New Roman" w:cs="Times New Roman"/>
          <w:sz w:val="28"/>
          <w:szCs w:val="20"/>
          <w:lang w:eastAsia="ar-SA"/>
        </w:rPr>
      </w:pPr>
      <w:r w:rsidRPr="004E5F4C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органу опіки та піклування </w:t>
      </w:r>
    </w:p>
    <w:p w14:paraId="224359B5" w14:textId="77777777" w:rsidR="004E5F4C" w:rsidRDefault="004E5F4C" w:rsidP="003B3CAF">
      <w:pPr>
        <w:keepNext/>
        <w:spacing w:before="240" w:after="60" w:line="240" w:lineRule="auto"/>
        <w:jc w:val="center"/>
      </w:pPr>
    </w:p>
    <w:p w14:paraId="2E40EDD7" w14:textId="6C042DC6" w:rsidR="003B3CAF" w:rsidRDefault="003B3CAF" w:rsidP="003B3CAF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</w:t>
      </w:r>
      <w:r w:rsidR="003A7602">
        <w:rPr>
          <w:rFonts w:ascii="Times New Roman" w:eastAsia="Times New Roman" w:hAnsi="Times New Roman" w:cs="Times New Roman"/>
          <w:sz w:val="28"/>
        </w:rPr>
        <w:t xml:space="preserve">вуючи заяви 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>, подання служби у справах дітей</w:t>
      </w:r>
      <w:r w:rsidR="004E5F4C">
        <w:rPr>
          <w:rFonts w:ascii="Times New Roman" w:eastAsia="Times New Roman" w:hAnsi="Times New Roman" w:cs="Times New Roman"/>
          <w:sz w:val="28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</w:rPr>
        <w:t>, витяги з протоколів засідання комісії з питань захисту прав дитини від 12</w:t>
      </w:r>
      <w:r w:rsidRPr="000C7F73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5</w:t>
      </w:r>
      <w:r w:rsidRPr="000C7F73">
        <w:rPr>
          <w:rFonts w:ascii="Times New Roman" w:eastAsia="Times New Roman" w:hAnsi="Times New Roman" w:cs="Times New Roman"/>
          <w:sz w:val="28"/>
        </w:rPr>
        <w:t>.2023 №1</w:t>
      </w:r>
      <w:r>
        <w:rPr>
          <w:rFonts w:ascii="Times New Roman" w:eastAsia="Times New Roman" w:hAnsi="Times New Roman" w:cs="Times New Roman"/>
          <w:sz w:val="28"/>
        </w:rPr>
        <w:t xml:space="preserve">4, від </w:t>
      </w:r>
      <w:r w:rsidRPr="000C7F73">
        <w:rPr>
          <w:rFonts w:ascii="Times New Roman" w:eastAsia="Times New Roman" w:hAnsi="Times New Roman" w:cs="Times New Roman"/>
          <w:sz w:val="28"/>
        </w:rPr>
        <w:t>23.06.2023 №19</w:t>
      </w:r>
      <w:r>
        <w:rPr>
          <w:rFonts w:ascii="Times New Roman" w:eastAsia="Times New Roman" w:hAnsi="Times New Roman" w:cs="Times New Roman"/>
          <w:sz w:val="28"/>
        </w:rPr>
        <w:t>, виконавчий комітет міської ради</w:t>
      </w:r>
    </w:p>
    <w:p w14:paraId="0BF10E40" w14:textId="77777777" w:rsidR="003B3CAF" w:rsidRDefault="003B3CAF" w:rsidP="003B3CAF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39BC691E" w14:textId="77777777" w:rsidR="003B3CAF" w:rsidRDefault="003B3CAF" w:rsidP="003B3C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14:paraId="0C1982C3" w14:textId="77777777" w:rsidR="003B3CAF" w:rsidRDefault="003B3CAF" w:rsidP="003B3CAF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49BA24AB" w14:textId="0711D1F4" w:rsidR="003B3CAF" w:rsidRDefault="003B3CAF" w:rsidP="003B3CA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поз</w:t>
      </w:r>
      <w:r w:rsidR="003A7602">
        <w:rPr>
          <w:rFonts w:ascii="Times New Roman" w:eastAsia="Times New Roman" w:hAnsi="Times New Roman" w:cs="Times New Roman"/>
          <w:sz w:val="28"/>
        </w:rPr>
        <w:t xml:space="preserve">бавлення батьківських прав 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відносно </w:t>
      </w:r>
      <w:r w:rsidR="00C10D95">
        <w:rPr>
          <w:rFonts w:ascii="Times New Roman" w:eastAsia="Times New Roman" w:hAnsi="Times New Roman" w:cs="Times New Roman"/>
          <w:sz w:val="28"/>
        </w:rPr>
        <w:t xml:space="preserve">малолітньої </w:t>
      </w:r>
      <w:r w:rsidR="003A7602">
        <w:rPr>
          <w:rFonts w:ascii="Times New Roman" w:eastAsia="Times New Roman" w:hAnsi="Times New Roman" w:cs="Times New Roman"/>
          <w:sz w:val="28"/>
        </w:rPr>
        <w:t xml:space="preserve">дитини  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та направити його до Новоград-Волинського міськрайонного суду Житомирської області (додається).</w:t>
      </w:r>
    </w:p>
    <w:p w14:paraId="051D85F2" w14:textId="1017F23D" w:rsidR="003B3CAF" w:rsidRDefault="003B3CAF" w:rsidP="003B3CA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позбавлення батьківськ</w:t>
      </w:r>
      <w:r w:rsidR="003A7602">
        <w:rPr>
          <w:rFonts w:ascii="Times New Roman" w:eastAsia="Times New Roman" w:hAnsi="Times New Roman" w:cs="Times New Roman"/>
          <w:sz w:val="28"/>
        </w:rPr>
        <w:t xml:space="preserve">их прав 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відносно</w:t>
      </w:r>
      <w:r w:rsidR="00C10D95">
        <w:rPr>
          <w:rFonts w:ascii="Times New Roman" w:eastAsia="Times New Roman" w:hAnsi="Times New Roman" w:cs="Times New Roman"/>
          <w:sz w:val="28"/>
        </w:rPr>
        <w:t xml:space="preserve"> малолітньої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3A7602">
        <w:rPr>
          <w:rFonts w:ascii="Times New Roman" w:eastAsia="Times New Roman" w:hAnsi="Times New Roman" w:cs="Times New Roman"/>
          <w:sz w:val="28"/>
        </w:rPr>
        <w:t xml:space="preserve">итини  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та надати заявнику (додається).</w:t>
      </w:r>
    </w:p>
    <w:p w14:paraId="58A855E0" w14:textId="67991DC4" w:rsidR="003B3CAF" w:rsidRDefault="003B3CAF" w:rsidP="003B3CA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позб</w:t>
      </w:r>
      <w:r w:rsidR="003A7602">
        <w:rPr>
          <w:rFonts w:ascii="Times New Roman" w:eastAsia="Times New Roman" w:hAnsi="Times New Roman" w:cs="Times New Roman"/>
          <w:sz w:val="28"/>
        </w:rPr>
        <w:t xml:space="preserve">авлення батьківських прав 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</w:t>
      </w:r>
      <w:r w:rsidR="003A7602">
        <w:rPr>
          <w:rFonts w:ascii="Times New Roman" w:eastAsia="Times New Roman" w:hAnsi="Times New Roman" w:cs="Times New Roman"/>
          <w:sz w:val="28"/>
        </w:rPr>
        <w:t xml:space="preserve">ародження, відносно дитини 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3A7602" w:rsidRPr="003A7602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3A7602" w:rsidRPr="003A7602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року народження, та надати заявнику (додається).</w:t>
      </w:r>
    </w:p>
    <w:p w14:paraId="4CF35EB9" w14:textId="77777777" w:rsidR="003B3CAF" w:rsidRDefault="003B3CAF" w:rsidP="003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4. Контроль за виконанням рішення 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Гудзь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І.Л.</w:t>
      </w:r>
    </w:p>
    <w:p w14:paraId="2F85ABB6" w14:textId="77777777" w:rsidR="003B3CAF" w:rsidRDefault="003B3CAF" w:rsidP="003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6192A0D" w14:textId="77777777" w:rsidR="003B3CAF" w:rsidRDefault="003B3CAF" w:rsidP="003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E6F12C1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Микола БОРОВЕЦЬ</w:t>
      </w:r>
    </w:p>
    <w:p w14:paraId="062F74BF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9E75F6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204F83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9712B4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B5737C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1C2BB3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C528B9" w14:textId="77777777" w:rsidR="003B3CAF" w:rsidRDefault="003B3CAF" w:rsidP="003B3CA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B3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AF"/>
    <w:rsid w:val="00084668"/>
    <w:rsid w:val="001248DE"/>
    <w:rsid w:val="00153C59"/>
    <w:rsid w:val="002834DB"/>
    <w:rsid w:val="00296F5E"/>
    <w:rsid w:val="003A7602"/>
    <w:rsid w:val="003B3CAF"/>
    <w:rsid w:val="004E5F4C"/>
    <w:rsid w:val="00517804"/>
    <w:rsid w:val="007531BB"/>
    <w:rsid w:val="007574FC"/>
    <w:rsid w:val="0080642A"/>
    <w:rsid w:val="00935F14"/>
    <w:rsid w:val="009E0090"/>
    <w:rsid w:val="00A72AE0"/>
    <w:rsid w:val="00AF27A4"/>
    <w:rsid w:val="00BB48C7"/>
    <w:rsid w:val="00C10D95"/>
    <w:rsid w:val="00C4486F"/>
    <w:rsid w:val="00E90E35"/>
    <w:rsid w:val="00E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E81F"/>
  <w15:chartTrackingRefBased/>
  <w15:docId w15:val="{C339CA6E-9F63-474D-B0B2-2584064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A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3C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3C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3CAF"/>
    <w:rPr>
      <w:rFonts w:eastAsiaTheme="minorEastAsia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E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F4C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12</cp:revision>
  <dcterms:created xsi:type="dcterms:W3CDTF">2023-07-04T07:32:00Z</dcterms:created>
  <dcterms:modified xsi:type="dcterms:W3CDTF">2023-07-13T09:35:00Z</dcterms:modified>
</cp:coreProperties>
</file>