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ind w:right="3543"/>
        <w:rPr>
          <w:sz w:val="28"/>
          <w:szCs w:val="28"/>
        </w:rPr>
      </w:pPr>
    </w:p>
    <w:p w:rsidR="00C7429F" w:rsidRDefault="00045FCA" w:rsidP="00045FCA">
      <w:pPr>
        <w:ind w:right="3543"/>
        <w:rPr>
          <w:sz w:val="28"/>
          <w:szCs w:val="28"/>
          <w:lang w:val="uk-UA"/>
        </w:rPr>
      </w:pPr>
      <w:r w:rsidRPr="00045FCA">
        <w:rPr>
          <w:sz w:val="28"/>
          <w:szCs w:val="28"/>
          <w:lang w:val="uk-UA"/>
        </w:rPr>
        <w:t xml:space="preserve">Про </w:t>
      </w:r>
      <w:r w:rsidR="00C7429F">
        <w:rPr>
          <w:sz w:val="28"/>
          <w:szCs w:val="28"/>
          <w:lang w:val="uk-UA"/>
        </w:rPr>
        <w:t xml:space="preserve">роботу щодо покращення </w:t>
      </w:r>
    </w:p>
    <w:p w:rsidR="00C7429F" w:rsidRDefault="00C7429F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енергоефективності </w:t>
      </w:r>
    </w:p>
    <w:p w:rsidR="00045FCA" w:rsidRPr="00045FCA" w:rsidRDefault="00C7429F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комунальній сфері громади</w:t>
      </w:r>
      <w:r w:rsidR="00045FCA" w:rsidRPr="00045FCA">
        <w:rPr>
          <w:sz w:val="28"/>
          <w:szCs w:val="28"/>
          <w:lang w:val="uk-UA"/>
        </w:rPr>
        <w:t xml:space="preserve"> </w:t>
      </w:r>
    </w:p>
    <w:p w:rsidR="00045FCA" w:rsidRPr="00A244CB" w:rsidRDefault="00045FCA" w:rsidP="00045FCA">
      <w:pPr>
        <w:ind w:right="5102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045FCA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Pr="00E65BB9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ідпункт</w:t>
      </w:r>
      <w:r w:rsidR="00444B7D">
        <w:rPr>
          <w:color w:val="000000"/>
          <w:sz w:val="28"/>
          <w:szCs w:val="28"/>
          <w:lang w:val="uk-UA"/>
        </w:rPr>
        <w:t>ами</w:t>
      </w:r>
      <w:r w:rsidRPr="00E65BB9">
        <w:rPr>
          <w:color w:val="000000"/>
          <w:sz w:val="28"/>
          <w:szCs w:val="28"/>
          <w:lang w:val="uk-UA"/>
        </w:rPr>
        <w:t xml:space="preserve"> 1</w:t>
      </w:r>
      <w:r w:rsidR="00444B7D">
        <w:rPr>
          <w:color w:val="000000"/>
          <w:sz w:val="28"/>
          <w:szCs w:val="28"/>
          <w:lang w:val="uk-UA"/>
        </w:rPr>
        <w:t>, 1</w:t>
      </w:r>
      <w:r w:rsidR="00444B7D" w:rsidRPr="00444B7D">
        <w:rPr>
          <w:color w:val="000000"/>
          <w:sz w:val="28"/>
          <w:szCs w:val="28"/>
          <w:vertAlign w:val="superscript"/>
          <w:lang w:val="uk-UA"/>
        </w:rPr>
        <w:t>1</w:t>
      </w:r>
      <w:r w:rsidR="00444B7D">
        <w:rPr>
          <w:color w:val="000000"/>
          <w:sz w:val="28"/>
          <w:szCs w:val="28"/>
          <w:lang w:val="uk-UA"/>
        </w:rPr>
        <w:t xml:space="preserve"> та 5</w:t>
      </w:r>
      <w:r w:rsidRPr="00E65BB9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ункту</w:t>
      </w:r>
      <w:r w:rsidRPr="00E65BB9">
        <w:rPr>
          <w:color w:val="000000"/>
          <w:sz w:val="28"/>
          <w:szCs w:val="28"/>
          <w:lang w:val="uk-UA"/>
        </w:rPr>
        <w:t xml:space="preserve"> «а» </w:t>
      </w:r>
      <w:r w:rsidRPr="00C4386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43860">
        <w:rPr>
          <w:sz w:val="28"/>
          <w:szCs w:val="28"/>
          <w:lang w:val="uk-UA"/>
        </w:rPr>
        <w:t xml:space="preserve"> 3</w:t>
      </w:r>
      <w:r w:rsidR="00444B7D">
        <w:rPr>
          <w:sz w:val="28"/>
          <w:szCs w:val="28"/>
          <w:lang w:val="uk-UA"/>
        </w:rPr>
        <w:t>0 та пунктом 6 статті 59</w:t>
      </w:r>
      <w:r w:rsidRPr="00C43860">
        <w:rPr>
          <w:sz w:val="28"/>
          <w:szCs w:val="28"/>
          <w:lang w:val="uk-UA"/>
        </w:rPr>
        <w:t xml:space="preserve"> Закону</w:t>
      </w:r>
      <w:r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645BF3">
        <w:rPr>
          <w:color w:val="000000"/>
          <w:sz w:val="28"/>
          <w:szCs w:val="28"/>
          <w:lang w:val="uk-UA"/>
        </w:rPr>
        <w:t xml:space="preserve">Законом України «Про енергетичну ефективність», </w:t>
      </w:r>
      <w:r>
        <w:rPr>
          <w:sz w:val="28"/>
          <w:szCs w:val="28"/>
          <w:lang w:val="uk-UA"/>
        </w:rPr>
        <w:t>заслухавши інформацію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Савича Ю.У. п</w:t>
      </w:r>
      <w:r w:rsidRPr="00C43860">
        <w:rPr>
          <w:sz w:val="28"/>
          <w:szCs w:val="28"/>
          <w:lang w:val="uk-UA"/>
        </w:rPr>
        <w:t xml:space="preserve">ро </w:t>
      </w:r>
      <w:r w:rsidR="00444B7D">
        <w:rPr>
          <w:sz w:val="28"/>
          <w:szCs w:val="28"/>
          <w:lang w:val="uk-UA"/>
        </w:rPr>
        <w:t>роботу щодо покращення</w:t>
      </w:r>
      <w:r w:rsidR="00444B7D" w:rsidRPr="00444B7D"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>стану енергоефективності в комунальній сфері громади</w:t>
      </w:r>
      <w:r w:rsidRPr="00C43860">
        <w:rPr>
          <w:sz w:val="28"/>
          <w:szCs w:val="28"/>
          <w:lang w:val="uk-UA"/>
        </w:rPr>
        <w:t xml:space="preserve">, </w:t>
      </w:r>
      <w:r w:rsidRPr="00C43860">
        <w:rPr>
          <w:color w:val="000000"/>
          <w:sz w:val="28"/>
          <w:szCs w:val="28"/>
          <w:lang w:val="uk-UA"/>
        </w:rPr>
        <w:t xml:space="preserve"> виконавчий комітет 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045FCA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 начальника 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Савича Ю.У. </w:t>
      </w:r>
      <w:r w:rsidR="00444B7D">
        <w:rPr>
          <w:sz w:val="28"/>
          <w:szCs w:val="28"/>
          <w:lang w:val="uk-UA"/>
        </w:rPr>
        <w:t>щодо покращення</w:t>
      </w:r>
      <w:r w:rsidR="00444B7D" w:rsidRPr="00444B7D"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>стану енергоефективності в комунальній сфері громади</w:t>
      </w:r>
      <w:r w:rsidRPr="00E65BB9">
        <w:rPr>
          <w:color w:val="000000"/>
          <w:sz w:val="28"/>
          <w:szCs w:val="28"/>
          <w:lang w:val="uk-UA"/>
        </w:rPr>
        <w:t xml:space="preserve"> </w:t>
      </w:r>
      <w:r w:rsidR="00DD2546">
        <w:rPr>
          <w:color w:val="000000"/>
          <w:sz w:val="28"/>
          <w:szCs w:val="28"/>
          <w:lang w:val="uk-UA"/>
        </w:rPr>
        <w:t xml:space="preserve">взяти до уваги </w:t>
      </w:r>
      <w:r w:rsidRPr="00E65BB9">
        <w:rPr>
          <w:color w:val="000000"/>
          <w:sz w:val="28"/>
          <w:szCs w:val="28"/>
          <w:lang w:val="uk-UA"/>
        </w:rPr>
        <w:t>(додається).</w:t>
      </w:r>
    </w:p>
    <w:p w:rsidR="00444B7D" w:rsidRPr="00444B7D" w:rsidRDefault="00444B7D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841B2">
        <w:rPr>
          <w:sz w:val="28"/>
          <w:szCs w:val="28"/>
          <w:lang w:val="uk-UA"/>
        </w:rPr>
        <w:t xml:space="preserve">правлінню освіти і науки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(Ващук Т.В.), управлінню культури та туризму</w:t>
      </w:r>
      <w:r>
        <w:rPr>
          <w:sz w:val="28"/>
          <w:szCs w:val="28"/>
          <w:lang w:val="uk-UA"/>
        </w:rPr>
        <w:t xml:space="preserve"> міської ради</w:t>
      </w:r>
      <w:r w:rsidRPr="009841B2">
        <w:rPr>
          <w:sz w:val="28"/>
          <w:szCs w:val="28"/>
          <w:lang w:val="uk-UA"/>
        </w:rPr>
        <w:t xml:space="preserve"> (</w:t>
      </w:r>
      <w:proofErr w:type="spellStart"/>
      <w:r w:rsidRPr="009841B2">
        <w:rPr>
          <w:sz w:val="28"/>
          <w:szCs w:val="28"/>
          <w:lang w:val="uk-UA"/>
        </w:rPr>
        <w:t>Широкопояс</w:t>
      </w:r>
      <w:proofErr w:type="spellEnd"/>
      <w:r w:rsidRPr="009841B2">
        <w:rPr>
          <w:sz w:val="28"/>
          <w:szCs w:val="28"/>
          <w:lang w:val="uk-UA"/>
        </w:rPr>
        <w:t xml:space="preserve"> О.Ю.),  управлінню праці та соціального захисту населення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 xml:space="preserve">(Хрущ Л.В.), управлінню у справах сім’ї, молоді, фізичної культури та спорту </w:t>
      </w:r>
      <w:r>
        <w:rPr>
          <w:sz w:val="28"/>
          <w:szCs w:val="28"/>
          <w:lang w:val="uk-UA"/>
        </w:rPr>
        <w:t xml:space="preserve">міської ради </w:t>
      </w:r>
      <w:r w:rsidRPr="009841B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Кравчук Т.М.</w:t>
      </w:r>
      <w:r w:rsidRPr="009841B2">
        <w:rPr>
          <w:sz w:val="28"/>
          <w:szCs w:val="28"/>
          <w:lang w:val="uk-UA"/>
        </w:rPr>
        <w:t xml:space="preserve">), </w:t>
      </w:r>
      <w:r w:rsidR="004D0354" w:rsidRPr="004D0354">
        <w:rPr>
          <w:rStyle w:val="docdata"/>
          <w:color w:val="000000"/>
          <w:sz w:val="28"/>
          <w:szCs w:val="28"/>
          <w:lang w:val="uk-UA"/>
        </w:rPr>
        <w:t xml:space="preserve">управлінню житлово-комунального господарства та 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екології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="004D0354" w:rsidRPr="004D0354">
        <w:rPr>
          <w:color w:val="000000"/>
          <w:sz w:val="28"/>
          <w:szCs w:val="28"/>
          <w:lang w:val="uk-UA"/>
        </w:rPr>
        <w:t>Годун</w:t>
      </w:r>
      <w:proofErr w:type="spellEnd"/>
      <w:r w:rsidR="004D0354" w:rsidRPr="004D0354">
        <w:rPr>
          <w:color w:val="000000"/>
          <w:sz w:val="28"/>
          <w:szCs w:val="28"/>
          <w:lang w:val="uk-UA"/>
        </w:rPr>
        <w:t xml:space="preserve"> О.В.),</w:t>
      </w:r>
      <w:r w:rsidR="004D0354">
        <w:rPr>
          <w:color w:val="000000"/>
          <w:sz w:val="28"/>
          <w:szCs w:val="28"/>
          <w:lang w:val="uk-UA"/>
        </w:rPr>
        <w:t xml:space="preserve"> </w:t>
      </w:r>
      <w:r w:rsidRPr="001A5BDF">
        <w:rPr>
          <w:bCs/>
          <w:sz w:val="28"/>
          <w:szCs w:val="28"/>
          <w:lang w:val="uk-UA"/>
        </w:rPr>
        <w:t>відділу з питань охорони здоров’я</w:t>
      </w:r>
      <w:r w:rsidRPr="001A5BDF">
        <w:rPr>
          <w:sz w:val="28"/>
          <w:szCs w:val="28"/>
          <w:lang w:val="uk-UA"/>
        </w:rPr>
        <w:t xml:space="preserve"> </w:t>
      </w:r>
      <w:r w:rsidRPr="001A5BDF">
        <w:rPr>
          <w:bCs/>
          <w:sz w:val="28"/>
          <w:szCs w:val="28"/>
          <w:lang w:val="uk-UA"/>
        </w:rPr>
        <w:t>та медичного забезпечення</w:t>
      </w:r>
      <w:r>
        <w:rPr>
          <w:bCs/>
          <w:sz w:val="28"/>
          <w:szCs w:val="28"/>
          <w:lang w:val="uk-UA"/>
        </w:rPr>
        <w:t xml:space="preserve"> міської ради</w:t>
      </w:r>
      <w:r w:rsidRPr="001A5BDF">
        <w:rPr>
          <w:sz w:val="28"/>
          <w:szCs w:val="28"/>
          <w:lang w:val="uk-UA"/>
        </w:rPr>
        <w:t xml:space="preserve"> </w:t>
      </w:r>
      <w:r w:rsidRPr="009841B2">
        <w:rPr>
          <w:sz w:val="28"/>
          <w:szCs w:val="28"/>
          <w:lang w:val="uk-UA"/>
        </w:rPr>
        <w:t>(</w:t>
      </w:r>
      <w:proofErr w:type="spellStart"/>
      <w:r w:rsidRPr="009841B2">
        <w:rPr>
          <w:sz w:val="28"/>
          <w:szCs w:val="28"/>
          <w:lang w:val="uk-UA"/>
        </w:rPr>
        <w:t>Боришкевич</w:t>
      </w:r>
      <w:proofErr w:type="spellEnd"/>
      <w:r w:rsidRPr="009841B2">
        <w:rPr>
          <w:sz w:val="28"/>
          <w:szCs w:val="28"/>
          <w:lang w:val="uk-UA"/>
        </w:rPr>
        <w:t xml:space="preserve"> А.П.)</w:t>
      </w:r>
      <w:r>
        <w:rPr>
          <w:sz w:val="28"/>
          <w:szCs w:val="28"/>
          <w:lang w:val="uk-UA"/>
        </w:rPr>
        <w:t>:</w:t>
      </w:r>
    </w:p>
    <w:p w:rsidR="00444B7D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>Забезпечити функціонування системи енерг</w:t>
      </w:r>
      <w:r w:rsidR="0090272A">
        <w:rPr>
          <w:sz w:val="28"/>
          <w:szCs w:val="28"/>
          <w:lang w:val="uk-UA"/>
        </w:rPr>
        <w:t xml:space="preserve">етичного </w:t>
      </w:r>
      <w:r w:rsidR="00444B7D">
        <w:rPr>
          <w:sz w:val="28"/>
          <w:szCs w:val="28"/>
          <w:lang w:val="uk-UA"/>
        </w:rPr>
        <w:t>менеджменту у підпорядкованих комунальних підприємствах, установах та організаціях, особливу увагу звернувши на своєчасність та достовірність ведення енергетичного моніторингу та аналізу стану енергоефективності об’єктів;</w:t>
      </w:r>
    </w:p>
    <w:p w:rsidR="0090272A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>Активізувати реалізацію енергоефективних проектів та заходів, передбачених Муніципальним енергетичним планом Звягельської міської територіальної громади на 2022-2024 роки;</w:t>
      </w:r>
    </w:p>
    <w:p w:rsidR="0090272A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 xml:space="preserve">У рамках підготовки до осінньо-зимового періоду 2023-2024 років до 01.09.2023 проаналізувати наявні проблеми та сформувати додатковий </w:t>
      </w:r>
      <w:r w:rsidR="0090272A">
        <w:rPr>
          <w:sz w:val="28"/>
          <w:szCs w:val="28"/>
          <w:lang w:val="uk-UA"/>
        </w:rPr>
        <w:lastRenderedPageBreak/>
        <w:t>перелік заходів, які дозволять оптимізувати споживання паливно-енергетичних ресурсів;</w:t>
      </w:r>
    </w:p>
    <w:p w:rsidR="00444B7D" w:rsidRPr="00444B7D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 xml:space="preserve">При </w:t>
      </w:r>
      <w:r w:rsidR="00645BF3">
        <w:rPr>
          <w:sz w:val="28"/>
          <w:szCs w:val="28"/>
          <w:lang w:val="uk-UA"/>
        </w:rPr>
        <w:t>плануванні</w:t>
      </w:r>
      <w:r w:rsidR="0090272A">
        <w:rPr>
          <w:sz w:val="28"/>
          <w:szCs w:val="28"/>
          <w:lang w:val="uk-UA"/>
        </w:rPr>
        <w:t xml:space="preserve"> закупівель товарів, робіт та послуг</w:t>
      </w:r>
      <w:r w:rsidR="00645BF3">
        <w:rPr>
          <w:sz w:val="28"/>
          <w:szCs w:val="28"/>
          <w:lang w:val="uk-UA"/>
        </w:rPr>
        <w:t xml:space="preserve"> </w:t>
      </w:r>
      <w:r w:rsidR="004D0354">
        <w:rPr>
          <w:sz w:val="28"/>
          <w:szCs w:val="28"/>
          <w:lang w:val="uk-UA"/>
        </w:rPr>
        <w:t xml:space="preserve">віддавати перевагу продуктам та технологіям з більш високими показниками енергоефективності. </w:t>
      </w:r>
      <w:r w:rsidR="00645BF3">
        <w:rPr>
          <w:sz w:val="28"/>
          <w:szCs w:val="28"/>
          <w:lang w:val="uk-UA"/>
        </w:rPr>
        <w:t xml:space="preserve"> </w:t>
      </w:r>
      <w:r w:rsidR="0090272A">
        <w:rPr>
          <w:sz w:val="28"/>
          <w:szCs w:val="28"/>
          <w:lang w:val="uk-UA"/>
        </w:rPr>
        <w:t xml:space="preserve"> </w:t>
      </w:r>
      <w:r w:rsidR="00444B7D">
        <w:rPr>
          <w:sz w:val="28"/>
          <w:szCs w:val="28"/>
          <w:lang w:val="uk-UA"/>
        </w:rPr>
        <w:t xml:space="preserve">  </w:t>
      </w:r>
    </w:p>
    <w:p w:rsidR="00045FCA" w:rsidRPr="005026CD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підтримки громадських ініціатив та енергоефективності міської</w:t>
      </w:r>
      <w:r w:rsidRPr="00C43860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(Савич Ю.У.)</w:t>
      </w:r>
      <w:r w:rsidR="004D0354">
        <w:rPr>
          <w:sz w:val="28"/>
          <w:szCs w:val="28"/>
          <w:lang w:val="uk-UA"/>
        </w:rPr>
        <w:t xml:space="preserve"> </w:t>
      </w:r>
      <w:r w:rsidR="00DD2546">
        <w:rPr>
          <w:sz w:val="28"/>
          <w:szCs w:val="28"/>
          <w:lang w:val="uk-UA"/>
        </w:rPr>
        <w:t>забезпечити</w:t>
      </w:r>
      <w:r w:rsidR="004D0354">
        <w:rPr>
          <w:sz w:val="28"/>
          <w:szCs w:val="28"/>
          <w:lang w:val="uk-UA"/>
        </w:rPr>
        <w:t>:</w:t>
      </w:r>
      <w:r w:rsidRPr="005026CD">
        <w:rPr>
          <w:color w:val="000000"/>
          <w:sz w:val="28"/>
          <w:szCs w:val="28"/>
          <w:lang w:val="uk-UA"/>
        </w:rPr>
        <w:t xml:space="preserve"> </w:t>
      </w:r>
    </w:p>
    <w:p w:rsidR="00045FCA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4D0354">
        <w:rPr>
          <w:sz w:val="28"/>
          <w:szCs w:val="28"/>
          <w:lang w:val="uk-UA"/>
        </w:rPr>
        <w:t>онтроль за станом функціонування системи енергетичного менеджменту у комунальній сфері громади</w:t>
      </w:r>
      <w:r w:rsidR="00045FCA">
        <w:rPr>
          <w:sz w:val="28"/>
          <w:szCs w:val="28"/>
          <w:lang w:val="uk-UA"/>
        </w:rPr>
        <w:t>;</w:t>
      </w:r>
    </w:p>
    <w:p w:rsidR="004D0354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4D0354">
        <w:rPr>
          <w:sz w:val="28"/>
          <w:szCs w:val="28"/>
          <w:lang w:val="uk-UA"/>
        </w:rPr>
        <w:t>ошук  грантових конкурсів та проектів міжнародної технічної допомоги з метою розв’язання актуальних проблем</w:t>
      </w:r>
      <w:r w:rsidR="004D0354" w:rsidRPr="009841B2">
        <w:rPr>
          <w:sz w:val="28"/>
          <w:szCs w:val="28"/>
          <w:lang w:val="uk-UA"/>
        </w:rPr>
        <w:t xml:space="preserve"> </w:t>
      </w:r>
      <w:r w:rsidR="004D0354">
        <w:rPr>
          <w:sz w:val="28"/>
          <w:szCs w:val="28"/>
          <w:lang w:val="uk-UA"/>
        </w:rPr>
        <w:t xml:space="preserve">підвищення стану </w:t>
      </w:r>
      <w:r w:rsidR="00045FCA" w:rsidRPr="009841B2">
        <w:rPr>
          <w:sz w:val="28"/>
          <w:szCs w:val="28"/>
          <w:lang w:val="uk-UA"/>
        </w:rPr>
        <w:t xml:space="preserve">енергоефективності </w:t>
      </w:r>
      <w:r w:rsidR="004D0354">
        <w:rPr>
          <w:sz w:val="28"/>
          <w:szCs w:val="28"/>
          <w:lang w:val="uk-UA"/>
        </w:rPr>
        <w:t>громади та підготовку спільно з галузевими структурними підрозділами міської ради відповідних заявок на участь у них;</w:t>
      </w:r>
    </w:p>
    <w:p w:rsidR="004D0354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4D0354">
        <w:rPr>
          <w:sz w:val="28"/>
          <w:szCs w:val="28"/>
          <w:lang w:val="uk-UA"/>
        </w:rPr>
        <w:t xml:space="preserve">оординацію розробки </w:t>
      </w:r>
      <w:r w:rsidR="00DD2546">
        <w:rPr>
          <w:sz w:val="28"/>
          <w:szCs w:val="28"/>
          <w:lang w:val="uk-UA"/>
        </w:rPr>
        <w:t>П</w:t>
      </w:r>
      <w:r w:rsidR="00DD2546" w:rsidRPr="00DD2546">
        <w:rPr>
          <w:sz w:val="28"/>
          <w:szCs w:val="28"/>
          <w:lang w:val="uk-UA"/>
        </w:rPr>
        <w:t>рограми розвитку відновлюваних джерел енергії у Звягельській міській територіальній громаді</w:t>
      </w:r>
      <w:r w:rsidR="00DD2546">
        <w:rPr>
          <w:sz w:val="28"/>
          <w:szCs w:val="28"/>
          <w:lang w:val="uk-UA"/>
        </w:rPr>
        <w:t>.</w:t>
      </w:r>
      <w:r w:rsidR="004D0354">
        <w:rPr>
          <w:sz w:val="28"/>
          <w:szCs w:val="28"/>
          <w:lang w:val="uk-UA"/>
        </w:rPr>
        <w:t xml:space="preserve"> </w:t>
      </w:r>
    </w:p>
    <w:p w:rsidR="00045FCA" w:rsidRPr="00BC6E02" w:rsidRDefault="00BC6E02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DD2546">
        <w:rPr>
          <w:rStyle w:val="docdata"/>
          <w:color w:val="000000"/>
          <w:sz w:val="28"/>
          <w:szCs w:val="28"/>
          <w:lang w:val="uk-UA"/>
        </w:rPr>
        <w:t>У</w:t>
      </w:r>
      <w:r w:rsidR="004D0354" w:rsidRPr="00DD2546">
        <w:rPr>
          <w:rStyle w:val="docdata"/>
          <w:color w:val="000000"/>
          <w:sz w:val="28"/>
          <w:szCs w:val="28"/>
          <w:lang w:val="uk-UA"/>
        </w:rPr>
        <w:t>правлінню житлово-комунального</w:t>
      </w:r>
      <w:r w:rsidR="004D0354" w:rsidRPr="004D0354">
        <w:rPr>
          <w:rStyle w:val="docdata"/>
          <w:color w:val="000000"/>
          <w:sz w:val="28"/>
          <w:szCs w:val="28"/>
          <w:lang w:val="uk-UA"/>
        </w:rPr>
        <w:t xml:space="preserve"> господарства та 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екології</w:t>
      </w:r>
      <w:r w:rsidR="004D0354">
        <w:rPr>
          <w:color w:val="000000"/>
          <w:sz w:val="28"/>
          <w:szCs w:val="28"/>
        </w:rPr>
        <w:t> </w:t>
      </w:r>
      <w:r w:rsidR="004D0354" w:rsidRPr="004D0354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="004D0354" w:rsidRPr="004D0354">
        <w:rPr>
          <w:color w:val="000000"/>
          <w:sz w:val="28"/>
          <w:szCs w:val="28"/>
          <w:lang w:val="uk-UA"/>
        </w:rPr>
        <w:t>Годун</w:t>
      </w:r>
      <w:proofErr w:type="spellEnd"/>
      <w:r w:rsidR="004D0354" w:rsidRPr="004D0354">
        <w:rPr>
          <w:color w:val="000000"/>
          <w:sz w:val="28"/>
          <w:szCs w:val="28"/>
          <w:lang w:val="uk-UA"/>
        </w:rPr>
        <w:t xml:space="preserve"> О.В.)</w:t>
      </w:r>
      <w:r>
        <w:rPr>
          <w:sz w:val="28"/>
          <w:szCs w:val="28"/>
          <w:lang w:val="uk-UA"/>
        </w:rPr>
        <w:t>:</w:t>
      </w:r>
    </w:p>
    <w:p w:rsidR="00BC6E02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6E02">
        <w:rPr>
          <w:sz w:val="28"/>
          <w:szCs w:val="28"/>
          <w:lang w:val="uk-UA"/>
        </w:rPr>
        <w:t>Спільно з адміністраціями КП «</w:t>
      </w:r>
      <w:proofErr w:type="spellStart"/>
      <w:r w:rsidR="00BC6E02">
        <w:rPr>
          <w:sz w:val="28"/>
          <w:szCs w:val="28"/>
          <w:lang w:val="uk-UA"/>
        </w:rPr>
        <w:t>Звягельтепло</w:t>
      </w:r>
      <w:proofErr w:type="spellEnd"/>
      <w:r w:rsidR="00BC6E02">
        <w:rPr>
          <w:sz w:val="28"/>
          <w:szCs w:val="28"/>
          <w:lang w:val="uk-UA"/>
        </w:rPr>
        <w:t>» (Тодорович Л.М.), КП</w:t>
      </w:r>
      <w:r w:rsidR="00572CB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C6E02">
        <w:rPr>
          <w:sz w:val="28"/>
          <w:szCs w:val="28"/>
          <w:lang w:val="uk-UA"/>
        </w:rPr>
        <w:t>«</w:t>
      </w:r>
      <w:proofErr w:type="spellStart"/>
      <w:r w:rsidR="00BC6E02">
        <w:rPr>
          <w:sz w:val="28"/>
          <w:szCs w:val="28"/>
          <w:lang w:val="uk-UA"/>
        </w:rPr>
        <w:t>Звягельводоканал</w:t>
      </w:r>
      <w:proofErr w:type="spellEnd"/>
      <w:r w:rsidR="00BC6E02">
        <w:rPr>
          <w:sz w:val="28"/>
          <w:szCs w:val="28"/>
          <w:lang w:val="uk-UA"/>
        </w:rPr>
        <w:t>» (Тимофіїв О.В.) та КП «Звягельсервіс» (Мартинюк А.Л.) забезпечити впровадження та подальше функціонування систем енергетичного менеджменту у даних комунальних підприємствах;</w:t>
      </w:r>
    </w:p>
    <w:p w:rsidR="00BC6E02" w:rsidRPr="00BC6E02" w:rsidRDefault="00A61F8F" w:rsidP="00A61F8F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4CB">
        <w:rPr>
          <w:sz w:val="28"/>
          <w:szCs w:val="28"/>
          <w:lang w:val="uk-UA"/>
        </w:rPr>
        <w:t>Налагодити ефективну співпрацю</w:t>
      </w:r>
      <w:r w:rsidR="00BC6E02">
        <w:rPr>
          <w:sz w:val="28"/>
          <w:szCs w:val="28"/>
          <w:lang w:val="uk-UA"/>
        </w:rPr>
        <w:t xml:space="preserve"> </w:t>
      </w:r>
      <w:r w:rsidR="00A244CB">
        <w:rPr>
          <w:sz w:val="28"/>
          <w:szCs w:val="28"/>
          <w:lang w:val="uk-UA"/>
        </w:rPr>
        <w:t xml:space="preserve">з об’єднаннями співвласників багатоквартирних будинків </w:t>
      </w:r>
      <w:r w:rsidR="00BC6E02">
        <w:rPr>
          <w:sz w:val="28"/>
          <w:szCs w:val="28"/>
          <w:lang w:val="uk-UA"/>
        </w:rPr>
        <w:t xml:space="preserve">щодо залучення </w:t>
      </w:r>
      <w:r w:rsidR="00A244CB">
        <w:rPr>
          <w:sz w:val="28"/>
          <w:szCs w:val="28"/>
          <w:lang w:val="uk-UA"/>
        </w:rPr>
        <w:t xml:space="preserve">їх </w:t>
      </w:r>
      <w:r w:rsidR="00BC6E02">
        <w:rPr>
          <w:sz w:val="28"/>
          <w:szCs w:val="28"/>
          <w:lang w:val="uk-UA"/>
        </w:rPr>
        <w:t xml:space="preserve">до участі у державних та місцевих програмах, які підтримують впровадження енергоефективних заходів у житловому секторі. </w:t>
      </w:r>
    </w:p>
    <w:p w:rsidR="00045FCA" w:rsidRPr="00E65BB9" w:rsidRDefault="00045FCA" w:rsidP="00045FCA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</w:t>
      </w:r>
      <w:r w:rsidR="004D0354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міського голови Гудзь І.Л.</w:t>
      </w:r>
      <w:r w:rsidR="004D0354">
        <w:rPr>
          <w:color w:val="000000"/>
          <w:sz w:val="28"/>
          <w:szCs w:val="28"/>
          <w:lang w:val="uk-UA"/>
        </w:rPr>
        <w:t xml:space="preserve">, Борис Н.М. та </w:t>
      </w:r>
      <w:proofErr w:type="spellStart"/>
      <w:r w:rsidR="004D0354">
        <w:rPr>
          <w:color w:val="000000"/>
          <w:sz w:val="28"/>
          <w:szCs w:val="28"/>
          <w:lang w:val="uk-UA"/>
        </w:rPr>
        <w:t>Якубова</w:t>
      </w:r>
      <w:proofErr w:type="spellEnd"/>
      <w:r w:rsidR="004D0354">
        <w:rPr>
          <w:color w:val="000000"/>
          <w:sz w:val="28"/>
          <w:szCs w:val="28"/>
          <w:lang w:val="uk-UA"/>
        </w:rPr>
        <w:t xml:space="preserve"> В.О. відповідно до розподілу обов’язків.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A82C65" w:rsidRDefault="00045FCA" w:rsidP="00045FCA">
      <w:pPr>
        <w:jc w:val="both"/>
        <w:rPr>
          <w:sz w:val="28"/>
          <w:szCs w:val="28"/>
        </w:rPr>
      </w:pPr>
    </w:p>
    <w:p w:rsidR="00045FCA" w:rsidRPr="00A82C65" w:rsidRDefault="00045FCA" w:rsidP="00045FCA">
      <w:pPr>
        <w:jc w:val="both"/>
        <w:rPr>
          <w:sz w:val="28"/>
          <w:szCs w:val="28"/>
        </w:rPr>
      </w:pPr>
      <w:proofErr w:type="spellStart"/>
      <w:r w:rsidRPr="00A82C65">
        <w:rPr>
          <w:sz w:val="28"/>
          <w:szCs w:val="28"/>
        </w:rPr>
        <w:t>Міський</w:t>
      </w:r>
      <w:proofErr w:type="spellEnd"/>
      <w:r w:rsidRPr="00A82C65">
        <w:rPr>
          <w:sz w:val="28"/>
          <w:szCs w:val="28"/>
        </w:rPr>
        <w:t xml:space="preserve"> голова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БОРОВЕЦЬ</w:t>
      </w:r>
    </w:p>
    <w:p w:rsidR="00045FCA" w:rsidRPr="00E5796B" w:rsidRDefault="00045FCA" w:rsidP="00045FCA">
      <w:pPr>
        <w:jc w:val="both"/>
        <w:rPr>
          <w:sz w:val="28"/>
          <w:szCs w:val="28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2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5FCA"/>
    <w:rsid w:val="000D5A4C"/>
    <w:rsid w:val="001A5BDF"/>
    <w:rsid w:val="00320746"/>
    <w:rsid w:val="003840C3"/>
    <w:rsid w:val="004402B4"/>
    <w:rsid w:val="00444B7D"/>
    <w:rsid w:val="004D0354"/>
    <w:rsid w:val="004E2E84"/>
    <w:rsid w:val="00572CB5"/>
    <w:rsid w:val="00645BF3"/>
    <w:rsid w:val="006B5422"/>
    <w:rsid w:val="00807E5C"/>
    <w:rsid w:val="008A5697"/>
    <w:rsid w:val="0090272A"/>
    <w:rsid w:val="00982C7C"/>
    <w:rsid w:val="00A244CB"/>
    <w:rsid w:val="00A31B67"/>
    <w:rsid w:val="00A61F8F"/>
    <w:rsid w:val="00AB35F9"/>
    <w:rsid w:val="00BC6E02"/>
    <w:rsid w:val="00C7429F"/>
    <w:rsid w:val="00C8092F"/>
    <w:rsid w:val="00CC64DD"/>
    <w:rsid w:val="00D44E50"/>
    <w:rsid w:val="00DD2546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28C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ocdata">
    <w:name w:val="docdata"/>
    <w:aliases w:val="docy,v5,4195,baiaagaaboqcaaadqquaaav2daaaaaaaaaaaaaaaaaaaaaaaaaaaaaaaaaaaaaaaaaaaaaaaaaaaaaaaaaaaaaaaaaaaaaaaaaaaaaaaaaaaaaaaaaaaaaaaaaaaaaaaaaaaaaaaaaaaaaaaaaaaaaaaaaaaaaaaaaaaaaaaaaaaaaaaaaaaaaaaaaaaaaaaaaaaaaaaaaaaaaaaaaaaaaaaaaaaaaaaaaaaaaaa"/>
    <w:basedOn w:val="a0"/>
    <w:rsid w:val="004D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8099-A819-4596-8E19-3473A24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2023-07-31T12:19:00Z</dcterms:created>
  <dcterms:modified xsi:type="dcterms:W3CDTF">2023-08-02T07:27:00Z</dcterms:modified>
</cp:coreProperties>
</file>