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E3" w:rsidRPr="00D119AF" w:rsidRDefault="000C63E3" w:rsidP="000C63E3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2FB8208B" wp14:editId="45C54A5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E3" w:rsidRPr="00D119AF" w:rsidRDefault="000C63E3" w:rsidP="000C63E3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0C63E3" w:rsidRPr="00D119AF" w:rsidRDefault="000C63E3" w:rsidP="000C63E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0C63E3" w:rsidRPr="00D119AF" w:rsidRDefault="000C63E3" w:rsidP="000C63E3">
      <w:pPr>
        <w:jc w:val="both"/>
        <w:rPr>
          <w:rFonts w:eastAsia="Times New Roman"/>
          <w:color w:val="auto"/>
          <w:lang w:val="uk-UA" w:eastAsia="ru-RU"/>
        </w:rPr>
      </w:pPr>
    </w:p>
    <w:p w:rsidR="000C63E3" w:rsidRPr="00D119AF" w:rsidRDefault="000C63E3" w:rsidP="000C63E3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сьома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0C63E3" w:rsidRPr="00D119AF" w:rsidRDefault="000C63E3" w:rsidP="000C63E3">
      <w:pPr>
        <w:rPr>
          <w:rFonts w:eastAsia="Times New Roman"/>
          <w:color w:val="auto"/>
          <w:lang w:val="uk-UA" w:eastAsia="ru-RU"/>
        </w:rPr>
      </w:pPr>
    </w:p>
    <w:p w:rsidR="000C63E3" w:rsidRPr="00B927B0" w:rsidRDefault="000C63E3" w:rsidP="000C63E3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0C63E3" w:rsidRDefault="000C63E3" w:rsidP="000C63E3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0C63E3" w:rsidRDefault="000C63E3" w:rsidP="000C63E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0C63E3" w:rsidRDefault="000C63E3" w:rsidP="000C63E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0C63E3" w:rsidRDefault="000C63E3" w:rsidP="000C63E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0C63E3" w:rsidRDefault="000C63E3" w:rsidP="000C63E3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встановлення відзнаки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враховуючи рішення комісії з питань нагородження відзнаками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(протокол № 2            від 01.08.2023),  міська рада</w:t>
      </w:r>
    </w:p>
    <w:p w:rsidR="000C63E3" w:rsidRDefault="000C63E3" w:rsidP="000C63E3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0C63E3" w:rsidRDefault="000C63E3" w:rsidP="000C63E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0C63E3" w:rsidRDefault="000C63E3" w:rsidP="000C63E3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1.1. БОБРА Сергія Леонідовича – солдата</w:t>
      </w:r>
      <w:r>
        <w:rPr>
          <w:lang w:val="uk-UA"/>
        </w:rPr>
        <w:t>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1.2. ТРЕГУБЕНКА Дмитра Олексійовича – солдата</w:t>
      </w:r>
      <w:r>
        <w:rPr>
          <w:lang w:val="uk-UA"/>
        </w:rPr>
        <w:t>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1.3. ДЕРКАЧА Василя</w:t>
      </w:r>
      <w:r>
        <w:rPr>
          <w:lang w:val="uk-UA"/>
        </w:rPr>
        <w:t xml:space="preserve"> Руслановича – 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1.4. БОРИСЮ</w:t>
      </w:r>
      <w:r>
        <w:rPr>
          <w:lang w:val="uk-UA"/>
        </w:rPr>
        <w:t>КА Вадима Руслановича –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1.5. ЦИФРУ Дмитр</w:t>
      </w:r>
      <w:r>
        <w:rPr>
          <w:lang w:val="uk-UA"/>
        </w:rPr>
        <w:t>а Євгеновича – майстра-сержанта.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1.6. ТКАЧУКА Вал</w:t>
      </w:r>
      <w:r>
        <w:rPr>
          <w:lang w:val="uk-UA"/>
        </w:rPr>
        <w:t>ерія Петровича – підполковника,.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1.7. ШПІНЬ Олександра </w:t>
      </w:r>
      <w:r>
        <w:rPr>
          <w:lang w:val="uk-UA"/>
        </w:rPr>
        <w:t>Леонідовича – старшого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1.8. СЕМЕНЦЯ Івана</w:t>
      </w:r>
      <w:r>
        <w:rPr>
          <w:lang w:val="uk-UA"/>
        </w:rPr>
        <w:t xml:space="preserve"> Вікторовича – 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1.9. ПАРФЕНЮКА Іллю</w:t>
      </w:r>
      <w:r>
        <w:rPr>
          <w:lang w:val="uk-UA"/>
        </w:rPr>
        <w:t xml:space="preserve"> Сергійовича – 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1.10. ГЕРАСИМЧУКА Андрія Ми</w:t>
      </w:r>
      <w:r>
        <w:rPr>
          <w:lang w:val="uk-UA"/>
        </w:rPr>
        <w:t>колайовича – головного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1.11. ЛОЗОВЕНКА Андрі</w:t>
      </w:r>
      <w:r>
        <w:rPr>
          <w:lang w:val="uk-UA"/>
        </w:rPr>
        <w:t>я Федоровича – майстра-сержанта.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1.12. ЛЕТУШЕВА Миколу Федорович</w:t>
      </w:r>
      <w:r>
        <w:rPr>
          <w:lang w:val="uk-UA"/>
        </w:rPr>
        <w:t>а – старшого лейтенанта юстиції.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1.13. ТИХОНЬКА Владислава Олек</w:t>
      </w:r>
      <w:r>
        <w:rPr>
          <w:lang w:val="uk-UA"/>
        </w:rPr>
        <w:t>сандровича – головного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1.14. ЛИТВИНЧУКА Мирослава В</w:t>
      </w:r>
      <w:r>
        <w:rPr>
          <w:lang w:val="uk-UA"/>
        </w:rPr>
        <w:t>асильовича – молодшого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1.15. ЧАПЕЛЬСЬКОГО Юрія Миколайовича – старшого солдата</w:t>
      </w:r>
      <w:r>
        <w:rPr>
          <w:lang w:val="uk-UA"/>
        </w:rPr>
        <w:t>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1.16. ЛОПАТЮКА А</w:t>
      </w:r>
      <w:r>
        <w:rPr>
          <w:lang w:val="uk-UA"/>
        </w:rPr>
        <w:t>натолія Васильовича – капітана.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1.17. МИХАЙЛЕНКО Тетяну Анато</w:t>
      </w:r>
      <w:r>
        <w:rPr>
          <w:lang w:val="uk-UA"/>
        </w:rPr>
        <w:t>ліївну – капітана.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1.18. НІКОНЕНКА</w:t>
      </w:r>
      <w:r>
        <w:rPr>
          <w:lang w:val="uk-UA"/>
        </w:rPr>
        <w:t xml:space="preserve"> Сергія Миколайовича – капітана.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1.19. ТКАЧЕНКА Олега Івановича – ст</w:t>
      </w:r>
      <w:r>
        <w:rPr>
          <w:lang w:val="uk-UA"/>
        </w:rPr>
        <w:t>аршого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1.20. ЧЕРНОЛУЦЬКОГО Іг</w:t>
      </w:r>
      <w:r>
        <w:rPr>
          <w:lang w:val="uk-UA"/>
        </w:rPr>
        <w:t>оря Михайловича – штаб-сержанта.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1.21. ХОМЕНКА Максима Руслановича – солдата</w:t>
      </w:r>
      <w:r>
        <w:rPr>
          <w:lang w:val="uk-UA"/>
        </w:rPr>
        <w:t>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1.22. ЖУКА Се</w:t>
      </w:r>
      <w:r>
        <w:rPr>
          <w:lang w:val="uk-UA"/>
        </w:rPr>
        <w:t>ргія Олександровича –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1.23. ГУЗЕНКА Макси</w:t>
      </w:r>
      <w:r>
        <w:rPr>
          <w:lang w:val="uk-UA"/>
        </w:rPr>
        <w:t>ма Петровича – 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1.24. АЛІКІНА Олександра Миколайовича – рядового</w:t>
      </w:r>
      <w:r>
        <w:rPr>
          <w:lang w:val="uk-UA"/>
        </w:rPr>
        <w:t>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1.25. ДАНІЛІНУ Аллу Вікторівну – </w:t>
      </w:r>
      <w:r>
        <w:rPr>
          <w:lang w:val="uk-UA"/>
        </w:rPr>
        <w:t>старшого солдата.</w:t>
      </w:r>
    </w:p>
    <w:p w:rsidR="000C63E3" w:rsidRDefault="000C63E3" w:rsidP="000C63E3">
      <w:pPr>
        <w:jc w:val="both"/>
        <w:rPr>
          <w:lang w:val="uk-UA"/>
        </w:rPr>
      </w:pPr>
    </w:p>
    <w:p w:rsidR="000C63E3" w:rsidRDefault="000C63E3" w:rsidP="000C63E3">
      <w:pPr>
        <w:jc w:val="both"/>
        <w:rPr>
          <w:lang w:val="uk-UA"/>
        </w:rPr>
      </w:pPr>
      <w:bookmarkStart w:id="0" w:name="_GoBack"/>
      <w:bookmarkEnd w:id="0"/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1.26. КОВАЛЬКОВСЬКОГО Євгенія Володимировича – </w:t>
      </w:r>
      <w:r>
        <w:rPr>
          <w:lang w:val="uk-UA"/>
        </w:rPr>
        <w:t>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1.27. ОМЕЛЯНЧУКА Сергія Сергійовича – </w:t>
      </w:r>
      <w:r>
        <w:rPr>
          <w:lang w:val="uk-UA"/>
        </w:rPr>
        <w:t>молодшого сержанта.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1.28. ШУГАЙ Миколу Петровича –</w:t>
      </w:r>
      <w:r>
        <w:rPr>
          <w:lang w:val="uk-UA"/>
        </w:rPr>
        <w:t xml:space="preserve"> старшого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1.29. БОНДАРУ</w:t>
      </w:r>
      <w:r>
        <w:rPr>
          <w:lang w:val="uk-UA"/>
        </w:rPr>
        <w:t>КА Андрія Дем’яновича – солдата.</w:t>
      </w:r>
    </w:p>
    <w:p w:rsidR="000C63E3" w:rsidRDefault="000C63E3" w:rsidP="000C63E3">
      <w:pPr>
        <w:jc w:val="both"/>
        <w:rPr>
          <w:lang w:val="uk-UA"/>
        </w:rPr>
      </w:pPr>
      <w:r>
        <w:rPr>
          <w:lang w:val="uk-UA"/>
        </w:rPr>
        <w:t xml:space="preserve">      1.30. КУРКАЧА Олександра Анатолійовича –</w:t>
      </w:r>
      <w:r>
        <w:rPr>
          <w:lang w:val="uk-UA"/>
        </w:rPr>
        <w:t xml:space="preserve"> старшого солдата.</w:t>
      </w:r>
    </w:p>
    <w:p w:rsidR="000C63E3" w:rsidRDefault="000C63E3" w:rsidP="000C63E3">
      <w:pPr>
        <w:jc w:val="both"/>
        <w:rPr>
          <w:lang w:val="uk-UA"/>
        </w:rPr>
      </w:pPr>
    </w:p>
    <w:p w:rsidR="000C63E3" w:rsidRDefault="000C63E3" w:rsidP="000C63E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0C63E3" w:rsidRDefault="000C63E3" w:rsidP="000C63E3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C63E3" w:rsidRDefault="000C63E3" w:rsidP="000C63E3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lang w:val="uk-UA" w:eastAsia="ru-RU"/>
        </w:rPr>
        <w:t xml:space="preserve">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0C63E3" w:rsidRDefault="000C63E3" w:rsidP="000C63E3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C63E3" w:rsidRDefault="000C63E3" w:rsidP="000C63E3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C63E3" w:rsidRPr="00212333" w:rsidRDefault="000C63E3" w:rsidP="000C63E3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9161E6" w:rsidRDefault="009161E6"/>
    <w:sectPr w:rsidR="009161E6" w:rsidSect="000C63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F"/>
    <w:rsid w:val="000C63E3"/>
    <w:rsid w:val="009161E6"/>
    <w:rsid w:val="00D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4F79"/>
  <w15:chartTrackingRefBased/>
  <w15:docId w15:val="{0932CEAB-D9C9-4328-9058-CD0A8DD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E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2023-08-01T12:33:00Z</cp:lastPrinted>
  <dcterms:created xsi:type="dcterms:W3CDTF">2023-08-01T12:27:00Z</dcterms:created>
  <dcterms:modified xsi:type="dcterms:W3CDTF">2023-08-01T12:33:00Z</dcterms:modified>
</cp:coreProperties>
</file>