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F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:rsidR="00BA47BF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:rsidR="00BA47BF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</w:rPr>
      </w:pPr>
      <w:r w:rsidRPr="00BA47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A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9.95pt;margin-top:-29.55pt;width:186.7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:rsidR="00287BE2" w:rsidRDefault="00287BE2" w:rsidP="00AC6321"/>
              </w:txbxContent>
            </v:textbox>
          </v:shape>
        </w:pic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EE4EA1" w:rsidP="00AC6321">
      <w:pPr>
        <w:ind w:right="-5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 xml:space="preserve">тридцять </w:t>
      </w:r>
      <w:r w:rsidR="00BF6A88">
        <w:rPr>
          <w:sz w:val="28"/>
          <w:szCs w:val="28"/>
          <w:lang w:val="uk-UA"/>
        </w:rPr>
        <w:t>восьма</w:t>
      </w:r>
      <w:r w:rsidR="00287BE2">
        <w:rPr>
          <w:sz w:val="28"/>
          <w:szCs w:val="28"/>
          <w:lang w:val="uk-UA"/>
        </w:rPr>
        <w:t xml:space="preserve">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BF6A88">
        <w:rPr>
          <w:sz w:val="28"/>
          <w:szCs w:val="28"/>
          <w:lang w:val="uk-UA"/>
        </w:rPr>
        <w:t xml:space="preserve">   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5B3638" w:rsidP="00AC6321">
      <w:pPr>
        <w:rPr>
          <w:sz w:val="28"/>
          <w:szCs w:val="28"/>
          <w:lang w:val="uk-UA"/>
        </w:rPr>
      </w:pPr>
    </w:p>
    <w:p w:rsidR="00AC6321" w:rsidRPr="00EE4EA1" w:rsidRDefault="00EE4EA1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AC6321" w:rsidRPr="001904EC">
        <w:rPr>
          <w:sz w:val="28"/>
          <w:szCs w:val="28"/>
          <w:lang w:val="uk-UA"/>
        </w:rPr>
        <w:t xml:space="preserve"> 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  <w:t xml:space="preserve">                    </w:t>
      </w:r>
      <w:r w:rsidR="00287BE2">
        <w:rPr>
          <w:sz w:val="28"/>
          <w:szCs w:val="28"/>
          <w:lang w:val="uk-UA"/>
        </w:rPr>
        <w:tab/>
      </w:r>
      <w:r w:rsidR="00BF6A88">
        <w:rPr>
          <w:sz w:val="28"/>
          <w:szCs w:val="28"/>
          <w:lang w:val="uk-UA"/>
        </w:rPr>
        <w:t xml:space="preserve">                          </w:t>
      </w:r>
      <w:r w:rsidR="00AC6321" w:rsidRPr="001904E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_____________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B3638" w:rsidRDefault="00EE4EA1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>ення  змін до Програми розвитку</w:t>
      </w:r>
      <w:r>
        <w:rPr>
          <w:sz w:val="28"/>
          <w:szCs w:val="28"/>
          <w:lang w:val="uk-UA"/>
        </w:rPr>
        <w:t xml:space="preserve"> культури і туризму </w:t>
      </w:r>
      <w:r w:rsidR="00BA47B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="00F85A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2019-2023 роки</w:t>
      </w:r>
    </w:p>
    <w:p w:rsidR="005B3638" w:rsidRDefault="005B3638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EE4EA1" w:rsidRDefault="00EE4EA1" w:rsidP="00EE4EA1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для  підтримки та стимулювання творчої особистості,  </w:t>
      </w:r>
      <w:r>
        <w:rPr>
          <w:sz w:val="28"/>
          <w:szCs w:val="28"/>
          <w:lang w:val="uk-UA"/>
        </w:rPr>
        <w:t>міська рада</w:t>
      </w:r>
    </w:p>
    <w:p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86526D" w:rsidRDefault="00EE4EA1" w:rsidP="00BF6A88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iCs/>
          <w:sz w:val="28"/>
          <w:szCs w:val="28"/>
          <w:lang w:val="uk-UA"/>
        </w:rPr>
        <w:t xml:space="preserve">Програми розвитку культури і туризму на території </w:t>
      </w:r>
      <w:proofErr w:type="spellStart"/>
      <w:r>
        <w:rPr>
          <w:bCs/>
          <w:iCs/>
          <w:sz w:val="28"/>
          <w:szCs w:val="28"/>
          <w:lang w:val="uk-UA"/>
        </w:rPr>
        <w:t>Звягельської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територіальної громади на 2019-2023 роки 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>
        <w:rPr>
          <w:bCs/>
          <w:iCs/>
          <w:sz w:val="28"/>
          <w:szCs w:val="28"/>
          <w:lang w:val="uk-UA"/>
        </w:rPr>
        <w:br/>
        <w:t>зі змінами</w:t>
      </w:r>
      <w:r w:rsidR="00D40875">
        <w:rPr>
          <w:sz w:val="28"/>
          <w:szCs w:val="28"/>
          <w:lang w:val="uk-UA"/>
        </w:rPr>
        <w:t xml:space="preserve">,  а саме: </w:t>
      </w:r>
    </w:p>
    <w:p w:rsidR="005B3638" w:rsidRDefault="0086526D" w:rsidP="008652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0E1A58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таблицю «Заходи щодо реалізації Програми розвитку культури </w:t>
      </w:r>
      <w:r w:rsidR="000E1A5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і туризму на 2019-2023 роки» розділу ІІІ «Проведення модернізації закладів культури» </w:t>
      </w:r>
      <w:r w:rsidR="00BF6A88">
        <w:rPr>
          <w:sz w:val="28"/>
          <w:szCs w:val="28"/>
          <w:lang w:val="uk-UA"/>
        </w:rPr>
        <w:t>пункт 35 викласти в новій редакції згідно додатку.</w:t>
      </w:r>
    </w:p>
    <w:p w:rsidR="00CA2C85" w:rsidRPr="00CA2C85" w:rsidRDefault="00CA2C85" w:rsidP="00CA2C85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 на відповідний рік.</w:t>
      </w:r>
    </w:p>
    <w:p w:rsidR="00EE4EA1" w:rsidRDefault="00CA2C85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E4EA1">
        <w:rPr>
          <w:bCs/>
          <w:iCs/>
          <w:sz w:val="28"/>
          <w:szCs w:val="28"/>
          <w:lang w:val="uk-UA"/>
        </w:rPr>
        <w:t>. </w:t>
      </w:r>
      <w:r w:rsidR="00EE4EA1"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 w:rsidR="00EE4EA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 w:rsidR="00EE4EA1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p w:rsidR="005B3638" w:rsidRDefault="00534A7F" w:rsidP="00287BE2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D14C5" w:rsidRPr="00DE11D0" w:rsidRDefault="002D14C5" w:rsidP="00287BE2">
      <w:pPr>
        <w:ind w:left="4248" w:firstLine="708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2D14C5" w:rsidRDefault="00600857" w:rsidP="002D14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B3638">
        <w:rPr>
          <w:sz w:val="28"/>
          <w:szCs w:val="28"/>
          <w:lang w:val="uk-UA"/>
        </w:rPr>
        <w:t>від  _______________</w:t>
      </w:r>
      <w:r w:rsidR="002D14C5" w:rsidRPr="00DE11D0">
        <w:rPr>
          <w:sz w:val="28"/>
          <w:szCs w:val="28"/>
          <w:lang w:val="uk-UA"/>
        </w:rPr>
        <w:t xml:space="preserve">№ </w:t>
      </w:r>
      <w:r w:rsidR="005B3638">
        <w:rPr>
          <w:sz w:val="28"/>
          <w:szCs w:val="28"/>
          <w:lang w:val="uk-UA"/>
        </w:rPr>
        <w:t xml:space="preserve"> _____</w:t>
      </w:r>
    </w:p>
    <w:p w:rsidR="005B3638" w:rsidRDefault="005B3638" w:rsidP="002D14C5">
      <w:pPr>
        <w:rPr>
          <w:sz w:val="28"/>
          <w:szCs w:val="28"/>
          <w:lang w:val="uk-UA"/>
        </w:rPr>
      </w:pPr>
    </w:p>
    <w:p w:rsidR="005B3638" w:rsidRDefault="005B3638" w:rsidP="002D14C5">
      <w:pPr>
        <w:rPr>
          <w:sz w:val="28"/>
          <w:szCs w:val="28"/>
          <w:lang w:val="uk-UA"/>
        </w:rPr>
      </w:pPr>
    </w:p>
    <w:p w:rsidR="00B94BF5" w:rsidRPr="00B94BF5" w:rsidRDefault="00B94BF5" w:rsidP="002D14C5">
      <w:pPr>
        <w:rPr>
          <w:sz w:val="28"/>
          <w:szCs w:val="28"/>
          <w:lang w:val="uk-UA"/>
        </w:rPr>
      </w:pPr>
    </w:p>
    <w:p w:rsidR="002D14C5" w:rsidRPr="008B0A9C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2D14C5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2D14C5" w:rsidRPr="00133D56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>культури і туризму на  2019-2023 роки</w:t>
      </w:r>
      <w:r w:rsidRPr="007B1568">
        <w:rPr>
          <w:sz w:val="32"/>
          <w:szCs w:val="32"/>
          <w:lang w:val="uk-UA"/>
        </w:rPr>
        <w:tab/>
      </w:r>
    </w:p>
    <w:p w:rsidR="002D14C5" w:rsidRPr="007B1568" w:rsidRDefault="002D14C5" w:rsidP="002D14C5">
      <w:pPr>
        <w:jc w:val="center"/>
        <w:rPr>
          <w:sz w:val="40"/>
          <w:szCs w:val="40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25"/>
        <w:gridCol w:w="1134"/>
        <w:gridCol w:w="1985"/>
        <w:gridCol w:w="1842"/>
        <w:gridCol w:w="1560"/>
        <w:gridCol w:w="992"/>
      </w:tblGrid>
      <w:tr w:rsidR="002D14C5" w:rsidRPr="00113D55" w:rsidTr="002D14C5">
        <w:trPr>
          <w:cantSplit/>
          <w:trHeight w:val="765"/>
        </w:trPr>
        <w:tc>
          <w:tcPr>
            <w:tcW w:w="56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2D14C5" w:rsidRPr="00056E92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13D55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  <w:lang w:val="uk-UA"/>
              </w:rPr>
              <w:t>онан</w:t>
            </w:r>
            <w:r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842" w:type="dxa"/>
            <w:vMerge w:val="restart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Pr="00113D55">
              <w:rPr>
                <w:sz w:val="28"/>
                <w:szCs w:val="28"/>
                <w:lang w:val="uk-UA"/>
              </w:rPr>
              <w:t>сяг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фінансу</w:t>
            </w:r>
            <w:r w:rsidRPr="00113D55">
              <w:rPr>
                <w:sz w:val="28"/>
                <w:szCs w:val="28"/>
                <w:lang w:val="uk-UA"/>
              </w:rPr>
              <w:t>ва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ння</w:t>
            </w:r>
            <w:proofErr w:type="spellEnd"/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2D14C5" w:rsidRPr="00113D55" w:rsidTr="002D14C5">
        <w:trPr>
          <w:cantSplit/>
          <w:trHeight w:val="960"/>
        </w:trPr>
        <w:tc>
          <w:tcPr>
            <w:tcW w:w="56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99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2D14C5" w:rsidRPr="00113D55" w:rsidTr="002D14C5">
        <w:trPr>
          <w:trHeight w:val="312"/>
        </w:trPr>
        <w:tc>
          <w:tcPr>
            <w:tcW w:w="56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C5" w:rsidRPr="00526B77" w:rsidTr="002D14C5">
        <w:trPr>
          <w:trHeight w:val="312"/>
        </w:trPr>
        <w:tc>
          <w:tcPr>
            <w:tcW w:w="567" w:type="dxa"/>
          </w:tcPr>
          <w:p w:rsidR="002D14C5" w:rsidRDefault="002D14C5" w:rsidP="002D1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ІІІ. Проведення модернізації закладів культури</w:t>
            </w:r>
          </w:p>
        </w:tc>
      </w:tr>
      <w:tr w:rsidR="0022165A" w:rsidRPr="004A0375" w:rsidTr="002D14C5">
        <w:trPr>
          <w:trHeight w:val="312"/>
        </w:trPr>
        <w:tc>
          <w:tcPr>
            <w:tcW w:w="567" w:type="dxa"/>
          </w:tcPr>
          <w:p w:rsidR="0022165A" w:rsidRPr="0022165A" w:rsidRDefault="006B3648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52" w:type="dxa"/>
            <w:gridSpan w:val="2"/>
            <w:vAlign w:val="center"/>
          </w:tcPr>
          <w:p w:rsidR="0022165A" w:rsidRDefault="00BF6A88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</w:t>
            </w:r>
            <w:r w:rsidR="0022165A">
              <w:rPr>
                <w:sz w:val="28"/>
                <w:szCs w:val="28"/>
                <w:lang w:val="uk-UA"/>
              </w:rPr>
              <w:t>ремонт нежитлового підвального приміщення за адресою: площа Лесі Українки, 3</w:t>
            </w:r>
            <w:r w:rsidR="00E47143">
              <w:rPr>
                <w:sz w:val="28"/>
                <w:szCs w:val="28"/>
                <w:lang w:val="uk-UA"/>
              </w:rPr>
              <w:t>-А</w:t>
            </w:r>
          </w:p>
          <w:p w:rsidR="0022165A" w:rsidRPr="0022165A" w:rsidRDefault="0022165A" w:rsidP="004A0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Житомирської області </w:t>
            </w:r>
            <w:r w:rsidR="00CA2C85">
              <w:rPr>
                <w:sz w:val="28"/>
                <w:szCs w:val="28"/>
                <w:lang w:val="uk-UA"/>
              </w:rPr>
              <w:t>(в т.ч. виготовлення ПКД та проходження експертизи)</w:t>
            </w:r>
          </w:p>
        </w:tc>
        <w:tc>
          <w:tcPr>
            <w:tcW w:w="1134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842" w:type="dxa"/>
            <w:vAlign w:val="center"/>
          </w:tcPr>
          <w:p w:rsidR="0022165A" w:rsidRPr="0022165A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560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992" w:type="dxa"/>
          </w:tcPr>
          <w:p w:rsidR="0022165A" w:rsidRPr="00575EFB" w:rsidRDefault="0022165A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A735D6" w:rsidRDefault="002D14C5" w:rsidP="00132A09">
      <w:pPr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 xml:space="preserve">ар </w:t>
      </w:r>
      <w:proofErr w:type="spellStart"/>
      <w:r w:rsidRPr="00545323">
        <w:rPr>
          <w:sz w:val="28"/>
          <w:szCs w:val="28"/>
          <w:lang w:val="uk-UA"/>
        </w:rPr>
        <w:t>мі</w:t>
      </w:r>
      <w:r w:rsidRPr="004A0375">
        <w:rPr>
          <w:sz w:val="28"/>
          <w:szCs w:val="28"/>
          <w:lang w:val="uk-UA"/>
        </w:rPr>
        <w:t>сько</w:t>
      </w:r>
      <w:proofErr w:type="spellEnd"/>
      <w:r w:rsidRPr="003D52E2">
        <w:rPr>
          <w:sz w:val="28"/>
          <w:szCs w:val="28"/>
        </w:rPr>
        <w:t xml:space="preserve">ї ради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A2C85">
        <w:rPr>
          <w:sz w:val="28"/>
          <w:szCs w:val="28"/>
          <w:lang w:val="uk-UA"/>
        </w:rPr>
        <w:t xml:space="preserve">     </w:t>
      </w:r>
      <w:r w:rsidRPr="003D52E2">
        <w:rPr>
          <w:sz w:val="28"/>
          <w:szCs w:val="28"/>
        </w:rPr>
        <w:t>Оксана ГВОЗДЕНК</w:t>
      </w:r>
      <w:r w:rsidR="00CA7BB9">
        <w:rPr>
          <w:sz w:val="28"/>
          <w:szCs w:val="28"/>
          <w:lang w:val="uk-UA"/>
        </w:rPr>
        <w:t>О</w:t>
      </w: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2C85">
      <w:pPr>
        <w:tabs>
          <w:tab w:val="left" w:pos="1080"/>
          <w:tab w:val="left" w:pos="6480"/>
        </w:tabs>
        <w:spacing w:line="228" w:lineRule="auto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886818" w:rsidRDefault="00886818" w:rsidP="00EE4EA1">
      <w:pPr>
        <w:rPr>
          <w:sz w:val="28"/>
          <w:szCs w:val="28"/>
          <w:lang w:val="uk-UA"/>
        </w:rPr>
      </w:pPr>
    </w:p>
    <w:p w:rsidR="00D40875" w:rsidRDefault="00D40875" w:rsidP="00EE4EA1">
      <w:pPr>
        <w:rPr>
          <w:sz w:val="28"/>
          <w:szCs w:val="28"/>
          <w:lang w:val="uk-UA"/>
        </w:rPr>
      </w:pPr>
    </w:p>
    <w:p w:rsidR="00D40875" w:rsidRPr="001904EC" w:rsidRDefault="00D40875" w:rsidP="00D40875">
      <w:pPr>
        <w:jc w:val="center"/>
        <w:rPr>
          <w:b/>
          <w:sz w:val="28"/>
          <w:szCs w:val="28"/>
          <w:lang w:val="uk-UA"/>
        </w:rPr>
      </w:pPr>
      <w:r w:rsidRPr="001904EC">
        <w:rPr>
          <w:b/>
          <w:sz w:val="28"/>
          <w:szCs w:val="28"/>
          <w:lang w:val="uk-UA"/>
        </w:rPr>
        <w:t>Порівняльна таблиця</w:t>
      </w:r>
    </w:p>
    <w:p w:rsidR="001904EC" w:rsidRDefault="001904EC" w:rsidP="00D40875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40875" w:rsidRPr="002F3137" w:rsidTr="00D40875">
        <w:tc>
          <w:tcPr>
            <w:tcW w:w="4820" w:type="dxa"/>
          </w:tcPr>
          <w:p w:rsidR="00D40875" w:rsidRPr="002F3137" w:rsidRDefault="00D40875" w:rsidP="002D14C5">
            <w:pPr>
              <w:jc w:val="center"/>
              <w:rPr>
                <w:sz w:val="28"/>
                <w:szCs w:val="28"/>
              </w:rPr>
            </w:pPr>
            <w:r w:rsidRPr="002F3137">
              <w:rPr>
                <w:sz w:val="28"/>
                <w:szCs w:val="28"/>
              </w:rPr>
              <w:t>До змін</w:t>
            </w:r>
          </w:p>
        </w:tc>
        <w:tc>
          <w:tcPr>
            <w:tcW w:w="5103" w:type="dxa"/>
          </w:tcPr>
          <w:p w:rsidR="00D40875" w:rsidRPr="002F3137" w:rsidRDefault="00D40875" w:rsidP="002D14C5">
            <w:pPr>
              <w:jc w:val="center"/>
              <w:rPr>
                <w:sz w:val="28"/>
                <w:szCs w:val="28"/>
              </w:rPr>
            </w:pPr>
            <w:r w:rsidRPr="002F3137">
              <w:rPr>
                <w:sz w:val="28"/>
                <w:szCs w:val="28"/>
              </w:rPr>
              <w:t>Після змін</w:t>
            </w:r>
          </w:p>
        </w:tc>
      </w:tr>
      <w:tr w:rsidR="00D40875" w:rsidRPr="00D40875" w:rsidTr="00D40875">
        <w:tc>
          <w:tcPr>
            <w:tcW w:w="4820" w:type="dxa"/>
          </w:tcPr>
          <w:p w:rsidR="00BF6A88" w:rsidRDefault="00BF6A88" w:rsidP="00BF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 ремонт нежитлового підвального приміщення за адресою: площа Лесі Українки, 3-А</w:t>
            </w:r>
          </w:p>
          <w:p w:rsidR="00D40875" w:rsidRPr="002F3137" w:rsidRDefault="00BF6A88" w:rsidP="00BF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Звягель</w:t>
            </w:r>
            <w:proofErr w:type="spellEnd"/>
            <w:r>
              <w:rPr>
                <w:sz w:val="28"/>
                <w:szCs w:val="28"/>
              </w:rPr>
              <w:t xml:space="preserve"> Житомирської області</w:t>
            </w:r>
          </w:p>
        </w:tc>
        <w:tc>
          <w:tcPr>
            <w:tcW w:w="5103" w:type="dxa"/>
          </w:tcPr>
          <w:p w:rsidR="00BF6A88" w:rsidRDefault="00BF6A88" w:rsidP="00BF6A88">
            <w:pPr>
              <w:rPr>
                <w:sz w:val="28"/>
                <w:szCs w:val="28"/>
              </w:rPr>
            </w:pPr>
            <w:r w:rsidRPr="00BF6A88">
              <w:rPr>
                <w:b/>
                <w:sz w:val="28"/>
                <w:szCs w:val="28"/>
              </w:rPr>
              <w:t xml:space="preserve">Капітальний </w:t>
            </w:r>
            <w:r>
              <w:rPr>
                <w:sz w:val="28"/>
                <w:szCs w:val="28"/>
              </w:rPr>
              <w:t>ремонт нежитлового підвального приміщення за адресою: площа Лесі Українки, 3-А</w:t>
            </w:r>
          </w:p>
          <w:p w:rsidR="00CA2C85" w:rsidRDefault="00BF6A88" w:rsidP="00BF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Звягель</w:t>
            </w:r>
            <w:proofErr w:type="spellEnd"/>
            <w:r>
              <w:rPr>
                <w:sz w:val="28"/>
                <w:szCs w:val="28"/>
              </w:rPr>
              <w:t xml:space="preserve"> Житомирської області</w:t>
            </w:r>
            <w:r w:rsidR="00CA2C85">
              <w:rPr>
                <w:sz w:val="28"/>
                <w:szCs w:val="28"/>
              </w:rPr>
              <w:t xml:space="preserve"> </w:t>
            </w:r>
          </w:p>
          <w:p w:rsidR="00D40875" w:rsidRPr="002F3137" w:rsidRDefault="00CA2C85" w:rsidP="00BF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A2C85">
              <w:rPr>
                <w:b/>
                <w:sz w:val="28"/>
                <w:szCs w:val="28"/>
              </w:rPr>
              <w:t>в т.ч. виготовлення ПКД та проходження експертизи)</w:t>
            </w:r>
            <w:bookmarkStart w:id="0" w:name="_GoBack"/>
            <w:bookmarkEnd w:id="0"/>
          </w:p>
        </w:tc>
      </w:tr>
    </w:tbl>
    <w:p w:rsidR="00D40875" w:rsidRDefault="00D40875" w:rsidP="00D40875">
      <w:pPr>
        <w:jc w:val="center"/>
        <w:rPr>
          <w:sz w:val="28"/>
          <w:szCs w:val="28"/>
          <w:lang w:val="uk-UA"/>
        </w:rPr>
      </w:pPr>
    </w:p>
    <w:p w:rsidR="00D40875" w:rsidRDefault="00D40875" w:rsidP="00D40875">
      <w:pPr>
        <w:jc w:val="center"/>
        <w:rPr>
          <w:sz w:val="28"/>
          <w:szCs w:val="28"/>
          <w:lang w:val="uk-UA"/>
        </w:rPr>
      </w:pPr>
    </w:p>
    <w:p w:rsidR="00D40875" w:rsidRDefault="00D40875" w:rsidP="00D40875">
      <w:pPr>
        <w:jc w:val="center"/>
        <w:rPr>
          <w:sz w:val="28"/>
          <w:szCs w:val="28"/>
          <w:lang w:val="uk-UA"/>
        </w:rPr>
      </w:pPr>
    </w:p>
    <w:p w:rsidR="00D40875" w:rsidRDefault="00D40875" w:rsidP="00D4087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</w:t>
      </w:r>
    </w:p>
    <w:p w:rsidR="00D40875" w:rsidRDefault="00D40875" w:rsidP="00D4087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туризму міської ради                                                  </w:t>
      </w:r>
      <w:r w:rsidR="00287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ШИРОКОПОЯС</w:t>
      </w:r>
    </w:p>
    <w:sectPr w:rsidR="00D40875" w:rsidSect="00B94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9D9"/>
    <w:rsid w:val="000723BB"/>
    <w:rsid w:val="00093890"/>
    <w:rsid w:val="000972D6"/>
    <w:rsid w:val="000C0721"/>
    <w:rsid w:val="000C39D9"/>
    <w:rsid w:val="000E1A58"/>
    <w:rsid w:val="00126FC0"/>
    <w:rsid w:val="00132A09"/>
    <w:rsid w:val="00160793"/>
    <w:rsid w:val="001850CF"/>
    <w:rsid w:val="001904EC"/>
    <w:rsid w:val="00220573"/>
    <w:rsid w:val="0022165A"/>
    <w:rsid w:val="00245E11"/>
    <w:rsid w:val="00287BE2"/>
    <w:rsid w:val="002C7DEC"/>
    <w:rsid w:val="002D14C5"/>
    <w:rsid w:val="002F3A28"/>
    <w:rsid w:val="003E72F0"/>
    <w:rsid w:val="004172BB"/>
    <w:rsid w:val="0047475E"/>
    <w:rsid w:val="004A0375"/>
    <w:rsid w:val="00501193"/>
    <w:rsid w:val="00534A7F"/>
    <w:rsid w:val="00575EFB"/>
    <w:rsid w:val="0058211A"/>
    <w:rsid w:val="005B3638"/>
    <w:rsid w:val="005C4CC7"/>
    <w:rsid w:val="005E7525"/>
    <w:rsid w:val="00600857"/>
    <w:rsid w:val="00633B80"/>
    <w:rsid w:val="006565C6"/>
    <w:rsid w:val="006B3648"/>
    <w:rsid w:val="00705485"/>
    <w:rsid w:val="00747226"/>
    <w:rsid w:val="00753F22"/>
    <w:rsid w:val="007A279F"/>
    <w:rsid w:val="00810163"/>
    <w:rsid w:val="008260A0"/>
    <w:rsid w:val="008373C7"/>
    <w:rsid w:val="008437F5"/>
    <w:rsid w:val="0086526D"/>
    <w:rsid w:val="008815D2"/>
    <w:rsid w:val="00886818"/>
    <w:rsid w:val="009A7C58"/>
    <w:rsid w:val="009B617A"/>
    <w:rsid w:val="00A26D2F"/>
    <w:rsid w:val="00A4044A"/>
    <w:rsid w:val="00A56A0B"/>
    <w:rsid w:val="00A6243B"/>
    <w:rsid w:val="00A735D6"/>
    <w:rsid w:val="00AA1BB4"/>
    <w:rsid w:val="00AC6321"/>
    <w:rsid w:val="00AD2988"/>
    <w:rsid w:val="00B214A7"/>
    <w:rsid w:val="00B64086"/>
    <w:rsid w:val="00B94BF5"/>
    <w:rsid w:val="00BA47BF"/>
    <w:rsid w:val="00BE00B5"/>
    <w:rsid w:val="00BF6A88"/>
    <w:rsid w:val="00C87494"/>
    <w:rsid w:val="00CA2C85"/>
    <w:rsid w:val="00CA7BB9"/>
    <w:rsid w:val="00CC44AD"/>
    <w:rsid w:val="00CF00A0"/>
    <w:rsid w:val="00CF431B"/>
    <w:rsid w:val="00D40875"/>
    <w:rsid w:val="00D4485E"/>
    <w:rsid w:val="00D44C7A"/>
    <w:rsid w:val="00D62C83"/>
    <w:rsid w:val="00D65881"/>
    <w:rsid w:val="00D7152E"/>
    <w:rsid w:val="00E47143"/>
    <w:rsid w:val="00E87457"/>
    <w:rsid w:val="00EB7048"/>
    <w:rsid w:val="00EE4EA1"/>
    <w:rsid w:val="00F2266D"/>
    <w:rsid w:val="00F85A70"/>
    <w:rsid w:val="00F9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9D5E-8899-4284-8557-8432B6AD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37</cp:revision>
  <cp:lastPrinted>2023-08-09T13:13:00Z</cp:lastPrinted>
  <dcterms:created xsi:type="dcterms:W3CDTF">2023-04-12T09:02:00Z</dcterms:created>
  <dcterms:modified xsi:type="dcterms:W3CDTF">2023-08-10T15:55:00Z</dcterms:modified>
</cp:coreProperties>
</file>