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15" w:rsidRDefault="00953315" w:rsidP="00953315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</w:rPr>
      </w:pPr>
      <w:r>
        <w:object w:dxaOrig="676" w:dyaOrig="921">
          <v:rect id="rectole0000000000" o:spid="_x0000_i1025" style="width:33.6pt;height:45.6pt" o:ole="" o:preferrelative="t" stroked="f">
            <v:imagedata r:id="rId5" o:title=""/>
          </v:rect>
          <o:OLEObject Type="Embed" ProgID="StaticMetafile" ShapeID="rectole0000000000" DrawAspect="Content" ObjectID="_1756520437" r:id="rId6"/>
        </w:object>
      </w:r>
    </w:p>
    <w:p w:rsidR="00953315" w:rsidRDefault="00953315" w:rsidP="0095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ВИКОНАВЧИЙ КОМІТЕТ</w:t>
      </w:r>
    </w:p>
    <w:p w:rsidR="00953315" w:rsidRDefault="00953315" w:rsidP="009533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ЗВЯГЕЛЬСЬКОЇ МІСЬКОЇ РАДИ</w:t>
      </w:r>
    </w:p>
    <w:p w:rsidR="00953315" w:rsidRDefault="00953315" w:rsidP="00953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РІШЕННЯ</w:t>
      </w:r>
    </w:p>
    <w:p w:rsidR="00953315" w:rsidRDefault="00953315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3315" w:rsidRDefault="00EE7149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13.09.2023</w:t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AA4685">
        <w:rPr>
          <w:rFonts w:ascii="Times New Roman" w:eastAsia="Times New Roman" w:hAnsi="Times New Roman" w:cs="Times New Roman"/>
          <w:sz w:val="28"/>
        </w:rPr>
        <w:tab/>
      </w:r>
      <w:r w:rsidR="0095331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104F1A"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79536A">
        <w:rPr>
          <w:rFonts w:ascii="Times New Roman" w:eastAsia="Times New Roman" w:hAnsi="Times New Roman" w:cs="Times New Roman"/>
          <w:sz w:val="28"/>
        </w:rPr>
        <w:t xml:space="preserve">          </w:t>
      </w:r>
      <w:r w:rsidR="00CB5E37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AA4685">
        <w:rPr>
          <w:rFonts w:ascii="Times New Roman" w:eastAsia="Times New Roman" w:hAnsi="Times New Roman" w:cs="Times New Roman"/>
          <w:sz w:val="28"/>
        </w:rPr>
        <w:t xml:space="preserve"> №</w:t>
      </w:r>
      <w:r w:rsidR="0079536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888</w:t>
      </w:r>
    </w:p>
    <w:p w:rsidR="00953315" w:rsidRDefault="00953315" w:rsidP="00953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53315" w:rsidRDefault="0079536A" w:rsidP="00953315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затвердження висновку</w:t>
      </w:r>
      <w:r w:rsidR="00953315">
        <w:rPr>
          <w:rFonts w:ascii="Times New Roman" w:eastAsia="Times New Roman" w:hAnsi="Times New Roman" w:cs="Times New Roman"/>
          <w:sz w:val="28"/>
        </w:rPr>
        <w:t xml:space="preserve"> органу опіки та піклування </w:t>
      </w:r>
    </w:p>
    <w:p w:rsidR="00953315" w:rsidRDefault="00953315" w:rsidP="00953315">
      <w:pPr>
        <w:tabs>
          <w:tab w:val="left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враховуючи подання служби у справах д</w:t>
      </w:r>
      <w:r w:rsidR="00AA4685">
        <w:rPr>
          <w:rFonts w:ascii="Times New Roman" w:eastAsia="Times New Roman" w:hAnsi="Times New Roman" w:cs="Times New Roman"/>
          <w:sz w:val="28"/>
        </w:rPr>
        <w:t>ітей</w:t>
      </w:r>
      <w:r w:rsidR="008B0208">
        <w:rPr>
          <w:rFonts w:ascii="Times New Roman" w:eastAsia="Times New Roman" w:hAnsi="Times New Roman" w:cs="Times New Roman"/>
          <w:sz w:val="28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</w:rPr>
        <w:t>, витяг</w:t>
      </w:r>
      <w:r w:rsidR="005B26C6">
        <w:rPr>
          <w:rFonts w:ascii="Times New Roman" w:eastAsia="Times New Roman" w:hAnsi="Times New Roman" w:cs="Times New Roman"/>
          <w:sz w:val="28"/>
        </w:rPr>
        <w:t>и з протоколів</w:t>
      </w:r>
      <w:r>
        <w:rPr>
          <w:rFonts w:ascii="Times New Roman" w:eastAsia="Times New Roman" w:hAnsi="Times New Roman" w:cs="Times New Roman"/>
          <w:sz w:val="28"/>
        </w:rPr>
        <w:t xml:space="preserve"> засідання комісії з питань захисту прав дитини від </w:t>
      </w:r>
      <w:r w:rsidR="005B26C6">
        <w:rPr>
          <w:rFonts w:ascii="Times New Roman" w:eastAsia="Times New Roman" w:hAnsi="Times New Roman" w:cs="Times New Roman"/>
          <w:sz w:val="28"/>
        </w:rPr>
        <w:t>21</w:t>
      </w:r>
      <w:r w:rsidRPr="00FE6B39">
        <w:rPr>
          <w:rFonts w:ascii="Times New Roman" w:eastAsia="Times New Roman" w:hAnsi="Times New Roman" w:cs="Times New Roman"/>
          <w:sz w:val="28"/>
        </w:rPr>
        <w:t>.0</w:t>
      </w:r>
      <w:r w:rsidR="005B26C6">
        <w:rPr>
          <w:rFonts w:ascii="Times New Roman" w:eastAsia="Times New Roman" w:hAnsi="Times New Roman" w:cs="Times New Roman"/>
          <w:sz w:val="28"/>
        </w:rPr>
        <w:t>7</w:t>
      </w:r>
      <w:r w:rsidR="008E6E37">
        <w:rPr>
          <w:rFonts w:ascii="Times New Roman" w:eastAsia="Times New Roman" w:hAnsi="Times New Roman" w:cs="Times New Roman"/>
          <w:sz w:val="28"/>
        </w:rPr>
        <w:t xml:space="preserve">.2023 </w:t>
      </w:r>
      <w:r w:rsidRPr="00FE6B39">
        <w:rPr>
          <w:rFonts w:ascii="Times New Roman" w:eastAsia="Times New Roman" w:hAnsi="Times New Roman" w:cs="Times New Roman"/>
          <w:sz w:val="28"/>
        </w:rPr>
        <w:t>№</w:t>
      </w:r>
      <w:r w:rsidR="005B26C6">
        <w:rPr>
          <w:rFonts w:ascii="Times New Roman" w:eastAsia="Times New Roman" w:hAnsi="Times New Roman" w:cs="Times New Roman"/>
          <w:sz w:val="28"/>
        </w:rPr>
        <w:t>23</w:t>
      </w:r>
      <w:r w:rsidR="006C6DA9">
        <w:rPr>
          <w:rFonts w:ascii="Times New Roman" w:eastAsia="Times New Roman" w:hAnsi="Times New Roman" w:cs="Times New Roman"/>
          <w:sz w:val="28"/>
        </w:rPr>
        <w:t>, від 16.08.2023   № 26</w:t>
      </w:r>
      <w:r>
        <w:rPr>
          <w:rFonts w:ascii="Times New Roman" w:eastAsia="Times New Roman" w:hAnsi="Times New Roman" w:cs="Times New Roman"/>
          <w:sz w:val="28"/>
        </w:rPr>
        <w:t>, виконавчий комітет міської ради</w:t>
      </w:r>
    </w:p>
    <w:p w:rsidR="00953315" w:rsidRDefault="00953315" w:rsidP="00953315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ВИРІШИВ:</w:t>
      </w:r>
    </w:p>
    <w:p w:rsidR="00953315" w:rsidRDefault="00953315" w:rsidP="00953315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AA4685" w:rsidRDefault="00953315" w:rsidP="00AA4685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Затвердити висновок органу опіки та піклування про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>
        <w:rPr>
          <w:rFonts w:ascii="Times New Roman" w:eastAsia="Times New Roman" w:hAnsi="Times New Roman" w:cs="Times New Roman"/>
          <w:sz w:val="28"/>
        </w:rPr>
        <w:t>позбавлення батьківських прав</w:t>
      </w:r>
      <w:r w:rsidR="005B26C6" w:rsidRPr="005B26C6">
        <w:rPr>
          <w:rFonts w:eastAsia="MS Mincho"/>
          <w:sz w:val="28"/>
          <w:szCs w:val="28"/>
        </w:rPr>
        <w:t xml:space="preserve"> 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F32C73">
        <w:rPr>
          <w:rFonts w:ascii="Times New Roman" w:eastAsia="MS Mincho" w:hAnsi="Times New Roman" w:cs="Times New Roman"/>
          <w:sz w:val="28"/>
          <w:szCs w:val="28"/>
        </w:rPr>
        <w:t xml:space="preserve"> року народження, 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A4685" w:rsidRPr="00AA4685">
        <w:rPr>
          <w:rFonts w:ascii="Times New Roman" w:eastAsia="MS Mincho" w:hAnsi="Times New Roman" w:cs="Times New Roman"/>
          <w:sz w:val="28"/>
          <w:szCs w:val="28"/>
        </w:rPr>
        <w:t>року народження, відн</w:t>
      </w:r>
      <w:r w:rsidR="005B26C6">
        <w:rPr>
          <w:rFonts w:ascii="Times New Roman" w:eastAsia="MS Mincho" w:hAnsi="Times New Roman" w:cs="Times New Roman"/>
          <w:sz w:val="28"/>
          <w:szCs w:val="28"/>
        </w:rPr>
        <w:t xml:space="preserve">осно малолітньої дитини 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F32C73" w:rsidRPr="00F32C73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F32C73" w:rsidRPr="00F32C73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AA4685" w:rsidRPr="00AA4685">
        <w:rPr>
          <w:rFonts w:ascii="Times New Roman" w:eastAsia="MS Mincho" w:hAnsi="Times New Roman" w:cs="Times New Roman"/>
          <w:sz w:val="28"/>
          <w:szCs w:val="28"/>
        </w:rPr>
        <w:t xml:space="preserve"> року народження</w:t>
      </w:r>
      <w:r w:rsidR="00AA4685">
        <w:rPr>
          <w:rFonts w:ascii="Times New Roman" w:eastAsia="MS Mincho" w:hAnsi="Times New Roman" w:cs="Times New Roman"/>
          <w:sz w:val="28"/>
          <w:szCs w:val="28"/>
        </w:rPr>
        <w:t xml:space="preserve">, та </w:t>
      </w:r>
      <w:r w:rsidR="00AA4685">
        <w:rPr>
          <w:rFonts w:ascii="Times New Roman" w:eastAsia="Times New Roman" w:hAnsi="Times New Roman" w:cs="Times New Roman"/>
          <w:sz w:val="28"/>
        </w:rPr>
        <w:t>направити його до Новоград-Волинського міськрайонного суду Житомирської області (додається).</w:t>
      </w:r>
    </w:p>
    <w:p w:rsidR="00953315" w:rsidRDefault="006024AC" w:rsidP="0095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</w:t>
      </w:r>
      <w:r w:rsidR="00953315">
        <w:rPr>
          <w:rFonts w:ascii="Times New Roman" w:eastAsia="Times New Roman" w:hAnsi="Times New Roman" w:cs="Times New Roman"/>
          <w:sz w:val="28"/>
        </w:rPr>
        <w:t xml:space="preserve">. Контроль за виконанням рішення покласти на заступника міського голови </w:t>
      </w:r>
      <w:proofErr w:type="spellStart"/>
      <w:r w:rsidR="00953315">
        <w:rPr>
          <w:rFonts w:ascii="Times New Roman" w:eastAsia="Times New Roman" w:hAnsi="Times New Roman" w:cs="Times New Roman"/>
          <w:sz w:val="28"/>
        </w:rPr>
        <w:t>Гудзь</w:t>
      </w:r>
      <w:proofErr w:type="spellEnd"/>
      <w:r w:rsidR="00953315">
        <w:rPr>
          <w:rFonts w:ascii="Times New Roman" w:eastAsia="Times New Roman" w:hAnsi="Times New Roman" w:cs="Times New Roman"/>
          <w:sz w:val="28"/>
        </w:rPr>
        <w:t xml:space="preserve"> І.Л.</w:t>
      </w:r>
    </w:p>
    <w:p w:rsidR="00953315" w:rsidRDefault="00953315" w:rsidP="0095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953315" w:rsidP="009533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53315" w:rsidRDefault="00AA468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Міський голова</w:t>
      </w:r>
      <w:r w:rsidR="00953315">
        <w:rPr>
          <w:rFonts w:ascii="Times New Roman" w:eastAsia="Times New Roman" w:hAnsi="Times New Roman" w:cs="Times New Roman"/>
          <w:sz w:val="28"/>
        </w:rPr>
        <w:tab/>
      </w:r>
      <w:r w:rsidR="00535867">
        <w:rPr>
          <w:rFonts w:ascii="Times New Roman" w:eastAsia="Times New Roman" w:hAnsi="Times New Roman" w:cs="Times New Roman"/>
          <w:sz w:val="28"/>
        </w:rPr>
        <w:tab/>
      </w:r>
      <w:r w:rsidR="00535867">
        <w:rPr>
          <w:rFonts w:ascii="Times New Roman" w:eastAsia="Times New Roman" w:hAnsi="Times New Roman" w:cs="Times New Roman"/>
          <w:sz w:val="28"/>
        </w:rPr>
        <w:tab/>
      </w:r>
      <w:r w:rsidR="00535867">
        <w:rPr>
          <w:rFonts w:ascii="Times New Roman" w:eastAsia="Times New Roman" w:hAnsi="Times New Roman" w:cs="Times New Roman"/>
          <w:sz w:val="28"/>
        </w:rPr>
        <w:tab/>
      </w:r>
      <w:r w:rsidR="00535867">
        <w:rPr>
          <w:rFonts w:ascii="Times New Roman" w:eastAsia="Times New Roman" w:hAnsi="Times New Roman" w:cs="Times New Roman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Микола БОРОВЕЦЬ</w:t>
      </w: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53315" w:rsidRDefault="00953315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26C6" w:rsidRDefault="005B26C6" w:rsidP="009533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B2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54141"/>
    <w:multiLevelType w:val="hybridMultilevel"/>
    <w:tmpl w:val="ECE46C70"/>
    <w:lvl w:ilvl="0" w:tplc="A4B0A5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5"/>
    <w:rsid w:val="000067A1"/>
    <w:rsid w:val="00036554"/>
    <w:rsid w:val="00057A7C"/>
    <w:rsid w:val="00066FDB"/>
    <w:rsid w:val="000938CE"/>
    <w:rsid w:val="000955EC"/>
    <w:rsid w:val="000A696B"/>
    <w:rsid w:val="00104F1A"/>
    <w:rsid w:val="00161D8B"/>
    <w:rsid w:val="00176592"/>
    <w:rsid w:val="00191096"/>
    <w:rsid w:val="001A29CE"/>
    <w:rsid w:val="001A75D0"/>
    <w:rsid w:val="001B12A5"/>
    <w:rsid w:val="001B2249"/>
    <w:rsid w:val="001F0BB6"/>
    <w:rsid w:val="00225A8F"/>
    <w:rsid w:val="00233754"/>
    <w:rsid w:val="00234447"/>
    <w:rsid w:val="0023542E"/>
    <w:rsid w:val="00265E4F"/>
    <w:rsid w:val="002A06AE"/>
    <w:rsid w:val="002E31C9"/>
    <w:rsid w:val="002F74C6"/>
    <w:rsid w:val="003B7B33"/>
    <w:rsid w:val="003E079A"/>
    <w:rsid w:val="003E26D1"/>
    <w:rsid w:val="003F5C78"/>
    <w:rsid w:val="00430EAB"/>
    <w:rsid w:val="00435A29"/>
    <w:rsid w:val="00441C04"/>
    <w:rsid w:val="0046537E"/>
    <w:rsid w:val="00466019"/>
    <w:rsid w:val="004926A9"/>
    <w:rsid w:val="00497358"/>
    <w:rsid w:val="004A757E"/>
    <w:rsid w:val="004F51EC"/>
    <w:rsid w:val="00524519"/>
    <w:rsid w:val="00533F70"/>
    <w:rsid w:val="00535867"/>
    <w:rsid w:val="00537704"/>
    <w:rsid w:val="005B26C6"/>
    <w:rsid w:val="006024AC"/>
    <w:rsid w:val="0068748F"/>
    <w:rsid w:val="00695E5A"/>
    <w:rsid w:val="006A118B"/>
    <w:rsid w:val="006C6DA9"/>
    <w:rsid w:val="006C7AEA"/>
    <w:rsid w:val="006D4DE5"/>
    <w:rsid w:val="00716223"/>
    <w:rsid w:val="00745C57"/>
    <w:rsid w:val="00756DBF"/>
    <w:rsid w:val="007776B0"/>
    <w:rsid w:val="00793FBC"/>
    <w:rsid w:val="0079536A"/>
    <w:rsid w:val="007C679D"/>
    <w:rsid w:val="007E5AB6"/>
    <w:rsid w:val="007E773D"/>
    <w:rsid w:val="008614F1"/>
    <w:rsid w:val="00872FBF"/>
    <w:rsid w:val="00886BA3"/>
    <w:rsid w:val="008B0208"/>
    <w:rsid w:val="008E6E37"/>
    <w:rsid w:val="008F235A"/>
    <w:rsid w:val="00953315"/>
    <w:rsid w:val="00957B55"/>
    <w:rsid w:val="00995295"/>
    <w:rsid w:val="009A0B5E"/>
    <w:rsid w:val="009A34AB"/>
    <w:rsid w:val="009D190B"/>
    <w:rsid w:val="00A02FA7"/>
    <w:rsid w:val="00A056C9"/>
    <w:rsid w:val="00A74E81"/>
    <w:rsid w:val="00A7691F"/>
    <w:rsid w:val="00A84CC7"/>
    <w:rsid w:val="00AA4685"/>
    <w:rsid w:val="00B13E94"/>
    <w:rsid w:val="00B22321"/>
    <w:rsid w:val="00B9755C"/>
    <w:rsid w:val="00BA2B7A"/>
    <w:rsid w:val="00BB2DE5"/>
    <w:rsid w:val="00BC584D"/>
    <w:rsid w:val="00BE71AE"/>
    <w:rsid w:val="00C06209"/>
    <w:rsid w:val="00C42F56"/>
    <w:rsid w:val="00C472A9"/>
    <w:rsid w:val="00CB5E37"/>
    <w:rsid w:val="00CF628A"/>
    <w:rsid w:val="00D54404"/>
    <w:rsid w:val="00D6053D"/>
    <w:rsid w:val="00D715AE"/>
    <w:rsid w:val="00D837DF"/>
    <w:rsid w:val="00DA3316"/>
    <w:rsid w:val="00DA5B87"/>
    <w:rsid w:val="00DD3412"/>
    <w:rsid w:val="00E102F5"/>
    <w:rsid w:val="00E42009"/>
    <w:rsid w:val="00E7349D"/>
    <w:rsid w:val="00EA251B"/>
    <w:rsid w:val="00EB230A"/>
    <w:rsid w:val="00EC4C04"/>
    <w:rsid w:val="00EE7149"/>
    <w:rsid w:val="00F24606"/>
    <w:rsid w:val="00F32C73"/>
    <w:rsid w:val="00F5306A"/>
    <w:rsid w:val="00FA1D06"/>
    <w:rsid w:val="00FA6955"/>
    <w:rsid w:val="00FE6B39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A5515"/>
  <w15:chartTrackingRefBased/>
  <w15:docId w15:val="{AFD1FF21-FAA8-45A4-8A8D-1FBA6A9E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1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6D1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46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36</cp:revision>
  <cp:lastPrinted>2023-09-06T14:26:00Z</cp:lastPrinted>
  <dcterms:created xsi:type="dcterms:W3CDTF">2023-08-01T05:22:00Z</dcterms:created>
  <dcterms:modified xsi:type="dcterms:W3CDTF">2023-09-18T02:34:00Z</dcterms:modified>
</cp:coreProperties>
</file>