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2C1138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13.10.2023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DC59E4">
        <w:rPr>
          <w:sz w:val="28"/>
          <w:szCs w:val="28"/>
          <w:lang w:val="uk-UA"/>
        </w:rPr>
        <w:t xml:space="preserve">      </w:t>
      </w:r>
      <w:r w:rsidR="00FA6BE9">
        <w:rPr>
          <w:sz w:val="28"/>
          <w:szCs w:val="28"/>
          <w:lang w:val="uk-UA"/>
        </w:rPr>
        <w:t xml:space="preserve"> </w:t>
      </w:r>
      <w:r w:rsidR="00FF1759">
        <w:rPr>
          <w:sz w:val="28"/>
          <w:szCs w:val="28"/>
          <w:lang w:val="uk-UA"/>
        </w:rPr>
        <w:t xml:space="preserve">    </w:t>
      </w:r>
      <w:r w:rsidR="00FA6BE9">
        <w:rPr>
          <w:sz w:val="28"/>
          <w:szCs w:val="28"/>
          <w:lang w:val="uk-UA"/>
        </w:rPr>
        <w:t xml:space="preserve">              </w:t>
      </w:r>
      <w:r w:rsidR="00663123">
        <w:rPr>
          <w:sz w:val="28"/>
          <w:szCs w:val="28"/>
          <w:lang w:val="uk-UA"/>
        </w:rPr>
        <w:tab/>
      </w:r>
      <w:r w:rsidR="00FF1759">
        <w:rPr>
          <w:sz w:val="28"/>
          <w:szCs w:val="28"/>
          <w:lang w:val="uk-UA"/>
        </w:rPr>
        <w:t xml:space="preserve"> </w:t>
      </w:r>
      <w:r w:rsidR="00C57F35">
        <w:rPr>
          <w:sz w:val="28"/>
          <w:szCs w:val="28"/>
          <w:lang w:val="uk-UA"/>
        </w:rPr>
        <w:t xml:space="preserve">       </w:t>
      </w:r>
      <w:r w:rsidR="00FF175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</w:t>
      </w:r>
      <w:r w:rsidR="00663123" w:rsidRPr="00E75D88">
        <w:rPr>
          <w:sz w:val="28"/>
          <w:szCs w:val="28"/>
          <w:lang w:val="uk-UA"/>
        </w:rPr>
        <w:t>№</w:t>
      </w:r>
      <w:r w:rsidR="00C57F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295(о)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FA6BE9" w:rsidRPr="0020156A" w:rsidTr="00C57F35">
        <w:trPr>
          <w:trHeight w:val="433"/>
        </w:trPr>
        <w:tc>
          <w:tcPr>
            <w:tcW w:w="5175" w:type="dxa"/>
          </w:tcPr>
          <w:p w:rsidR="001A64E5" w:rsidRPr="0020156A" w:rsidRDefault="00FA6BE9" w:rsidP="00B770D3">
            <w:pPr>
              <w:tabs>
                <w:tab w:val="left" w:pos="6705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створення </w:t>
            </w:r>
            <w:r w:rsidR="00AB5D9C">
              <w:rPr>
                <w:sz w:val="28"/>
                <w:lang w:val="uk-UA"/>
              </w:rPr>
              <w:t>робочої групи</w:t>
            </w:r>
            <w:r w:rsidR="0020156A">
              <w:rPr>
                <w:sz w:val="28"/>
                <w:lang w:val="uk-UA"/>
              </w:rPr>
              <w:t xml:space="preserve"> </w:t>
            </w:r>
            <w:r w:rsidR="00C2583C">
              <w:rPr>
                <w:sz w:val="28"/>
                <w:lang w:val="uk-UA"/>
              </w:rPr>
              <w:t>з питань</w:t>
            </w:r>
            <w:r w:rsidR="0020156A">
              <w:rPr>
                <w:sz w:val="28"/>
                <w:lang w:val="uk-UA"/>
              </w:rPr>
              <w:t xml:space="preserve"> напрацювання заходів </w:t>
            </w:r>
            <w:r w:rsidR="00B770D3">
              <w:rPr>
                <w:sz w:val="28"/>
                <w:lang w:val="uk-UA"/>
              </w:rPr>
              <w:t>для</w:t>
            </w:r>
            <w:r w:rsidR="0020156A">
              <w:rPr>
                <w:sz w:val="28"/>
                <w:lang w:val="uk-UA"/>
              </w:rPr>
              <w:t xml:space="preserve"> </w:t>
            </w:r>
            <w:r w:rsidR="0020156A" w:rsidRPr="0020156A">
              <w:rPr>
                <w:sz w:val="28"/>
                <w:lang w:val="uk-UA"/>
              </w:rPr>
              <w:t xml:space="preserve">покращення </w:t>
            </w:r>
            <w:r w:rsidR="0020156A" w:rsidRPr="0020156A">
              <w:rPr>
                <w:bCs/>
                <w:sz w:val="28"/>
                <w:lang w:val="uk-UA"/>
              </w:rPr>
              <w:t>стану</w:t>
            </w:r>
            <w:r w:rsidR="0020156A" w:rsidRPr="0020156A">
              <w:rPr>
                <w:sz w:val="28"/>
                <w:lang w:val="uk-UA"/>
              </w:rPr>
              <w:t xml:space="preserve"> р</w:t>
            </w:r>
            <w:r w:rsidR="0020156A">
              <w:rPr>
                <w:sz w:val="28"/>
                <w:lang w:val="uk-UA"/>
              </w:rPr>
              <w:t xml:space="preserve">ічки </w:t>
            </w:r>
            <w:r w:rsidR="0020156A" w:rsidRPr="0020156A">
              <w:rPr>
                <w:sz w:val="28"/>
                <w:lang w:val="uk-UA"/>
              </w:rPr>
              <w:t>Случ</w:t>
            </w:r>
          </w:p>
        </w:tc>
      </w:tr>
    </w:tbl>
    <w:p w:rsidR="00663123" w:rsidRDefault="00663123" w:rsidP="00663123">
      <w:pPr>
        <w:ind w:firstLine="284"/>
        <w:jc w:val="both"/>
        <w:rPr>
          <w:sz w:val="28"/>
          <w:szCs w:val="28"/>
        </w:rPr>
      </w:pPr>
    </w:p>
    <w:p w:rsidR="008111A8" w:rsidRDefault="008111A8" w:rsidP="00663123">
      <w:pPr>
        <w:ind w:firstLine="284"/>
        <w:jc w:val="both"/>
        <w:rPr>
          <w:sz w:val="28"/>
          <w:szCs w:val="28"/>
        </w:rPr>
      </w:pPr>
    </w:p>
    <w:p w:rsidR="007A723C" w:rsidRPr="008111A8" w:rsidRDefault="007A723C" w:rsidP="00663123">
      <w:pPr>
        <w:ind w:firstLine="284"/>
        <w:jc w:val="both"/>
        <w:rPr>
          <w:sz w:val="28"/>
          <w:szCs w:val="28"/>
        </w:rPr>
      </w:pPr>
    </w:p>
    <w:p w:rsidR="00EB3B3D" w:rsidRPr="00EB3B3D" w:rsidRDefault="00E36980" w:rsidP="00F25955">
      <w:pPr>
        <w:tabs>
          <w:tab w:val="left" w:pos="6705"/>
        </w:tabs>
        <w:spacing w:after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</w:t>
      </w:r>
      <w:r w:rsidR="00EB3B3D">
        <w:rPr>
          <w:sz w:val="28"/>
          <w:szCs w:val="28"/>
          <w:lang w:val="uk-UA"/>
        </w:rPr>
        <w:t>ом</w:t>
      </w:r>
      <w:r w:rsidR="00871AF8" w:rsidRPr="00D90A8E">
        <w:rPr>
          <w:sz w:val="28"/>
          <w:szCs w:val="28"/>
          <w:lang w:val="uk-UA"/>
        </w:rPr>
        <w:t xml:space="preserve"> 20 частини четвертої статті 42 Закону України «Про місцеве самоврядування в Україні», </w:t>
      </w:r>
      <w:r w:rsidR="00871AF8">
        <w:rPr>
          <w:sz w:val="28"/>
          <w:lang w:val="uk-UA"/>
        </w:rPr>
        <w:t xml:space="preserve">Законом України «Про охорону навколишнього природного середовища», </w:t>
      </w:r>
      <w:r w:rsidR="00871AF8" w:rsidRPr="00D90A8E">
        <w:rPr>
          <w:sz w:val="28"/>
          <w:szCs w:val="28"/>
          <w:lang w:val="uk-UA"/>
        </w:rPr>
        <w:t>з метою</w:t>
      </w:r>
      <w:r w:rsidR="00EB3B3D">
        <w:rPr>
          <w:sz w:val="28"/>
          <w:szCs w:val="28"/>
          <w:lang w:val="uk-UA"/>
        </w:rPr>
        <w:t xml:space="preserve"> напрацювання </w:t>
      </w:r>
      <w:r w:rsidR="00EB3B3D" w:rsidRPr="00EB3B3D">
        <w:rPr>
          <w:sz w:val="28"/>
          <w:szCs w:val="28"/>
          <w:lang w:val="uk-UA"/>
        </w:rPr>
        <w:t>заходів з покращення стану р</w:t>
      </w:r>
      <w:r w:rsidR="00EB3B3D">
        <w:rPr>
          <w:sz w:val="28"/>
          <w:szCs w:val="28"/>
          <w:lang w:val="uk-UA"/>
        </w:rPr>
        <w:t xml:space="preserve">ічки </w:t>
      </w:r>
      <w:r w:rsidR="00EB3B3D" w:rsidRPr="00EB3B3D">
        <w:rPr>
          <w:sz w:val="28"/>
          <w:szCs w:val="28"/>
          <w:lang w:val="uk-UA"/>
        </w:rPr>
        <w:t>Случ за результатами проведеної науково-практичної конференції «Малі річки: кліматичні та екологічні виклики» та розробки відповідної Програми.</w:t>
      </w:r>
    </w:p>
    <w:p w:rsidR="00B26107" w:rsidRDefault="007D4995" w:rsidP="00AB5D9C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BB4A16">
        <w:rPr>
          <w:sz w:val="28"/>
          <w:lang w:val="uk-UA"/>
        </w:rPr>
        <w:t xml:space="preserve">Створити </w:t>
      </w:r>
      <w:r w:rsidR="00AB5D9C">
        <w:rPr>
          <w:sz w:val="28"/>
          <w:lang w:val="uk-UA"/>
        </w:rPr>
        <w:t>робочу групу</w:t>
      </w:r>
      <w:r w:rsidRPr="00BB4A16">
        <w:rPr>
          <w:sz w:val="28"/>
          <w:lang w:val="uk-UA"/>
        </w:rPr>
        <w:t xml:space="preserve"> </w:t>
      </w:r>
      <w:r w:rsidR="0015616F">
        <w:rPr>
          <w:sz w:val="28"/>
          <w:lang w:val="uk-UA"/>
        </w:rPr>
        <w:t>з</w:t>
      </w:r>
      <w:r w:rsidR="00AB5D9C">
        <w:rPr>
          <w:sz w:val="28"/>
          <w:lang w:val="uk-UA"/>
        </w:rPr>
        <w:t xml:space="preserve"> </w:t>
      </w:r>
      <w:r w:rsidR="0020156A">
        <w:rPr>
          <w:sz w:val="28"/>
          <w:lang w:val="uk-UA"/>
        </w:rPr>
        <w:t xml:space="preserve">питань напрацювання заходів </w:t>
      </w:r>
      <w:r w:rsidR="00B770D3">
        <w:rPr>
          <w:sz w:val="28"/>
          <w:lang w:val="uk-UA"/>
        </w:rPr>
        <w:t>для</w:t>
      </w:r>
      <w:r w:rsidR="00C2583C">
        <w:rPr>
          <w:sz w:val="28"/>
          <w:lang w:val="uk-UA"/>
        </w:rPr>
        <w:t xml:space="preserve"> </w:t>
      </w:r>
      <w:r w:rsidR="00C2583C" w:rsidRPr="0020156A">
        <w:rPr>
          <w:sz w:val="28"/>
          <w:lang w:val="uk-UA"/>
        </w:rPr>
        <w:t xml:space="preserve">покращення </w:t>
      </w:r>
      <w:r w:rsidR="00C2583C" w:rsidRPr="0020156A">
        <w:rPr>
          <w:bCs/>
          <w:sz w:val="28"/>
          <w:lang w:val="uk-UA"/>
        </w:rPr>
        <w:t>стану</w:t>
      </w:r>
      <w:r w:rsidR="00C2583C" w:rsidRPr="0020156A">
        <w:rPr>
          <w:sz w:val="28"/>
          <w:lang w:val="uk-UA"/>
        </w:rPr>
        <w:t xml:space="preserve"> р</w:t>
      </w:r>
      <w:r w:rsidR="00C2583C">
        <w:rPr>
          <w:sz w:val="28"/>
          <w:lang w:val="uk-UA"/>
        </w:rPr>
        <w:t xml:space="preserve">ічки </w:t>
      </w:r>
      <w:r w:rsidR="00C2583C" w:rsidRPr="0020156A">
        <w:rPr>
          <w:sz w:val="28"/>
          <w:lang w:val="uk-UA"/>
        </w:rPr>
        <w:t>Случ</w:t>
      </w:r>
      <w:r w:rsidR="00BB4A16" w:rsidRPr="00BB4A16">
        <w:rPr>
          <w:sz w:val="28"/>
          <w:lang w:val="uk-UA"/>
        </w:rPr>
        <w:t xml:space="preserve"> </w:t>
      </w:r>
      <w:r w:rsidRPr="00BB4A16">
        <w:rPr>
          <w:sz w:val="28"/>
          <w:lang w:val="uk-UA"/>
        </w:rPr>
        <w:t xml:space="preserve">(далі </w:t>
      </w:r>
      <w:r w:rsidR="00AB5D9C">
        <w:rPr>
          <w:sz w:val="28"/>
          <w:lang w:val="uk-UA"/>
        </w:rPr>
        <w:t>–</w:t>
      </w:r>
      <w:r w:rsidRPr="00BB4A16">
        <w:rPr>
          <w:sz w:val="28"/>
          <w:lang w:val="uk-UA"/>
        </w:rPr>
        <w:t xml:space="preserve"> </w:t>
      </w:r>
      <w:r w:rsidR="00AB5D9C">
        <w:rPr>
          <w:sz w:val="28"/>
          <w:lang w:val="uk-UA"/>
        </w:rPr>
        <w:t>Робоча група</w:t>
      </w:r>
      <w:r w:rsidRPr="00BB4A16">
        <w:rPr>
          <w:sz w:val="28"/>
          <w:lang w:val="uk-UA"/>
        </w:rPr>
        <w:t>) та затвердити її склад згідно додатку.</w:t>
      </w:r>
    </w:p>
    <w:p w:rsidR="00AB5D9C" w:rsidRPr="00AB5D9C" w:rsidRDefault="00AB5D9C" w:rsidP="00AB5D9C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Робочій групі до </w:t>
      </w:r>
      <w:r w:rsidR="003001EF">
        <w:rPr>
          <w:sz w:val="28"/>
          <w:lang w:val="uk-UA"/>
        </w:rPr>
        <w:t>01 грудня</w:t>
      </w:r>
      <w:r>
        <w:rPr>
          <w:sz w:val="28"/>
          <w:lang w:val="uk-UA"/>
        </w:rPr>
        <w:t xml:space="preserve"> 2023 року подати </w:t>
      </w:r>
      <w:r w:rsidR="00486FD4">
        <w:rPr>
          <w:sz w:val="28"/>
          <w:lang w:val="uk-UA"/>
        </w:rPr>
        <w:t>на розгляд міської ради</w:t>
      </w:r>
      <w:r>
        <w:rPr>
          <w:sz w:val="28"/>
          <w:lang w:val="uk-UA"/>
        </w:rPr>
        <w:t xml:space="preserve"> проєкт </w:t>
      </w:r>
      <w:r w:rsidR="00C2583C">
        <w:rPr>
          <w:sz w:val="28"/>
          <w:lang w:val="uk-UA"/>
        </w:rPr>
        <w:t>напрацьованої п</w:t>
      </w:r>
      <w:r>
        <w:rPr>
          <w:sz w:val="28"/>
          <w:lang w:val="uk-UA"/>
        </w:rPr>
        <w:t>рограми.</w:t>
      </w:r>
    </w:p>
    <w:p w:rsidR="007D4995" w:rsidRPr="00800020" w:rsidRDefault="007D4995" w:rsidP="007D49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800020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800020">
        <w:rPr>
          <w:sz w:val="28"/>
          <w:lang w:val="uk-UA"/>
        </w:rPr>
        <w:t>Якубова</w:t>
      </w:r>
      <w:proofErr w:type="spellEnd"/>
      <w:r w:rsidRPr="00800020">
        <w:rPr>
          <w:sz w:val="28"/>
          <w:lang w:val="uk-UA"/>
        </w:rPr>
        <w:t xml:space="preserve"> В.О.</w:t>
      </w: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8111A8" w:rsidRDefault="008111A8" w:rsidP="007D4995">
      <w:pPr>
        <w:jc w:val="both"/>
        <w:rPr>
          <w:sz w:val="28"/>
          <w:szCs w:val="28"/>
          <w:lang w:val="uk-UA"/>
        </w:rPr>
      </w:pPr>
    </w:p>
    <w:p w:rsidR="008111A8" w:rsidRDefault="008111A8" w:rsidP="007D4995">
      <w:pPr>
        <w:jc w:val="both"/>
        <w:rPr>
          <w:sz w:val="28"/>
          <w:szCs w:val="28"/>
          <w:lang w:val="uk-UA"/>
        </w:rPr>
      </w:pPr>
    </w:p>
    <w:p w:rsidR="00807E5C" w:rsidRDefault="007D4995" w:rsidP="007D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Микола БОРОВЕЦЬ</w:t>
      </w:r>
    </w:p>
    <w:p w:rsidR="00B26107" w:rsidRDefault="00B26107" w:rsidP="00ED77ED">
      <w:pPr>
        <w:ind w:firstLine="5103"/>
        <w:jc w:val="both"/>
        <w:outlineLvl w:val="0"/>
        <w:rPr>
          <w:sz w:val="28"/>
          <w:szCs w:val="28"/>
          <w:lang w:val="uk-UA"/>
        </w:rPr>
        <w:sectPr w:rsidR="00B26107" w:rsidSect="00C46E12">
          <w:pgSz w:w="11906" w:h="16838"/>
          <w:pgMar w:top="142" w:right="850" w:bottom="850" w:left="1701" w:header="708" w:footer="708" w:gutter="0"/>
          <w:cols w:space="708"/>
          <w:docGrid w:linePitch="360"/>
        </w:sectPr>
      </w:pPr>
    </w:p>
    <w:p w:rsidR="00ED77ED" w:rsidRDefault="00ED77ED" w:rsidP="00ED77ED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C1138">
        <w:rPr>
          <w:sz w:val="28"/>
          <w:szCs w:val="28"/>
          <w:lang w:val="uk-UA"/>
        </w:rPr>
        <w:t>11.10.2023</w:t>
      </w:r>
      <w:r>
        <w:rPr>
          <w:sz w:val="28"/>
          <w:szCs w:val="28"/>
          <w:lang w:val="uk-UA"/>
        </w:rPr>
        <w:t xml:space="preserve"> №</w:t>
      </w:r>
      <w:r w:rsidR="002C1138">
        <w:rPr>
          <w:sz w:val="28"/>
          <w:szCs w:val="28"/>
          <w:lang w:val="uk-UA"/>
        </w:rPr>
        <w:t>295(о)</w:t>
      </w:r>
      <w:bookmarkStart w:id="0" w:name="_GoBack"/>
      <w:bookmarkEnd w:id="0"/>
    </w:p>
    <w:p w:rsidR="00ED77ED" w:rsidRDefault="00ED77ED" w:rsidP="00ED77ED">
      <w:pPr>
        <w:jc w:val="both"/>
        <w:rPr>
          <w:sz w:val="28"/>
          <w:szCs w:val="28"/>
          <w:lang w:val="uk-UA"/>
        </w:rPr>
      </w:pPr>
    </w:p>
    <w:p w:rsidR="00ED77ED" w:rsidRDefault="00ED77ED" w:rsidP="00ED77E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B770D3" w:rsidRDefault="00871AF8" w:rsidP="00B770D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робочої групи</w:t>
      </w:r>
      <w:r w:rsidR="00ED77ED">
        <w:rPr>
          <w:sz w:val="28"/>
          <w:lang w:val="uk-UA"/>
        </w:rPr>
        <w:t xml:space="preserve"> </w:t>
      </w:r>
      <w:r w:rsidR="00C2583C">
        <w:rPr>
          <w:sz w:val="28"/>
          <w:lang w:val="uk-UA"/>
        </w:rPr>
        <w:t xml:space="preserve">з питань напрацювання заходів </w:t>
      </w:r>
      <w:r w:rsidR="00B770D3">
        <w:rPr>
          <w:sz w:val="28"/>
          <w:lang w:val="uk-UA"/>
        </w:rPr>
        <w:t>для</w:t>
      </w:r>
      <w:r w:rsidR="00C2583C">
        <w:rPr>
          <w:sz w:val="28"/>
          <w:lang w:val="uk-UA"/>
        </w:rPr>
        <w:t xml:space="preserve"> </w:t>
      </w:r>
      <w:r w:rsidR="00C2583C" w:rsidRPr="0020156A">
        <w:rPr>
          <w:sz w:val="28"/>
          <w:lang w:val="uk-UA"/>
        </w:rPr>
        <w:t xml:space="preserve">покращення </w:t>
      </w:r>
      <w:r w:rsidR="00C2583C" w:rsidRPr="0020156A">
        <w:rPr>
          <w:bCs/>
          <w:sz w:val="28"/>
          <w:lang w:val="uk-UA"/>
        </w:rPr>
        <w:t>стану</w:t>
      </w:r>
      <w:r w:rsidR="00C2583C" w:rsidRPr="0020156A">
        <w:rPr>
          <w:sz w:val="28"/>
          <w:lang w:val="uk-UA"/>
        </w:rPr>
        <w:t xml:space="preserve"> </w:t>
      </w:r>
    </w:p>
    <w:p w:rsidR="00ED77ED" w:rsidRDefault="00C2583C" w:rsidP="00C40563">
      <w:pPr>
        <w:spacing w:after="240"/>
        <w:jc w:val="center"/>
        <w:rPr>
          <w:sz w:val="28"/>
          <w:szCs w:val="28"/>
          <w:lang w:val="uk-UA"/>
        </w:rPr>
      </w:pPr>
      <w:r w:rsidRPr="0020156A">
        <w:rPr>
          <w:sz w:val="28"/>
          <w:lang w:val="uk-UA"/>
        </w:rPr>
        <w:t>р</w:t>
      </w:r>
      <w:r>
        <w:rPr>
          <w:sz w:val="28"/>
          <w:lang w:val="uk-UA"/>
        </w:rPr>
        <w:t xml:space="preserve">ічки </w:t>
      </w:r>
      <w:r w:rsidRPr="0020156A">
        <w:rPr>
          <w:sz w:val="28"/>
          <w:lang w:val="uk-UA"/>
        </w:rPr>
        <w:t>Случ</w:t>
      </w: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228"/>
        <w:gridCol w:w="33"/>
        <w:gridCol w:w="392"/>
        <w:gridCol w:w="34"/>
        <w:gridCol w:w="6237"/>
      </w:tblGrid>
      <w:tr w:rsidR="00871AF8" w:rsidTr="00FE4E1A">
        <w:trPr>
          <w:trHeight w:val="3332"/>
        </w:trPr>
        <w:tc>
          <w:tcPr>
            <w:tcW w:w="3261" w:type="dxa"/>
            <w:gridSpan w:val="2"/>
          </w:tcPr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Боровець</w:t>
            </w: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871AF8" w:rsidRDefault="00871AF8" w:rsidP="00CC0327">
            <w:pPr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71AF8" w:rsidRDefault="00871AF8" w:rsidP="00CC0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Сергіївна</w:t>
            </w:r>
          </w:p>
          <w:p w:rsidR="00871AF8" w:rsidRPr="00001BD5" w:rsidRDefault="00871AF8" w:rsidP="00CC03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71AF8" w:rsidRDefault="00871AF8" w:rsidP="00CC0327">
            <w:pPr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71AF8" w:rsidRPr="005630BF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5630BF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5630BF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71AF8" w:rsidRPr="005630BF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5630BF" w:rsidRDefault="00871AF8" w:rsidP="00CC0327">
            <w:pPr>
              <w:ind w:left="141"/>
              <w:jc w:val="center"/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71AF8" w:rsidRPr="00001BD5" w:rsidRDefault="00871AF8" w:rsidP="00CC03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 голова робочої групи</w:t>
            </w: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заступник голови </w:t>
            </w:r>
            <w:r w:rsidR="00EC59D7">
              <w:rPr>
                <w:sz w:val="28"/>
                <w:szCs w:val="28"/>
                <w:lang w:val="uk-UA"/>
              </w:rPr>
              <w:t>робочої групи</w:t>
            </w:r>
          </w:p>
          <w:p w:rsidR="00871AF8" w:rsidRDefault="00871AF8" w:rsidP="00CC03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AF8" w:rsidRDefault="00871AF8" w:rsidP="00EC59D7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благоустрою та екології управління житлово-комунального господарства та екології міської ради, </w:t>
            </w:r>
            <w:r w:rsidRPr="00CC78C7">
              <w:rPr>
                <w:sz w:val="28"/>
                <w:szCs w:val="28"/>
                <w:lang w:val="uk-UA"/>
              </w:rPr>
              <w:t xml:space="preserve">секретар </w:t>
            </w:r>
            <w:r w:rsidR="00EC59D7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871AF8" w:rsidTr="00FE4E1A">
        <w:trPr>
          <w:trHeight w:val="238"/>
        </w:trPr>
        <w:tc>
          <w:tcPr>
            <w:tcW w:w="9924" w:type="dxa"/>
            <w:gridSpan w:val="5"/>
            <w:vAlign w:val="center"/>
          </w:tcPr>
          <w:p w:rsidR="00871AF8" w:rsidRPr="00E64587" w:rsidRDefault="00871AF8" w:rsidP="006B5F14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E64587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871AF8" w:rsidRPr="00A447E9" w:rsidTr="004103F0">
        <w:trPr>
          <w:trHeight w:val="1690"/>
        </w:trPr>
        <w:tc>
          <w:tcPr>
            <w:tcW w:w="3228" w:type="dxa"/>
          </w:tcPr>
          <w:p w:rsidR="00620C18" w:rsidRDefault="00620C18" w:rsidP="00871AF8">
            <w:pPr>
              <w:rPr>
                <w:iCs/>
                <w:sz w:val="28"/>
                <w:szCs w:val="28"/>
                <w:lang w:val="uk-UA" w:bidi="uk-UA"/>
              </w:rPr>
            </w:pPr>
            <w:proofErr w:type="spellStart"/>
            <w:r>
              <w:rPr>
                <w:iCs/>
                <w:sz w:val="28"/>
                <w:szCs w:val="28"/>
                <w:lang w:val="uk-UA" w:bidi="uk-UA"/>
              </w:rPr>
              <w:t>Алексієвець</w:t>
            </w:r>
            <w:proofErr w:type="spellEnd"/>
          </w:p>
          <w:p w:rsidR="00620C18" w:rsidRDefault="00620C18" w:rsidP="00871AF8">
            <w:pPr>
              <w:rPr>
                <w:iCs/>
                <w:sz w:val="28"/>
                <w:szCs w:val="28"/>
                <w:lang w:val="uk-UA" w:bidi="uk-UA"/>
              </w:rPr>
            </w:pPr>
            <w:r>
              <w:rPr>
                <w:iCs/>
                <w:sz w:val="28"/>
                <w:szCs w:val="28"/>
                <w:lang w:val="uk-UA" w:bidi="uk-UA"/>
              </w:rPr>
              <w:t>Іван Іванович</w:t>
            </w:r>
          </w:p>
          <w:p w:rsidR="00620C18" w:rsidRDefault="00620C18" w:rsidP="00871AF8">
            <w:pPr>
              <w:rPr>
                <w:iCs/>
                <w:sz w:val="28"/>
                <w:szCs w:val="28"/>
                <w:lang w:val="uk-UA" w:bidi="uk-UA"/>
              </w:rPr>
            </w:pPr>
          </w:p>
          <w:p w:rsidR="004103F0" w:rsidRDefault="004103F0" w:rsidP="00871AF8">
            <w:pPr>
              <w:rPr>
                <w:iCs/>
                <w:sz w:val="28"/>
                <w:szCs w:val="28"/>
                <w:lang w:val="uk-UA" w:bidi="uk-UA"/>
              </w:rPr>
            </w:pPr>
          </w:p>
          <w:p w:rsidR="004103F0" w:rsidRDefault="004103F0" w:rsidP="00871AF8">
            <w:pPr>
              <w:rPr>
                <w:iCs/>
                <w:sz w:val="28"/>
                <w:szCs w:val="28"/>
                <w:lang w:val="uk-UA" w:bidi="uk-UA"/>
              </w:rPr>
            </w:pPr>
          </w:p>
          <w:p w:rsidR="006B5F14" w:rsidRDefault="006B5F14" w:rsidP="00871AF8">
            <w:pPr>
              <w:rPr>
                <w:iCs/>
                <w:sz w:val="28"/>
                <w:szCs w:val="28"/>
                <w:lang w:val="uk-UA" w:bidi="uk-UA"/>
              </w:rPr>
            </w:pPr>
            <w:r w:rsidRPr="006B5F14">
              <w:rPr>
                <w:iCs/>
                <w:sz w:val="28"/>
                <w:szCs w:val="28"/>
                <w:lang w:val="uk-UA" w:bidi="uk-UA"/>
              </w:rPr>
              <w:t xml:space="preserve">Біла </w:t>
            </w:r>
          </w:p>
          <w:p w:rsidR="006B5F14" w:rsidRDefault="006B5F14" w:rsidP="00871AF8">
            <w:pPr>
              <w:rPr>
                <w:sz w:val="28"/>
                <w:szCs w:val="28"/>
                <w:lang w:val="uk-UA"/>
              </w:rPr>
            </w:pPr>
            <w:r w:rsidRPr="006B5F14">
              <w:rPr>
                <w:iCs/>
                <w:sz w:val="28"/>
                <w:szCs w:val="28"/>
                <w:lang w:val="uk-UA" w:bidi="uk-UA"/>
              </w:rPr>
              <w:t>Тетяна Олексіївна</w:t>
            </w:r>
            <w:r w:rsidRPr="006B5F14">
              <w:rPr>
                <w:sz w:val="28"/>
                <w:szCs w:val="28"/>
                <w:lang w:val="uk-UA"/>
              </w:rPr>
              <w:t xml:space="preserve"> </w:t>
            </w:r>
          </w:p>
          <w:p w:rsidR="006B5F14" w:rsidRDefault="006B5F14" w:rsidP="00871AF8">
            <w:pPr>
              <w:rPr>
                <w:sz w:val="28"/>
                <w:szCs w:val="28"/>
                <w:lang w:val="uk-UA"/>
              </w:rPr>
            </w:pPr>
          </w:p>
          <w:p w:rsidR="00FE4E1A" w:rsidRDefault="00FE4E1A" w:rsidP="00871AF8">
            <w:pPr>
              <w:rPr>
                <w:sz w:val="28"/>
                <w:szCs w:val="28"/>
                <w:lang w:val="uk-UA"/>
              </w:rPr>
            </w:pPr>
          </w:p>
          <w:p w:rsidR="006B5F14" w:rsidRDefault="006B5F14" w:rsidP="00871AF8">
            <w:pPr>
              <w:rPr>
                <w:sz w:val="28"/>
                <w:szCs w:val="28"/>
                <w:lang w:val="uk-UA"/>
              </w:rPr>
            </w:pPr>
          </w:p>
          <w:p w:rsidR="00FE4E1A" w:rsidRPr="00FE4E1A" w:rsidRDefault="00FE4E1A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FE4E1A">
              <w:rPr>
                <w:sz w:val="28"/>
                <w:szCs w:val="28"/>
                <w:lang w:val="uk-UA"/>
              </w:rPr>
              <w:t>Вергелес</w:t>
            </w:r>
            <w:proofErr w:type="spellEnd"/>
            <w:r w:rsidRPr="00FE4E1A">
              <w:rPr>
                <w:sz w:val="28"/>
                <w:szCs w:val="28"/>
                <w:lang w:val="uk-UA"/>
              </w:rPr>
              <w:t xml:space="preserve"> </w:t>
            </w:r>
          </w:p>
          <w:p w:rsidR="00FE4E1A" w:rsidRPr="00FE4E1A" w:rsidRDefault="00FE4E1A" w:rsidP="00871AF8">
            <w:pPr>
              <w:rPr>
                <w:sz w:val="28"/>
                <w:szCs w:val="28"/>
                <w:lang w:val="uk-UA"/>
              </w:rPr>
            </w:pPr>
            <w:r w:rsidRPr="00FE4E1A">
              <w:rPr>
                <w:sz w:val="28"/>
                <w:szCs w:val="28"/>
                <w:lang w:val="uk-UA"/>
              </w:rPr>
              <w:t xml:space="preserve">Юрій Ігорович </w:t>
            </w:r>
          </w:p>
          <w:p w:rsidR="00FE4E1A" w:rsidRDefault="00FE4E1A" w:rsidP="00871AF8">
            <w:pPr>
              <w:rPr>
                <w:sz w:val="28"/>
                <w:szCs w:val="28"/>
                <w:lang w:val="uk-UA"/>
              </w:rPr>
            </w:pPr>
          </w:p>
          <w:p w:rsidR="00FE4E1A" w:rsidRDefault="00FE4E1A" w:rsidP="00871AF8">
            <w:pPr>
              <w:rPr>
                <w:sz w:val="28"/>
                <w:szCs w:val="28"/>
                <w:lang w:val="uk-UA"/>
              </w:rPr>
            </w:pPr>
          </w:p>
          <w:p w:rsidR="00FE4E1A" w:rsidRDefault="00FE4E1A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C59D7">
              <w:rPr>
                <w:sz w:val="28"/>
                <w:szCs w:val="28"/>
                <w:lang w:val="uk-UA"/>
              </w:rPr>
              <w:t>Годун</w:t>
            </w:r>
            <w:proofErr w:type="spellEnd"/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Олег Вікторович</w:t>
            </w:r>
          </w:p>
          <w:p w:rsidR="008227B6" w:rsidRDefault="008227B6" w:rsidP="008227B6">
            <w:pPr>
              <w:rPr>
                <w:sz w:val="28"/>
                <w:szCs w:val="28"/>
                <w:lang w:val="uk-UA"/>
              </w:rPr>
            </w:pPr>
          </w:p>
          <w:p w:rsidR="008227B6" w:rsidRPr="00EC59D7" w:rsidRDefault="008227B6" w:rsidP="008227B6">
            <w:pPr>
              <w:rPr>
                <w:sz w:val="28"/>
                <w:szCs w:val="28"/>
                <w:lang w:val="uk-UA"/>
              </w:rPr>
            </w:pPr>
            <w:proofErr w:type="spellStart"/>
            <w:r w:rsidRPr="00EC59D7">
              <w:rPr>
                <w:sz w:val="28"/>
                <w:szCs w:val="28"/>
                <w:lang w:val="uk-UA"/>
              </w:rPr>
              <w:t>Горбонос</w:t>
            </w:r>
            <w:proofErr w:type="spellEnd"/>
          </w:p>
          <w:p w:rsidR="008227B6" w:rsidRPr="00EC59D7" w:rsidRDefault="008227B6" w:rsidP="008227B6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Олена Василівна</w:t>
            </w:r>
          </w:p>
          <w:p w:rsidR="008227B6" w:rsidRDefault="008227B6" w:rsidP="008227B6">
            <w:pPr>
              <w:rPr>
                <w:sz w:val="28"/>
                <w:szCs w:val="28"/>
                <w:lang w:val="uk-UA"/>
              </w:rPr>
            </w:pPr>
          </w:p>
          <w:p w:rsidR="008227B6" w:rsidRDefault="008227B6" w:rsidP="008227B6">
            <w:pPr>
              <w:rPr>
                <w:sz w:val="28"/>
                <w:szCs w:val="28"/>
                <w:lang w:val="uk-UA"/>
              </w:rPr>
            </w:pPr>
          </w:p>
          <w:p w:rsidR="008227B6" w:rsidRDefault="008227B6" w:rsidP="00822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Демяненко</w:t>
            </w:r>
          </w:p>
          <w:p w:rsidR="00871AF8" w:rsidRPr="00EC59D7" w:rsidRDefault="008227B6" w:rsidP="00822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  <w:p w:rsidR="00FE4E1A" w:rsidRDefault="00FE4E1A" w:rsidP="00871AF8">
            <w:pPr>
              <w:rPr>
                <w:sz w:val="28"/>
                <w:szCs w:val="28"/>
                <w:lang w:val="uk-UA"/>
              </w:rPr>
            </w:pPr>
          </w:p>
          <w:p w:rsidR="003001EF" w:rsidRDefault="003001EF" w:rsidP="00871AF8">
            <w:pPr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Дядін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FE4E1A" w:rsidRDefault="00FE4E1A" w:rsidP="00FE4E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Володимирович</w:t>
            </w:r>
          </w:p>
          <w:p w:rsidR="00FE4E1A" w:rsidRDefault="00FE4E1A" w:rsidP="00FE4E1A">
            <w:pPr>
              <w:rPr>
                <w:sz w:val="28"/>
                <w:lang w:val="uk-UA"/>
              </w:rPr>
            </w:pPr>
          </w:p>
          <w:p w:rsidR="008111A8" w:rsidRDefault="008111A8" w:rsidP="00FE4E1A">
            <w:pPr>
              <w:rPr>
                <w:sz w:val="28"/>
                <w:lang w:val="uk-UA"/>
              </w:rPr>
            </w:pPr>
          </w:p>
          <w:p w:rsidR="00C40563" w:rsidRDefault="00C40563" w:rsidP="00FE4E1A">
            <w:pPr>
              <w:rPr>
                <w:sz w:val="28"/>
                <w:lang w:val="uk-UA"/>
              </w:rPr>
            </w:pPr>
          </w:p>
          <w:p w:rsidR="00C2583C" w:rsidRDefault="008111A8" w:rsidP="00FE4E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Ковальчук </w:t>
            </w:r>
          </w:p>
          <w:p w:rsidR="008111A8" w:rsidRDefault="008111A8" w:rsidP="00FE4E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Павло Іванович</w:t>
            </w:r>
          </w:p>
          <w:p w:rsidR="008111A8" w:rsidRDefault="008111A8" w:rsidP="00FE4E1A">
            <w:pPr>
              <w:rPr>
                <w:sz w:val="28"/>
                <w:lang w:val="uk-UA"/>
              </w:rPr>
            </w:pPr>
          </w:p>
          <w:p w:rsidR="008111A8" w:rsidRDefault="008111A8" w:rsidP="00FE4E1A">
            <w:pPr>
              <w:rPr>
                <w:sz w:val="28"/>
                <w:lang w:val="uk-UA"/>
              </w:rPr>
            </w:pPr>
          </w:p>
          <w:p w:rsidR="008111A8" w:rsidRPr="00FE4E1A" w:rsidRDefault="008111A8" w:rsidP="00FE4E1A">
            <w:pPr>
              <w:rPr>
                <w:sz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C59D7">
              <w:rPr>
                <w:sz w:val="28"/>
                <w:szCs w:val="28"/>
                <w:lang w:val="uk-UA"/>
              </w:rPr>
              <w:t>Корпач</w:t>
            </w:r>
            <w:proofErr w:type="spellEnd"/>
            <w:r w:rsidRPr="00EC59D7">
              <w:rPr>
                <w:sz w:val="28"/>
                <w:szCs w:val="28"/>
                <w:lang w:val="uk-UA"/>
              </w:rPr>
              <w:t xml:space="preserve"> </w:t>
            </w: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Наталія Олександрівна</w:t>
            </w: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C59D7">
              <w:rPr>
                <w:sz w:val="28"/>
                <w:szCs w:val="28"/>
                <w:lang w:val="uk-UA"/>
              </w:rPr>
              <w:t>Костриков</w:t>
            </w:r>
            <w:proofErr w:type="spellEnd"/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Олексій Сергійович</w:t>
            </w:r>
          </w:p>
          <w:p w:rsidR="00871AF8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6B5F14" w:rsidRDefault="006B5F14" w:rsidP="00871AF8">
            <w:pPr>
              <w:rPr>
                <w:sz w:val="28"/>
                <w:szCs w:val="28"/>
                <w:lang w:val="uk-UA"/>
              </w:rPr>
            </w:pPr>
          </w:p>
          <w:p w:rsidR="00871AF8" w:rsidRDefault="006B5F14" w:rsidP="00871AF8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B5F14" w:rsidRPr="00EC59D7" w:rsidRDefault="006B5F14" w:rsidP="00871AF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Любов Леонідівна</w:t>
            </w:r>
          </w:p>
          <w:p w:rsidR="006B5F14" w:rsidRDefault="006B5F14" w:rsidP="00871AF8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6B5F14" w:rsidRDefault="006B5F14" w:rsidP="00871AF8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871AF8" w:rsidRPr="00EC59D7" w:rsidRDefault="00871AF8" w:rsidP="00871AF8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103F0">
              <w:rPr>
                <w:bCs/>
                <w:sz w:val="28"/>
                <w:szCs w:val="28"/>
                <w:lang w:val="uk-UA"/>
              </w:rPr>
              <w:t>Л</w:t>
            </w:r>
            <w:r w:rsidR="004103F0" w:rsidRPr="004103F0">
              <w:rPr>
                <w:bCs/>
                <w:sz w:val="28"/>
                <w:szCs w:val="28"/>
                <w:lang w:val="uk-UA"/>
              </w:rPr>
              <w:t>юлевич</w:t>
            </w:r>
            <w:proofErr w:type="spellEnd"/>
            <w:r w:rsidRPr="00EC59D7">
              <w:rPr>
                <w:bCs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871AF8" w:rsidRPr="00EC59D7" w:rsidRDefault="004103F0" w:rsidP="00871AF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Валентин Віталійович</w:t>
            </w:r>
          </w:p>
          <w:p w:rsidR="00871AF8" w:rsidRPr="00EC59D7" w:rsidRDefault="00871AF8" w:rsidP="00871AF8">
            <w:pPr>
              <w:rPr>
                <w:bCs/>
                <w:sz w:val="28"/>
                <w:szCs w:val="28"/>
                <w:lang w:val="uk-UA"/>
              </w:rPr>
            </w:pPr>
          </w:p>
          <w:p w:rsidR="00871AF8" w:rsidRDefault="00871AF8" w:rsidP="00871AF8">
            <w:pPr>
              <w:rPr>
                <w:bCs/>
                <w:sz w:val="28"/>
                <w:szCs w:val="28"/>
                <w:lang w:val="uk-UA"/>
              </w:rPr>
            </w:pPr>
          </w:p>
          <w:p w:rsidR="006B5F14" w:rsidRPr="00EC59D7" w:rsidRDefault="006B5F14" w:rsidP="00871AF8">
            <w:pPr>
              <w:rPr>
                <w:bCs/>
                <w:sz w:val="28"/>
                <w:szCs w:val="28"/>
                <w:lang w:val="uk-UA"/>
              </w:rPr>
            </w:pPr>
          </w:p>
          <w:p w:rsidR="00FE4E1A" w:rsidRDefault="008227B6" w:rsidP="00871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Мартинюк </w:t>
            </w:r>
          </w:p>
          <w:p w:rsidR="00871AF8" w:rsidRDefault="008227B6" w:rsidP="00871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Леонідович</w:t>
            </w:r>
          </w:p>
          <w:p w:rsidR="00833A9C" w:rsidRDefault="00833A9C" w:rsidP="00871AF8">
            <w:pPr>
              <w:rPr>
                <w:sz w:val="28"/>
                <w:szCs w:val="28"/>
                <w:lang w:val="uk-UA"/>
              </w:rPr>
            </w:pPr>
          </w:p>
          <w:p w:rsidR="00833A9C" w:rsidRPr="003001EF" w:rsidRDefault="00833A9C" w:rsidP="00871AF8">
            <w:pPr>
              <w:rPr>
                <w:sz w:val="28"/>
                <w:szCs w:val="28"/>
                <w:lang w:val="uk-UA"/>
              </w:rPr>
            </w:pPr>
            <w:r w:rsidRPr="003001EF">
              <w:rPr>
                <w:sz w:val="28"/>
                <w:szCs w:val="28"/>
                <w:lang w:val="uk-UA"/>
              </w:rPr>
              <w:t>Микитин</w:t>
            </w:r>
          </w:p>
          <w:p w:rsidR="00833A9C" w:rsidRDefault="00833A9C" w:rsidP="00871AF8">
            <w:pPr>
              <w:rPr>
                <w:sz w:val="28"/>
                <w:szCs w:val="28"/>
                <w:lang w:val="uk-UA"/>
              </w:rPr>
            </w:pPr>
            <w:r w:rsidRPr="003001EF">
              <w:rPr>
                <w:sz w:val="28"/>
                <w:szCs w:val="28"/>
                <w:lang w:val="uk-UA"/>
              </w:rPr>
              <w:t>Олег Ярославович</w:t>
            </w:r>
          </w:p>
          <w:p w:rsidR="008227B6" w:rsidRPr="00EC59D7" w:rsidRDefault="008227B6" w:rsidP="00871AF8">
            <w:pPr>
              <w:rPr>
                <w:sz w:val="28"/>
                <w:szCs w:val="28"/>
                <w:lang w:val="uk-UA"/>
              </w:rPr>
            </w:pPr>
          </w:p>
          <w:p w:rsidR="00871AF8" w:rsidRDefault="00EC59D7" w:rsidP="00871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</w:t>
            </w:r>
          </w:p>
          <w:p w:rsidR="00EC59D7" w:rsidRPr="00EC59D7" w:rsidRDefault="00EC59D7" w:rsidP="00871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Костянтинович</w:t>
            </w:r>
          </w:p>
          <w:p w:rsidR="00EA64E7" w:rsidRDefault="00EA64E7" w:rsidP="00871AF8">
            <w:pPr>
              <w:rPr>
                <w:sz w:val="28"/>
                <w:szCs w:val="28"/>
                <w:lang w:val="uk-UA"/>
              </w:rPr>
            </w:pPr>
          </w:p>
          <w:p w:rsidR="00EA64E7" w:rsidRDefault="00EA64E7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Дмитро Вікторович</w:t>
            </w:r>
          </w:p>
          <w:p w:rsidR="00871AF8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EA64E7" w:rsidRPr="00EC59D7" w:rsidRDefault="00EA64E7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 xml:space="preserve">Сухих </w:t>
            </w: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Андрій Юрійович</w:t>
            </w: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Тимофіїв</w:t>
            </w:r>
          </w:p>
          <w:p w:rsidR="00871AF8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Олександр Васильович</w:t>
            </w:r>
          </w:p>
          <w:p w:rsidR="00C46E12" w:rsidRDefault="00C46E12" w:rsidP="00871AF8">
            <w:pPr>
              <w:rPr>
                <w:sz w:val="28"/>
                <w:szCs w:val="28"/>
                <w:lang w:val="uk-UA"/>
              </w:rPr>
            </w:pPr>
          </w:p>
          <w:p w:rsidR="00C46E12" w:rsidRPr="00EC59D7" w:rsidRDefault="00C46E12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C46E12">
              <w:rPr>
                <w:sz w:val="28"/>
                <w:szCs w:val="28"/>
                <w:lang w:val="uk-UA"/>
              </w:rPr>
              <w:lastRenderedPageBreak/>
              <w:t>Хромушин</w:t>
            </w:r>
            <w:proofErr w:type="spellEnd"/>
            <w:r w:rsidRPr="00C46E12"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  <w:p w:rsidR="00C46E12" w:rsidRPr="00EC59D7" w:rsidRDefault="00C46E12" w:rsidP="00871AF8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C59D7">
              <w:rPr>
                <w:sz w:val="28"/>
                <w:szCs w:val="28"/>
                <w:lang w:val="uk-UA"/>
              </w:rPr>
              <w:t>Чернілевський</w:t>
            </w:r>
            <w:proofErr w:type="spellEnd"/>
            <w:r w:rsidRPr="00EC59D7">
              <w:rPr>
                <w:sz w:val="28"/>
                <w:szCs w:val="28"/>
                <w:lang w:val="uk-UA"/>
              </w:rPr>
              <w:t xml:space="preserve"> </w:t>
            </w:r>
          </w:p>
          <w:p w:rsidR="00871AF8" w:rsidRDefault="00871AF8" w:rsidP="00871AF8">
            <w:pPr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Ігор Олександрович</w:t>
            </w:r>
          </w:p>
          <w:p w:rsidR="00AD033D" w:rsidRPr="00EC59D7" w:rsidRDefault="00AD033D" w:rsidP="00871A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7B6" w:rsidRDefault="008227B6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Pr="00EC59D7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Pr="00EC59D7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FE4E1A" w:rsidRDefault="00FE4E1A" w:rsidP="004103F0">
            <w:pPr>
              <w:rPr>
                <w:sz w:val="28"/>
                <w:szCs w:val="28"/>
                <w:lang w:val="uk-UA"/>
              </w:rPr>
            </w:pPr>
          </w:p>
          <w:p w:rsidR="00FE4E1A" w:rsidRPr="00EC59D7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4103F0">
            <w:pPr>
              <w:rPr>
                <w:sz w:val="28"/>
                <w:szCs w:val="28"/>
                <w:lang w:val="uk-UA"/>
              </w:rPr>
            </w:pPr>
          </w:p>
          <w:p w:rsidR="00EA64E7" w:rsidRDefault="00EA64E7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01EF" w:rsidRDefault="003001EF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EC59D7" w:rsidRPr="00EC59D7" w:rsidRDefault="00EC59D7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583C" w:rsidRDefault="00C2583C" w:rsidP="00B770D3">
            <w:pPr>
              <w:rPr>
                <w:sz w:val="28"/>
                <w:szCs w:val="28"/>
                <w:lang w:val="uk-UA"/>
              </w:rPr>
            </w:pPr>
          </w:p>
          <w:p w:rsidR="00C40563" w:rsidRDefault="00C40563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11A8" w:rsidRDefault="008111A8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111A8" w:rsidRDefault="008111A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11A8" w:rsidRDefault="008111A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11A8" w:rsidRDefault="008111A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11A8" w:rsidRDefault="008111A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4E7" w:rsidRPr="00EC59D7" w:rsidRDefault="006B5F14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227B6" w:rsidRDefault="008227B6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5F14" w:rsidRDefault="006B5F14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5F14" w:rsidRDefault="006B5F14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EC59D7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A64E7" w:rsidRDefault="00EA64E7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5F14" w:rsidRDefault="006B5F14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B5F14" w:rsidRDefault="006B5F14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4103F0">
            <w:pPr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7B6" w:rsidRDefault="008227B6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Pr="00EC59D7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Pr="00EC59D7" w:rsidRDefault="00FE4E1A" w:rsidP="004103F0">
            <w:pPr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Default="00871AF8" w:rsidP="00833A9C">
            <w:pPr>
              <w:rPr>
                <w:sz w:val="28"/>
                <w:szCs w:val="28"/>
                <w:lang w:val="uk-UA"/>
              </w:rPr>
            </w:pPr>
          </w:p>
          <w:p w:rsidR="00FE4E1A" w:rsidRPr="00EC59D7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-</w:t>
            </w:r>
          </w:p>
          <w:p w:rsidR="00871AF8" w:rsidRDefault="00871AF8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3F0" w:rsidRDefault="004103F0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01EF" w:rsidRDefault="003001EF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46E12" w:rsidRDefault="00C46E12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6E12" w:rsidRDefault="00C46E12" w:rsidP="00FE4E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6E12" w:rsidRDefault="00C46E12" w:rsidP="00FE4E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46E12" w:rsidRDefault="00C46E12" w:rsidP="00C2583C">
            <w:pPr>
              <w:rPr>
                <w:sz w:val="28"/>
                <w:szCs w:val="28"/>
                <w:lang w:val="uk-UA"/>
              </w:rPr>
            </w:pPr>
          </w:p>
          <w:p w:rsidR="00AD033D" w:rsidRDefault="00AD033D" w:rsidP="00C2583C">
            <w:pPr>
              <w:rPr>
                <w:sz w:val="28"/>
                <w:szCs w:val="28"/>
                <w:lang w:val="uk-UA"/>
              </w:rPr>
            </w:pPr>
          </w:p>
          <w:p w:rsidR="00AD033D" w:rsidRPr="00EC59D7" w:rsidRDefault="00AD033D" w:rsidP="00C258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1" w:type="dxa"/>
            <w:gridSpan w:val="2"/>
          </w:tcPr>
          <w:p w:rsidR="00620C18" w:rsidRPr="004103F0" w:rsidRDefault="00620C18" w:rsidP="006B5F14">
            <w:pPr>
              <w:tabs>
                <w:tab w:val="left" w:pos="315"/>
                <w:tab w:val="left" w:pos="4050"/>
              </w:tabs>
              <w:jc w:val="both"/>
              <w:rPr>
                <w:iCs/>
                <w:sz w:val="28"/>
                <w:szCs w:val="28"/>
                <w:lang w:bidi="uk-UA"/>
              </w:rPr>
            </w:pPr>
            <w:r>
              <w:rPr>
                <w:bCs/>
                <w:iCs/>
                <w:sz w:val="28"/>
                <w:szCs w:val="28"/>
                <w:lang w:val="uk-UA" w:bidi="uk-UA"/>
              </w:rPr>
              <w:lastRenderedPageBreak/>
              <w:t xml:space="preserve">доцент кафедри </w:t>
            </w:r>
            <w:proofErr w:type="spellStart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>промислового</w:t>
            </w:r>
            <w:proofErr w:type="spellEnd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 xml:space="preserve">, </w:t>
            </w:r>
            <w:proofErr w:type="spellStart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>цивільного</w:t>
            </w:r>
            <w:proofErr w:type="spellEnd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>будівництва</w:t>
            </w:r>
            <w:proofErr w:type="spellEnd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>інженерних</w:t>
            </w:r>
            <w:proofErr w:type="spellEnd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C46E12" w:rsidRPr="00C46E12">
              <w:rPr>
                <w:bCs/>
                <w:iCs/>
                <w:sz w:val="28"/>
                <w:szCs w:val="28"/>
                <w:lang w:bidi="uk-UA"/>
              </w:rPr>
              <w:t>споруд</w:t>
            </w:r>
            <w:proofErr w:type="spellEnd"/>
            <w:r w:rsidR="004103F0" w:rsidRPr="004103F0">
              <w:rPr>
                <w:rFonts w:ascii="Arial" w:hAnsi="Arial" w:cs="Arial"/>
                <w:color w:val="545454"/>
                <w:sz w:val="30"/>
                <w:szCs w:val="30"/>
              </w:rPr>
              <w:t xml:space="preserve"> </w:t>
            </w:r>
            <w:proofErr w:type="spellStart"/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>Національн</w:t>
            </w:r>
            <w:proofErr w:type="spellEnd"/>
            <w:r w:rsidR="004103F0" w:rsidRPr="004103F0">
              <w:rPr>
                <w:bCs/>
                <w:iCs/>
                <w:sz w:val="28"/>
                <w:szCs w:val="28"/>
                <w:lang w:val="uk-UA" w:bidi="uk-UA"/>
              </w:rPr>
              <w:t>ого</w:t>
            </w:r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>університет</w:t>
            </w:r>
            <w:proofErr w:type="spellEnd"/>
            <w:r w:rsidR="004103F0" w:rsidRPr="004103F0">
              <w:rPr>
                <w:bCs/>
                <w:iCs/>
                <w:sz w:val="28"/>
                <w:szCs w:val="28"/>
                <w:lang w:val="uk-UA" w:bidi="uk-UA"/>
              </w:rPr>
              <w:t>у</w:t>
            </w:r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 xml:space="preserve"> водного </w:t>
            </w:r>
            <w:proofErr w:type="spellStart"/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>господарства</w:t>
            </w:r>
            <w:proofErr w:type="spellEnd"/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="004103F0" w:rsidRPr="004103F0">
              <w:rPr>
                <w:bCs/>
                <w:iCs/>
                <w:sz w:val="28"/>
                <w:szCs w:val="28"/>
                <w:lang w:bidi="uk-UA"/>
              </w:rPr>
              <w:t>природокористування</w:t>
            </w:r>
            <w:proofErr w:type="spellEnd"/>
            <w:r w:rsidR="004103F0">
              <w:rPr>
                <w:bCs/>
                <w:iCs/>
                <w:sz w:val="28"/>
                <w:szCs w:val="28"/>
                <w:lang w:val="uk-UA" w:bidi="uk-UA"/>
              </w:rPr>
              <w:t xml:space="preserve"> </w:t>
            </w:r>
            <w:r w:rsidR="004103F0" w:rsidRPr="00EC59D7">
              <w:rPr>
                <w:sz w:val="28"/>
                <w:szCs w:val="28"/>
                <w:lang w:val="uk-UA"/>
              </w:rPr>
              <w:t>(за згодою)</w:t>
            </w:r>
          </w:p>
          <w:p w:rsidR="00620C18" w:rsidRDefault="00620C18" w:rsidP="006B5F14">
            <w:pPr>
              <w:tabs>
                <w:tab w:val="left" w:pos="315"/>
                <w:tab w:val="left" w:pos="4050"/>
              </w:tabs>
              <w:jc w:val="both"/>
              <w:rPr>
                <w:bCs/>
                <w:iCs/>
                <w:sz w:val="28"/>
                <w:szCs w:val="28"/>
                <w:lang w:val="uk-UA" w:bidi="uk-UA"/>
              </w:rPr>
            </w:pPr>
          </w:p>
          <w:p w:rsidR="006B5F14" w:rsidRPr="006B5F14" w:rsidRDefault="006B5F14" w:rsidP="006B5F14">
            <w:pPr>
              <w:tabs>
                <w:tab w:val="left" w:pos="315"/>
                <w:tab w:val="left" w:pos="405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B5F14">
              <w:rPr>
                <w:bCs/>
                <w:iCs/>
                <w:sz w:val="28"/>
                <w:szCs w:val="28"/>
                <w:lang w:val="uk-UA" w:bidi="uk-UA"/>
              </w:rPr>
              <w:t>начальник гідрології</w:t>
            </w:r>
            <w:r w:rsidRPr="006B5F1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B5F14">
              <w:rPr>
                <w:bCs/>
                <w:iCs/>
                <w:sz w:val="28"/>
                <w:szCs w:val="28"/>
                <w:lang w:val="uk-UA" w:bidi="uk-UA"/>
              </w:rPr>
              <w:t>Житомирської геологічної експедиції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B5F14">
              <w:rPr>
                <w:bCs/>
                <w:iCs/>
                <w:sz w:val="28"/>
                <w:szCs w:val="28"/>
                <w:lang w:val="uk-UA" w:bidi="uk-UA"/>
              </w:rPr>
              <w:t>ДП «Українська геологічна компанія»</w:t>
            </w:r>
          </w:p>
          <w:p w:rsidR="006B5F14" w:rsidRDefault="006B5F14" w:rsidP="006B5F14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6B5F14">
              <w:rPr>
                <w:iCs/>
                <w:sz w:val="28"/>
                <w:szCs w:val="28"/>
                <w:lang w:val="uk-UA" w:bidi="uk-UA"/>
              </w:rPr>
              <w:t>Державної служби геології та надр України</w:t>
            </w:r>
            <w:r w:rsidRPr="006B5F14">
              <w:rPr>
                <w:sz w:val="28"/>
                <w:szCs w:val="28"/>
                <w:lang w:val="uk-UA"/>
              </w:rPr>
              <w:t xml:space="preserve"> </w:t>
            </w:r>
            <w:r w:rsidR="00FE4E1A" w:rsidRPr="00EC59D7">
              <w:rPr>
                <w:sz w:val="28"/>
                <w:szCs w:val="28"/>
                <w:lang w:val="uk-UA"/>
              </w:rPr>
              <w:t>(за згодою)</w:t>
            </w:r>
          </w:p>
          <w:p w:rsidR="006B5F14" w:rsidRDefault="006B5F14" w:rsidP="006B5F14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E4E1A" w:rsidRPr="00FE4E1A" w:rsidRDefault="00FE4E1A" w:rsidP="00FE4E1A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FE4E1A">
              <w:rPr>
                <w:sz w:val="28"/>
                <w:szCs w:val="28"/>
                <w:lang w:val="uk-UA"/>
              </w:rPr>
              <w:t>старший викладач кафедри інженерної екології міст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4E1A">
              <w:rPr>
                <w:sz w:val="28"/>
                <w:szCs w:val="28"/>
                <w:lang w:val="uk-UA"/>
              </w:rPr>
              <w:t xml:space="preserve">Харківського національного університету </w:t>
            </w:r>
            <w:r w:rsidRPr="00FE4E1A">
              <w:rPr>
                <w:sz w:val="28"/>
                <w:szCs w:val="28"/>
                <w:lang w:val="uk-UA"/>
              </w:rPr>
              <w:br/>
              <w:t xml:space="preserve">міського господарства імені О. М. </w:t>
            </w:r>
            <w:proofErr w:type="spellStart"/>
            <w:r w:rsidRPr="00FE4E1A"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C59D7">
              <w:rPr>
                <w:sz w:val="28"/>
                <w:szCs w:val="28"/>
                <w:lang w:val="uk-UA"/>
              </w:rPr>
              <w:t>(за згодою)</w:t>
            </w:r>
          </w:p>
          <w:p w:rsidR="00FE4E1A" w:rsidRDefault="00FE4E1A" w:rsidP="006B5F14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6B5F14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</w:p>
          <w:p w:rsidR="008227B6" w:rsidRDefault="008227B6" w:rsidP="008227B6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27B6" w:rsidRPr="00EC59D7" w:rsidRDefault="008227B6" w:rsidP="008227B6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Звягельської</w:t>
            </w:r>
            <w:r w:rsidRPr="00EC59D7">
              <w:rPr>
                <w:sz w:val="28"/>
                <w:szCs w:val="28"/>
                <w:lang w:val="uk-UA"/>
              </w:rPr>
              <w:t xml:space="preserve"> дільниці басейнового управління водних ресурсів річки Прип’ять (за згодою)</w:t>
            </w: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E4E1A" w:rsidRDefault="008227B6" w:rsidP="004103F0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8227B6">
              <w:rPr>
                <w:sz w:val="28"/>
                <w:szCs w:val="28"/>
                <w:lang w:val="uk-UA"/>
              </w:rPr>
              <w:t>начальник управління містобудування, архітектури та земельних відносин міської ради – головний архітектор міста</w:t>
            </w:r>
          </w:p>
          <w:p w:rsidR="003001EF" w:rsidRPr="004103F0" w:rsidRDefault="003001EF" w:rsidP="004103F0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E4E1A" w:rsidRDefault="00FE4E1A" w:rsidP="00FE4E1A">
            <w:pPr>
              <w:jc w:val="both"/>
              <w:rPr>
                <w:sz w:val="28"/>
                <w:szCs w:val="28"/>
                <w:lang w:val="uk-UA"/>
              </w:rPr>
            </w:pPr>
            <w:r w:rsidRPr="00FE4E1A">
              <w:rPr>
                <w:sz w:val="28"/>
                <w:lang w:val="uk-UA"/>
              </w:rPr>
              <w:t>завідувач кафедри інженерної екології міст</w:t>
            </w:r>
            <w:r w:rsidRPr="00FE4E1A">
              <w:rPr>
                <w:sz w:val="28"/>
                <w:szCs w:val="28"/>
                <w:lang w:val="uk-UA"/>
              </w:rPr>
              <w:t xml:space="preserve"> Харківськ</w:t>
            </w:r>
            <w:r>
              <w:rPr>
                <w:sz w:val="28"/>
                <w:szCs w:val="28"/>
                <w:lang w:val="uk-UA"/>
              </w:rPr>
              <w:t xml:space="preserve">ого національного університету </w:t>
            </w:r>
            <w:r w:rsidRPr="00FE4E1A">
              <w:rPr>
                <w:sz w:val="28"/>
                <w:szCs w:val="28"/>
                <w:lang w:val="uk-UA"/>
              </w:rPr>
              <w:lastRenderedPageBreak/>
              <w:t xml:space="preserve">міського господарства імені О. М. </w:t>
            </w:r>
            <w:proofErr w:type="spellStart"/>
            <w:r w:rsidRPr="00FE4E1A"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C59D7">
              <w:rPr>
                <w:sz w:val="28"/>
                <w:szCs w:val="28"/>
                <w:lang w:val="uk-UA"/>
              </w:rPr>
              <w:t>(за згодою)</w:t>
            </w:r>
          </w:p>
          <w:p w:rsidR="004103F0" w:rsidRPr="00FE4E1A" w:rsidRDefault="004103F0" w:rsidP="00FE4E1A">
            <w:pPr>
              <w:jc w:val="both"/>
              <w:rPr>
                <w:sz w:val="28"/>
                <w:lang w:val="uk-UA"/>
              </w:rPr>
            </w:pPr>
          </w:p>
          <w:p w:rsidR="008111A8" w:rsidRPr="008111A8" w:rsidRDefault="008111A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8111A8">
              <w:rPr>
                <w:sz w:val="28"/>
                <w:szCs w:val="28"/>
                <w:lang w:val="uk-UA"/>
              </w:rPr>
              <w:t xml:space="preserve">головний науковий співробітник лабораторії екології </w:t>
            </w:r>
            <w:r w:rsidRPr="008111A8">
              <w:rPr>
                <w:bCs/>
                <w:sz w:val="28"/>
                <w:szCs w:val="28"/>
                <w:lang w:val="uk-UA"/>
              </w:rPr>
              <w:t>Інституту водних проблем і меліорації Національної академії аграрних наук</w:t>
            </w:r>
            <w:r w:rsidRPr="008111A8">
              <w:rPr>
                <w:sz w:val="28"/>
                <w:szCs w:val="28"/>
                <w:lang w:val="uk-UA"/>
              </w:rPr>
              <w:t>, д</w:t>
            </w:r>
            <w:r>
              <w:rPr>
                <w:sz w:val="28"/>
                <w:szCs w:val="28"/>
                <w:lang w:val="uk-UA"/>
              </w:rPr>
              <w:t xml:space="preserve">октор </w:t>
            </w:r>
            <w:r w:rsidRPr="008111A8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ехнічних </w:t>
            </w:r>
            <w:r w:rsidRPr="008111A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аук</w:t>
            </w:r>
            <w:r w:rsidRPr="008111A8">
              <w:rPr>
                <w:sz w:val="28"/>
                <w:szCs w:val="28"/>
                <w:lang w:val="uk-UA"/>
              </w:rPr>
              <w:t>, професор</w:t>
            </w:r>
          </w:p>
          <w:p w:rsidR="008111A8" w:rsidRDefault="008111A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EC59D7">
              <w:rPr>
                <w:sz w:val="28"/>
                <w:szCs w:val="28"/>
                <w:lang w:val="uk-UA"/>
              </w:rPr>
              <w:t>Звягельським</w:t>
            </w:r>
            <w:proofErr w:type="spellEnd"/>
            <w:r w:rsidRPr="00EC59D7">
              <w:rPr>
                <w:sz w:val="28"/>
                <w:szCs w:val="28"/>
                <w:lang w:val="uk-UA"/>
              </w:rPr>
              <w:t xml:space="preserve"> районним відділом Державної установи «Житомирський обласний центр контролю та профілактики МОЗ України» (за згодою)</w:t>
            </w: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начальник відділу благоустрою та екології управління житлово-комунального господарства та екології міської ради</w:t>
            </w:r>
          </w:p>
          <w:p w:rsidR="00871AF8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B5F14" w:rsidRDefault="006B5F14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Pr="00EC59D7">
              <w:rPr>
                <w:sz w:val="28"/>
                <w:szCs w:val="28"/>
                <w:lang w:val="uk-UA"/>
              </w:rPr>
              <w:t>житлово-комунального господарства та екології міської ради</w:t>
            </w:r>
          </w:p>
          <w:p w:rsidR="006B5F14" w:rsidRPr="00EC59D7" w:rsidRDefault="006B5F14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4103F0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871AF8" w:rsidRPr="00EC59D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871AF8" w:rsidRPr="00EC59D7">
              <w:rPr>
                <w:sz w:val="28"/>
                <w:szCs w:val="28"/>
                <w:lang w:val="uk-UA"/>
              </w:rPr>
              <w:t xml:space="preserve"> в</w:t>
            </w:r>
            <w:r w:rsidR="00871AF8" w:rsidRPr="00EC59D7">
              <w:rPr>
                <w:bCs/>
                <w:sz w:val="28"/>
                <w:szCs w:val="28"/>
                <w:lang w:val="uk-UA"/>
              </w:rPr>
              <w:t xml:space="preserve">ідділу державного екологічного нагляду (контролю) водних ресурсів Державної екологічної інспекції Поліського округу </w:t>
            </w:r>
            <w:r w:rsidR="00871AF8" w:rsidRPr="00EC59D7">
              <w:rPr>
                <w:sz w:val="28"/>
                <w:szCs w:val="28"/>
                <w:lang w:val="uk-UA"/>
              </w:rPr>
              <w:t>(за згодою)</w:t>
            </w: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27B6" w:rsidRDefault="008227B6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8227B6">
              <w:rPr>
                <w:sz w:val="28"/>
                <w:szCs w:val="28"/>
                <w:lang w:val="uk-UA"/>
              </w:rPr>
              <w:t>директор комунального підприємства Звягельської міської ради «</w:t>
            </w:r>
            <w:proofErr w:type="spellStart"/>
            <w:r w:rsidRPr="008227B6"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 w:rsidRPr="008227B6">
              <w:rPr>
                <w:sz w:val="28"/>
                <w:szCs w:val="28"/>
                <w:lang w:val="uk-UA"/>
              </w:rPr>
              <w:t>»</w:t>
            </w:r>
          </w:p>
          <w:p w:rsidR="008227B6" w:rsidRDefault="008227B6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001EF" w:rsidRPr="00EC59D7" w:rsidRDefault="00833A9C" w:rsidP="003001EF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3001EF">
              <w:rPr>
                <w:bCs/>
                <w:iCs/>
                <w:sz w:val="28"/>
                <w:szCs w:val="28"/>
                <w:lang w:val="uk-UA"/>
              </w:rPr>
              <w:t>заступник начальника Басейнового управління водних ресурсів річки Прип’ять</w:t>
            </w:r>
            <w:r w:rsidR="003001EF" w:rsidRPr="003001EF">
              <w:rPr>
                <w:sz w:val="28"/>
                <w:szCs w:val="28"/>
                <w:lang w:val="uk-UA"/>
              </w:rPr>
              <w:t>(за згодою)</w:t>
            </w:r>
          </w:p>
          <w:p w:rsidR="00833A9C" w:rsidRPr="00833A9C" w:rsidRDefault="00833A9C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C59D7" w:rsidRPr="00EC59D7" w:rsidRDefault="00EC59D7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капітального будівництва </w:t>
            </w:r>
            <w:r w:rsidR="00EA64E7" w:rsidRPr="00EC59D7">
              <w:rPr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EC59D7" w:rsidRDefault="00EC59D7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  <w:p w:rsidR="00EA64E7" w:rsidRDefault="00EA64E7" w:rsidP="00871A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1AF8" w:rsidRPr="00EC59D7" w:rsidRDefault="00871AF8" w:rsidP="00871AF8">
            <w:pPr>
              <w:jc w:val="both"/>
              <w:rPr>
                <w:sz w:val="28"/>
                <w:szCs w:val="30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голова постійної комісії міської ради з питань бюджету територіальної громади, комунальної власності та економічного розвитку</w:t>
            </w:r>
          </w:p>
          <w:p w:rsidR="00871AF8" w:rsidRPr="00EC59D7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71AF8" w:rsidRDefault="00871AF8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начальник комунального підприємства Звягельської міської ради «</w:t>
            </w:r>
            <w:proofErr w:type="spellStart"/>
            <w:r w:rsidRPr="00EC59D7">
              <w:rPr>
                <w:sz w:val="28"/>
                <w:szCs w:val="28"/>
                <w:lang w:val="uk-UA"/>
              </w:rPr>
              <w:t>Звягельводоканал</w:t>
            </w:r>
            <w:proofErr w:type="spellEnd"/>
            <w:r w:rsidRPr="00EC59D7">
              <w:rPr>
                <w:sz w:val="28"/>
                <w:szCs w:val="28"/>
                <w:lang w:val="uk-UA"/>
              </w:rPr>
              <w:t>»</w:t>
            </w:r>
          </w:p>
          <w:p w:rsidR="00C46E12" w:rsidRDefault="00C46E12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46E12" w:rsidRPr="00EC59D7" w:rsidRDefault="00C46E12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 w:rsidRPr="00C46E12">
              <w:rPr>
                <w:sz w:val="28"/>
                <w:szCs w:val="28"/>
                <w:lang w:val="uk-UA"/>
              </w:rPr>
              <w:lastRenderedPageBreak/>
              <w:t>начальник відділу з питань цивільного захисту</w:t>
            </w:r>
            <w:r w:rsidRPr="00EC59D7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EC59D7" w:rsidRPr="00EC59D7" w:rsidRDefault="00EC59D7" w:rsidP="00871AF8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033D" w:rsidRPr="00EC59D7" w:rsidRDefault="00871AF8" w:rsidP="004103F0">
            <w:pPr>
              <w:jc w:val="both"/>
              <w:rPr>
                <w:sz w:val="28"/>
                <w:szCs w:val="28"/>
                <w:lang w:val="uk-UA"/>
              </w:rPr>
            </w:pPr>
            <w:r w:rsidRPr="00EC59D7">
              <w:rPr>
                <w:sz w:val="28"/>
                <w:szCs w:val="28"/>
                <w:lang w:val="uk-UA"/>
              </w:rPr>
              <w:t>заступник начальника управління - начальник відділу охорони водних біоресурсів «Рибоохоронний патруль»</w:t>
            </w:r>
            <w:r w:rsidR="00EC59D7" w:rsidRPr="00EC59D7">
              <w:rPr>
                <w:sz w:val="28"/>
                <w:szCs w:val="28"/>
                <w:lang w:val="uk-UA"/>
              </w:rPr>
              <w:t xml:space="preserve"> </w:t>
            </w:r>
            <w:r w:rsidRPr="00EC59D7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B26107" w:rsidRDefault="00B26107" w:rsidP="007D4995">
      <w:pPr>
        <w:jc w:val="both"/>
        <w:rPr>
          <w:sz w:val="28"/>
          <w:szCs w:val="28"/>
          <w:lang w:val="uk-UA"/>
        </w:rPr>
      </w:pPr>
    </w:p>
    <w:p w:rsidR="00AD033D" w:rsidRDefault="00AD033D" w:rsidP="007D4995">
      <w:pPr>
        <w:jc w:val="both"/>
        <w:rPr>
          <w:sz w:val="28"/>
          <w:szCs w:val="28"/>
          <w:lang w:val="uk-UA"/>
        </w:rPr>
      </w:pPr>
    </w:p>
    <w:p w:rsidR="00AD033D" w:rsidRDefault="00AD033D" w:rsidP="007D4995">
      <w:pPr>
        <w:jc w:val="both"/>
        <w:rPr>
          <w:sz w:val="28"/>
          <w:szCs w:val="28"/>
          <w:lang w:val="uk-UA"/>
        </w:rPr>
      </w:pPr>
    </w:p>
    <w:p w:rsidR="00AD033D" w:rsidRDefault="00AD033D" w:rsidP="00C2583C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</w:p>
    <w:p w:rsidR="00ED77ED" w:rsidRPr="007D4995" w:rsidRDefault="00AD033D" w:rsidP="00C2583C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виконавчого комітету                           </w:t>
      </w:r>
      <w:r w:rsidR="0040302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Олександр ДОЛЯ</w:t>
      </w:r>
    </w:p>
    <w:sectPr w:rsidR="00ED77ED" w:rsidRPr="007D4995" w:rsidSect="00C2583C">
      <w:pgSz w:w="11906" w:h="16838"/>
      <w:pgMar w:top="85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16E"/>
    <w:multiLevelType w:val="multilevel"/>
    <w:tmpl w:val="65DAE9E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D30252"/>
    <w:multiLevelType w:val="multilevel"/>
    <w:tmpl w:val="FE2207A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numFmt w:val="bullet"/>
      <w:lvlText w:val="-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D01B1"/>
    <w:rsid w:val="0015616F"/>
    <w:rsid w:val="001A64E5"/>
    <w:rsid w:val="0020156A"/>
    <w:rsid w:val="002C1138"/>
    <w:rsid w:val="002C396F"/>
    <w:rsid w:val="003001EF"/>
    <w:rsid w:val="003B6B2A"/>
    <w:rsid w:val="00403026"/>
    <w:rsid w:val="004103F0"/>
    <w:rsid w:val="004349D4"/>
    <w:rsid w:val="00486FD4"/>
    <w:rsid w:val="005101DE"/>
    <w:rsid w:val="00564184"/>
    <w:rsid w:val="0059313B"/>
    <w:rsid w:val="005D6406"/>
    <w:rsid w:val="00620C18"/>
    <w:rsid w:val="00663123"/>
    <w:rsid w:val="006B5F14"/>
    <w:rsid w:val="007A723C"/>
    <w:rsid w:val="007C680D"/>
    <w:rsid w:val="007D4995"/>
    <w:rsid w:val="00807E5C"/>
    <w:rsid w:val="008111A8"/>
    <w:rsid w:val="0082138C"/>
    <w:rsid w:val="008227B6"/>
    <w:rsid w:val="00833A9C"/>
    <w:rsid w:val="00871AF8"/>
    <w:rsid w:val="008A0550"/>
    <w:rsid w:val="00AB5D9C"/>
    <w:rsid w:val="00AD033D"/>
    <w:rsid w:val="00B17F4A"/>
    <w:rsid w:val="00B26107"/>
    <w:rsid w:val="00B40757"/>
    <w:rsid w:val="00B770D3"/>
    <w:rsid w:val="00BB4A16"/>
    <w:rsid w:val="00C2583C"/>
    <w:rsid w:val="00C40563"/>
    <w:rsid w:val="00C46E12"/>
    <w:rsid w:val="00C57F35"/>
    <w:rsid w:val="00C90A7B"/>
    <w:rsid w:val="00D31E55"/>
    <w:rsid w:val="00DC59E4"/>
    <w:rsid w:val="00E36980"/>
    <w:rsid w:val="00EA64E7"/>
    <w:rsid w:val="00EB3B3D"/>
    <w:rsid w:val="00EC0D6B"/>
    <w:rsid w:val="00EC59D7"/>
    <w:rsid w:val="00ED77ED"/>
    <w:rsid w:val="00F25955"/>
    <w:rsid w:val="00F41806"/>
    <w:rsid w:val="00FA6BE9"/>
    <w:rsid w:val="00FE4E1A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0341"/>
  <w15:docId w15:val="{0CF5DA8E-EA20-4DD1-8A0C-ECD3686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D499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B4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16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FA6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2023-10-13T12:42:00Z</cp:lastPrinted>
  <dcterms:created xsi:type="dcterms:W3CDTF">2023-10-11T14:30:00Z</dcterms:created>
  <dcterms:modified xsi:type="dcterms:W3CDTF">2023-10-17T08:38:00Z</dcterms:modified>
</cp:coreProperties>
</file>