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67643F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F48B7">
        <w:rPr>
          <w:sz w:val="28"/>
          <w:szCs w:val="28"/>
          <w:lang w:val="uk-UA"/>
        </w:rPr>
        <w:t>16.10.2023</w:t>
      </w:r>
      <w:r w:rsidR="00663123">
        <w:rPr>
          <w:sz w:val="28"/>
          <w:szCs w:val="28"/>
          <w:lang w:val="uk-UA"/>
        </w:rPr>
        <w:t xml:space="preserve">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</w:t>
      </w:r>
      <w:r w:rsidR="004F48B7">
        <w:rPr>
          <w:sz w:val="28"/>
          <w:szCs w:val="28"/>
          <w:lang w:val="uk-UA"/>
        </w:rPr>
        <w:t xml:space="preserve">                        </w:t>
      </w:r>
      <w:r w:rsidR="00663123">
        <w:rPr>
          <w:sz w:val="28"/>
          <w:szCs w:val="28"/>
          <w:lang w:val="uk-UA"/>
        </w:rPr>
        <w:t xml:space="preserve">    </w:t>
      </w:r>
      <w:r w:rsidR="00663123" w:rsidRPr="00E75D88">
        <w:rPr>
          <w:sz w:val="28"/>
          <w:szCs w:val="28"/>
          <w:lang w:val="uk-UA"/>
        </w:rPr>
        <w:t>№</w:t>
      </w:r>
      <w:r w:rsidR="004F48B7">
        <w:rPr>
          <w:sz w:val="28"/>
          <w:szCs w:val="28"/>
          <w:lang w:val="uk-UA"/>
        </w:rPr>
        <w:t>296(о)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7643F" w:rsidRDefault="0067643F" w:rsidP="00FC579A">
      <w:pPr>
        <w:ind w:left="284" w:righ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722ECC">
        <w:rPr>
          <w:sz w:val="28"/>
          <w:szCs w:val="28"/>
          <w:lang w:val="uk-UA"/>
        </w:rPr>
        <w:t>утворення оперативного штабу для здійснення контролю за проходженням</w:t>
      </w:r>
      <w:r>
        <w:rPr>
          <w:sz w:val="28"/>
          <w:szCs w:val="28"/>
          <w:lang w:val="uk-UA"/>
        </w:rPr>
        <w:t xml:space="preserve"> опалювального</w:t>
      </w:r>
      <w:r w:rsidR="00722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сезону 202</w:t>
      </w:r>
      <w:r w:rsidR="00722EC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722EC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67643F" w:rsidRDefault="0067643F" w:rsidP="0067643F">
      <w:pPr>
        <w:tabs>
          <w:tab w:val="left" w:pos="5670"/>
          <w:tab w:val="left" w:pos="7371"/>
        </w:tabs>
        <w:ind w:left="284"/>
        <w:rPr>
          <w:sz w:val="28"/>
          <w:szCs w:val="28"/>
          <w:lang w:val="uk-UA"/>
        </w:rPr>
      </w:pPr>
    </w:p>
    <w:p w:rsidR="00FC579A" w:rsidRPr="007750CB" w:rsidRDefault="00FC579A" w:rsidP="007750CB">
      <w:pPr>
        <w:tabs>
          <w:tab w:val="left" w:pos="5670"/>
          <w:tab w:val="left" w:pos="7371"/>
        </w:tabs>
        <w:ind w:left="284"/>
        <w:rPr>
          <w:sz w:val="28"/>
          <w:szCs w:val="28"/>
          <w:lang w:val="uk-UA"/>
        </w:rPr>
      </w:pPr>
    </w:p>
    <w:p w:rsidR="007750CB" w:rsidRPr="007750CB" w:rsidRDefault="0067643F" w:rsidP="007750CB">
      <w:pPr>
        <w:ind w:left="284"/>
        <w:jc w:val="both"/>
        <w:rPr>
          <w:sz w:val="28"/>
          <w:szCs w:val="28"/>
          <w:lang w:val="uk-UA"/>
        </w:rPr>
      </w:pPr>
      <w:r w:rsidRPr="007750CB">
        <w:rPr>
          <w:sz w:val="28"/>
          <w:szCs w:val="28"/>
          <w:lang w:val="uk-UA"/>
        </w:rPr>
        <w:t xml:space="preserve">       Керуючись пунктами 19, 20 частини четвертої статті 42</w:t>
      </w:r>
      <w:r w:rsidR="003841D0">
        <w:rPr>
          <w:sz w:val="28"/>
          <w:szCs w:val="28"/>
          <w:lang w:val="uk-UA"/>
        </w:rPr>
        <w:t xml:space="preserve">  Закону України «</w:t>
      </w:r>
      <w:r w:rsidRPr="007750CB">
        <w:rPr>
          <w:sz w:val="28"/>
          <w:szCs w:val="28"/>
          <w:lang w:val="uk-UA"/>
        </w:rPr>
        <w:t>Про місцеве самоврядування в Україні</w:t>
      </w:r>
      <w:r w:rsidR="003841D0">
        <w:rPr>
          <w:sz w:val="28"/>
          <w:szCs w:val="28"/>
          <w:lang w:val="uk-UA"/>
        </w:rPr>
        <w:t>»</w:t>
      </w:r>
      <w:r w:rsidRPr="007750CB">
        <w:rPr>
          <w:sz w:val="28"/>
          <w:szCs w:val="28"/>
          <w:lang w:val="uk-UA"/>
        </w:rPr>
        <w:t>, з</w:t>
      </w:r>
      <w:r w:rsidR="003841D0">
        <w:rPr>
          <w:sz w:val="28"/>
          <w:szCs w:val="28"/>
          <w:lang w:val="uk-UA"/>
        </w:rPr>
        <w:t>аконами України «Про теплопостачання», «Про житлово-комунальні послуги»</w:t>
      </w:r>
      <w:r w:rsidRPr="007750CB">
        <w:rPr>
          <w:sz w:val="28"/>
          <w:szCs w:val="28"/>
          <w:lang w:val="uk-UA"/>
        </w:rPr>
        <w:t xml:space="preserve">, </w:t>
      </w:r>
      <w:r w:rsidR="00722ECC" w:rsidRPr="007750CB">
        <w:rPr>
          <w:sz w:val="28"/>
          <w:szCs w:val="28"/>
          <w:lang w:val="uk-UA"/>
        </w:rPr>
        <w:t xml:space="preserve">враховуючи розпорядження начальника Житомирської </w:t>
      </w:r>
      <w:r w:rsidR="00DE1C9B">
        <w:rPr>
          <w:sz w:val="28"/>
          <w:szCs w:val="28"/>
          <w:lang w:val="uk-UA"/>
        </w:rPr>
        <w:t xml:space="preserve">обласної </w:t>
      </w:r>
      <w:r w:rsidR="00722ECC" w:rsidRPr="007750CB">
        <w:rPr>
          <w:sz w:val="28"/>
          <w:szCs w:val="28"/>
          <w:lang w:val="uk-UA"/>
        </w:rPr>
        <w:t xml:space="preserve">військової адміністрації від 26.09.2023 №454 </w:t>
      </w:r>
      <w:r w:rsidR="003841D0">
        <w:rPr>
          <w:sz w:val="28"/>
          <w:szCs w:val="28"/>
          <w:lang w:val="uk-UA"/>
        </w:rPr>
        <w:t>«</w:t>
      </w:r>
      <w:r w:rsidR="00722ECC" w:rsidRPr="007750CB">
        <w:rPr>
          <w:sz w:val="28"/>
          <w:szCs w:val="28"/>
          <w:lang w:val="uk-UA"/>
        </w:rPr>
        <w:t>Про  завершення підготовки об’єктів господарського комплексу області до роботи в осінньо-зимовий період</w:t>
      </w:r>
      <w:r w:rsidR="00FC579A" w:rsidRPr="007750CB">
        <w:rPr>
          <w:sz w:val="28"/>
          <w:szCs w:val="28"/>
          <w:lang w:val="uk-UA"/>
        </w:rPr>
        <w:t xml:space="preserve"> та початок опалювального сезону 2023/24 року</w:t>
      </w:r>
      <w:r w:rsidR="003841D0">
        <w:rPr>
          <w:sz w:val="28"/>
          <w:szCs w:val="28"/>
          <w:lang w:val="uk-UA"/>
        </w:rPr>
        <w:t>»</w:t>
      </w:r>
      <w:r w:rsidR="007750CB" w:rsidRPr="007750CB">
        <w:rPr>
          <w:sz w:val="28"/>
          <w:szCs w:val="28"/>
          <w:lang w:val="uk-UA"/>
        </w:rPr>
        <w:t xml:space="preserve">,  з метою здійснення контролю за проходженням опалювального сезону 2023-2024 року, який розпочато в </w:t>
      </w:r>
      <w:proofErr w:type="spellStart"/>
      <w:r w:rsidR="007750CB" w:rsidRPr="007750CB">
        <w:rPr>
          <w:sz w:val="28"/>
          <w:szCs w:val="28"/>
          <w:lang w:val="uk-UA"/>
        </w:rPr>
        <w:t>Звягельській</w:t>
      </w:r>
      <w:proofErr w:type="spellEnd"/>
      <w:r w:rsidR="007750CB" w:rsidRPr="007750CB">
        <w:rPr>
          <w:sz w:val="28"/>
          <w:szCs w:val="28"/>
          <w:lang w:val="uk-UA"/>
        </w:rPr>
        <w:t xml:space="preserve"> міській  територіальній громаді 16.10.2023 року відповідно до рішення виконавчого комітету міської ради від 11.10.2023 №916 «Про готовність до початку опалювального сезону 2023-2024 років</w:t>
      </w:r>
      <w:r w:rsidR="00473836">
        <w:rPr>
          <w:sz w:val="28"/>
          <w:szCs w:val="28"/>
          <w:lang w:val="uk-UA"/>
        </w:rPr>
        <w:t>»:</w:t>
      </w:r>
    </w:p>
    <w:p w:rsidR="0067643F" w:rsidRPr="007750CB" w:rsidRDefault="0067643F" w:rsidP="007750CB">
      <w:pPr>
        <w:tabs>
          <w:tab w:val="left" w:pos="5670"/>
          <w:tab w:val="left" w:pos="7371"/>
        </w:tabs>
        <w:ind w:left="284"/>
        <w:jc w:val="both"/>
        <w:rPr>
          <w:rStyle w:val="3135pt"/>
          <w:b w:val="0"/>
          <w:sz w:val="28"/>
          <w:szCs w:val="28"/>
        </w:rPr>
      </w:pPr>
    </w:p>
    <w:p w:rsidR="00FC579A" w:rsidRPr="007750CB" w:rsidRDefault="0067643F" w:rsidP="007750CB">
      <w:pPr>
        <w:ind w:left="284" w:right="-66" w:firstLine="426"/>
        <w:jc w:val="both"/>
        <w:rPr>
          <w:sz w:val="28"/>
          <w:szCs w:val="28"/>
          <w:lang w:val="uk-UA"/>
        </w:rPr>
      </w:pPr>
      <w:r w:rsidRPr="007750CB">
        <w:rPr>
          <w:sz w:val="28"/>
          <w:szCs w:val="28"/>
          <w:lang w:val="uk-UA"/>
        </w:rPr>
        <w:t>1.</w:t>
      </w:r>
      <w:r w:rsidR="00FC579A" w:rsidRPr="007750CB">
        <w:rPr>
          <w:sz w:val="28"/>
          <w:szCs w:val="28"/>
          <w:lang w:val="uk-UA"/>
        </w:rPr>
        <w:t xml:space="preserve"> Утворити оперативний штаб для здійснення контролю за проходженням опалювального сезону 2023-2024 року та затвердити його склад згідно з додатком.</w:t>
      </w:r>
    </w:p>
    <w:p w:rsidR="0067643F" w:rsidRPr="007750CB" w:rsidRDefault="00FC579A" w:rsidP="007750CB">
      <w:pPr>
        <w:ind w:left="284" w:right="21" w:firstLine="426"/>
        <w:jc w:val="both"/>
        <w:rPr>
          <w:sz w:val="28"/>
          <w:szCs w:val="28"/>
          <w:lang w:val="uk-UA"/>
        </w:rPr>
      </w:pPr>
      <w:r w:rsidRPr="007750CB">
        <w:rPr>
          <w:sz w:val="28"/>
          <w:szCs w:val="28"/>
          <w:lang w:val="uk-UA"/>
        </w:rPr>
        <w:t>2.</w:t>
      </w:r>
      <w:r w:rsidR="0067643F" w:rsidRPr="007750CB">
        <w:rPr>
          <w:sz w:val="28"/>
          <w:szCs w:val="28"/>
        </w:rPr>
        <w:t xml:space="preserve"> Контроль за </w:t>
      </w:r>
      <w:proofErr w:type="spellStart"/>
      <w:r w:rsidR="0067643F" w:rsidRPr="007750CB">
        <w:rPr>
          <w:sz w:val="28"/>
          <w:szCs w:val="28"/>
        </w:rPr>
        <w:t>виконанням</w:t>
      </w:r>
      <w:proofErr w:type="spellEnd"/>
      <w:r w:rsidR="0067643F" w:rsidRPr="007750CB">
        <w:rPr>
          <w:sz w:val="28"/>
          <w:szCs w:val="28"/>
        </w:rPr>
        <w:t xml:space="preserve"> </w:t>
      </w:r>
      <w:r w:rsidR="0067643F" w:rsidRPr="007750CB">
        <w:rPr>
          <w:sz w:val="28"/>
          <w:szCs w:val="28"/>
          <w:lang w:val="uk-UA"/>
        </w:rPr>
        <w:t xml:space="preserve">цього </w:t>
      </w:r>
      <w:proofErr w:type="spellStart"/>
      <w:r w:rsidR="0067643F" w:rsidRPr="007750CB">
        <w:rPr>
          <w:sz w:val="28"/>
          <w:szCs w:val="28"/>
        </w:rPr>
        <w:t>рішення</w:t>
      </w:r>
      <w:proofErr w:type="spellEnd"/>
      <w:r w:rsidR="0067643F" w:rsidRPr="007750CB">
        <w:rPr>
          <w:sz w:val="28"/>
          <w:szCs w:val="28"/>
        </w:rPr>
        <w:t xml:space="preserve"> </w:t>
      </w:r>
      <w:proofErr w:type="spellStart"/>
      <w:r w:rsidR="0067643F" w:rsidRPr="007750CB">
        <w:rPr>
          <w:sz w:val="28"/>
          <w:szCs w:val="28"/>
        </w:rPr>
        <w:t>покласти</w:t>
      </w:r>
      <w:proofErr w:type="spellEnd"/>
      <w:r w:rsidR="0067643F" w:rsidRPr="007750CB">
        <w:rPr>
          <w:sz w:val="28"/>
          <w:szCs w:val="28"/>
        </w:rPr>
        <w:t xml:space="preserve"> на</w:t>
      </w:r>
      <w:r w:rsidR="0067643F" w:rsidRPr="007750CB">
        <w:rPr>
          <w:sz w:val="28"/>
          <w:szCs w:val="28"/>
          <w:lang w:val="uk-UA"/>
        </w:rPr>
        <w:t xml:space="preserve"> </w:t>
      </w:r>
      <w:r w:rsidR="0067643F" w:rsidRPr="007750CB">
        <w:rPr>
          <w:sz w:val="28"/>
          <w:szCs w:val="28"/>
        </w:rPr>
        <w:t xml:space="preserve">заступника </w:t>
      </w:r>
      <w:proofErr w:type="spellStart"/>
      <w:r w:rsidR="0067643F" w:rsidRPr="007750CB">
        <w:rPr>
          <w:sz w:val="28"/>
          <w:szCs w:val="28"/>
        </w:rPr>
        <w:t>міського</w:t>
      </w:r>
      <w:proofErr w:type="spellEnd"/>
      <w:r w:rsidR="0067643F" w:rsidRPr="007750CB">
        <w:rPr>
          <w:sz w:val="28"/>
          <w:szCs w:val="28"/>
        </w:rPr>
        <w:t xml:space="preserve"> </w:t>
      </w:r>
      <w:proofErr w:type="spellStart"/>
      <w:proofErr w:type="gramStart"/>
      <w:r w:rsidR="0067643F" w:rsidRPr="007750CB">
        <w:rPr>
          <w:sz w:val="28"/>
          <w:szCs w:val="28"/>
        </w:rPr>
        <w:t>голови</w:t>
      </w:r>
      <w:proofErr w:type="spellEnd"/>
      <w:r w:rsidR="0067643F" w:rsidRPr="007750CB">
        <w:rPr>
          <w:sz w:val="28"/>
          <w:szCs w:val="28"/>
        </w:rPr>
        <w:t xml:space="preserve">  </w:t>
      </w:r>
      <w:proofErr w:type="spellStart"/>
      <w:r w:rsidR="0067643F" w:rsidRPr="007750CB">
        <w:rPr>
          <w:sz w:val="28"/>
          <w:szCs w:val="28"/>
          <w:lang w:val="uk-UA"/>
        </w:rPr>
        <w:t>Якубова</w:t>
      </w:r>
      <w:proofErr w:type="spellEnd"/>
      <w:proofErr w:type="gramEnd"/>
      <w:r w:rsidR="0067643F" w:rsidRPr="007750CB">
        <w:rPr>
          <w:sz w:val="28"/>
          <w:szCs w:val="28"/>
          <w:lang w:val="uk-UA"/>
        </w:rPr>
        <w:t xml:space="preserve"> В.О.</w:t>
      </w:r>
    </w:p>
    <w:p w:rsidR="0067643F" w:rsidRPr="007750CB" w:rsidRDefault="0067643F" w:rsidP="007750CB">
      <w:pPr>
        <w:ind w:left="284" w:right="-185"/>
        <w:jc w:val="both"/>
        <w:rPr>
          <w:sz w:val="28"/>
          <w:szCs w:val="28"/>
          <w:lang w:val="uk-UA"/>
        </w:rPr>
      </w:pPr>
    </w:p>
    <w:p w:rsidR="0067643F" w:rsidRPr="007750CB" w:rsidRDefault="0067643F" w:rsidP="007750CB">
      <w:pPr>
        <w:ind w:left="284" w:right="-185"/>
        <w:jc w:val="both"/>
        <w:rPr>
          <w:sz w:val="28"/>
          <w:szCs w:val="28"/>
          <w:lang w:val="uk-UA"/>
        </w:rPr>
      </w:pPr>
    </w:p>
    <w:p w:rsidR="00FC579A" w:rsidRPr="007750CB" w:rsidRDefault="0067643F" w:rsidP="007750CB">
      <w:pPr>
        <w:pStyle w:val="a3"/>
        <w:ind w:left="284" w:right="22"/>
        <w:rPr>
          <w:szCs w:val="28"/>
        </w:rPr>
      </w:pPr>
      <w:r w:rsidRPr="007750CB">
        <w:rPr>
          <w:szCs w:val="28"/>
        </w:rPr>
        <w:t xml:space="preserve">Міський голова                                                                         Микола БОРОВЕЦЬ    </w:t>
      </w: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186772" w:rsidRPr="00186772" w:rsidRDefault="00186772" w:rsidP="007750CB">
      <w:pPr>
        <w:pStyle w:val="a3"/>
        <w:tabs>
          <w:tab w:val="left" w:pos="6946"/>
          <w:tab w:val="right" w:pos="9900"/>
        </w:tabs>
        <w:ind w:firstLine="5245"/>
        <w:rPr>
          <w:szCs w:val="28"/>
        </w:rPr>
      </w:pPr>
      <w:r w:rsidRPr="00186772">
        <w:rPr>
          <w:szCs w:val="28"/>
        </w:rPr>
        <w:lastRenderedPageBreak/>
        <w:t>Додаток</w:t>
      </w:r>
    </w:p>
    <w:p w:rsidR="00186772" w:rsidRPr="00186772" w:rsidRDefault="00186772" w:rsidP="007750CB">
      <w:pPr>
        <w:pStyle w:val="a3"/>
        <w:tabs>
          <w:tab w:val="left" w:pos="6946"/>
          <w:tab w:val="right" w:pos="9900"/>
        </w:tabs>
        <w:ind w:firstLine="5245"/>
        <w:rPr>
          <w:szCs w:val="28"/>
        </w:rPr>
      </w:pPr>
      <w:r w:rsidRPr="00186772">
        <w:rPr>
          <w:szCs w:val="28"/>
        </w:rPr>
        <w:t xml:space="preserve">до розпорядження міського голови </w:t>
      </w:r>
    </w:p>
    <w:p w:rsidR="00186772" w:rsidRPr="00186772" w:rsidRDefault="00186772" w:rsidP="007750CB">
      <w:pPr>
        <w:pStyle w:val="a3"/>
        <w:tabs>
          <w:tab w:val="left" w:pos="6946"/>
          <w:tab w:val="left" w:pos="7545"/>
          <w:tab w:val="left" w:pos="7815"/>
          <w:tab w:val="right" w:pos="9796"/>
        </w:tabs>
        <w:ind w:firstLine="5245"/>
        <w:rPr>
          <w:szCs w:val="28"/>
        </w:rPr>
      </w:pPr>
      <w:r w:rsidRPr="00186772">
        <w:rPr>
          <w:szCs w:val="28"/>
        </w:rPr>
        <w:t xml:space="preserve">від </w:t>
      </w:r>
      <w:r w:rsidR="004F48B7">
        <w:rPr>
          <w:szCs w:val="28"/>
        </w:rPr>
        <w:t>16.10.2023</w:t>
      </w:r>
      <w:r>
        <w:rPr>
          <w:szCs w:val="28"/>
        </w:rPr>
        <w:t xml:space="preserve">  </w:t>
      </w:r>
      <w:r w:rsidRPr="00186772">
        <w:rPr>
          <w:szCs w:val="28"/>
        </w:rPr>
        <w:t>№</w:t>
      </w:r>
      <w:r w:rsidR="004F48B7">
        <w:rPr>
          <w:szCs w:val="28"/>
        </w:rPr>
        <w:t>296(о)</w:t>
      </w:r>
      <w:bookmarkStart w:id="0" w:name="_GoBack"/>
      <w:bookmarkEnd w:id="0"/>
      <w:r w:rsidRPr="00186772">
        <w:rPr>
          <w:szCs w:val="28"/>
        </w:rPr>
        <w:t xml:space="preserve"> </w:t>
      </w:r>
    </w:p>
    <w:p w:rsidR="00FC579A" w:rsidRPr="00186772" w:rsidRDefault="00FC579A" w:rsidP="00646B23">
      <w:pPr>
        <w:pStyle w:val="a3"/>
        <w:ind w:left="284" w:right="22"/>
      </w:pPr>
    </w:p>
    <w:p w:rsidR="00FC579A" w:rsidRDefault="00FC579A" w:rsidP="00646B23">
      <w:pPr>
        <w:pStyle w:val="a3"/>
        <w:ind w:left="284" w:right="22"/>
      </w:pPr>
    </w:p>
    <w:p w:rsidR="00FC579A" w:rsidRPr="00DC5F84" w:rsidRDefault="00FC579A" w:rsidP="00FC579A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FC579A" w:rsidRDefault="00FC579A" w:rsidP="00FC579A">
      <w:pPr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оперативного штабу для здійснення контролю за проходженням опалювального сезону 2023-2024 року </w:t>
      </w:r>
    </w:p>
    <w:p w:rsidR="00FC579A" w:rsidRDefault="00FC579A" w:rsidP="00FC579A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FC579A" w:rsidRDefault="00FC579A" w:rsidP="00FC579A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FC579A" w:rsidRPr="000E6167" w:rsidRDefault="00FC579A" w:rsidP="00FC579A">
      <w:pPr>
        <w:jc w:val="center"/>
        <w:rPr>
          <w:rFonts w:eastAsia="Calibri"/>
          <w:noProof/>
          <w:sz w:val="16"/>
          <w:szCs w:val="16"/>
          <w:lang w:val="uk-UA"/>
        </w:rPr>
      </w:pPr>
    </w:p>
    <w:tbl>
      <w:tblPr>
        <w:tblStyle w:val="a5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FC579A" w:rsidRPr="00DC5F84" w:rsidTr="00473836">
        <w:trPr>
          <w:trHeight w:val="692"/>
        </w:trPr>
        <w:tc>
          <w:tcPr>
            <w:tcW w:w="4437" w:type="dxa"/>
          </w:tcPr>
          <w:p w:rsidR="00FC579A" w:rsidRPr="00DC5F84" w:rsidRDefault="00186772" w:rsidP="00750204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Боровець Микола Петрович</w:t>
            </w:r>
          </w:p>
        </w:tc>
        <w:tc>
          <w:tcPr>
            <w:tcW w:w="5163" w:type="dxa"/>
            <w:gridSpan w:val="2"/>
          </w:tcPr>
          <w:p w:rsidR="00FC579A" w:rsidRPr="00DC5F84" w:rsidRDefault="00186772" w:rsidP="00750204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- міський голова, керівник оперативного штабу;</w:t>
            </w:r>
          </w:p>
        </w:tc>
      </w:tr>
      <w:tr w:rsidR="00FC579A" w:rsidRPr="00DC5F84" w:rsidTr="00473836">
        <w:trPr>
          <w:trHeight w:val="844"/>
        </w:trPr>
        <w:tc>
          <w:tcPr>
            <w:tcW w:w="4437" w:type="dxa"/>
          </w:tcPr>
          <w:p w:rsidR="00FC579A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Якубов </w:t>
            </w:r>
          </w:p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163" w:type="dxa"/>
            <w:gridSpan w:val="2"/>
          </w:tcPr>
          <w:p w:rsidR="00FC579A" w:rsidRPr="00186772" w:rsidRDefault="00FC579A" w:rsidP="00FC579A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заступник міського голови</w:t>
            </w:r>
            <w:r w:rsidRPr="00242567">
              <w:rPr>
                <w:rFonts w:eastAsia="Calibri"/>
                <w:noProof/>
                <w:sz w:val="28"/>
                <w:szCs w:val="28"/>
              </w:rPr>
              <w:t>;</w:t>
            </w:r>
            <w:r w:rsidR="00186772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заступник керівника оперативного штабу;</w:t>
            </w:r>
          </w:p>
          <w:p w:rsidR="00FC579A" w:rsidRPr="00190FAD" w:rsidRDefault="00FC579A" w:rsidP="00FC579A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C579A" w:rsidRPr="00DC5F84" w:rsidTr="00473836">
        <w:trPr>
          <w:trHeight w:val="1305"/>
        </w:trPr>
        <w:tc>
          <w:tcPr>
            <w:tcW w:w="4437" w:type="dxa"/>
          </w:tcPr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Кучерявенко Любов Леонідівна</w:t>
            </w:r>
          </w:p>
        </w:tc>
        <w:tc>
          <w:tcPr>
            <w:tcW w:w="5163" w:type="dxa"/>
            <w:gridSpan w:val="2"/>
          </w:tcPr>
          <w:p w:rsidR="00FC579A" w:rsidRPr="00DC5F84" w:rsidRDefault="00FC579A" w:rsidP="00FC579A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та екології міської ради, секретар.</w:t>
            </w:r>
          </w:p>
        </w:tc>
      </w:tr>
      <w:tr w:rsidR="00FC579A" w:rsidRPr="00DC5F84" w:rsidTr="00473836">
        <w:trPr>
          <w:trHeight w:val="330"/>
        </w:trPr>
        <w:tc>
          <w:tcPr>
            <w:tcW w:w="9600" w:type="dxa"/>
            <w:gridSpan w:val="3"/>
          </w:tcPr>
          <w:p w:rsidR="00FC579A" w:rsidRDefault="00FC579A" w:rsidP="003B77E2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Члени </w:t>
            </w:r>
            <w:r w:rsidR="003B77E2">
              <w:rPr>
                <w:rFonts w:eastAsia="Calibri"/>
                <w:noProof/>
                <w:sz w:val="28"/>
                <w:szCs w:val="28"/>
                <w:lang w:val="uk-UA"/>
              </w:rPr>
              <w:t>оперативного штабу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473836" w:rsidRPr="00DC5F84" w:rsidRDefault="00473836" w:rsidP="003B77E2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FC579A" w:rsidRPr="00C14023" w:rsidTr="00473836">
        <w:trPr>
          <w:trHeight w:val="705"/>
        </w:trPr>
        <w:tc>
          <w:tcPr>
            <w:tcW w:w="4560" w:type="dxa"/>
            <w:gridSpan w:val="2"/>
          </w:tcPr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Борис Василь Миколайович</w:t>
            </w:r>
          </w:p>
        </w:tc>
        <w:tc>
          <w:tcPr>
            <w:tcW w:w="5040" w:type="dxa"/>
          </w:tcPr>
          <w:p w:rsidR="00FC579A" w:rsidRPr="00DC5F84" w:rsidRDefault="00FC579A" w:rsidP="00FC579A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генеральний ди</w:t>
            </w:r>
            <w:r w:rsidRPr="00163103">
              <w:rPr>
                <w:rFonts w:eastAsia="Calibri"/>
                <w:noProof/>
                <w:sz w:val="28"/>
                <w:szCs w:val="28"/>
                <w:lang w:val="uk-UA"/>
              </w:rPr>
              <w:t>ректор 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НП „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 w:rsidRPr="00C14023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FC579A" w:rsidRPr="00DC5F84" w:rsidTr="00473836">
        <w:trPr>
          <w:trHeight w:val="447"/>
        </w:trPr>
        <w:tc>
          <w:tcPr>
            <w:tcW w:w="4560" w:type="dxa"/>
            <w:gridSpan w:val="2"/>
          </w:tcPr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Боришкевич Алла Петрівна</w:t>
            </w:r>
          </w:p>
        </w:tc>
        <w:tc>
          <w:tcPr>
            <w:tcW w:w="5040" w:type="dxa"/>
          </w:tcPr>
          <w:p w:rsidR="00FC579A" w:rsidRPr="00DC5F84" w:rsidRDefault="00FC579A" w:rsidP="00FC579A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відділу з питань охорони здоров’я </w:t>
            </w:r>
            <w:r w:rsidRPr="00A24C05">
              <w:rPr>
                <w:rFonts w:eastAsia="Calibri"/>
                <w:noProof/>
                <w:sz w:val="28"/>
                <w:szCs w:val="28"/>
              </w:rPr>
              <w:t xml:space="preserve">та медичного забезпечення </w:t>
            </w: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ради;</w:t>
            </w:r>
          </w:p>
        </w:tc>
      </w:tr>
      <w:tr w:rsidR="00FC579A" w:rsidRPr="00DC5F84" w:rsidTr="00473836">
        <w:trPr>
          <w:trHeight w:val="447"/>
        </w:trPr>
        <w:tc>
          <w:tcPr>
            <w:tcW w:w="4560" w:type="dxa"/>
            <w:gridSpan w:val="2"/>
          </w:tcPr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FC579A" w:rsidRPr="00DC5F84" w:rsidRDefault="00FC579A" w:rsidP="00FC579A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управління освіти і науки міської ради;</w:t>
            </w:r>
          </w:p>
        </w:tc>
      </w:tr>
      <w:tr w:rsidR="00FC579A" w:rsidRPr="00DC5F84" w:rsidTr="00473836">
        <w:trPr>
          <w:trHeight w:val="447"/>
        </w:trPr>
        <w:tc>
          <w:tcPr>
            <w:tcW w:w="4560" w:type="dxa"/>
            <w:gridSpan w:val="2"/>
          </w:tcPr>
          <w:p w:rsidR="00FC579A" w:rsidRPr="00DC5F84" w:rsidRDefault="00FC579A" w:rsidP="00FC579A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Годун 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040" w:type="dxa"/>
          </w:tcPr>
          <w:p w:rsidR="00FC579A" w:rsidRPr="00DC5F84" w:rsidRDefault="00FC579A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; </w:t>
            </w:r>
          </w:p>
        </w:tc>
      </w:tr>
      <w:tr w:rsidR="00186772" w:rsidRPr="00DC5F84" w:rsidTr="00473836">
        <w:trPr>
          <w:trHeight w:val="870"/>
        </w:trPr>
        <w:tc>
          <w:tcPr>
            <w:tcW w:w="4560" w:type="dxa"/>
            <w:gridSpan w:val="2"/>
          </w:tcPr>
          <w:p w:rsidR="00186772" w:rsidRPr="00DC5F84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Кравчук Тетяна Миколаївна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0" w:type="dxa"/>
          </w:tcPr>
          <w:p w:rsidR="00186772" w:rsidRPr="00D146A4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>- т.в.о. начальник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ради; </w:t>
            </w:r>
          </w:p>
        </w:tc>
      </w:tr>
      <w:tr w:rsidR="00186772" w:rsidRPr="00DC5F84" w:rsidTr="00473836">
        <w:trPr>
          <w:trHeight w:val="870"/>
        </w:trPr>
        <w:tc>
          <w:tcPr>
            <w:tcW w:w="4560" w:type="dxa"/>
            <w:gridSpan w:val="2"/>
          </w:tcPr>
          <w:p w:rsidR="00186772" w:rsidRPr="00DC5F84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Лучицький Ігор Леонідович</w:t>
            </w:r>
          </w:p>
        </w:tc>
        <w:tc>
          <w:tcPr>
            <w:tcW w:w="5040" w:type="dxa"/>
          </w:tcPr>
          <w:p w:rsidR="00186772" w:rsidRPr="00DC5F84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начальник Звягельського </w:t>
            </w:r>
            <w:r w:rsidRPr="00186772">
              <w:rPr>
                <w:rFonts w:eastAsia="Calibri"/>
                <w:noProof/>
                <w:sz w:val="28"/>
                <w:szCs w:val="28"/>
                <w:lang w:val="uk-UA"/>
              </w:rPr>
              <w:t>управління експлуатації газового господарств Житомирської філії «Укргазмережі» (за згодою);</w:t>
            </w:r>
          </w:p>
        </w:tc>
      </w:tr>
      <w:tr w:rsidR="00186772" w:rsidRPr="00DC5F84" w:rsidTr="00473836">
        <w:trPr>
          <w:trHeight w:val="870"/>
        </w:trPr>
        <w:tc>
          <w:tcPr>
            <w:tcW w:w="4560" w:type="dxa"/>
            <w:gridSpan w:val="2"/>
          </w:tcPr>
          <w:p w:rsidR="00186772" w:rsidRPr="00186772" w:rsidRDefault="00186772" w:rsidP="00186772">
            <w:pPr>
              <w:rPr>
                <w:sz w:val="28"/>
                <w:szCs w:val="28"/>
              </w:rPr>
            </w:pPr>
            <w:r w:rsidRPr="00186772">
              <w:rPr>
                <w:sz w:val="28"/>
                <w:szCs w:val="28"/>
                <w:lang w:val="uk-UA"/>
              </w:rPr>
              <w:t xml:space="preserve">Мартинюк Андрій Леонідович </w:t>
            </w:r>
          </w:p>
        </w:tc>
        <w:tc>
          <w:tcPr>
            <w:tcW w:w="5040" w:type="dxa"/>
          </w:tcPr>
          <w:p w:rsidR="00186772" w:rsidRPr="00186772" w:rsidRDefault="00DE1C9B" w:rsidP="0018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86772" w:rsidRPr="00186772">
              <w:rPr>
                <w:sz w:val="28"/>
                <w:szCs w:val="28"/>
                <w:lang w:val="uk-UA"/>
              </w:rPr>
              <w:t>директор комунального підприємства Звягельської</w:t>
            </w:r>
            <w:r w:rsidR="00186772">
              <w:rPr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="00186772" w:rsidRPr="00186772"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 w:rsidR="00186772">
              <w:rPr>
                <w:sz w:val="28"/>
                <w:szCs w:val="28"/>
                <w:lang w:val="uk-UA"/>
              </w:rPr>
              <w:t>»;</w:t>
            </w:r>
          </w:p>
        </w:tc>
      </w:tr>
      <w:tr w:rsidR="00186772" w:rsidRPr="00DC5F84" w:rsidTr="00473836">
        <w:trPr>
          <w:trHeight w:val="330"/>
        </w:trPr>
        <w:tc>
          <w:tcPr>
            <w:tcW w:w="4560" w:type="dxa"/>
            <w:gridSpan w:val="2"/>
          </w:tcPr>
          <w:p w:rsidR="00186772" w:rsidRPr="00DC5F84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186772" w:rsidRPr="00DC5F84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Звягельського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РЕМ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186772" w:rsidRPr="00D146A4" w:rsidTr="00473836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186772" w:rsidRPr="00186772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lastRenderedPageBreak/>
              <w:t xml:space="preserve">Тимофіїв Олександр Васильович – </w:t>
            </w:r>
          </w:p>
        </w:tc>
        <w:tc>
          <w:tcPr>
            <w:tcW w:w="5040" w:type="dxa"/>
          </w:tcPr>
          <w:p w:rsidR="00186772" w:rsidRPr="00186772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>директор к</w:t>
            </w:r>
            <w:proofErr w:type="spellStart"/>
            <w:r w:rsidRPr="00186772">
              <w:rPr>
                <w:sz w:val="28"/>
                <w:szCs w:val="28"/>
              </w:rPr>
              <w:t>омунальн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ого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підприємства</w:t>
            </w:r>
            <w:proofErr w:type="spellEnd"/>
            <w:r w:rsidRPr="00186772">
              <w:rPr>
                <w:sz w:val="28"/>
                <w:szCs w:val="28"/>
              </w:rPr>
              <w:t xml:space="preserve"> </w:t>
            </w:r>
            <w:r w:rsidRPr="00186772">
              <w:rPr>
                <w:sz w:val="28"/>
                <w:szCs w:val="28"/>
                <w:lang w:val="uk-UA"/>
              </w:rPr>
              <w:t>Звягельської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86772">
              <w:rPr>
                <w:sz w:val="28"/>
                <w:szCs w:val="28"/>
                <w:lang w:val="uk-UA"/>
              </w:rPr>
              <w:t>;</w:t>
            </w:r>
          </w:p>
        </w:tc>
      </w:tr>
      <w:tr w:rsidR="00186772" w:rsidRPr="00D146A4" w:rsidTr="00473836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186772" w:rsidRPr="00186772" w:rsidRDefault="00186772" w:rsidP="00186772">
            <w:pPr>
              <w:rPr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 xml:space="preserve">Тодорович Людмила Михайлівна - </w:t>
            </w:r>
          </w:p>
        </w:tc>
        <w:tc>
          <w:tcPr>
            <w:tcW w:w="5040" w:type="dxa"/>
          </w:tcPr>
          <w:p w:rsidR="00186772" w:rsidRPr="00186772" w:rsidRDefault="00186772" w:rsidP="00186772">
            <w:pPr>
              <w:jc w:val="both"/>
              <w:rPr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>директор к</w:t>
            </w:r>
            <w:proofErr w:type="spellStart"/>
            <w:r w:rsidRPr="00186772">
              <w:rPr>
                <w:sz w:val="28"/>
                <w:szCs w:val="28"/>
              </w:rPr>
              <w:t>омунальн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ого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підприємств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а</w:t>
            </w:r>
            <w:r w:rsidRPr="00186772">
              <w:rPr>
                <w:sz w:val="28"/>
                <w:szCs w:val="28"/>
              </w:rPr>
              <w:t xml:space="preserve"> </w:t>
            </w:r>
            <w:r w:rsidRPr="00186772">
              <w:rPr>
                <w:sz w:val="28"/>
                <w:szCs w:val="28"/>
                <w:lang w:val="uk-UA"/>
              </w:rPr>
              <w:t>Звягельської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Звягельтепло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186772" w:rsidRPr="00D146A4" w:rsidTr="00473836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186772" w:rsidRPr="00DC5F84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Широкопояс Олександр Юрійович</w:t>
            </w:r>
          </w:p>
        </w:tc>
        <w:tc>
          <w:tcPr>
            <w:tcW w:w="5040" w:type="dxa"/>
          </w:tcPr>
          <w:p w:rsidR="00186772" w:rsidRPr="00DC5F84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правління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культури і туризму міської ради</w:t>
            </w:r>
            <w:r w:rsidR="00DE1C9B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186772" w:rsidRPr="00D146A4" w:rsidTr="00473836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186772" w:rsidRDefault="00186772" w:rsidP="0018677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Хромушин Андрій Андрійович</w:t>
            </w:r>
          </w:p>
        </w:tc>
        <w:tc>
          <w:tcPr>
            <w:tcW w:w="5040" w:type="dxa"/>
          </w:tcPr>
          <w:p w:rsidR="00186772" w:rsidRPr="00DC5F84" w:rsidRDefault="00186772" w:rsidP="0018677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- начальник відділу цивільного захисту</w:t>
            </w:r>
            <w:r w:rsidR="00DE1C9B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</w:tbl>
    <w:p w:rsidR="00FC579A" w:rsidRDefault="00FC579A" w:rsidP="00FC579A">
      <w:pPr>
        <w:rPr>
          <w:rFonts w:eastAsia="Calibri"/>
          <w:noProof/>
          <w:sz w:val="28"/>
          <w:szCs w:val="28"/>
          <w:lang w:val="uk-UA"/>
        </w:rPr>
      </w:pPr>
    </w:p>
    <w:p w:rsidR="00FC579A" w:rsidRDefault="00FC579A" w:rsidP="00FC579A">
      <w:pPr>
        <w:rPr>
          <w:rFonts w:eastAsia="Calibri"/>
          <w:noProof/>
          <w:sz w:val="28"/>
          <w:szCs w:val="28"/>
          <w:lang w:val="uk-UA"/>
        </w:rPr>
      </w:pPr>
    </w:p>
    <w:p w:rsidR="00FC579A" w:rsidRDefault="00FC579A" w:rsidP="00454223">
      <w:pPr>
        <w:ind w:left="28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  <w:r w:rsidRPr="00D146A4">
        <w:rPr>
          <w:rFonts w:eastAsia="Calibri"/>
          <w:noProof/>
          <w:sz w:val="28"/>
          <w:szCs w:val="28"/>
          <w:lang w:val="uk-UA"/>
        </w:rPr>
        <w:t xml:space="preserve">виконавчого </w:t>
      </w:r>
    </w:p>
    <w:p w:rsidR="00807E5C" w:rsidRDefault="00FC579A" w:rsidP="00454223">
      <w:pPr>
        <w:ind w:left="284"/>
      </w:pPr>
      <w:r w:rsidRPr="00BC1EEB">
        <w:rPr>
          <w:rFonts w:eastAsia="Calibri"/>
          <w:noProof/>
          <w:sz w:val="28"/>
          <w:szCs w:val="28"/>
          <w:lang w:val="uk-UA"/>
        </w:rPr>
        <w:t>комітету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міської ради</w:t>
      </w:r>
      <w:r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Олександр  ДОЛЯ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  </w:t>
      </w:r>
    </w:p>
    <w:sectPr w:rsidR="00807E5C" w:rsidSect="00FC579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186772"/>
    <w:rsid w:val="003841D0"/>
    <w:rsid w:val="003B77E2"/>
    <w:rsid w:val="00454223"/>
    <w:rsid w:val="00473836"/>
    <w:rsid w:val="004F48B7"/>
    <w:rsid w:val="00646B23"/>
    <w:rsid w:val="00663123"/>
    <w:rsid w:val="0067643F"/>
    <w:rsid w:val="00722ECC"/>
    <w:rsid w:val="007750CB"/>
    <w:rsid w:val="00807E5C"/>
    <w:rsid w:val="008B3656"/>
    <w:rsid w:val="00CF01C3"/>
    <w:rsid w:val="00DE1C9B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288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iPriority w:val="99"/>
    <w:rsid w:val="0067643F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764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35pt">
    <w:name w:val="Основной текст (3) + 13;5 pt;Не полужирный"/>
    <w:rsid w:val="00676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table" w:styleId="a5">
    <w:name w:val="Table Grid"/>
    <w:basedOn w:val="a1"/>
    <w:rsid w:val="00FC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2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2023-10-16T09:45:00Z</cp:lastPrinted>
  <dcterms:created xsi:type="dcterms:W3CDTF">2023-10-16T09:13:00Z</dcterms:created>
  <dcterms:modified xsi:type="dcterms:W3CDTF">2023-10-18T06:13:00Z</dcterms:modified>
</cp:coreProperties>
</file>