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6E" w:rsidRPr="00084585" w:rsidRDefault="006A626E" w:rsidP="006A626E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4585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7EF6202F" wp14:editId="433DB7F1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6E" w:rsidRPr="00084585" w:rsidRDefault="006A626E" w:rsidP="006A626E">
      <w:pPr>
        <w:jc w:val="center"/>
        <w:rPr>
          <w:sz w:val="28"/>
          <w:szCs w:val="28"/>
          <w:lang w:val="uk-UA"/>
        </w:rPr>
      </w:pPr>
      <w:r w:rsidRPr="00084585">
        <w:rPr>
          <w:sz w:val="28"/>
          <w:szCs w:val="28"/>
          <w:lang w:val="uk-UA"/>
        </w:rPr>
        <w:t>ЗВЯГЕЛЬСЬКИЙ МІСЬКИЙ ГОЛОВА</w:t>
      </w:r>
    </w:p>
    <w:p w:rsidR="006A626E" w:rsidRPr="00084585" w:rsidRDefault="006A626E" w:rsidP="006A626E">
      <w:pPr>
        <w:jc w:val="center"/>
        <w:rPr>
          <w:sz w:val="28"/>
          <w:szCs w:val="28"/>
          <w:lang w:val="uk-UA"/>
        </w:rPr>
      </w:pPr>
      <w:r w:rsidRPr="00084585">
        <w:rPr>
          <w:sz w:val="28"/>
          <w:szCs w:val="28"/>
          <w:lang w:val="uk-UA"/>
        </w:rPr>
        <w:t>РОЗПОРЯДЖЕННЯ</w:t>
      </w:r>
    </w:p>
    <w:p w:rsidR="006A626E" w:rsidRPr="00084585" w:rsidRDefault="006A626E" w:rsidP="006A626E">
      <w:pPr>
        <w:jc w:val="both"/>
        <w:rPr>
          <w:sz w:val="28"/>
          <w:szCs w:val="28"/>
          <w:lang w:val="uk-UA"/>
        </w:rPr>
      </w:pPr>
    </w:p>
    <w:p w:rsidR="006A626E" w:rsidRPr="00084585" w:rsidRDefault="00294FCB" w:rsidP="006A62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15.11.2023</w:t>
      </w:r>
      <w:r w:rsidR="006A626E" w:rsidRPr="00084585">
        <w:rPr>
          <w:sz w:val="28"/>
          <w:szCs w:val="28"/>
          <w:lang w:val="uk-UA"/>
        </w:rPr>
        <w:t xml:space="preserve">  </w:t>
      </w:r>
      <w:r w:rsidR="006A626E" w:rsidRPr="00084585">
        <w:rPr>
          <w:sz w:val="28"/>
          <w:szCs w:val="28"/>
          <w:lang w:val="uk-UA"/>
        </w:rPr>
        <w:tab/>
      </w:r>
      <w:r w:rsidR="006A626E" w:rsidRPr="00084585">
        <w:rPr>
          <w:sz w:val="28"/>
          <w:szCs w:val="28"/>
          <w:lang w:val="uk-UA"/>
        </w:rPr>
        <w:tab/>
        <w:t xml:space="preserve">                                                                             № </w:t>
      </w:r>
      <w:r>
        <w:rPr>
          <w:sz w:val="28"/>
          <w:szCs w:val="28"/>
          <w:u w:val="single"/>
          <w:lang w:val="uk-UA"/>
        </w:rPr>
        <w:t>332(о)</w:t>
      </w:r>
    </w:p>
    <w:p w:rsidR="006A626E" w:rsidRPr="009A033E" w:rsidRDefault="006A626E" w:rsidP="006A626E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6550C2" w:rsidTr="007B05AC">
        <w:tc>
          <w:tcPr>
            <w:tcW w:w="5103" w:type="dxa"/>
          </w:tcPr>
          <w:p w:rsidR="006550C2" w:rsidRDefault="006550C2" w:rsidP="007B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</w:t>
            </w:r>
            <w:r w:rsidR="007B05AC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творення </w:t>
            </w:r>
            <w:r w:rsidR="007B05AC">
              <w:rPr>
                <w:sz w:val="28"/>
                <w:lang w:val="uk-UA"/>
              </w:rPr>
              <w:t xml:space="preserve">робочої групи з питання розроблення </w:t>
            </w:r>
            <w:r w:rsidR="007B05AC">
              <w:rPr>
                <w:color w:val="000000"/>
                <w:sz w:val="28"/>
                <w:szCs w:val="28"/>
                <w:lang w:val="uk-UA"/>
              </w:rPr>
              <w:t xml:space="preserve">Порядку виявлення, взяття на облік, збереження та використання безхазяйного майна, визнання спадщини </w:t>
            </w:r>
            <w:proofErr w:type="spellStart"/>
            <w:r w:rsidR="007B05AC">
              <w:rPr>
                <w:color w:val="000000"/>
                <w:sz w:val="28"/>
                <w:szCs w:val="28"/>
                <w:lang w:val="uk-UA"/>
              </w:rPr>
              <w:t>відумерлою</w:t>
            </w:r>
            <w:proofErr w:type="spellEnd"/>
            <w:r w:rsidR="007B05AC">
              <w:rPr>
                <w:color w:val="000000"/>
                <w:sz w:val="28"/>
                <w:szCs w:val="28"/>
                <w:lang w:val="uk-UA"/>
              </w:rPr>
              <w:t xml:space="preserve"> та прийняття такого майна у комунальну власність Звягельської міської територіальної громади</w:t>
            </w:r>
          </w:p>
        </w:tc>
        <w:tc>
          <w:tcPr>
            <w:tcW w:w="4242" w:type="dxa"/>
          </w:tcPr>
          <w:p w:rsidR="006550C2" w:rsidRDefault="006550C2" w:rsidP="006A626E">
            <w:pPr>
              <w:widowControl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</w:tr>
    </w:tbl>
    <w:p w:rsidR="006A626E" w:rsidRPr="009A033E" w:rsidRDefault="006A626E" w:rsidP="00D00DD0">
      <w:pPr>
        <w:rPr>
          <w:sz w:val="28"/>
          <w:szCs w:val="28"/>
          <w:lang w:val="uk-UA"/>
        </w:rPr>
      </w:pPr>
    </w:p>
    <w:p w:rsidR="006A626E" w:rsidRDefault="006A626E" w:rsidP="006A626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>
        <w:rPr>
          <w:sz w:val="28"/>
          <w:lang w:val="uk-UA"/>
        </w:rPr>
        <w:t>Керуючись пунктами 13, 19, 20 частини четв</w:t>
      </w:r>
      <w:r w:rsidR="00F42E73">
        <w:rPr>
          <w:sz w:val="28"/>
          <w:lang w:val="uk-UA"/>
        </w:rPr>
        <w:t>ертої статті 42 Закону України «</w:t>
      </w:r>
      <w:r>
        <w:rPr>
          <w:sz w:val="28"/>
          <w:lang w:val="uk-UA"/>
        </w:rPr>
        <w:t>Про м</w:t>
      </w:r>
      <w:r w:rsidR="00F42E73">
        <w:rPr>
          <w:sz w:val="28"/>
          <w:lang w:val="uk-UA"/>
        </w:rPr>
        <w:t>і</w:t>
      </w:r>
      <w:r w:rsidR="006550C2">
        <w:rPr>
          <w:sz w:val="28"/>
          <w:lang w:val="uk-UA"/>
        </w:rPr>
        <w:t>сцеве самоврядування в Україні»</w:t>
      </w:r>
      <w:r w:rsidR="00536C69">
        <w:rPr>
          <w:sz w:val="28"/>
          <w:lang w:val="uk-UA"/>
        </w:rPr>
        <w:t>,</w:t>
      </w:r>
      <w:r w:rsidR="007B5A9D">
        <w:rPr>
          <w:sz w:val="28"/>
          <w:lang w:val="uk-UA"/>
        </w:rPr>
        <w:t xml:space="preserve"> Ц</w:t>
      </w:r>
      <w:r w:rsidR="007B05AC">
        <w:rPr>
          <w:sz w:val="28"/>
          <w:lang w:val="uk-UA"/>
        </w:rPr>
        <w:t xml:space="preserve">ивільним кодексом України, </w:t>
      </w:r>
      <w:r w:rsidR="007B05AC">
        <w:rPr>
          <w:sz w:val="28"/>
          <w:szCs w:val="28"/>
          <w:lang w:val="uk-UA"/>
        </w:rPr>
        <w:t xml:space="preserve">з метою правового регулювання відносин щодо </w:t>
      </w:r>
      <w:r w:rsidR="007B05AC">
        <w:rPr>
          <w:color w:val="000000"/>
          <w:sz w:val="28"/>
          <w:szCs w:val="28"/>
          <w:lang w:val="uk-UA"/>
        </w:rPr>
        <w:t xml:space="preserve">виявлення, взяття на облік, збереження, використання безхазяйного майна та </w:t>
      </w:r>
      <w:proofErr w:type="spellStart"/>
      <w:r w:rsidR="007B05AC">
        <w:rPr>
          <w:color w:val="000000"/>
          <w:sz w:val="28"/>
          <w:szCs w:val="28"/>
          <w:lang w:val="uk-UA"/>
        </w:rPr>
        <w:t>відумерлої</w:t>
      </w:r>
      <w:proofErr w:type="spellEnd"/>
      <w:r w:rsidR="007B05AC">
        <w:rPr>
          <w:color w:val="000000"/>
          <w:sz w:val="28"/>
          <w:szCs w:val="28"/>
          <w:lang w:val="uk-UA"/>
        </w:rPr>
        <w:t xml:space="preserve"> спадщини, прийняття такого майна у комунальну власність Звягельської міської територіальної громади</w:t>
      </w:r>
      <w:r>
        <w:rPr>
          <w:sz w:val="28"/>
          <w:lang w:val="uk-UA"/>
        </w:rPr>
        <w:t>:</w:t>
      </w:r>
    </w:p>
    <w:p w:rsidR="006A626E" w:rsidRDefault="006A626E" w:rsidP="006A626E">
      <w:pPr>
        <w:jc w:val="both"/>
        <w:rPr>
          <w:sz w:val="28"/>
          <w:lang w:val="uk-UA"/>
        </w:rPr>
      </w:pPr>
    </w:p>
    <w:p w:rsidR="006550C2" w:rsidRDefault="006A626E" w:rsidP="006550C2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1. </w:t>
      </w:r>
      <w:r w:rsidR="007B05AC">
        <w:rPr>
          <w:sz w:val="28"/>
          <w:lang w:val="uk-UA"/>
        </w:rPr>
        <w:t>У</w:t>
      </w:r>
      <w:r w:rsidR="006550C2">
        <w:rPr>
          <w:sz w:val="28"/>
          <w:lang w:val="uk-UA"/>
        </w:rPr>
        <w:t xml:space="preserve">творити </w:t>
      </w:r>
      <w:r w:rsidR="007B05AC">
        <w:rPr>
          <w:sz w:val="28"/>
          <w:lang w:val="uk-UA"/>
        </w:rPr>
        <w:t xml:space="preserve">робочу групу з питання розроблення </w:t>
      </w:r>
      <w:r w:rsidR="007B05AC">
        <w:rPr>
          <w:color w:val="000000"/>
          <w:sz w:val="28"/>
          <w:szCs w:val="28"/>
          <w:lang w:val="uk-UA"/>
        </w:rPr>
        <w:t xml:space="preserve">Порядку виявлення, взяття на облік, збереження та використання безхазяйного майна, визнання спадщини </w:t>
      </w:r>
      <w:proofErr w:type="spellStart"/>
      <w:r w:rsidR="007B05AC">
        <w:rPr>
          <w:color w:val="000000"/>
          <w:sz w:val="28"/>
          <w:szCs w:val="28"/>
          <w:lang w:val="uk-UA"/>
        </w:rPr>
        <w:t>відумерлою</w:t>
      </w:r>
      <w:proofErr w:type="spellEnd"/>
      <w:r w:rsidR="007B05AC">
        <w:rPr>
          <w:color w:val="000000"/>
          <w:sz w:val="28"/>
          <w:szCs w:val="28"/>
          <w:lang w:val="uk-UA"/>
        </w:rPr>
        <w:t xml:space="preserve"> та прийняття такого майна у комунальну власність Звягельської міської територіальної громади</w:t>
      </w:r>
      <w:r w:rsidR="007B05AC">
        <w:rPr>
          <w:sz w:val="28"/>
          <w:lang w:val="uk-UA"/>
        </w:rPr>
        <w:t xml:space="preserve"> </w:t>
      </w:r>
      <w:r w:rsidR="006550C2">
        <w:rPr>
          <w:sz w:val="28"/>
          <w:lang w:val="uk-UA"/>
        </w:rPr>
        <w:t xml:space="preserve">(далі – </w:t>
      </w:r>
      <w:r w:rsidR="007B05AC">
        <w:rPr>
          <w:sz w:val="28"/>
          <w:lang w:val="uk-UA"/>
        </w:rPr>
        <w:t>робоча група</w:t>
      </w:r>
      <w:r w:rsidR="006550C2">
        <w:rPr>
          <w:sz w:val="28"/>
          <w:lang w:val="uk-UA"/>
        </w:rPr>
        <w:t>) та затвердити її склад згідно з додатком.</w:t>
      </w:r>
    </w:p>
    <w:p w:rsidR="00A17165" w:rsidRDefault="001272E0" w:rsidP="006550C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B05AC">
        <w:rPr>
          <w:sz w:val="28"/>
          <w:szCs w:val="28"/>
          <w:lang w:val="uk-UA"/>
        </w:rPr>
        <w:t xml:space="preserve">         2</w:t>
      </w:r>
      <w:r w:rsidR="006A626E" w:rsidRPr="007B05AC">
        <w:rPr>
          <w:sz w:val="28"/>
          <w:szCs w:val="28"/>
          <w:lang w:val="uk-UA"/>
        </w:rPr>
        <w:t>. </w:t>
      </w:r>
      <w:r w:rsidR="007B05AC" w:rsidRPr="007B05AC">
        <w:rPr>
          <w:sz w:val="28"/>
          <w:szCs w:val="28"/>
          <w:lang w:val="uk-UA"/>
        </w:rPr>
        <w:t xml:space="preserve">Робочі групі </w:t>
      </w:r>
      <w:r w:rsidR="007B05AC" w:rsidRPr="00A17165">
        <w:rPr>
          <w:sz w:val="28"/>
          <w:szCs w:val="28"/>
          <w:lang w:val="uk-UA"/>
        </w:rPr>
        <w:t>з</w:t>
      </w:r>
      <w:r w:rsidR="00A17165" w:rsidRPr="00A17165">
        <w:rPr>
          <w:sz w:val="28"/>
          <w:szCs w:val="28"/>
          <w:lang w:val="uk-UA"/>
        </w:rPr>
        <w:t xml:space="preserve">а результатами роботи </w:t>
      </w:r>
      <w:r w:rsidR="007B05AC" w:rsidRPr="00A17165">
        <w:rPr>
          <w:sz w:val="28"/>
          <w:szCs w:val="28"/>
          <w:lang w:val="uk-UA"/>
        </w:rPr>
        <w:t xml:space="preserve">розробити </w:t>
      </w:r>
      <w:r w:rsidR="00A17165">
        <w:rPr>
          <w:sz w:val="28"/>
          <w:szCs w:val="28"/>
          <w:lang w:val="uk-UA"/>
        </w:rPr>
        <w:t>проєкт рішення міської ради «</w:t>
      </w:r>
      <w:r w:rsidR="00A17165">
        <w:rPr>
          <w:color w:val="000000"/>
          <w:sz w:val="28"/>
          <w:szCs w:val="28"/>
          <w:lang w:val="uk-UA"/>
        </w:rPr>
        <w:t xml:space="preserve">Про затвердження Порядку виявлення, взяття на облік, збереження та використання безхазяйного майна, визнання спадщини </w:t>
      </w:r>
      <w:proofErr w:type="spellStart"/>
      <w:r w:rsidR="00A17165">
        <w:rPr>
          <w:color w:val="000000"/>
          <w:sz w:val="28"/>
          <w:szCs w:val="28"/>
          <w:lang w:val="uk-UA"/>
        </w:rPr>
        <w:t>відумерлою</w:t>
      </w:r>
      <w:proofErr w:type="spellEnd"/>
      <w:r w:rsidR="00A17165">
        <w:rPr>
          <w:color w:val="000000"/>
          <w:sz w:val="28"/>
          <w:szCs w:val="28"/>
          <w:lang w:val="uk-UA"/>
        </w:rPr>
        <w:t xml:space="preserve"> та прийняття такого майна у комунальну власність Звягельської міської територіальної громади» </w:t>
      </w:r>
      <w:r w:rsidR="007B05AC" w:rsidRPr="00A17165">
        <w:rPr>
          <w:sz w:val="28"/>
          <w:szCs w:val="28"/>
          <w:lang w:val="uk-UA"/>
        </w:rPr>
        <w:t xml:space="preserve">та </w:t>
      </w:r>
      <w:proofErr w:type="spellStart"/>
      <w:r w:rsidR="00A17165">
        <w:rPr>
          <w:sz w:val="28"/>
          <w:szCs w:val="28"/>
          <w:lang w:val="uk-UA"/>
        </w:rPr>
        <w:t>внести</w:t>
      </w:r>
      <w:proofErr w:type="spellEnd"/>
      <w:r w:rsidR="00A17165">
        <w:rPr>
          <w:sz w:val="28"/>
          <w:szCs w:val="28"/>
          <w:lang w:val="uk-UA"/>
        </w:rPr>
        <w:t xml:space="preserve"> його на розгляд сесії міської ради.</w:t>
      </w:r>
    </w:p>
    <w:p w:rsidR="006A626E" w:rsidRDefault="00367FF8" w:rsidP="006A626E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1272E0">
        <w:rPr>
          <w:sz w:val="28"/>
          <w:lang w:val="uk-UA"/>
        </w:rPr>
        <w:t>3</w:t>
      </w:r>
      <w:r w:rsidR="006A626E">
        <w:rPr>
          <w:sz w:val="28"/>
          <w:lang w:val="uk-UA"/>
        </w:rPr>
        <w:t xml:space="preserve">. Контроль за виконанням цього розпорядження </w:t>
      </w:r>
      <w:r w:rsidR="005E2E3E">
        <w:rPr>
          <w:sz w:val="28"/>
          <w:lang w:val="uk-UA"/>
        </w:rPr>
        <w:t xml:space="preserve">покласти на </w:t>
      </w:r>
      <w:r w:rsidR="00A17165">
        <w:rPr>
          <w:sz w:val="28"/>
          <w:lang w:val="uk-UA"/>
        </w:rPr>
        <w:t xml:space="preserve">заступника міського голови </w:t>
      </w:r>
      <w:proofErr w:type="spellStart"/>
      <w:r w:rsidR="00A17165">
        <w:rPr>
          <w:sz w:val="28"/>
          <w:lang w:val="uk-UA"/>
        </w:rPr>
        <w:t>Якубова</w:t>
      </w:r>
      <w:proofErr w:type="spellEnd"/>
      <w:r w:rsidR="00A17165">
        <w:rPr>
          <w:sz w:val="28"/>
          <w:lang w:val="uk-UA"/>
        </w:rPr>
        <w:t xml:space="preserve"> В.О.</w:t>
      </w:r>
    </w:p>
    <w:p w:rsidR="006A626E" w:rsidRDefault="006A626E" w:rsidP="006A626E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6A626E" w:rsidRDefault="006A626E" w:rsidP="006A626E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6A626E" w:rsidRDefault="006A626E" w:rsidP="006A626E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6550C2" w:rsidRDefault="00F82AAB" w:rsidP="001272E0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>М</w:t>
      </w:r>
      <w:r w:rsidR="005F00A2">
        <w:rPr>
          <w:sz w:val="28"/>
          <w:lang w:val="uk-UA"/>
        </w:rPr>
        <w:t>іськ</w:t>
      </w:r>
      <w:r>
        <w:rPr>
          <w:sz w:val="28"/>
          <w:lang w:val="uk-UA"/>
        </w:rPr>
        <w:t>ий</w:t>
      </w:r>
      <w:r w:rsidR="005F00A2">
        <w:rPr>
          <w:sz w:val="28"/>
          <w:lang w:val="uk-UA"/>
        </w:rPr>
        <w:t xml:space="preserve"> голов</w:t>
      </w:r>
      <w:r>
        <w:rPr>
          <w:sz w:val="28"/>
          <w:lang w:val="uk-UA"/>
        </w:rPr>
        <w:t>а</w:t>
      </w:r>
      <w:r w:rsidR="006A626E">
        <w:rPr>
          <w:sz w:val="28"/>
          <w:lang w:val="uk-UA"/>
        </w:rPr>
        <w:t xml:space="preserve">         </w:t>
      </w:r>
      <w:r w:rsidR="00367FF8">
        <w:rPr>
          <w:sz w:val="28"/>
          <w:lang w:val="uk-UA"/>
        </w:rPr>
        <w:t xml:space="preserve">                                </w:t>
      </w:r>
      <w:r w:rsidR="006A626E">
        <w:rPr>
          <w:sz w:val="28"/>
          <w:lang w:val="uk-UA"/>
        </w:rPr>
        <w:t xml:space="preserve">                  </w:t>
      </w:r>
      <w:r w:rsidR="005F00A2">
        <w:rPr>
          <w:sz w:val="28"/>
          <w:lang w:val="uk-UA"/>
        </w:rPr>
        <w:t xml:space="preserve">    </w:t>
      </w:r>
      <w:r w:rsidR="001272E0">
        <w:rPr>
          <w:sz w:val="28"/>
          <w:lang w:val="uk-UA"/>
        </w:rPr>
        <w:t xml:space="preserve">     </w:t>
      </w:r>
      <w:r>
        <w:rPr>
          <w:sz w:val="28"/>
          <w:lang w:val="uk-UA"/>
        </w:rPr>
        <w:t>Микола БОРОВЕЦЬ</w:t>
      </w:r>
    </w:p>
    <w:p w:rsidR="006550C2" w:rsidRPr="006550C2" w:rsidRDefault="006550C2" w:rsidP="006550C2">
      <w:pPr>
        <w:rPr>
          <w:sz w:val="28"/>
          <w:lang w:val="uk-UA"/>
        </w:rPr>
      </w:pPr>
    </w:p>
    <w:p w:rsidR="006550C2" w:rsidRPr="006550C2" w:rsidRDefault="006550C2" w:rsidP="006550C2">
      <w:pPr>
        <w:rPr>
          <w:sz w:val="28"/>
          <w:lang w:val="uk-UA"/>
        </w:rPr>
      </w:pPr>
    </w:p>
    <w:p w:rsidR="006550C2" w:rsidRPr="006550C2" w:rsidRDefault="006550C2" w:rsidP="006550C2">
      <w:pPr>
        <w:rPr>
          <w:sz w:val="28"/>
          <w:lang w:val="uk-UA"/>
        </w:rPr>
      </w:pPr>
    </w:p>
    <w:p w:rsidR="006550C2" w:rsidRPr="006550C2" w:rsidRDefault="006550C2" w:rsidP="006550C2">
      <w:pPr>
        <w:rPr>
          <w:sz w:val="28"/>
          <w:lang w:val="uk-UA"/>
        </w:rPr>
      </w:pPr>
    </w:p>
    <w:p w:rsidR="006550C2" w:rsidRDefault="006550C2" w:rsidP="006550C2">
      <w:pPr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A17165" w:rsidRDefault="00A17165" w:rsidP="006550C2">
      <w:pPr>
        <w:tabs>
          <w:tab w:val="left" w:pos="7050"/>
        </w:tabs>
        <w:rPr>
          <w:sz w:val="28"/>
          <w:lang w:val="uk-UA"/>
        </w:rPr>
      </w:pPr>
    </w:p>
    <w:p w:rsidR="00A17165" w:rsidRDefault="00A17165" w:rsidP="006550C2">
      <w:pPr>
        <w:tabs>
          <w:tab w:val="left" w:pos="7050"/>
        </w:tabs>
        <w:rPr>
          <w:sz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5"/>
        <w:gridCol w:w="4530"/>
      </w:tblGrid>
      <w:tr w:rsidR="006550C2" w:rsidRPr="00736757" w:rsidTr="003A790A">
        <w:tc>
          <w:tcPr>
            <w:tcW w:w="4815" w:type="dxa"/>
          </w:tcPr>
          <w:p w:rsidR="006550C2" w:rsidRPr="00736757" w:rsidRDefault="006550C2" w:rsidP="003A790A">
            <w:pPr>
              <w:tabs>
                <w:tab w:val="left" w:pos="3075"/>
              </w:tabs>
              <w:rPr>
                <w:sz w:val="28"/>
                <w:lang w:val="uk-UA"/>
              </w:rPr>
            </w:pPr>
          </w:p>
        </w:tc>
        <w:tc>
          <w:tcPr>
            <w:tcW w:w="4530" w:type="dxa"/>
          </w:tcPr>
          <w:p w:rsidR="006550C2" w:rsidRPr="00736757" w:rsidRDefault="006550C2" w:rsidP="003A790A">
            <w:pPr>
              <w:tabs>
                <w:tab w:val="left" w:pos="3075"/>
              </w:tabs>
              <w:rPr>
                <w:sz w:val="28"/>
                <w:lang w:val="uk-UA"/>
              </w:rPr>
            </w:pPr>
            <w:r w:rsidRPr="00736757">
              <w:rPr>
                <w:sz w:val="28"/>
                <w:szCs w:val="22"/>
                <w:lang w:val="uk-UA"/>
              </w:rPr>
              <w:t>Додаток</w:t>
            </w:r>
          </w:p>
          <w:p w:rsidR="006550C2" w:rsidRPr="00736757" w:rsidRDefault="006550C2" w:rsidP="003A790A">
            <w:pPr>
              <w:tabs>
                <w:tab w:val="left" w:pos="3075"/>
              </w:tabs>
              <w:rPr>
                <w:sz w:val="28"/>
                <w:lang w:val="uk-UA"/>
              </w:rPr>
            </w:pPr>
            <w:r w:rsidRPr="00736757">
              <w:rPr>
                <w:sz w:val="28"/>
                <w:szCs w:val="22"/>
                <w:lang w:val="uk-UA"/>
              </w:rPr>
              <w:t>до розпорядження міського голови</w:t>
            </w:r>
          </w:p>
          <w:p w:rsidR="006550C2" w:rsidRPr="00736757" w:rsidRDefault="006550C2" w:rsidP="00294FCB">
            <w:pPr>
              <w:tabs>
                <w:tab w:val="left" w:pos="3075"/>
              </w:tabs>
              <w:rPr>
                <w:sz w:val="28"/>
                <w:lang w:val="uk-UA"/>
              </w:rPr>
            </w:pPr>
            <w:r w:rsidRPr="00736757">
              <w:rPr>
                <w:sz w:val="28"/>
                <w:szCs w:val="22"/>
                <w:lang w:val="uk-UA"/>
              </w:rPr>
              <w:t xml:space="preserve">від   </w:t>
            </w:r>
            <w:r w:rsidR="00294FCB">
              <w:rPr>
                <w:sz w:val="28"/>
                <w:szCs w:val="22"/>
                <w:lang w:val="uk-UA"/>
              </w:rPr>
              <w:t>15.11.2023</w:t>
            </w:r>
            <w:r w:rsidRPr="00736757">
              <w:rPr>
                <w:sz w:val="28"/>
                <w:szCs w:val="22"/>
                <w:lang w:val="uk-UA"/>
              </w:rPr>
              <w:t xml:space="preserve">   №</w:t>
            </w:r>
            <w:r w:rsidR="00294FCB">
              <w:rPr>
                <w:sz w:val="28"/>
                <w:szCs w:val="22"/>
                <w:lang w:val="uk-UA"/>
              </w:rPr>
              <w:t>332(о)</w:t>
            </w:r>
            <w:bookmarkStart w:id="0" w:name="_GoBack"/>
            <w:bookmarkEnd w:id="0"/>
          </w:p>
        </w:tc>
      </w:tr>
    </w:tbl>
    <w:p w:rsidR="006550C2" w:rsidRPr="00736757" w:rsidRDefault="006550C2" w:rsidP="006550C2">
      <w:pPr>
        <w:tabs>
          <w:tab w:val="left" w:pos="3075"/>
        </w:tabs>
        <w:rPr>
          <w:sz w:val="28"/>
          <w:lang w:val="uk-UA"/>
        </w:rPr>
      </w:pPr>
      <w:r w:rsidRPr="00736757">
        <w:rPr>
          <w:sz w:val="28"/>
          <w:lang w:val="uk-UA"/>
        </w:rPr>
        <w:tab/>
        <w:t xml:space="preserve">            </w:t>
      </w:r>
    </w:p>
    <w:p w:rsidR="006550C2" w:rsidRDefault="006550C2" w:rsidP="006550C2">
      <w:pPr>
        <w:tabs>
          <w:tab w:val="left" w:pos="3075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Склад</w:t>
      </w:r>
    </w:p>
    <w:p w:rsidR="00A17165" w:rsidRDefault="00A17165" w:rsidP="006550C2">
      <w:pPr>
        <w:tabs>
          <w:tab w:val="left" w:pos="3075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робочої групи з питання розроблення </w:t>
      </w:r>
      <w:r>
        <w:rPr>
          <w:color w:val="000000"/>
          <w:sz w:val="28"/>
          <w:szCs w:val="28"/>
          <w:lang w:val="uk-UA"/>
        </w:rPr>
        <w:t xml:space="preserve">Порядку виявлення, взяття на облік, збереження та використання безхазяйного майна, визнання спадщини </w:t>
      </w:r>
      <w:proofErr w:type="spellStart"/>
      <w:r>
        <w:rPr>
          <w:color w:val="000000"/>
          <w:sz w:val="28"/>
          <w:szCs w:val="28"/>
          <w:lang w:val="uk-UA"/>
        </w:rPr>
        <w:t>відумерлою</w:t>
      </w:r>
      <w:proofErr w:type="spellEnd"/>
      <w:r>
        <w:rPr>
          <w:color w:val="000000"/>
          <w:sz w:val="28"/>
          <w:szCs w:val="28"/>
          <w:lang w:val="uk-UA"/>
        </w:rPr>
        <w:t xml:space="preserve"> та прийняття такого майна у комунальну власність Звягельської міської територіальної громади</w:t>
      </w: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6550C2" w:rsidTr="00DC0E7F">
        <w:tc>
          <w:tcPr>
            <w:tcW w:w="3114" w:type="dxa"/>
          </w:tcPr>
          <w:p w:rsidR="006550C2" w:rsidRDefault="00A17165" w:rsidP="00B034A5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</w:t>
            </w:r>
            <w:r w:rsidR="00B034A5">
              <w:rPr>
                <w:sz w:val="28"/>
                <w:lang w:val="uk-UA"/>
              </w:rPr>
              <w:t>КУБОВ</w:t>
            </w:r>
            <w:r>
              <w:rPr>
                <w:sz w:val="28"/>
                <w:lang w:val="uk-UA"/>
              </w:rPr>
              <w:t xml:space="preserve"> Віталій</w:t>
            </w:r>
          </w:p>
        </w:tc>
        <w:tc>
          <w:tcPr>
            <w:tcW w:w="6231" w:type="dxa"/>
          </w:tcPr>
          <w:p w:rsidR="006550C2" w:rsidRDefault="00A17165" w:rsidP="00D44C3D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міського голови</w:t>
            </w:r>
            <w:r w:rsidR="00D44C3D">
              <w:rPr>
                <w:sz w:val="28"/>
                <w:lang w:val="uk-UA"/>
              </w:rPr>
              <w:t>, голов</w:t>
            </w:r>
            <w:r w:rsidR="00536C69">
              <w:rPr>
                <w:sz w:val="28"/>
                <w:lang w:val="uk-UA"/>
              </w:rPr>
              <w:t>а</w:t>
            </w:r>
            <w:r w:rsidR="00D44C3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робочої групи</w:t>
            </w:r>
            <w:r w:rsidR="00D44C3D">
              <w:rPr>
                <w:sz w:val="28"/>
                <w:lang w:val="uk-UA"/>
              </w:rPr>
              <w:t>;</w:t>
            </w:r>
          </w:p>
          <w:p w:rsidR="00D44C3D" w:rsidRPr="00D44C3D" w:rsidRDefault="00D44C3D" w:rsidP="00D44C3D">
            <w:pPr>
              <w:pStyle w:val="a6"/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</w:p>
        </w:tc>
      </w:tr>
      <w:tr w:rsidR="006550C2" w:rsidTr="00865139">
        <w:tc>
          <w:tcPr>
            <w:tcW w:w="3114" w:type="dxa"/>
          </w:tcPr>
          <w:p w:rsidR="006550C2" w:rsidRDefault="00536C69" w:rsidP="00D44C3D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ГОДУН Олег</w:t>
            </w:r>
          </w:p>
          <w:p w:rsidR="00DD2292" w:rsidRDefault="00DD2292" w:rsidP="00D44C3D">
            <w:pPr>
              <w:tabs>
                <w:tab w:val="left" w:pos="7050"/>
              </w:tabs>
              <w:rPr>
                <w:sz w:val="28"/>
                <w:lang w:val="uk-UA"/>
              </w:rPr>
            </w:pPr>
          </w:p>
          <w:p w:rsidR="00DD2292" w:rsidRDefault="00DD2292" w:rsidP="00D44C3D">
            <w:pPr>
              <w:tabs>
                <w:tab w:val="left" w:pos="7050"/>
              </w:tabs>
              <w:rPr>
                <w:sz w:val="28"/>
                <w:lang w:val="uk-UA"/>
              </w:rPr>
            </w:pPr>
          </w:p>
          <w:p w:rsidR="00DD2292" w:rsidRDefault="00DD2292" w:rsidP="00D44C3D">
            <w:pPr>
              <w:tabs>
                <w:tab w:val="left" w:pos="7050"/>
              </w:tabs>
              <w:rPr>
                <w:sz w:val="28"/>
                <w:lang w:val="uk-UA"/>
              </w:rPr>
            </w:pPr>
          </w:p>
          <w:p w:rsidR="00DD2292" w:rsidRDefault="00DD2292" w:rsidP="00D44C3D">
            <w:pPr>
              <w:tabs>
                <w:tab w:val="left" w:pos="7050"/>
              </w:tabs>
              <w:rPr>
                <w:sz w:val="28"/>
                <w:lang w:val="uk-UA"/>
              </w:rPr>
            </w:pPr>
          </w:p>
          <w:p w:rsidR="00DD2292" w:rsidRDefault="007B5A9D" w:rsidP="00D44C3D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ЖИВАНЮК Наталія</w:t>
            </w:r>
          </w:p>
        </w:tc>
        <w:tc>
          <w:tcPr>
            <w:tcW w:w="6231" w:type="dxa"/>
          </w:tcPr>
          <w:p w:rsidR="00536C69" w:rsidRDefault="00536C69" w:rsidP="00536C69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житлово-комунального господарства та екології Звягельської міської ради, заступник голови комісії;</w:t>
            </w:r>
          </w:p>
          <w:p w:rsidR="00DD2292" w:rsidRDefault="00DD2292" w:rsidP="00DD2292">
            <w:pPr>
              <w:pStyle w:val="a6"/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</w:p>
          <w:p w:rsidR="00536C69" w:rsidRPr="00536C69" w:rsidRDefault="007B5A9D" w:rsidP="00A17165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комунального майна управління житлово-комунального господарства та екології Звягельської міської ради, </w:t>
            </w:r>
            <w:r w:rsidR="00DD2292">
              <w:rPr>
                <w:sz w:val="28"/>
                <w:lang w:val="uk-UA"/>
              </w:rPr>
              <w:t xml:space="preserve">секретар </w:t>
            </w:r>
            <w:r>
              <w:rPr>
                <w:sz w:val="28"/>
                <w:lang w:val="uk-UA"/>
              </w:rPr>
              <w:t>робочої групи</w:t>
            </w:r>
          </w:p>
        </w:tc>
      </w:tr>
      <w:tr w:rsidR="00D44C3D" w:rsidTr="00865139">
        <w:tc>
          <w:tcPr>
            <w:tcW w:w="9345" w:type="dxa"/>
            <w:gridSpan w:val="2"/>
          </w:tcPr>
          <w:p w:rsidR="00D44C3D" w:rsidRDefault="00D44C3D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</w:p>
          <w:p w:rsidR="00D44C3D" w:rsidRDefault="00D44C3D" w:rsidP="00D44C3D">
            <w:pPr>
              <w:tabs>
                <w:tab w:val="left" w:pos="705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Члени </w:t>
            </w:r>
            <w:r w:rsidR="00A17165">
              <w:rPr>
                <w:sz w:val="28"/>
                <w:lang w:val="uk-UA"/>
              </w:rPr>
              <w:t>робочої групи</w:t>
            </w:r>
            <w:r>
              <w:rPr>
                <w:sz w:val="28"/>
                <w:lang w:val="uk-UA"/>
              </w:rPr>
              <w:t>:</w:t>
            </w:r>
          </w:p>
          <w:p w:rsidR="00D44C3D" w:rsidRDefault="00D44C3D" w:rsidP="00D44C3D">
            <w:pPr>
              <w:tabs>
                <w:tab w:val="left" w:pos="7050"/>
              </w:tabs>
              <w:jc w:val="center"/>
              <w:rPr>
                <w:sz w:val="28"/>
                <w:lang w:val="uk-UA"/>
              </w:rPr>
            </w:pPr>
          </w:p>
        </w:tc>
      </w:tr>
      <w:tr w:rsidR="005D4B54" w:rsidTr="00865139">
        <w:tc>
          <w:tcPr>
            <w:tcW w:w="3114" w:type="dxa"/>
          </w:tcPr>
          <w:p w:rsidR="005D4B54" w:rsidRDefault="005D4B54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БАДОВСЬКА Олена</w:t>
            </w:r>
          </w:p>
        </w:tc>
        <w:tc>
          <w:tcPr>
            <w:tcW w:w="6231" w:type="dxa"/>
          </w:tcPr>
          <w:p w:rsidR="005D4B54" w:rsidRDefault="005D4B54" w:rsidP="00536C69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Громадської ради при міському голові (за згодою);</w:t>
            </w:r>
          </w:p>
          <w:p w:rsidR="005D4B54" w:rsidRDefault="005D4B54" w:rsidP="005D4B54">
            <w:pPr>
              <w:pStyle w:val="a6"/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</w:p>
        </w:tc>
      </w:tr>
      <w:tr w:rsidR="005D4B54" w:rsidTr="00865139">
        <w:tc>
          <w:tcPr>
            <w:tcW w:w="3114" w:type="dxa"/>
          </w:tcPr>
          <w:p w:rsidR="005D4B54" w:rsidRDefault="005D4B54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ГРАБОВСЬКА Наталія</w:t>
            </w:r>
          </w:p>
        </w:tc>
        <w:tc>
          <w:tcPr>
            <w:tcW w:w="6231" w:type="dxa"/>
          </w:tcPr>
          <w:p w:rsidR="005D4B54" w:rsidRDefault="005D4B54" w:rsidP="00536C69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юридичного відділу міської ради;</w:t>
            </w:r>
          </w:p>
          <w:p w:rsidR="005D4B54" w:rsidRDefault="005D4B54" w:rsidP="005D4B54">
            <w:pPr>
              <w:pStyle w:val="a6"/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</w:p>
        </w:tc>
      </w:tr>
      <w:tr w:rsidR="005D4B54" w:rsidTr="00865139">
        <w:tc>
          <w:tcPr>
            <w:tcW w:w="3114" w:type="dxa"/>
          </w:tcPr>
          <w:p w:rsidR="005D4B54" w:rsidRDefault="005D4B54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ДЕМЯНЕНКО Наталія</w:t>
            </w:r>
          </w:p>
        </w:tc>
        <w:tc>
          <w:tcPr>
            <w:tcW w:w="6231" w:type="dxa"/>
          </w:tcPr>
          <w:p w:rsidR="005D4B54" w:rsidRDefault="005D4B54" w:rsidP="00536C69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управління-головний архітектор міста управління містобудування, архітектури та земельних відносин міської ради;</w:t>
            </w:r>
          </w:p>
          <w:p w:rsidR="005D4B54" w:rsidRPr="005D4B54" w:rsidRDefault="005D4B54" w:rsidP="005D4B54">
            <w:pPr>
              <w:tabs>
                <w:tab w:val="left" w:pos="7050"/>
              </w:tabs>
              <w:ind w:left="360"/>
              <w:jc w:val="both"/>
              <w:rPr>
                <w:sz w:val="28"/>
                <w:lang w:val="uk-UA"/>
              </w:rPr>
            </w:pPr>
          </w:p>
        </w:tc>
      </w:tr>
      <w:tr w:rsidR="005D4B54" w:rsidTr="00865139">
        <w:tc>
          <w:tcPr>
            <w:tcW w:w="3114" w:type="dxa"/>
          </w:tcPr>
          <w:p w:rsidR="005D4B54" w:rsidRPr="005D4B54" w:rsidRDefault="005D4B54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ДЕМ</w:t>
            </w:r>
            <w:r>
              <w:rPr>
                <w:sz w:val="28"/>
                <w:lang w:val="en-US"/>
              </w:rPr>
              <w:t>’</w:t>
            </w:r>
            <w:r>
              <w:rPr>
                <w:sz w:val="28"/>
                <w:lang w:val="uk-UA"/>
              </w:rPr>
              <w:t>ЯНЮК Олена</w:t>
            </w:r>
          </w:p>
        </w:tc>
        <w:tc>
          <w:tcPr>
            <w:tcW w:w="6231" w:type="dxa"/>
          </w:tcPr>
          <w:p w:rsidR="005D4B54" w:rsidRDefault="005D4B54" w:rsidP="00536C69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внутрішнього аудиту міської ради;</w:t>
            </w:r>
          </w:p>
          <w:p w:rsidR="005D4B54" w:rsidRDefault="005D4B54" w:rsidP="005D4B54">
            <w:pPr>
              <w:pStyle w:val="a6"/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</w:p>
        </w:tc>
      </w:tr>
      <w:tr w:rsidR="005D4B54" w:rsidTr="00865139">
        <w:tc>
          <w:tcPr>
            <w:tcW w:w="3114" w:type="dxa"/>
          </w:tcPr>
          <w:p w:rsidR="005D4B54" w:rsidRDefault="005D4B54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ДЖУРА Наталія</w:t>
            </w:r>
          </w:p>
        </w:tc>
        <w:tc>
          <w:tcPr>
            <w:tcW w:w="6231" w:type="dxa"/>
          </w:tcPr>
          <w:p w:rsidR="005D4B54" w:rsidRDefault="005D4B54" w:rsidP="00536C69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начальника фінансового управління міської ради;</w:t>
            </w:r>
          </w:p>
          <w:p w:rsidR="005D4B54" w:rsidRPr="005D4B54" w:rsidRDefault="005D4B54" w:rsidP="005D4B54">
            <w:p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</w:p>
        </w:tc>
      </w:tr>
      <w:tr w:rsidR="00A17165" w:rsidTr="00865139">
        <w:tc>
          <w:tcPr>
            <w:tcW w:w="3114" w:type="dxa"/>
          </w:tcPr>
          <w:p w:rsidR="00A17165" w:rsidRDefault="00A17165" w:rsidP="00BB39FD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КИРЕЄВА Л</w:t>
            </w:r>
            <w:r w:rsidR="00BB39FD">
              <w:rPr>
                <w:sz w:val="28"/>
                <w:lang w:val="uk-UA"/>
              </w:rPr>
              <w:t>юдмила</w:t>
            </w:r>
          </w:p>
        </w:tc>
        <w:tc>
          <w:tcPr>
            <w:tcW w:w="6231" w:type="dxa"/>
          </w:tcPr>
          <w:p w:rsidR="00A17165" w:rsidRDefault="00A17165" w:rsidP="00536C69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комунального майна управління житлово-комунального господарства та екології Звягельської міської ради;</w:t>
            </w:r>
          </w:p>
          <w:p w:rsidR="00A17165" w:rsidRDefault="00A17165" w:rsidP="00A17165">
            <w:pPr>
              <w:pStyle w:val="a6"/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</w:p>
        </w:tc>
      </w:tr>
      <w:tr w:rsidR="006550C2" w:rsidTr="00865139">
        <w:tc>
          <w:tcPr>
            <w:tcW w:w="3114" w:type="dxa"/>
          </w:tcPr>
          <w:p w:rsidR="006550C2" w:rsidRDefault="00121161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КУЛИК Олена</w:t>
            </w:r>
          </w:p>
        </w:tc>
        <w:tc>
          <w:tcPr>
            <w:tcW w:w="6231" w:type="dxa"/>
          </w:tcPr>
          <w:p w:rsidR="00DC0E7F" w:rsidRDefault="00121161" w:rsidP="00536C69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юридичного відділу міської ради</w:t>
            </w:r>
            <w:r w:rsidR="00CE6954">
              <w:rPr>
                <w:sz w:val="28"/>
                <w:lang w:val="uk-UA"/>
              </w:rPr>
              <w:t>;</w:t>
            </w:r>
          </w:p>
          <w:p w:rsidR="00CE6954" w:rsidRPr="00DC0E7F" w:rsidRDefault="00CE6954" w:rsidP="00CE6954">
            <w:pPr>
              <w:pStyle w:val="a6"/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</w:p>
        </w:tc>
      </w:tr>
      <w:tr w:rsidR="007B5A9D" w:rsidTr="00865139">
        <w:tc>
          <w:tcPr>
            <w:tcW w:w="3114" w:type="dxa"/>
          </w:tcPr>
          <w:p w:rsidR="007B5A9D" w:rsidRDefault="00437A47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ЛЕВЧУК Василь</w:t>
            </w:r>
          </w:p>
        </w:tc>
        <w:tc>
          <w:tcPr>
            <w:tcW w:w="6231" w:type="dxa"/>
          </w:tcPr>
          <w:p w:rsidR="007B5A9D" w:rsidRDefault="00437A47" w:rsidP="00536C69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керуючий ОСББ «ЖБК-1» (за згодою);</w:t>
            </w:r>
          </w:p>
          <w:p w:rsidR="00437A47" w:rsidRDefault="00437A47" w:rsidP="00437A47">
            <w:pPr>
              <w:pStyle w:val="a6"/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</w:p>
        </w:tc>
      </w:tr>
      <w:tr w:rsidR="00865139" w:rsidRPr="00294FCB" w:rsidTr="00865139">
        <w:tc>
          <w:tcPr>
            <w:tcW w:w="3114" w:type="dxa"/>
          </w:tcPr>
          <w:p w:rsidR="00865139" w:rsidRDefault="00865139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 Петро</w:t>
            </w:r>
          </w:p>
        </w:tc>
        <w:tc>
          <w:tcPr>
            <w:tcW w:w="6231" w:type="dxa"/>
          </w:tcPr>
          <w:p w:rsidR="00865139" w:rsidRPr="00865139" w:rsidRDefault="00865139" w:rsidP="00865139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bCs/>
                <w:sz w:val="28"/>
                <w:lang w:val="uk-UA"/>
              </w:rPr>
            </w:pPr>
            <w:r w:rsidRPr="00865139">
              <w:rPr>
                <w:bCs/>
                <w:sz w:val="28"/>
                <w:lang w:val="uk-UA"/>
              </w:rPr>
              <w:t>голова постійної комісії міської ради з питань містобудування, архітектури та земельних відносин (за згодою);</w:t>
            </w:r>
          </w:p>
          <w:p w:rsidR="00865139" w:rsidRPr="00865139" w:rsidRDefault="00865139" w:rsidP="00865139">
            <w:pPr>
              <w:tabs>
                <w:tab w:val="left" w:pos="7050"/>
              </w:tabs>
              <w:ind w:left="360"/>
              <w:jc w:val="both"/>
              <w:rPr>
                <w:sz w:val="28"/>
                <w:lang w:val="uk-UA"/>
              </w:rPr>
            </w:pPr>
          </w:p>
        </w:tc>
      </w:tr>
      <w:tr w:rsidR="00865139" w:rsidTr="00865139">
        <w:tc>
          <w:tcPr>
            <w:tcW w:w="3114" w:type="dxa"/>
          </w:tcPr>
          <w:p w:rsidR="00865139" w:rsidRDefault="00865139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ОВДІЮК Віктор</w:t>
            </w:r>
          </w:p>
        </w:tc>
        <w:tc>
          <w:tcPr>
            <w:tcW w:w="6231" w:type="dxa"/>
          </w:tcPr>
          <w:p w:rsidR="00865139" w:rsidRPr="00865139" w:rsidRDefault="00865139" w:rsidP="00865139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bCs/>
                <w:sz w:val="28"/>
                <w:lang w:val="uk-UA"/>
              </w:rPr>
            </w:pPr>
            <w:r w:rsidRPr="00865139">
              <w:rPr>
                <w:bCs/>
                <w:sz w:val="28"/>
                <w:lang w:val="uk-UA"/>
              </w:rPr>
              <w:t xml:space="preserve">голова постійної комісії міської ради </w:t>
            </w:r>
            <w:r w:rsidRPr="00865139">
              <w:rPr>
                <w:bCs/>
                <w:sz w:val="28"/>
              </w:rPr>
              <w:t xml:space="preserve">з </w:t>
            </w:r>
            <w:proofErr w:type="spellStart"/>
            <w:r w:rsidRPr="00865139">
              <w:rPr>
                <w:bCs/>
                <w:sz w:val="28"/>
              </w:rPr>
              <w:t>питань</w:t>
            </w:r>
            <w:proofErr w:type="spellEnd"/>
            <w:r w:rsidRPr="00865139">
              <w:rPr>
                <w:bCs/>
                <w:sz w:val="28"/>
              </w:rPr>
              <w:t xml:space="preserve"> </w:t>
            </w:r>
            <w:proofErr w:type="spellStart"/>
            <w:r w:rsidRPr="00865139">
              <w:rPr>
                <w:bCs/>
                <w:sz w:val="28"/>
              </w:rPr>
              <w:t>депутатської</w:t>
            </w:r>
            <w:proofErr w:type="spellEnd"/>
            <w:r w:rsidRPr="00865139">
              <w:rPr>
                <w:bCs/>
                <w:sz w:val="28"/>
              </w:rPr>
              <w:t xml:space="preserve"> </w:t>
            </w:r>
            <w:proofErr w:type="spellStart"/>
            <w:r w:rsidRPr="00865139">
              <w:rPr>
                <w:bCs/>
                <w:sz w:val="28"/>
              </w:rPr>
              <w:t>етики</w:t>
            </w:r>
            <w:proofErr w:type="spellEnd"/>
            <w:r w:rsidRPr="00865139">
              <w:rPr>
                <w:bCs/>
                <w:sz w:val="28"/>
              </w:rPr>
              <w:t xml:space="preserve">, </w:t>
            </w:r>
            <w:proofErr w:type="spellStart"/>
            <w:r w:rsidRPr="00865139">
              <w:rPr>
                <w:bCs/>
                <w:sz w:val="28"/>
              </w:rPr>
              <w:t>дотримання</w:t>
            </w:r>
            <w:proofErr w:type="spellEnd"/>
            <w:r w:rsidRPr="00865139">
              <w:rPr>
                <w:bCs/>
                <w:sz w:val="28"/>
              </w:rPr>
              <w:t xml:space="preserve"> </w:t>
            </w:r>
            <w:proofErr w:type="spellStart"/>
            <w:r w:rsidRPr="00865139">
              <w:rPr>
                <w:bCs/>
                <w:sz w:val="28"/>
              </w:rPr>
              <w:t>законності</w:t>
            </w:r>
            <w:proofErr w:type="spellEnd"/>
            <w:r w:rsidRPr="00865139">
              <w:rPr>
                <w:bCs/>
                <w:sz w:val="28"/>
              </w:rPr>
              <w:t xml:space="preserve"> та </w:t>
            </w:r>
            <w:proofErr w:type="spellStart"/>
            <w:r w:rsidRPr="00865139">
              <w:rPr>
                <w:bCs/>
                <w:sz w:val="28"/>
              </w:rPr>
              <w:t>охорони</w:t>
            </w:r>
            <w:proofErr w:type="spellEnd"/>
            <w:r w:rsidRPr="00865139">
              <w:rPr>
                <w:bCs/>
                <w:sz w:val="28"/>
              </w:rPr>
              <w:t xml:space="preserve"> прав і свобод </w:t>
            </w:r>
            <w:proofErr w:type="spellStart"/>
            <w:r w:rsidRPr="00865139">
              <w:rPr>
                <w:bCs/>
                <w:sz w:val="28"/>
              </w:rPr>
              <w:t>громадян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r w:rsidRPr="00865139">
              <w:rPr>
                <w:bCs/>
                <w:sz w:val="28"/>
                <w:lang w:val="uk-UA"/>
              </w:rPr>
              <w:t>(за згодою);</w:t>
            </w:r>
          </w:p>
          <w:p w:rsidR="00865139" w:rsidRPr="00865139" w:rsidRDefault="00865139" w:rsidP="00865139">
            <w:p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</w:p>
        </w:tc>
      </w:tr>
      <w:tr w:rsidR="005D4B54" w:rsidTr="00865139">
        <w:tc>
          <w:tcPr>
            <w:tcW w:w="3114" w:type="dxa"/>
          </w:tcPr>
          <w:p w:rsidR="005D4B54" w:rsidRDefault="005D4B54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РАССАДІН Андрій</w:t>
            </w:r>
          </w:p>
        </w:tc>
        <w:tc>
          <w:tcPr>
            <w:tcW w:w="6231" w:type="dxa"/>
          </w:tcPr>
          <w:p w:rsidR="005D4B54" w:rsidRDefault="005D4B54" w:rsidP="00536C69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депутат міської ради (за згодою);</w:t>
            </w:r>
          </w:p>
          <w:p w:rsidR="005D4B54" w:rsidRDefault="005D4B54" w:rsidP="005D4B54">
            <w:pPr>
              <w:pStyle w:val="a6"/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</w:p>
        </w:tc>
      </w:tr>
      <w:tr w:rsidR="005D4B54" w:rsidTr="00865139">
        <w:tc>
          <w:tcPr>
            <w:tcW w:w="3114" w:type="dxa"/>
          </w:tcPr>
          <w:p w:rsidR="005D4B54" w:rsidRDefault="005D4B54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РУДНИЦЬКИЙ Дмитро</w:t>
            </w:r>
          </w:p>
        </w:tc>
        <w:tc>
          <w:tcPr>
            <w:tcW w:w="6231" w:type="dxa"/>
          </w:tcPr>
          <w:p w:rsidR="005D4B54" w:rsidRDefault="00437A47" w:rsidP="00865139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комісії міської ради з питань жит</w:t>
            </w:r>
            <w:r w:rsidR="00865139">
              <w:rPr>
                <w:sz w:val="28"/>
                <w:lang w:val="uk-UA"/>
              </w:rPr>
              <w:t>лово-комунального господарства</w:t>
            </w:r>
            <w:r w:rsidR="00865139" w:rsidRPr="00865139">
              <w:rPr>
                <w:bCs/>
                <w:sz w:val="28"/>
              </w:rPr>
              <w:t xml:space="preserve">, </w:t>
            </w:r>
            <w:proofErr w:type="spellStart"/>
            <w:r w:rsidR="00865139" w:rsidRPr="00865139">
              <w:rPr>
                <w:bCs/>
                <w:sz w:val="28"/>
              </w:rPr>
              <w:t>екології</w:t>
            </w:r>
            <w:proofErr w:type="spellEnd"/>
            <w:r w:rsidR="00865139" w:rsidRPr="00865139">
              <w:rPr>
                <w:bCs/>
                <w:sz w:val="28"/>
              </w:rPr>
              <w:t xml:space="preserve"> та </w:t>
            </w:r>
            <w:proofErr w:type="spellStart"/>
            <w:r w:rsidR="00865139" w:rsidRPr="00865139">
              <w:rPr>
                <w:bCs/>
                <w:sz w:val="28"/>
              </w:rPr>
              <w:t>водних</w:t>
            </w:r>
            <w:proofErr w:type="spellEnd"/>
            <w:r w:rsidR="00865139" w:rsidRPr="00865139">
              <w:rPr>
                <w:bCs/>
                <w:sz w:val="28"/>
              </w:rPr>
              <w:t xml:space="preserve"> </w:t>
            </w:r>
            <w:proofErr w:type="spellStart"/>
            <w:r w:rsidR="00865139" w:rsidRPr="00865139">
              <w:rPr>
                <w:bCs/>
                <w:sz w:val="28"/>
              </w:rPr>
              <w:t>ресурсів</w:t>
            </w:r>
            <w:proofErr w:type="spellEnd"/>
            <w:r>
              <w:rPr>
                <w:sz w:val="28"/>
                <w:lang w:val="uk-UA"/>
              </w:rPr>
              <w:t xml:space="preserve"> (за згодою);</w:t>
            </w:r>
          </w:p>
          <w:p w:rsidR="00865139" w:rsidRDefault="00865139" w:rsidP="00865139">
            <w:pPr>
              <w:pStyle w:val="a6"/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</w:p>
        </w:tc>
      </w:tr>
      <w:tr w:rsidR="00CE6954" w:rsidTr="00865139">
        <w:tc>
          <w:tcPr>
            <w:tcW w:w="3114" w:type="dxa"/>
          </w:tcPr>
          <w:p w:rsidR="00CE6954" w:rsidRDefault="005D4B54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СУХИХ Андрій</w:t>
            </w:r>
          </w:p>
        </w:tc>
        <w:tc>
          <w:tcPr>
            <w:tcW w:w="6231" w:type="dxa"/>
          </w:tcPr>
          <w:p w:rsidR="00CE6954" w:rsidRDefault="005D4B54" w:rsidP="005D4B54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комісії міської ради</w:t>
            </w:r>
            <w:r w:rsidR="00437A47" w:rsidRPr="00460927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437A47" w:rsidRPr="00460927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 питань</w:t>
            </w:r>
            <w:r w:rsidR="00437A47" w:rsidRPr="00BF58C3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437A47" w:rsidRPr="00460927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бюджету територіальної громади, комунальної власності </w:t>
            </w:r>
            <w:r w:rsidR="00437A47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br/>
            </w:r>
            <w:r w:rsidR="00437A47" w:rsidRPr="00460927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та економічного розвитку</w:t>
            </w:r>
            <w:r>
              <w:rPr>
                <w:sz w:val="28"/>
                <w:lang w:val="uk-UA"/>
              </w:rPr>
              <w:t xml:space="preserve"> (за згодою)</w:t>
            </w:r>
            <w:r w:rsidR="00F32C2F">
              <w:rPr>
                <w:sz w:val="28"/>
                <w:lang w:val="uk-UA"/>
              </w:rPr>
              <w:t>;</w:t>
            </w:r>
          </w:p>
          <w:p w:rsidR="00865139" w:rsidRPr="005D4B54" w:rsidRDefault="00865139" w:rsidP="00865139">
            <w:pPr>
              <w:pStyle w:val="a6"/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</w:p>
        </w:tc>
      </w:tr>
      <w:tr w:rsidR="00865139" w:rsidTr="00865139">
        <w:tc>
          <w:tcPr>
            <w:tcW w:w="3114" w:type="dxa"/>
          </w:tcPr>
          <w:p w:rsidR="00865139" w:rsidRDefault="00865139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ТОДОРОВИЧ Людмила</w:t>
            </w:r>
          </w:p>
        </w:tc>
        <w:tc>
          <w:tcPr>
            <w:tcW w:w="6231" w:type="dxa"/>
          </w:tcPr>
          <w:p w:rsidR="00865139" w:rsidRDefault="00865139" w:rsidP="005D4B54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комунального підприємства Звягельської міської ради «</w:t>
            </w:r>
            <w:proofErr w:type="spellStart"/>
            <w:r>
              <w:rPr>
                <w:sz w:val="28"/>
                <w:lang w:val="uk-UA"/>
              </w:rPr>
              <w:t>Звягельтепло</w:t>
            </w:r>
            <w:proofErr w:type="spellEnd"/>
            <w:r>
              <w:rPr>
                <w:sz w:val="28"/>
                <w:lang w:val="uk-UA"/>
              </w:rPr>
              <w:t>»;</w:t>
            </w:r>
          </w:p>
          <w:p w:rsidR="00865139" w:rsidRDefault="00865139" w:rsidP="00865139">
            <w:pPr>
              <w:pStyle w:val="a6"/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</w:p>
        </w:tc>
      </w:tr>
      <w:tr w:rsidR="00CE6954" w:rsidTr="00865139">
        <w:tc>
          <w:tcPr>
            <w:tcW w:w="3114" w:type="dxa"/>
          </w:tcPr>
          <w:p w:rsidR="00CE6954" w:rsidRDefault="00F32C2F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ШЕВЧУК Ганна</w:t>
            </w:r>
          </w:p>
        </w:tc>
        <w:tc>
          <w:tcPr>
            <w:tcW w:w="6231" w:type="dxa"/>
          </w:tcPr>
          <w:p w:rsidR="00CE6954" w:rsidRPr="00F32C2F" w:rsidRDefault="005D4B54" w:rsidP="00F32C2F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szCs w:val="28"/>
                <w:lang w:val="uk-UA"/>
              </w:rPr>
            </w:pPr>
            <w:r w:rsidRPr="00F32C2F">
              <w:rPr>
                <w:sz w:val="28"/>
                <w:szCs w:val="28"/>
                <w:lang w:val="uk-UA"/>
              </w:rPr>
              <w:t>державний реєстратор відділу державної реєстрації центру надання адміністративних послуг міської ради</w:t>
            </w:r>
            <w:r w:rsidR="00F32C2F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C0E7F" w:rsidRDefault="00DC0E7F" w:rsidP="006550C2">
      <w:pPr>
        <w:tabs>
          <w:tab w:val="left" w:pos="7050"/>
        </w:tabs>
        <w:rPr>
          <w:sz w:val="28"/>
          <w:lang w:val="uk-UA"/>
        </w:rPr>
      </w:pPr>
    </w:p>
    <w:p w:rsidR="00DC0E7F" w:rsidRPr="00DC0E7F" w:rsidRDefault="00DC0E7F" w:rsidP="00DC0E7F">
      <w:pPr>
        <w:rPr>
          <w:sz w:val="28"/>
          <w:lang w:val="uk-UA"/>
        </w:rPr>
      </w:pPr>
    </w:p>
    <w:p w:rsidR="00DC0E7F" w:rsidRDefault="00DC0E7F" w:rsidP="00DC0E7F">
      <w:pPr>
        <w:rPr>
          <w:sz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0E7F" w:rsidTr="00DC0E7F">
        <w:tc>
          <w:tcPr>
            <w:tcW w:w="4672" w:type="dxa"/>
          </w:tcPr>
          <w:p w:rsidR="00DC0E7F" w:rsidRDefault="00DC0E7F" w:rsidP="00DC0E7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4673" w:type="dxa"/>
          </w:tcPr>
          <w:p w:rsidR="00DC0E7F" w:rsidRDefault="00DC0E7F" w:rsidP="00DC0E7F">
            <w:pPr>
              <w:rPr>
                <w:sz w:val="28"/>
                <w:lang w:val="uk-UA"/>
              </w:rPr>
            </w:pPr>
          </w:p>
          <w:p w:rsidR="00DC0E7F" w:rsidRDefault="00DC0E7F" w:rsidP="00DC0E7F">
            <w:pPr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Олександр ДОЛЯ </w:t>
            </w:r>
          </w:p>
        </w:tc>
      </w:tr>
    </w:tbl>
    <w:p w:rsidR="00DC0E7F" w:rsidRPr="00DC0E7F" w:rsidRDefault="00DC0E7F" w:rsidP="00DC0E7F">
      <w:pPr>
        <w:rPr>
          <w:sz w:val="28"/>
          <w:lang w:val="uk-UA"/>
        </w:rPr>
      </w:pPr>
    </w:p>
    <w:sectPr w:rsidR="00DC0E7F" w:rsidRPr="00DC0E7F" w:rsidSect="006573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2730B"/>
    <w:multiLevelType w:val="hybridMultilevel"/>
    <w:tmpl w:val="9F76EFA8"/>
    <w:lvl w:ilvl="0" w:tplc="2DC094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98"/>
    <w:rsid w:val="000536AE"/>
    <w:rsid w:val="00121161"/>
    <w:rsid w:val="001272E0"/>
    <w:rsid w:val="001501D9"/>
    <w:rsid w:val="00294FCB"/>
    <w:rsid w:val="00351FCD"/>
    <w:rsid w:val="00367FF8"/>
    <w:rsid w:val="003D42F5"/>
    <w:rsid w:val="00437A47"/>
    <w:rsid w:val="004B455F"/>
    <w:rsid w:val="00534A0D"/>
    <w:rsid w:val="00536C69"/>
    <w:rsid w:val="005D4B54"/>
    <w:rsid w:val="005E2E3E"/>
    <w:rsid w:val="005F00A2"/>
    <w:rsid w:val="00612231"/>
    <w:rsid w:val="006550C2"/>
    <w:rsid w:val="006A626E"/>
    <w:rsid w:val="007B05AC"/>
    <w:rsid w:val="007B5A9D"/>
    <w:rsid w:val="007E7423"/>
    <w:rsid w:val="00865139"/>
    <w:rsid w:val="00875FB7"/>
    <w:rsid w:val="0096038C"/>
    <w:rsid w:val="009A033E"/>
    <w:rsid w:val="00A17165"/>
    <w:rsid w:val="00A241E2"/>
    <w:rsid w:val="00B034A5"/>
    <w:rsid w:val="00BB39FD"/>
    <w:rsid w:val="00CE6954"/>
    <w:rsid w:val="00D00DD0"/>
    <w:rsid w:val="00D44C3D"/>
    <w:rsid w:val="00DC0E7F"/>
    <w:rsid w:val="00DD2292"/>
    <w:rsid w:val="00F32C2F"/>
    <w:rsid w:val="00F42E73"/>
    <w:rsid w:val="00F82AAB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6BB5"/>
  <w15:chartTrackingRefBased/>
  <w15:docId w15:val="{2663388B-EAE0-4C2A-BBEC-3E84AE75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2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26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A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50C2"/>
    <w:pPr>
      <w:ind w:left="720"/>
      <w:contextualSpacing/>
    </w:pPr>
  </w:style>
  <w:style w:type="character" w:styleId="a7">
    <w:name w:val="Strong"/>
    <w:uiPriority w:val="22"/>
    <w:qFormat/>
    <w:rsid w:val="00437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 Windows</cp:lastModifiedBy>
  <cp:revision>29</cp:revision>
  <cp:lastPrinted>2023-11-16T06:26:00Z</cp:lastPrinted>
  <dcterms:created xsi:type="dcterms:W3CDTF">2023-06-21T07:12:00Z</dcterms:created>
  <dcterms:modified xsi:type="dcterms:W3CDTF">2023-11-16T08:02:00Z</dcterms:modified>
</cp:coreProperties>
</file>