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D32" w:rsidRPr="00AE2BC2" w:rsidRDefault="00476D32" w:rsidP="00476D3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 w:eastAsia="ru-RU"/>
        </w:rPr>
      </w:pPr>
      <w:r w:rsidRPr="00AE2BC2">
        <w:rPr>
          <w:rFonts w:ascii="Times New Roman" w:eastAsia="Times New Roman" w:hAnsi="Times New Roman" w:cs="Times New Roman"/>
          <w:bCs/>
          <w:noProof/>
          <w:kern w:val="32"/>
          <w:sz w:val="28"/>
          <w:szCs w:val="28"/>
          <w:lang w:val="ru-RU" w:eastAsia="ru-RU"/>
        </w:rPr>
        <w:drawing>
          <wp:inline distT="0" distB="0" distL="0" distR="0">
            <wp:extent cx="447675" cy="60960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D32" w:rsidRPr="00AE2BC2" w:rsidRDefault="00476D32" w:rsidP="00476D32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AE2BC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ЗВЯГЕЛЬСЬКА МІСЬКА РАДА</w:t>
      </w:r>
    </w:p>
    <w:p w:rsidR="00476D32" w:rsidRPr="00AE2BC2" w:rsidRDefault="00476D32" w:rsidP="00476D3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AE2BC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РІШЕННЯ</w:t>
      </w:r>
    </w:p>
    <w:p w:rsidR="00476D32" w:rsidRPr="00AE2BC2" w:rsidRDefault="00476D32" w:rsidP="00476D32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476D32" w:rsidRPr="00AE2BC2" w:rsidRDefault="00476D32" w:rsidP="00476D32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AE2BC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________________                             </w:t>
      </w:r>
      <w:r w:rsidR="009E7FAD" w:rsidRPr="00AE2BC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</w:t>
      </w:r>
      <w:r w:rsidR="009E7FAD" w:rsidRPr="00AE2BC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 w:rsidR="009E7FAD" w:rsidRPr="00AE2BC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 w:rsidR="009E7FAD" w:rsidRPr="00AE2BC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  <w:t xml:space="preserve">          № ______</w:t>
      </w:r>
      <w:r w:rsidRPr="00AE2BC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_</w:t>
      </w:r>
    </w:p>
    <w:p w:rsidR="00476D32" w:rsidRPr="00AE2BC2" w:rsidRDefault="00476D32" w:rsidP="00476D3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tbl>
      <w:tblPr>
        <w:tblW w:w="1011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5072"/>
        <w:gridCol w:w="5040"/>
      </w:tblGrid>
      <w:tr w:rsidR="00476D32" w:rsidRPr="003C28A2" w:rsidTr="00F41D35">
        <w:trPr>
          <w:trHeight w:val="1891"/>
        </w:trPr>
        <w:tc>
          <w:tcPr>
            <w:tcW w:w="5072" w:type="dxa"/>
          </w:tcPr>
          <w:p w:rsidR="00476D32" w:rsidRPr="00AE2BC2" w:rsidRDefault="00476D32" w:rsidP="002A07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2B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затвердження </w:t>
            </w:r>
            <w:r w:rsidR="00841050" w:rsidRPr="00AE2B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тарифів</w:t>
            </w:r>
            <w:r w:rsidRPr="00AE2B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платні соціальні послуги</w:t>
            </w:r>
            <w:r w:rsidR="00051E18" w:rsidRPr="00AE2B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</w:t>
            </w:r>
            <w:r w:rsidR="00FD1E5C" w:rsidRPr="00AE2B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ериторіальн</w:t>
            </w:r>
            <w:r w:rsidR="006D533F" w:rsidRPr="00AE2B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ого</w:t>
            </w:r>
            <w:r w:rsidR="00051E18" w:rsidRPr="00AE2B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D1E5C" w:rsidRPr="00AE2B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центру</w:t>
            </w:r>
            <w:r w:rsidRPr="00AE2B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соціального обслуговування (надання соціальних послуг) Звягельської міської ради </w:t>
            </w:r>
            <w:r w:rsidR="00051E18" w:rsidRPr="00AE2B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202</w:t>
            </w:r>
            <w:r w:rsidR="002A0745" w:rsidRPr="00AE2B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051E18" w:rsidRPr="00AE2B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5040" w:type="dxa"/>
          </w:tcPr>
          <w:p w:rsidR="00476D32" w:rsidRPr="00AE2BC2" w:rsidRDefault="00476D32" w:rsidP="001D232B">
            <w:pPr>
              <w:spacing w:after="0" w:line="276" w:lineRule="auto"/>
              <w:ind w:right="49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476D32" w:rsidRPr="00AE2BC2" w:rsidRDefault="00476D32" w:rsidP="009E7FAD">
      <w:pPr>
        <w:widowControl w:val="0"/>
        <w:tabs>
          <w:tab w:val="left" w:pos="426"/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2BC2">
        <w:rPr>
          <w:rFonts w:ascii="Times New Roman" w:hAnsi="Times New Roman" w:cs="Times New Roman"/>
          <w:sz w:val="28"/>
          <w:szCs w:val="28"/>
          <w:lang w:val="uk-UA"/>
        </w:rPr>
        <w:t>Керуючись статтею 25, части</w:t>
      </w:r>
      <w:r w:rsidR="00C44B5B" w:rsidRPr="00AE2BC2">
        <w:rPr>
          <w:rFonts w:ascii="Times New Roman" w:hAnsi="Times New Roman" w:cs="Times New Roman"/>
          <w:sz w:val="28"/>
          <w:szCs w:val="28"/>
          <w:lang w:val="uk-UA"/>
        </w:rPr>
        <w:t>ною 1 статті 59 Закону України “</w:t>
      </w:r>
      <w:r w:rsidRPr="00AE2BC2">
        <w:rPr>
          <w:rFonts w:ascii="Times New Roman" w:hAnsi="Times New Roman" w:cs="Times New Roman"/>
          <w:sz w:val="28"/>
          <w:szCs w:val="28"/>
          <w:lang w:val="uk-UA"/>
        </w:rPr>
        <w:t>Про місцеве самоврядування в Україні”, Законом України “Про соціальні послуги” зі змінами,  постанов</w:t>
      </w:r>
      <w:r w:rsidR="00A94E11" w:rsidRPr="00AE2BC2"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Pr="00AE2BC2">
        <w:rPr>
          <w:rFonts w:ascii="Times New Roman" w:hAnsi="Times New Roman" w:cs="Times New Roman"/>
          <w:sz w:val="28"/>
          <w:szCs w:val="28"/>
          <w:lang w:val="uk-UA"/>
        </w:rPr>
        <w:t xml:space="preserve"> Кабінету міністрів</w:t>
      </w:r>
      <w:r w:rsidR="00C44B5B" w:rsidRPr="00AE2BC2">
        <w:rPr>
          <w:rFonts w:ascii="Times New Roman" w:hAnsi="Times New Roman" w:cs="Times New Roman"/>
          <w:sz w:val="28"/>
          <w:szCs w:val="28"/>
          <w:lang w:val="uk-UA"/>
        </w:rPr>
        <w:t xml:space="preserve"> України від 29.12.2009 № 1417 “</w:t>
      </w:r>
      <w:r w:rsidRPr="00AE2BC2">
        <w:rPr>
          <w:rFonts w:ascii="Times New Roman" w:hAnsi="Times New Roman" w:cs="Times New Roman"/>
          <w:sz w:val="28"/>
          <w:szCs w:val="28"/>
          <w:lang w:val="uk-UA"/>
        </w:rPr>
        <w:t xml:space="preserve">Деякі питання діяльності територіальних центрів соціального обслуговування (надання соціальних послуг)” зі змінами, </w:t>
      </w:r>
      <w:r w:rsidRPr="00AE2BC2">
        <w:rPr>
          <w:rFonts w:ascii="Times New Roman" w:eastAsia="Liberation Serif" w:hAnsi="Times New Roman" w:cs="Liberation Serif"/>
          <w:sz w:val="28"/>
          <w:szCs w:val="28"/>
          <w:lang w:val="uk-UA"/>
        </w:rPr>
        <w:t xml:space="preserve"> від 01.06.2020  № 428</w:t>
      </w:r>
      <w:r w:rsidR="00C44B5B" w:rsidRPr="00AE2BC2">
        <w:rPr>
          <w:rFonts w:ascii="Times New Roman" w:hAnsi="Times New Roman" w:cs="Times New Roman"/>
          <w:sz w:val="28"/>
          <w:szCs w:val="28"/>
          <w:lang w:val="uk-UA"/>
        </w:rPr>
        <w:t xml:space="preserve"> “</w:t>
      </w:r>
      <w:r w:rsidRPr="00AE2BC2">
        <w:rPr>
          <w:rFonts w:ascii="Times New Roman" w:hAnsi="Times New Roman" w:cs="Times New Roman"/>
          <w:sz w:val="28"/>
          <w:szCs w:val="28"/>
          <w:lang w:val="uk-UA"/>
        </w:rPr>
        <w:t>Про затвердження Порядку регулювання тарифів на соціальні послуги”,</w:t>
      </w:r>
      <w:r w:rsidR="005A1951" w:rsidRPr="003C28A2">
        <w:rPr>
          <w:rFonts w:ascii="Times New Roman" w:hAnsi="Times New Roman" w:cs="Times New Roman"/>
          <w:sz w:val="28"/>
          <w:szCs w:val="28"/>
        </w:rPr>
        <w:t xml:space="preserve"> </w:t>
      </w:r>
      <w:r w:rsidRPr="00AE2BC2">
        <w:rPr>
          <w:rFonts w:ascii="Times New Roman" w:eastAsia="Times New Roman" w:hAnsi="Times New Roman" w:cs="Times New Roman"/>
          <w:sz w:val="28"/>
          <w:szCs w:val="28"/>
          <w:lang w:val="uk-UA"/>
        </w:rPr>
        <w:t>наказ</w:t>
      </w:r>
      <w:r w:rsidR="00A94E11" w:rsidRPr="00AE2BC2">
        <w:rPr>
          <w:rFonts w:ascii="Times New Roman" w:eastAsia="Times New Roman" w:hAnsi="Times New Roman" w:cs="Times New Roman"/>
          <w:sz w:val="28"/>
          <w:szCs w:val="28"/>
          <w:lang w:val="uk-UA"/>
        </w:rPr>
        <w:t>ами</w:t>
      </w:r>
      <w:r w:rsidRPr="00AE2B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Міністерства соціаль</w:t>
      </w:r>
      <w:r w:rsidR="00C44B5B" w:rsidRPr="00AE2BC2">
        <w:rPr>
          <w:rFonts w:ascii="Times New Roman" w:eastAsia="Times New Roman" w:hAnsi="Times New Roman" w:cs="Times New Roman"/>
          <w:sz w:val="28"/>
          <w:szCs w:val="28"/>
          <w:lang w:val="uk-UA"/>
        </w:rPr>
        <w:t>ної політики України від 13.11.</w:t>
      </w:r>
      <w:r w:rsidRPr="00AE2B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2013 № 760 “Про затвердження Державного стандарту догляду вдома” зі змінами, </w:t>
      </w:r>
      <w:r w:rsidR="00C44B5B" w:rsidRPr="00AE2BC2">
        <w:rPr>
          <w:rFonts w:ascii="Times New Roman" w:hAnsi="Times New Roman" w:cs="Times New Roman"/>
          <w:sz w:val="28"/>
          <w:szCs w:val="28"/>
          <w:lang w:val="uk-UA"/>
        </w:rPr>
        <w:t>від 25.03.2021 № 147 “</w:t>
      </w:r>
      <w:r w:rsidRPr="00AE2BC2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Державного стандарту соціальної послуги натуральної допомоги” зі змінами, </w:t>
      </w:r>
      <w:r w:rsidRPr="00AE2BC2">
        <w:rPr>
          <w:rFonts w:ascii="Times New Roman" w:hAnsi="Times New Roman" w:cs="Times New Roman"/>
          <w:bCs/>
          <w:sz w:val="28"/>
          <w:szCs w:val="28"/>
          <w:lang w:val="uk-UA"/>
        </w:rPr>
        <w:t>від</w:t>
      </w:r>
      <w:r w:rsidR="00C44B5B" w:rsidRPr="00AE2BC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AE2BC2">
        <w:rPr>
          <w:rFonts w:ascii="Times New Roman" w:hAnsi="Times New Roman" w:cs="Times New Roman"/>
          <w:bCs/>
          <w:sz w:val="28"/>
          <w:szCs w:val="28"/>
          <w:lang w:val="uk-UA"/>
        </w:rPr>
        <w:t>07.12.2015 № 1186 “Про затвердження Методичних рекомендацій розрахун</w:t>
      </w:r>
      <w:r w:rsidR="005A1951">
        <w:rPr>
          <w:rFonts w:ascii="Times New Roman" w:hAnsi="Times New Roman" w:cs="Times New Roman"/>
          <w:bCs/>
          <w:sz w:val="28"/>
          <w:szCs w:val="28"/>
          <w:lang w:val="uk-UA"/>
        </w:rPr>
        <w:t>ку вартості соціальних послуг”</w:t>
      </w:r>
      <w:r w:rsidR="006D533F" w:rsidRPr="00AE2BC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 w:rsidRPr="00AE2BC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 метою врегулювання питання надання платних соціальних послуг, </w:t>
      </w:r>
      <w:r w:rsidRPr="00AE2BC2">
        <w:rPr>
          <w:rFonts w:ascii="Times New Roman" w:hAnsi="Times New Roman" w:cs="Times New Roman"/>
          <w:sz w:val="28"/>
          <w:szCs w:val="28"/>
          <w:lang w:val="uk-UA"/>
        </w:rPr>
        <w:t xml:space="preserve">міська рада </w:t>
      </w:r>
    </w:p>
    <w:p w:rsidR="00C524B1" w:rsidRPr="00AE2BC2" w:rsidRDefault="00C524B1" w:rsidP="00C524B1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C524B1" w:rsidRPr="00AE2BC2" w:rsidRDefault="00476D32" w:rsidP="00C524B1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AE2BC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ВИРІШИЛА:</w:t>
      </w:r>
    </w:p>
    <w:p w:rsidR="00C524B1" w:rsidRPr="00AE2BC2" w:rsidRDefault="00C524B1" w:rsidP="009E7F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2BC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</w:t>
      </w:r>
      <w:r w:rsidR="00214B49" w:rsidRPr="00AE2BC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476D32" w:rsidRPr="00AE2BC2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</w:t>
      </w:r>
      <w:r w:rsidR="00051E18" w:rsidRPr="00AE2BC2">
        <w:rPr>
          <w:rFonts w:ascii="Times New Roman" w:hAnsi="Times New Roman" w:cs="Times New Roman"/>
          <w:sz w:val="28"/>
          <w:szCs w:val="28"/>
          <w:lang w:val="uk-UA"/>
        </w:rPr>
        <w:t>тарифи на платні соціальні послуги т</w:t>
      </w:r>
      <w:r w:rsidR="00A94E11" w:rsidRPr="00AE2BC2">
        <w:rPr>
          <w:rFonts w:ascii="Times New Roman" w:hAnsi="Times New Roman" w:cs="Times New Roman"/>
          <w:sz w:val="28"/>
          <w:szCs w:val="28"/>
          <w:lang w:val="uk-UA"/>
        </w:rPr>
        <w:t>ериторіально</w:t>
      </w:r>
      <w:r w:rsidR="00051E18" w:rsidRPr="00AE2BC2">
        <w:rPr>
          <w:rFonts w:ascii="Times New Roman" w:hAnsi="Times New Roman" w:cs="Times New Roman"/>
          <w:sz w:val="28"/>
          <w:szCs w:val="28"/>
          <w:lang w:val="uk-UA"/>
        </w:rPr>
        <w:t>му</w:t>
      </w:r>
      <w:r w:rsidR="00A94E11" w:rsidRPr="00AE2BC2">
        <w:rPr>
          <w:rFonts w:ascii="Times New Roman" w:hAnsi="Times New Roman" w:cs="Times New Roman"/>
          <w:sz w:val="28"/>
          <w:szCs w:val="28"/>
          <w:lang w:val="uk-UA"/>
        </w:rPr>
        <w:t xml:space="preserve"> центру</w:t>
      </w:r>
      <w:r w:rsidR="00051E18" w:rsidRPr="00AE2B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4E11" w:rsidRPr="00AE2BC2">
        <w:rPr>
          <w:rFonts w:ascii="Times New Roman" w:hAnsi="Times New Roman" w:cs="Times New Roman"/>
          <w:sz w:val="28"/>
          <w:szCs w:val="28"/>
          <w:lang w:val="uk-UA"/>
        </w:rPr>
        <w:t>соціального обслуговування (надання соціальних послуг) Звягельської міської ради</w:t>
      </w:r>
      <w:r w:rsidR="00051E18" w:rsidRPr="00AE2BC2">
        <w:rPr>
          <w:rFonts w:ascii="Times New Roman" w:hAnsi="Times New Roman" w:cs="Times New Roman"/>
          <w:sz w:val="28"/>
          <w:szCs w:val="28"/>
          <w:lang w:val="uk-UA"/>
        </w:rPr>
        <w:t xml:space="preserve"> на 202</w:t>
      </w:r>
      <w:r w:rsidR="002A0745" w:rsidRPr="00AE2BC2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051E18" w:rsidRPr="00AE2BC2">
        <w:rPr>
          <w:rFonts w:ascii="Times New Roman" w:hAnsi="Times New Roman" w:cs="Times New Roman"/>
          <w:sz w:val="28"/>
          <w:szCs w:val="28"/>
          <w:lang w:val="uk-UA"/>
        </w:rPr>
        <w:t xml:space="preserve"> рік згідно з додатками 1,2 до цього рішення</w:t>
      </w:r>
      <w:r w:rsidRPr="00AE2BC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524B1" w:rsidRPr="00AE2BC2" w:rsidRDefault="00C524B1" w:rsidP="003C28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2BC2">
        <w:rPr>
          <w:rFonts w:ascii="Times New Roman" w:hAnsi="Times New Roman" w:cs="Times New Roman"/>
          <w:sz w:val="28"/>
          <w:szCs w:val="28"/>
          <w:lang w:val="uk-UA"/>
        </w:rPr>
        <w:t>1.1</w:t>
      </w:r>
      <w:r w:rsidR="00214B49" w:rsidRPr="00AE2BC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94953" w:rsidRPr="00AE2B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4B49" w:rsidRPr="00AE2BC2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AE2BC2">
        <w:rPr>
          <w:rFonts w:ascii="Times New Roman" w:hAnsi="Times New Roman" w:cs="Times New Roman"/>
          <w:sz w:val="28"/>
          <w:szCs w:val="28"/>
          <w:lang w:val="uk-UA"/>
        </w:rPr>
        <w:t>ариф на платну соціальну по</w:t>
      </w:r>
      <w:r w:rsidR="00214B49" w:rsidRPr="00AE2BC2">
        <w:rPr>
          <w:rFonts w:ascii="Times New Roman" w:hAnsi="Times New Roman" w:cs="Times New Roman"/>
          <w:sz w:val="28"/>
          <w:szCs w:val="28"/>
          <w:lang w:val="uk-UA"/>
        </w:rPr>
        <w:t>слугу догляду вдома (додаток 1).</w:t>
      </w:r>
    </w:p>
    <w:p w:rsidR="00C524B1" w:rsidRPr="00AE2BC2" w:rsidRDefault="006D533F" w:rsidP="003C28A2">
      <w:pPr>
        <w:widowControl w:val="0"/>
        <w:tabs>
          <w:tab w:val="left" w:pos="60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2BC2">
        <w:rPr>
          <w:rFonts w:ascii="Times New Roman" w:hAnsi="Times New Roman" w:cs="Times New Roman"/>
          <w:sz w:val="28"/>
          <w:szCs w:val="28"/>
          <w:lang w:val="uk-UA"/>
        </w:rPr>
        <w:t>1.2</w:t>
      </w:r>
      <w:r w:rsidR="00214B49" w:rsidRPr="00AE2BC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E2B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4B49" w:rsidRPr="00AE2BC2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C524B1" w:rsidRPr="00AE2BC2">
        <w:rPr>
          <w:rFonts w:ascii="Times New Roman" w:hAnsi="Times New Roman" w:cs="Times New Roman"/>
          <w:sz w:val="28"/>
          <w:szCs w:val="28"/>
          <w:lang w:val="uk-UA"/>
        </w:rPr>
        <w:t xml:space="preserve">ариф на платну соціальну послугу </w:t>
      </w:r>
      <w:r w:rsidR="00A94E11" w:rsidRPr="00AE2BC2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214B49" w:rsidRPr="00AE2BC2">
        <w:rPr>
          <w:rFonts w:ascii="Times New Roman" w:hAnsi="Times New Roman" w:cs="Times New Roman"/>
          <w:sz w:val="28"/>
          <w:szCs w:val="28"/>
          <w:lang w:val="uk-UA"/>
        </w:rPr>
        <w:t>атуральної допомоги (д</w:t>
      </w:r>
      <w:r w:rsidR="00476D32" w:rsidRPr="00AE2BC2">
        <w:rPr>
          <w:rFonts w:ascii="Times New Roman" w:hAnsi="Times New Roman" w:cs="Times New Roman"/>
          <w:sz w:val="28"/>
          <w:szCs w:val="28"/>
          <w:lang w:val="uk-UA"/>
        </w:rPr>
        <w:t xml:space="preserve">одаток </w:t>
      </w:r>
      <w:r w:rsidR="00A94E11" w:rsidRPr="00AE2BC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76D32" w:rsidRPr="00AE2BC2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9E7FAD" w:rsidRPr="00AE2BC2" w:rsidRDefault="009E7FAD" w:rsidP="009E7FAD">
      <w:pPr>
        <w:widowControl w:val="0"/>
        <w:tabs>
          <w:tab w:val="left" w:pos="60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2BC2">
        <w:rPr>
          <w:rFonts w:ascii="Times New Roman" w:hAnsi="Times New Roman" w:cs="Times New Roman"/>
          <w:sz w:val="28"/>
          <w:szCs w:val="28"/>
          <w:lang w:val="uk-UA"/>
        </w:rPr>
        <w:t>2. Дан</w:t>
      </w:r>
      <w:r w:rsidR="00136005" w:rsidRPr="00AE2BC2">
        <w:rPr>
          <w:rFonts w:ascii="Times New Roman" w:hAnsi="Times New Roman" w:cs="Times New Roman"/>
          <w:sz w:val="28"/>
          <w:szCs w:val="28"/>
          <w:lang w:val="uk-UA"/>
        </w:rPr>
        <w:t>ий тариф застосовується до правовідносин, які встановлюют</w:t>
      </w:r>
      <w:r w:rsidR="002A0745" w:rsidRPr="00AE2BC2">
        <w:rPr>
          <w:rFonts w:ascii="Times New Roman" w:hAnsi="Times New Roman" w:cs="Times New Roman"/>
          <w:sz w:val="28"/>
          <w:szCs w:val="28"/>
          <w:lang w:val="uk-UA"/>
        </w:rPr>
        <w:t>ься з 01.01.2024</w:t>
      </w:r>
      <w:r w:rsidR="00C44B5B" w:rsidRPr="00AE2BC2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Pr="00AE2BC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76D32" w:rsidRPr="00AE2BC2" w:rsidRDefault="009E7FAD" w:rsidP="00F41D35">
      <w:pPr>
        <w:widowControl w:val="0"/>
        <w:tabs>
          <w:tab w:val="left" w:pos="60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2BC2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C524B1" w:rsidRPr="00AE2BC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14B49" w:rsidRPr="00AE2B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6D32" w:rsidRPr="00AE2BC2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цього </w:t>
      </w:r>
      <w:bookmarkStart w:id="0" w:name="_GoBack"/>
      <w:bookmarkEnd w:id="0"/>
      <w:r w:rsidR="00476D32" w:rsidRPr="00AE2BC2">
        <w:rPr>
          <w:rFonts w:ascii="Times New Roman" w:hAnsi="Times New Roman" w:cs="Times New Roman"/>
          <w:sz w:val="28"/>
          <w:szCs w:val="28"/>
          <w:lang w:val="uk-UA"/>
        </w:rPr>
        <w:t>рішення покласти на постійну комісію міської ради з питань соціальної політики, охорони здоров’я, освіти, культури та спорту (</w:t>
      </w:r>
      <w:proofErr w:type="spellStart"/>
      <w:r w:rsidR="00476D32" w:rsidRPr="00AE2BC2">
        <w:rPr>
          <w:rFonts w:ascii="Times New Roman" w:hAnsi="Times New Roman" w:cs="Times New Roman"/>
          <w:sz w:val="28"/>
          <w:szCs w:val="28"/>
          <w:lang w:val="uk-UA"/>
        </w:rPr>
        <w:t>Широкопояс</w:t>
      </w:r>
      <w:proofErr w:type="spellEnd"/>
      <w:r w:rsidR="00476D32" w:rsidRPr="00AE2BC2">
        <w:rPr>
          <w:rFonts w:ascii="Times New Roman" w:hAnsi="Times New Roman" w:cs="Times New Roman"/>
          <w:sz w:val="28"/>
          <w:szCs w:val="28"/>
          <w:lang w:val="uk-UA"/>
        </w:rPr>
        <w:t xml:space="preserve"> О.Ю.) та заступника міського голови Гудзь І.Л.</w:t>
      </w:r>
    </w:p>
    <w:p w:rsidR="00F41D35" w:rsidRPr="00AE2BC2" w:rsidRDefault="00F41D35" w:rsidP="00F41D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476D32" w:rsidRDefault="00476D32" w:rsidP="00F41D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AE2BC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Міський голова </w:t>
      </w:r>
      <w:r w:rsidRPr="00AE2BC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 w:rsidRPr="00AE2BC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 w:rsidRPr="00AE2BC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 w:rsidRPr="00AE2BC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 w:rsidRPr="00AE2BC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 w:rsidRPr="00AE2BC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 w:rsidRPr="00AE2BC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 w:rsidRPr="00AE2BC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  <w:t>Микола БОРОВЕЦЬ</w:t>
      </w:r>
    </w:p>
    <w:p w:rsidR="005A1951" w:rsidRPr="00AE2BC2" w:rsidRDefault="005A1951" w:rsidP="00F41D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AE2BC2" w:rsidRPr="00AE2BC2" w:rsidRDefault="00AE2BC2" w:rsidP="00AE2BC2">
      <w:pPr>
        <w:spacing w:after="0"/>
        <w:ind w:right="-1" w:firstLine="6237"/>
        <w:jc w:val="both"/>
        <w:rPr>
          <w:rFonts w:ascii="Times New Roman" w:eastAsiaTheme="minorEastAsia" w:hAnsi="Times New Roman"/>
          <w:sz w:val="28"/>
          <w:szCs w:val="28"/>
          <w:lang w:val="uk-UA" w:eastAsia="ru-RU"/>
        </w:rPr>
      </w:pPr>
      <w:r w:rsidRPr="00AE2BC2">
        <w:rPr>
          <w:rFonts w:ascii="Times New Roman" w:eastAsiaTheme="minorEastAsia" w:hAnsi="Times New Roman"/>
          <w:sz w:val="28"/>
          <w:szCs w:val="28"/>
          <w:lang w:val="uk-UA" w:eastAsia="ru-RU"/>
        </w:rPr>
        <w:lastRenderedPageBreak/>
        <w:t>Додаток 1</w:t>
      </w:r>
    </w:p>
    <w:p w:rsidR="00AE2BC2" w:rsidRPr="00AE2BC2" w:rsidRDefault="00AE2BC2" w:rsidP="00AE2BC2">
      <w:pPr>
        <w:spacing w:after="0"/>
        <w:ind w:right="-1" w:firstLine="6237"/>
        <w:jc w:val="both"/>
        <w:rPr>
          <w:rFonts w:ascii="Times New Roman" w:eastAsiaTheme="minorEastAsia" w:hAnsi="Times New Roman"/>
          <w:sz w:val="28"/>
          <w:szCs w:val="28"/>
          <w:lang w:val="uk-UA" w:eastAsia="ru-RU"/>
        </w:rPr>
      </w:pPr>
      <w:r w:rsidRPr="00AE2BC2">
        <w:rPr>
          <w:rFonts w:ascii="Times New Roman" w:eastAsiaTheme="minorEastAsia" w:hAnsi="Times New Roman"/>
          <w:sz w:val="28"/>
          <w:szCs w:val="28"/>
          <w:lang w:val="uk-UA" w:eastAsia="ru-RU"/>
        </w:rPr>
        <w:t>до рішення міської ради</w:t>
      </w:r>
    </w:p>
    <w:p w:rsidR="00AE2BC2" w:rsidRPr="00AE2BC2" w:rsidRDefault="00AE2BC2" w:rsidP="00AE2BC2">
      <w:pPr>
        <w:spacing w:after="0"/>
        <w:ind w:right="-1" w:firstLine="6237"/>
        <w:jc w:val="both"/>
        <w:rPr>
          <w:rFonts w:ascii="Times New Roman" w:eastAsiaTheme="minorEastAsia" w:hAnsi="Times New Roman"/>
          <w:sz w:val="28"/>
          <w:szCs w:val="28"/>
          <w:lang w:val="uk-UA" w:eastAsia="ru-RU"/>
        </w:rPr>
      </w:pPr>
      <w:r w:rsidRPr="00AE2BC2">
        <w:rPr>
          <w:rFonts w:ascii="Times New Roman" w:eastAsiaTheme="minorEastAsia" w:hAnsi="Times New Roman"/>
          <w:sz w:val="28"/>
          <w:szCs w:val="28"/>
          <w:lang w:val="uk-UA" w:eastAsia="ru-RU"/>
        </w:rPr>
        <w:t>від___________ №_____</w:t>
      </w:r>
    </w:p>
    <w:p w:rsidR="00AE2BC2" w:rsidRPr="00AE2BC2" w:rsidRDefault="00AE2BC2" w:rsidP="00AE2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94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760" w:right="-1"/>
        <w:jc w:val="both"/>
        <w:rPr>
          <w:rFonts w:ascii="Times New Roman" w:eastAsiaTheme="minorEastAsia" w:hAnsi="Times New Roman"/>
          <w:b/>
          <w:bCs/>
          <w:sz w:val="28"/>
          <w:szCs w:val="28"/>
          <w:lang w:val="uk-UA" w:eastAsia="ru-RU"/>
        </w:rPr>
      </w:pPr>
    </w:p>
    <w:p w:rsidR="00AE2BC2" w:rsidRPr="00AE2BC2" w:rsidRDefault="00AE2BC2" w:rsidP="00AE2BC2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E2B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Тариф</w:t>
      </w:r>
    </w:p>
    <w:p w:rsidR="00AE2BC2" w:rsidRPr="00AE2BC2" w:rsidRDefault="00AE2BC2" w:rsidP="00AE2BC2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E2B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на платну соціальну послугу догляду вдома </w:t>
      </w:r>
    </w:p>
    <w:p w:rsidR="00AE2BC2" w:rsidRPr="00AE2BC2" w:rsidRDefault="00AE2BC2" w:rsidP="00AE2BC2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E2B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Територіального центру соціального обслуговування </w:t>
      </w:r>
    </w:p>
    <w:p w:rsidR="00AE2BC2" w:rsidRPr="00AE2BC2" w:rsidRDefault="00AE2BC2" w:rsidP="00AE2BC2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E2B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(надання соціальних послуг) Звягельської  міської ради </w:t>
      </w:r>
    </w:p>
    <w:p w:rsidR="00AE2BC2" w:rsidRPr="00AE2BC2" w:rsidRDefault="00AE2BC2" w:rsidP="00AE2BC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E2BC2" w:rsidRPr="00AE2BC2" w:rsidRDefault="00AE2BC2" w:rsidP="00AE2BC2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E2BC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При визначенні вартості соціальної послуги враховується тариф  </w:t>
      </w:r>
      <w:r w:rsidRPr="00AE2BC2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87,60 грн /год</w:t>
      </w:r>
      <w:r w:rsidRPr="00AE2BC2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,  </w:t>
      </w:r>
      <w:r w:rsidRPr="00AE2BC2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1,46 грн /хв</w:t>
      </w:r>
    </w:p>
    <w:tbl>
      <w:tblPr>
        <w:tblpPr w:leftFromText="180" w:rightFromText="180" w:vertAnchor="text" w:horzAnchor="margin" w:tblpXSpec="center" w:tblpY="102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871"/>
        <w:gridCol w:w="3260"/>
        <w:gridCol w:w="1106"/>
      </w:tblGrid>
      <w:tr w:rsidR="00AE2BC2" w:rsidRPr="003C28A2" w:rsidTr="00986F99">
        <w:trPr>
          <w:trHeight w:val="1265"/>
        </w:trPr>
        <w:tc>
          <w:tcPr>
            <w:tcW w:w="675" w:type="dxa"/>
            <w:vAlign w:val="center"/>
          </w:tcPr>
          <w:p w:rsidR="00AE2BC2" w:rsidRPr="00AE2BC2" w:rsidRDefault="00AE2BC2" w:rsidP="0098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3828" w:type="dxa"/>
            <w:vAlign w:val="center"/>
          </w:tcPr>
          <w:p w:rsidR="00AE2BC2" w:rsidRPr="00AE2BC2" w:rsidRDefault="00AE2BC2" w:rsidP="00986F99">
            <w:pPr>
              <w:spacing w:after="0" w:line="240" w:lineRule="auto"/>
              <w:ind w:right="-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Назва заходу</w:t>
            </w:r>
          </w:p>
        </w:tc>
        <w:tc>
          <w:tcPr>
            <w:tcW w:w="1871" w:type="dxa"/>
            <w:vAlign w:val="center"/>
          </w:tcPr>
          <w:p w:rsidR="00AE2BC2" w:rsidRPr="00AE2BC2" w:rsidRDefault="00AE2BC2" w:rsidP="0098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Одиниця вимірювання/ форма роботи*</w:t>
            </w:r>
          </w:p>
        </w:tc>
        <w:tc>
          <w:tcPr>
            <w:tcW w:w="3260" w:type="dxa"/>
            <w:vAlign w:val="center"/>
          </w:tcPr>
          <w:p w:rsidR="00AE2BC2" w:rsidRPr="00AE2BC2" w:rsidRDefault="00AE2BC2" w:rsidP="0098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Рекомендовані  витрати  часу  на надання  послуги, як середній показник (хвилин)*</w:t>
            </w:r>
          </w:p>
        </w:tc>
        <w:tc>
          <w:tcPr>
            <w:tcW w:w="1106" w:type="dxa"/>
            <w:vAlign w:val="center"/>
          </w:tcPr>
          <w:p w:rsidR="00AE2BC2" w:rsidRPr="00AE2BC2" w:rsidRDefault="00AE2BC2" w:rsidP="0098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Тариф на оплату послуги(грн.)</w:t>
            </w:r>
          </w:p>
        </w:tc>
      </w:tr>
      <w:tr w:rsidR="00AE2BC2" w:rsidRPr="003C28A2" w:rsidTr="00986F99">
        <w:tc>
          <w:tcPr>
            <w:tcW w:w="675" w:type="dxa"/>
          </w:tcPr>
          <w:p w:rsidR="00AE2BC2" w:rsidRPr="00AE2BC2" w:rsidRDefault="00AE2BC2" w:rsidP="0098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</w:t>
            </w:r>
          </w:p>
        </w:tc>
        <w:tc>
          <w:tcPr>
            <w:tcW w:w="10065" w:type="dxa"/>
            <w:gridSpan w:val="4"/>
          </w:tcPr>
          <w:p w:rsidR="00AE2BC2" w:rsidRPr="00AE2BC2" w:rsidRDefault="00AE2BC2" w:rsidP="0098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Допомога у веденні домашнього господарства</w:t>
            </w:r>
          </w:p>
        </w:tc>
      </w:tr>
      <w:tr w:rsidR="00AE2BC2" w:rsidRPr="00AE2BC2" w:rsidTr="00986F99">
        <w:tc>
          <w:tcPr>
            <w:tcW w:w="675" w:type="dxa"/>
          </w:tcPr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1.1</w:t>
            </w:r>
          </w:p>
        </w:tc>
        <w:tc>
          <w:tcPr>
            <w:tcW w:w="3828" w:type="dxa"/>
          </w:tcPr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Придбання і доставка  продовольчих, промислових та господарських товарів, медикаментів :</w:t>
            </w:r>
          </w:p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магазин</w:t>
            </w:r>
          </w:p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аптека</w:t>
            </w:r>
          </w:p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ринок</w:t>
            </w:r>
          </w:p>
        </w:tc>
        <w:tc>
          <w:tcPr>
            <w:tcW w:w="1871" w:type="dxa"/>
          </w:tcPr>
          <w:p w:rsidR="00AE2BC2" w:rsidRPr="00AE2BC2" w:rsidRDefault="00AE2BC2" w:rsidP="0098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Один захід</w:t>
            </w:r>
          </w:p>
        </w:tc>
        <w:tc>
          <w:tcPr>
            <w:tcW w:w="3260" w:type="dxa"/>
            <w:vAlign w:val="center"/>
          </w:tcPr>
          <w:p w:rsidR="00AE2BC2" w:rsidRPr="00AE2BC2" w:rsidRDefault="00AE2BC2" w:rsidP="0098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AE2BC2" w:rsidRPr="00AE2BC2" w:rsidRDefault="00AE2BC2" w:rsidP="0098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AE2BC2" w:rsidRPr="00AE2BC2" w:rsidRDefault="00AE2BC2" w:rsidP="0098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AE2BC2" w:rsidRPr="00AE2BC2" w:rsidRDefault="00AE2BC2" w:rsidP="0098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30 (за потреби)*</w:t>
            </w:r>
          </w:p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30 (за потреби)*</w:t>
            </w:r>
          </w:p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84 (за потреби, не більше одного разу за одне відвідування)*</w:t>
            </w:r>
          </w:p>
        </w:tc>
        <w:tc>
          <w:tcPr>
            <w:tcW w:w="1106" w:type="dxa"/>
          </w:tcPr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43,80</w:t>
            </w:r>
          </w:p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43,80</w:t>
            </w:r>
          </w:p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122,64</w:t>
            </w:r>
          </w:p>
        </w:tc>
      </w:tr>
      <w:tr w:rsidR="00AE2BC2" w:rsidRPr="00AE2BC2" w:rsidTr="00986F99">
        <w:tc>
          <w:tcPr>
            <w:tcW w:w="675" w:type="dxa"/>
            <w:vAlign w:val="center"/>
          </w:tcPr>
          <w:p w:rsidR="00AE2BC2" w:rsidRPr="00AE2BC2" w:rsidRDefault="00AE2BC2" w:rsidP="0098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8" w:type="dxa"/>
          </w:tcPr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Доставка гарячих обідів</w:t>
            </w:r>
          </w:p>
        </w:tc>
        <w:tc>
          <w:tcPr>
            <w:tcW w:w="1871" w:type="dxa"/>
          </w:tcPr>
          <w:p w:rsidR="00AE2BC2" w:rsidRPr="00AE2BC2" w:rsidRDefault="00AE2BC2" w:rsidP="0098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Один захід</w:t>
            </w:r>
          </w:p>
        </w:tc>
        <w:tc>
          <w:tcPr>
            <w:tcW w:w="3260" w:type="dxa"/>
            <w:vAlign w:val="center"/>
          </w:tcPr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60 за потреби згідно з індивідуальним планом /графіком</w:t>
            </w:r>
          </w:p>
        </w:tc>
        <w:tc>
          <w:tcPr>
            <w:tcW w:w="1106" w:type="dxa"/>
          </w:tcPr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87,60</w:t>
            </w:r>
          </w:p>
        </w:tc>
      </w:tr>
      <w:tr w:rsidR="00AE2BC2" w:rsidRPr="00AE2BC2" w:rsidTr="00986F99">
        <w:tc>
          <w:tcPr>
            <w:tcW w:w="675" w:type="dxa"/>
          </w:tcPr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1.2</w:t>
            </w:r>
          </w:p>
        </w:tc>
        <w:tc>
          <w:tcPr>
            <w:tcW w:w="3828" w:type="dxa"/>
          </w:tcPr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Допомога у приготуванні їжі </w:t>
            </w:r>
          </w:p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підготовка продуктів для приготування їжі, миття овочів, фруктів,посуду тощо;</w:t>
            </w:r>
          </w:p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винесення сміття</w:t>
            </w:r>
          </w:p>
        </w:tc>
        <w:tc>
          <w:tcPr>
            <w:tcW w:w="1871" w:type="dxa"/>
          </w:tcPr>
          <w:p w:rsidR="00AE2BC2" w:rsidRPr="00AE2BC2" w:rsidRDefault="00AE2BC2" w:rsidP="0098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Один захід</w:t>
            </w:r>
          </w:p>
        </w:tc>
        <w:tc>
          <w:tcPr>
            <w:tcW w:w="3260" w:type="dxa"/>
            <w:vAlign w:val="center"/>
          </w:tcPr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18 (за потреби)*</w:t>
            </w:r>
          </w:p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8 (за потреби)*</w:t>
            </w:r>
          </w:p>
        </w:tc>
        <w:tc>
          <w:tcPr>
            <w:tcW w:w="1106" w:type="dxa"/>
          </w:tcPr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26,28</w:t>
            </w:r>
          </w:p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11,68</w:t>
            </w:r>
          </w:p>
        </w:tc>
      </w:tr>
      <w:tr w:rsidR="00AE2BC2" w:rsidRPr="00AE2BC2" w:rsidTr="00986F99">
        <w:tc>
          <w:tcPr>
            <w:tcW w:w="675" w:type="dxa"/>
          </w:tcPr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1.3</w:t>
            </w:r>
          </w:p>
        </w:tc>
        <w:tc>
          <w:tcPr>
            <w:tcW w:w="3828" w:type="dxa"/>
          </w:tcPr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Приготування їжі</w:t>
            </w:r>
          </w:p>
        </w:tc>
        <w:tc>
          <w:tcPr>
            <w:tcW w:w="1871" w:type="dxa"/>
          </w:tcPr>
          <w:p w:rsidR="00AE2BC2" w:rsidRPr="00AE2BC2" w:rsidRDefault="00AE2BC2" w:rsidP="0098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Один захід</w:t>
            </w:r>
          </w:p>
        </w:tc>
        <w:tc>
          <w:tcPr>
            <w:tcW w:w="3260" w:type="dxa"/>
            <w:vAlign w:val="center"/>
          </w:tcPr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60 (за потреби, 1  раз за відвідування)*</w:t>
            </w:r>
          </w:p>
        </w:tc>
        <w:tc>
          <w:tcPr>
            <w:tcW w:w="1106" w:type="dxa"/>
            <w:vAlign w:val="center"/>
          </w:tcPr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87,60</w:t>
            </w:r>
          </w:p>
        </w:tc>
      </w:tr>
      <w:tr w:rsidR="00AE2BC2" w:rsidRPr="00AE2BC2" w:rsidTr="00986F99">
        <w:tc>
          <w:tcPr>
            <w:tcW w:w="675" w:type="dxa"/>
          </w:tcPr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1.4</w:t>
            </w:r>
          </w:p>
        </w:tc>
        <w:tc>
          <w:tcPr>
            <w:tcW w:w="3828" w:type="dxa"/>
          </w:tcPr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Допомога при консервації овочів та фруктів</w:t>
            </w:r>
          </w:p>
        </w:tc>
        <w:tc>
          <w:tcPr>
            <w:tcW w:w="1871" w:type="dxa"/>
            <w:vAlign w:val="center"/>
          </w:tcPr>
          <w:p w:rsidR="00AE2BC2" w:rsidRPr="00AE2BC2" w:rsidRDefault="00AE2BC2" w:rsidP="0098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Разове доручення (до 2 раз в місяць в сезон)</w:t>
            </w:r>
          </w:p>
        </w:tc>
        <w:tc>
          <w:tcPr>
            <w:tcW w:w="3260" w:type="dxa"/>
          </w:tcPr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90 (за потреби)*</w:t>
            </w:r>
          </w:p>
        </w:tc>
        <w:tc>
          <w:tcPr>
            <w:tcW w:w="1106" w:type="dxa"/>
            <w:vAlign w:val="center"/>
          </w:tcPr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131,40</w:t>
            </w:r>
          </w:p>
        </w:tc>
      </w:tr>
      <w:tr w:rsidR="00AE2BC2" w:rsidRPr="00AE2BC2" w:rsidTr="00986F99">
        <w:tc>
          <w:tcPr>
            <w:tcW w:w="675" w:type="dxa"/>
          </w:tcPr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1.5</w:t>
            </w:r>
          </w:p>
        </w:tc>
        <w:tc>
          <w:tcPr>
            <w:tcW w:w="3828" w:type="dxa"/>
          </w:tcPr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Косметичне прибирання житла</w:t>
            </w:r>
          </w:p>
        </w:tc>
        <w:tc>
          <w:tcPr>
            <w:tcW w:w="1871" w:type="dxa"/>
          </w:tcPr>
          <w:p w:rsidR="00AE2BC2" w:rsidRPr="00AE2BC2" w:rsidRDefault="00AE2BC2" w:rsidP="0098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Один захід</w:t>
            </w:r>
          </w:p>
        </w:tc>
        <w:tc>
          <w:tcPr>
            <w:tcW w:w="3260" w:type="dxa"/>
          </w:tcPr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22 (за потреби)*</w:t>
            </w:r>
          </w:p>
          <w:p w:rsidR="00AE2BC2" w:rsidRPr="00AE2BC2" w:rsidRDefault="00AE2BC2" w:rsidP="0098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1106" w:type="dxa"/>
            <w:vAlign w:val="center"/>
          </w:tcPr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32,12</w:t>
            </w:r>
          </w:p>
        </w:tc>
      </w:tr>
      <w:tr w:rsidR="00AE2BC2" w:rsidRPr="00AE2BC2" w:rsidTr="00986F99">
        <w:trPr>
          <w:trHeight w:val="1138"/>
        </w:trPr>
        <w:tc>
          <w:tcPr>
            <w:tcW w:w="675" w:type="dxa"/>
          </w:tcPr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1.6</w:t>
            </w:r>
          </w:p>
        </w:tc>
        <w:tc>
          <w:tcPr>
            <w:tcW w:w="3828" w:type="dxa"/>
          </w:tcPr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Розпалювання печей, піднесення </w:t>
            </w:r>
          </w:p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вугілля, дров,доставка води з колонки,колодязя;</w:t>
            </w:r>
          </w:p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1871" w:type="dxa"/>
          </w:tcPr>
          <w:p w:rsidR="00AE2BC2" w:rsidRPr="00AE2BC2" w:rsidRDefault="00AE2BC2" w:rsidP="0098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Одне розпалювання, доставка, піднесення, </w:t>
            </w:r>
          </w:p>
        </w:tc>
        <w:tc>
          <w:tcPr>
            <w:tcW w:w="3260" w:type="dxa"/>
          </w:tcPr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42 (за потреби)*</w:t>
            </w:r>
          </w:p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1106" w:type="dxa"/>
          </w:tcPr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61,32</w:t>
            </w:r>
          </w:p>
        </w:tc>
      </w:tr>
      <w:tr w:rsidR="00AE2BC2" w:rsidRPr="00AE2BC2" w:rsidTr="00986F99">
        <w:trPr>
          <w:trHeight w:val="386"/>
        </w:trPr>
        <w:tc>
          <w:tcPr>
            <w:tcW w:w="675" w:type="dxa"/>
          </w:tcPr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1.7</w:t>
            </w:r>
          </w:p>
        </w:tc>
        <w:tc>
          <w:tcPr>
            <w:tcW w:w="3828" w:type="dxa"/>
          </w:tcPr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розчищення снігу</w:t>
            </w:r>
          </w:p>
        </w:tc>
        <w:tc>
          <w:tcPr>
            <w:tcW w:w="1871" w:type="dxa"/>
          </w:tcPr>
          <w:p w:rsidR="00AE2BC2" w:rsidRPr="00AE2BC2" w:rsidRDefault="00AE2BC2" w:rsidP="0098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розчищення</w:t>
            </w:r>
          </w:p>
        </w:tc>
        <w:tc>
          <w:tcPr>
            <w:tcW w:w="3260" w:type="dxa"/>
          </w:tcPr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20 (за потреби)*</w:t>
            </w:r>
          </w:p>
        </w:tc>
        <w:tc>
          <w:tcPr>
            <w:tcW w:w="1106" w:type="dxa"/>
          </w:tcPr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29,20</w:t>
            </w:r>
          </w:p>
        </w:tc>
      </w:tr>
      <w:tr w:rsidR="00AE2BC2" w:rsidRPr="00AE2BC2" w:rsidTr="00986F99">
        <w:trPr>
          <w:trHeight w:val="386"/>
        </w:trPr>
        <w:tc>
          <w:tcPr>
            <w:tcW w:w="675" w:type="dxa"/>
            <w:tcBorders>
              <w:bottom w:val="single" w:sz="4" w:space="0" w:color="auto"/>
            </w:tcBorders>
          </w:tcPr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1.8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Ремонт одягу (дрібний)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AE2BC2" w:rsidRPr="00AE2BC2" w:rsidRDefault="00AE2BC2" w:rsidP="0098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Разове доручення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6 (за потреби)*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8,76</w:t>
            </w:r>
          </w:p>
        </w:tc>
      </w:tr>
      <w:tr w:rsidR="00AE2BC2" w:rsidRPr="00AE2BC2" w:rsidTr="00986F99">
        <w:trPr>
          <w:trHeight w:val="828"/>
        </w:trPr>
        <w:tc>
          <w:tcPr>
            <w:tcW w:w="675" w:type="dxa"/>
          </w:tcPr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1.9</w:t>
            </w:r>
          </w:p>
        </w:tc>
        <w:tc>
          <w:tcPr>
            <w:tcW w:w="3828" w:type="dxa"/>
          </w:tcPr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Оплата комунальних платежів (звірення платежів)</w:t>
            </w:r>
          </w:p>
        </w:tc>
        <w:tc>
          <w:tcPr>
            <w:tcW w:w="1871" w:type="dxa"/>
          </w:tcPr>
          <w:p w:rsidR="00AE2BC2" w:rsidRPr="00AE2BC2" w:rsidRDefault="00AE2BC2" w:rsidP="0098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AE2BC2" w:rsidRPr="00AE2BC2" w:rsidRDefault="00AE2BC2" w:rsidP="0098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Одна оплата</w:t>
            </w:r>
          </w:p>
        </w:tc>
        <w:tc>
          <w:tcPr>
            <w:tcW w:w="3260" w:type="dxa"/>
          </w:tcPr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45 (за потреби)*</w:t>
            </w:r>
          </w:p>
        </w:tc>
        <w:tc>
          <w:tcPr>
            <w:tcW w:w="1106" w:type="dxa"/>
            <w:vAlign w:val="center"/>
          </w:tcPr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65,70</w:t>
            </w:r>
          </w:p>
        </w:tc>
      </w:tr>
      <w:tr w:rsidR="00AE2BC2" w:rsidRPr="00AE2BC2" w:rsidTr="00986F99">
        <w:trPr>
          <w:trHeight w:val="330"/>
        </w:trPr>
        <w:tc>
          <w:tcPr>
            <w:tcW w:w="675" w:type="dxa"/>
          </w:tcPr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0065" w:type="dxa"/>
            <w:gridSpan w:val="4"/>
          </w:tcPr>
          <w:p w:rsidR="00AE2BC2" w:rsidRPr="00AE2BC2" w:rsidRDefault="00AE2BC2" w:rsidP="0098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Допомога у самообслуговуванні</w:t>
            </w:r>
          </w:p>
        </w:tc>
      </w:tr>
      <w:tr w:rsidR="00AE2BC2" w:rsidRPr="00AE2BC2" w:rsidTr="00986F99">
        <w:trPr>
          <w:trHeight w:val="828"/>
        </w:trPr>
        <w:tc>
          <w:tcPr>
            <w:tcW w:w="675" w:type="dxa"/>
          </w:tcPr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2.1</w:t>
            </w:r>
          </w:p>
        </w:tc>
        <w:tc>
          <w:tcPr>
            <w:tcW w:w="3828" w:type="dxa"/>
          </w:tcPr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Вмивання, обтирання, обмивання; допомога при вмиванні, обтиранні, обмиванні</w:t>
            </w:r>
          </w:p>
        </w:tc>
        <w:tc>
          <w:tcPr>
            <w:tcW w:w="1871" w:type="dxa"/>
          </w:tcPr>
          <w:p w:rsidR="00AE2BC2" w:rsidRPr="00AE2BC2" w:rsidRDefault="00AE2BC2" w:rsidP="0098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AE2BC2" w:rsidRPr="00AE2BC2" w:rsidRDefault="00AE2BC2" w:rsidP="0098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Один захід</w:t>
            </w:r>
          </w:p>
        </w:tc>
        <w:tc>
          <w:tcPr>
            <w:tcW w:w="3260" w:type="dxa"/>
          </w:tcPr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15 (за потреби)*</w:t>
            </w:r>
          </w:p>
        </w:tc>
        <w:tc>
          <w:tcPr>
            <w:tcW w:w="1106" w:type="dxa"/>
            <w:vAlign w:val="center"/>
          </w:tcPr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21,90</w:t>
            </w:r>
          </w:p>
        </w:tc>
      </w:tr>
      <w:tr w:rsidR="00AE2BC2" w:rsidRPr="00AE2BC2" w:rsidTr="00986F99">
        <w:trPr>
          <w:trHeight w:val="828"/>
        </w:trPr>
        <w:tc>
          <w:tcPr>
            <w:tcW w:w="675" w:type="dxa"/>
          </w:tcPr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2.2</w:t>
            </w:r>
          </w:p>
        </w:tc>
        <w:tc>
          <w:tcPr>
            <w:tcW w:w="3828" w:type="dxa"/>
          </w:tcPr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Вдягання, роздягання, взування; допомога при вдяганні, роздяганні, взуванні</w:t>
            </w:r>
          </w:p>
        </w:tc>
        <w:tc>
          <w:tcPr>
            <w:tcW w:w="1871" w:type="dxa"/>
          </w:tcPr>
          <w:p w:rsidR="00AE2BC2" w:rsidRPr="00AE2BC2" w:rsidRDefault="00AE2BC2" w:rsidP="0098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E2BC2" w:rsidRPr="00AE2BC2" w:rsidRDefault="00AE2BC2" w:rsidP="0098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Один захід</w:t>
            </w:r>
          </w:p>
        </w:tc>
        <w:tc>
          <w:tcPr>
            <w:tcW w:w="3260" w:type="dxa"/>
          </w:tcPr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15 (за потреби)*</w:t>
            </w:r>
          </w:p>
        </w:tc>
        <w:tc>
          <w:tcPr>
            <w:tcW w:w="1106" w:type="dxa"/>
            <w:vAlign w:val="center"/>
          </w:tcPr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21,90</w:t>
            </w:r>
          </w:p>
        </w:tc>
      </w:tr>
      <w:tr w:rsidR="00AE2BC2" w:rsidRPr="00AE2BC2" w:rsidTr="00986F99">
        <w:trPr>
          <w:trHeight w:val="828"/>
        </w:trPr>
        <w:tc>
          <w:tcPr>
            <w:tcW w:w="675" w:type="dxa"/>
          </w:tcPr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2.3</w:t>
            </w:r>
          </w:p>
        </w:tc>
        <w:tc>
          <w:tcPr>
            <w:tcW w:w="3828" w:type="dxa"/>
          </w:tcPr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Зміна натільної білизни; допомога при зміні натільної білизни</w:t>
            </w:r>
          </w:p>
        </w:tc>
        <w:tc>
          <w:tcPr>
            <w:tcW w:w="1871" w:type="dxa"/>
          </w:tcPr>
          <w:p w:rsidR="00AE2BC2" w:rsidRPr="00AE2BC2" w:rsidRDefault="00AE2BC2" w:rsidP="0098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E2BC2" w:rsidRPr="00AE2BC2" w:rsidRDefault="00AE2BC2" w:rsidP="0098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Один захід</w:t>
            </w:r>
          </w:p>
        </w:tc>
        <w:tc>
          <w:tcPr>
            <w:tcW w:w="3260" w:type="dxa"/>
          </w:tcPr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15 (за потреби)*</w:t>
            </w:r>
          </w:p>
        </w:tc>
        <w:tc>
          <w:tcPr>
            <w:tcW w:w="1106" w:type="dxa"/>
            <w:vAlign w:val="center"/>
          </w:tcPr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21,90</w:t>
            </w:r>
          </w:p>
        </w:tc>
      </w:tr>
      <w:tr w:rsidR="00AE2BC2" w:rsidRPr="00AE2BC2" w:rsidTr="00986F99">
        <w:trPr>
          <w:trHeight w:val="828"/>
        </w:trPr>
        <w:tc>
          <w:tcPr>
            <w:tcW w:w="675" w:type="dxa"/>
          </w:tcPr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2.4</w:t>
            </w:r>
          </w:p>
        </w:tc>
        <w:tc>
          <w:tcPr>
            <w:tcW w:w="3828" w:type="dxa"/>
          </w:tcPr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Зміна постільної білизни; допомога при зміні постільної білизни</w:t>
            </w:r>
          </w:p>
        </w:tc>
        <w:tc>
          <w:tcPr>
            <w:tcW w:w="1871" w:type="dxa"/>
          </w:tcPr>
          <w:p w:rsidR="00AE2BC2" w:rsidRPr="00AE2BC2" w:rsidRDefault="00AE2BC2" w:rsidP="0098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AE2BC2" w:rsidRPr="00AE2BC2" w:rsidRDefault="00AE2BC2" w:rsidP="0098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Один захід</w:t>
            </w:r>
          </w:p>
        </w:tc>
        <w:tc>
          <w:tcPr>
            <w:tcW w:w="3260" w:type="dxa"/>
          </w:tcPr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20 (за потреби)*</w:t>
            </w:r>
          </w:p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1106" w:type="dxa"/>
            <w:vAlign w:val="center"/>
          </w:tcPr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29,20</w:t>
            </w:r>
          </w:p>
        </w:tc>
      </w:tr>
      <w:tr w:rsidR="00AE2BC2" w:rsidRPr="00AE2BC2" w:rsidTr="00986F99">
        <w:trPr>
          <w:trHeight w:val="828"/>
        </w:trPr>
        <w:tc>
          <w:tcPr>
            <w:tcW w:w="675" w:type="dxa"/>
          </w:tcPr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2.5</w:t>
            </w:r>
          </w:p>
        </w:tc>
        <w:tc>
          <w:tcPr>
            <w:tcW w:w="3828" w:type="dxa"/>
          </w:tcPr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Зміна/заміна підгузок, пелюшок</w:t>
            </w:r>
          </w:p>
        </w:tc>
        <w:tc>
          <w:tcPr>
            <w:tcW w:w="1871" w:type="dxa"/>
          </w:tcPr>
          <w:p w:rsidR="00AE2BC2" w:rsidRPr="00AE2BC2" w:rsidRDefault="00AE2BC2" w:rsidP="0098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AE2BC2" w:rsidRPr="00AE2BC2" w:rsidRDefault="00AE2BC2" w:rsidP="0098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Один захід</w:t>
            </w:r>
          </w:p>
        </w:tc>
        <w:tc>
          <w:tcPr>
            <w:tcW w:w="3260" w:type="dxa"/>
          </w:tcPr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20 (за потреби)*</w:t>
            </w:r>
          </w:p>
        </w:tc>
        <w:tc>
          <w:tcPr>
            <w:tcW w:w="1106" w:type="dxa"/>
            <w:vAlign w:val="center"/>
          </w:tcPr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29,20</w:t>
            </w:r>
          </w:p>
        </w:tc>
      </w:tr>
      <w:tr w:rsidR="00AE2BC2" w:rsidRPr="00AE2BC2" w:rsidTr="00986F99">
        <w:trPr>
          <w:trHeight w:val="828"/>
        </w:trPr>
        <w:tc>
          <w:tcPr>
            <w:tcW w:w="675" w:type="dxa"/>
          </w:tcPr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2.6</w:t>
            </w:r>
          </w:p>
        </w:tc>
        <w:tc>
          <w:tcPr>
            <w:tcW w:w="3828" w:type="dxa"/>
          </w:tcPr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Купання, надання допомоги при купанні</w:t>
            </w:r>
          </w:p>
        </w:tc>
        <w:tc>
          <w:tcPr>
            <w:tcW w:w="1871" w:type="dxa"/>
          </w:tcPr>
          <w:p w:rsidR="00AE2BC2" w:rsidRPr="00AE2BC2" w:rsidRDefault="00AE2BC2" w:rsidP="0098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AE2BC2" w:rsidRPr="00AE2BC2" w:rsidRDefault="00AE2BC2" w:rsidP="0098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Один захід</w:t>
            </w:r>
          </w:p>
        </w:tc>
        <w:tc>
          <w:tcPr>
            <w:tcW w:w="3260" w:type="dxa"/>
          </w:tcPr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60 (за потреби)*</w:t>
            </w:r>
          </w:p>
        </w:tc>
        <w:tc>
          <w:tcPr>
            <w:tcW w:w="1106" w:type="dxa"/>
            <w:vAlign w:val="center"/>
          </w:tcPr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87,60</w:t>
            </w:r>
          </w:p>
        </w:tc>
      </w:tr>
      <w:tr w:rsidR="00AE2BC2" w:rsidRPr="00AE2BC2" w:rsidTr="00986F99">
        <w:trPr>
          <w:trHeight w:val="828"/>
        </w:trPr>
        <w:tc>
          <w:tcPr>
            <w:tcW w:w="675" w:type="dxa"/>
          </w:tcPr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2.7</w:t>
            </w:r>
          </w:p>
        </w:tc>
        <w:tc>
          <w:tcPr>
            <w:tcW w:w="3828" w:type="dxa"/>
          </w:tcPr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Миття голови; допомога при митті голови</w:t>
            </w:r>
          </w:p>
        </w:tc>
        <w:tc>
          <w:tcPr>
            <w:tcW w:w="1871" w:type="dxa"/>
          </w:tcPr>
          <w:p w:rsidR="00AE2BC2" w:rsidRPr="00AE2BC2" w:rsidRDefault="00AE2BC2" w:rsidP="0098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AE2BC2" w:rsidRPr="00AE2BC2" w:rsidRDefault="00AE2BC2" w:rsidP="0098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Один захід</w:t>
            </w:r>
          </w:p>
        </w:tc>
        <w:tc>
          <w:tcPr>
            <w:tcW w:w="3260" w:type="dxa"/>
          </w:tcPr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15 (за потреби)*</w:t>
            </w:r>
          </w:p>
        </w:tc>
        <w:tc>
          <w:tcPr>
            <w:tcW w:w="1106" w:type="dxa"/>
            <w:vAlign w:val="center"/>
          </w:tcPr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21,90</w:t>
            </w:r>
          </w:p>
        </w:tc>
      </w:tr>
      <w:tr w:rsidR="00AE2BC2" w:rsidRPr="00AE2BC2" w:rsidTr="00986F99">
        <w:trPr>
          <w:trHeight w:val="828"/>
        </w:trPr>
        <w:tc>
          <w:tcPr>
            <w:tcW w:w="675" w:type="dxa"/>
          </w:tcPr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2.8</w:t>
            </w:r>
          </w:p>
        </w:tc>
        <w:tc>
          <w:tcPr>
            <w:tcW w:w="3828" w:type="dxa"/>
          </w:tcPr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Розчісування, допомога при розчісуванні</w:t>
            </w:r>
          </w:p>
        </w:tc>
        <w:tc>
          <w:tcPr>
            <w:tcW w:w="1871" w:type="dxa"/>
          </w:tcPr>
          <w:p w:rsidR="00AE2BC2" w:rsidRPr="00AE2BC2" w:rsidRDefault="00AE2BC2" w:rsidP="0098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AE2BC2" w:rsidRPr="00AE2BC2" w:rsidRDefault="00AE2BC2" w:rsidP="0098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Один захід</w:t>
            </w:r>
          </w:p>
        </w:tc>
        <w:tc>
          <w:tcPr>
            <w:tcW w:w="3260" w:type="dxa"/>
          </w:tcPr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10 (за потреби)*</w:t>
            </w:r>
          </w:p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1106" w:type="dxa"/>
            <w:vAlign w:val="center"/>
          </w:tcPr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14,60</w:t>
            </w:r>
          </w:p>
        </w:tc>
      </w:tr>
      <w:tr w:rsidR="00AE2BC2" w:rsidRPr="00AE2BC2" w:rsidTr="00986F99">
        <w:trPr>
          <w:trHeight w:val="828"/>
        </w:trPr>
        <w:tc>
          <w:tcPr>
            <w:tcW w:w="675" w:type="dxa"/>
          </w:tcPr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2.9</w:t>
            </w:r>
          </w:p>
        </w:tc>
        <w:tc>
          <w:tcPr>
            <w:tcW w:w="3828" w:type="dxa"/>
          </w:tcPr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Гоління, допомога при голінні</w:t>
            </w:r>
          </w:p>
        </w:tc>
        <w:tc>
          <w:tcPr>
            <w:tcW w:w="1871" w:type="dxa"/>
          </w:tcPr>
          <w:p w:rsidR="00AE2BC2" w:rsidRPr="00AE2BC2" w:rsidRDefault="00AE2BC2" w:rsidP="0098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AE2BC2" w:rsidRPr="00AE2BC2" w:rsidRDefault="00AE2BC2" w:rsidP="0098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Один захід</w:t>
            </w:r>
          </w:p>
        </w:tc>
        <w:tc>
          <w:tcPr>
            <w:tcW w:w="3260" w:type="dxa"/>
          </w:tcPr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20 (за потреби)*</w:t>
            </w:r>
          </w:p>
        </w:tc>
        <w:tc>
          <w:tcPr>
            <w:tcW w:w="1106" w:type="dxa"/>
            <w:vAlign w:val="center"/>
          </w:tcPr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29,20</w:t>
            </w:r>
          </w:p>
        </w:tc>
      </w:tr>
      <w:tr w:rsidR="00AE2BC2" w:rsidRPr="00AE2BC2" w:rsidTr="00986F99">
        <w:trPr>
          <w:trHeight w:val="828"/>
        </w:trPr>
        <w:tc>
          <w:tcPr>
            <w:tcW w:w="675" w:type="dxa"/>
          </w:tcPr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2.10</w:t>
            </w:r>
          </w:p>
        </w:tc>
        <w:tc>
          <w:tcPr>
            <w:tcW w:w="3828" w:type="dxa"/>
          </w:tcPr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Обрізання нігтів (без патологій) на руках або ногах</w:t>
            </w:r>
          </w:p>
        </w:tc>
        <w:tc>
          <w:tcPr>
            <w:tcW w:w="1871" w:type="dxa"/>
          </w:tcPr>
          <w:p w:rsidR="00AE2BC2" w:rsidRPr="00AE2BC2" w:rsidRDefault="00AE2BC2" w:rsidP="0098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AE2BC2" w:rsidRPr="00AE2BC2" w:rsidRDefault="00AE2BC2" w:rsidP="0098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Один захід</w:t>
            </w:r>
          </w:p>
        </w:tc>
        <w:tc>
          <w:tcPr>
            <w:tcW w:w="3260" w:type="dxa"/>
          </w:tcPr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20 (за потреби)*</w:t>
            </w:r>
          </w:p>
        </w:tc>
        <w:tc>
          <w:tcPr>
            <w:tcW w:w="1106" w:type="dxa"/>
            <w:vAlign w:val="center"/>
          </w:tcPr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29,20</w:t>
            </w:r>
          </w:p>
        </w:tc>
      </w:tr>
      <w:tr w:rsidR="00AE2BC2" w:rsidRPr="00AE2BC2" w:rsidTr="00986F99">
        <w:trPr>
          <w:trHeight w:val="828"/>
        </w:trPr>
        <w:tc>
          <w:tcPr>
            <w:tcW w:w="675" w:type="dxa"/>
          </w:tcPr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2.11</w:t>
            </w:r>
          </w:p>
        </w:tc>
        <w:tc>
          <w:tcPr>
            <w:tcW w:w="3828" w:type="dxa"/>
          </w:tcPr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Допомога у користуванні туалетом (подача й винесення судна з подальшою обробкою)</w:t>
            </w:r>
          </w:p>
        </w:tc>
        <w:tc>
          <w:tcPr>
            <w:tcW w:w="1871" w:type="dxa"/>
          </w:tcPr>
          <w:p w:rsidR="00AE2BC2" w:rsidRPr="00AE2BC2" w:rsidRDefault="00AE2BC2" w:rsidP="0098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AE2BC2" w:rsidRPr="00AE2BC2" w:rsidRDefault="00AE2BC2" w:rsidP="0098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Один захід</w:t>
            </w:r>
          </w:p>
        </w:tc>
        <w:tc>
          <w:tcPr>
            <w:tcW w:w="3260" w:type="dxa"/>
          </w:tcPr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20 (за потреби)*</w:t>
            </w:r>
          </w:p>
        </w:tc>
        <w:tc>
          <w:tcPr>
            <w:tcW w:w="1106" w:type="dxa"/>
            <w:vAlign w:val="center"/>
          </w:tcPr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29,20</w:t>
            </w:r>
          </w:p>
        </w:tc>
      </w:tr>
      <w:tr w:rsidR="00AE2BC2" w:rsidRPr="00AE2BC2" w:rsidTr="00986F99">
        <w:trPr>
          <w:trHeight w:val="828"/>
        </w:trPr>
        <w:tc>
          <w:tcPr>
            <w:tcW w:w="675" w:type="dxa"/>
          </w:tcPr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2.12</w:t>
            </w:r>
          </w:p>
        </w:tc>
        <w:tc>
          <w:tcPr>
            <w:tcW w:w="3828" w:type="dxa"/>
          </w:tcPr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Допомога у прийнятті їжі</w:t>
            </w:r>
          </w:p>
        </w:tc>
        <w:tc>
          <w:tcPr>
            <w:tcW w:w="1871" w:type="dxa"/>
          </w:tcPr>
          <w:p w:rsidR="00AE2BC2" w:rsidRPr="00AE2BC2" w:rsidRDefault="00AE2BC2" w:rsidP="0098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Один захід</w:t>
            </w:r>
          </w:p>
        </w:tc>
        <w:tc>
          <w:tcPr>
            <w:tcW w:w="3260" w:type="dxa"/>
            <w:vAlign w:val="center"/>
          </w:tcPr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30 (за потреби, 1 – 2 рази за відвідування)*</w:t>
            </w:r>
          </w:p>
        </w:tc>
        <w:tc>
          <w:tcPr>
            <w:tcW w:w="1106" w:type="dxa"/>
            <w:vAlign w:val="center"/>
          </w:tcPr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43,80</w:t>
            </w:r>
          </w:p>
        </w:tc>
      </w:tr>
      <w:tr w:rsidR="00AE2BC2" w:rsidRPr="00AE2BC2" w:rsidTr="00986F99">
        <w:trPr>
          <w:trHeight w:val="828"/>
        </w:trPr>
        <w:tc>
          <w:tcPr>
            <w:tcW w:w="675" w:type="dxa"/>
          </w:tcPr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2.13</w:t>
            </w:r>
          </w:p>
        </w:tc>
        <w:tc>
          <w:tcPr>
            <w:tcW w:w="3828" w:type="dxa"/>
          </w:tcPr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Годування (для ліжкових хворих)</w:t>
            </w:r>
          </w:p>
        </w:tc>
        <w:tc>
          <w:tcPr>
            <w:tcW w:w="1871" w:type="dxa"/>
          </w:tcPr>
          <w:p w:rsidR="00AE2BC2" w:rsidRPr="00AE2BC2" w:rsidRDefault="00AE2BC2" w:rsidP="0098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Один захід</w:t>
            </w:r>
          </w:p>
        </w:tc>
        <w:tc>
          <w:tcPr>
            <w:tcW w:w="3260" w:type="dxa"/>
          </w:tcPr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24 (за потреби, 1 – 2 рази за відвідування)*</w:t>
            </w:r>
          </w:p>
        </w:tc>
        <w:tc>
          <w:tcPr>
            <w:tcW w:w="1106" w:type="dxa"/>
            <w:vAlign w:val="center"/>
          </w:tcPr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35,04</w:t>
            </w:r>
          </w:p>
        </w:tc>
      </w:tr>
      <w:tr w:rsidR="00AE2BC2" w:rsidRPr="00AE2BC2" w:rsidTr="00986F99">
        <w:trPr>
          <w:trHeight w:val="315"/>
        </w:trPr>
        <w:tc>
          <w:tcPr>
            <w:tcW w:w="675" w:type="dxa"/>
          </w:tcPr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828" w:type="dxa"/>
          </w:tcPr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Допомога при пересуванні в побутових умовах (по квартирі)</w:t>
            </w:r>
          </w:p>
        </w:tc>
        <w:tc>
          <w:tcPr>
            <w:tcW w:w="1871" w:type="dxa"/>
          </w:tcPr>
          <w:p w:rsidR="00AE2BC2" w:rsidRPr="00AE2BC2" w:rsidRDefault="00AE2BC2" w:rsidP="0098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Один захід</w:t>
            </w:r>
          </w:p>
        </w:tc>
        <w:tc>
          <w:tcPr>
            <w:tcW w:w="3260" w:type="dxa"/>
          </w:tcPr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15 (за потреби)*</w:t>
            </w:r>
          </w:p>
        </w:tc>
        <w:tc>
          <w:tcPr>
            <w:tcW w:w="1106" w:type="dxa"/>
            <w:vAlign w:val="center"/>
          </w:tcPr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21,90</w:t>
            </w:r>
          </w:p>
        </w:tc>
      </w:tr>
      <w:tr w:rsidR="00AE2BC2" w:rsidRPr="003C28A2" w:rsidTr="00986F99">
        <w:trPr>
          <w:trHeight w:val="322"/>
        </w:trPr>
        <w:tc>
          <w:tcPr>
            <w:tcW w:w="675" w:type="dxa"/>
          </w:tcPr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0065" w:type="dxa"/>
            <w:gridSpan w:val="4"/>
          </w:tcPr>
          <w:p w:rsidR="00AE2BC2" w:rsidRPr="00AE2BC2" w:rsidRDefault="00AE2BC2" w:rsidP="0098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Допомога в організації взаємодії з іншими фахівцями та службами</w:t>
            </w:r>
          </w:p>
        </w:tc>
      </w:tr>
      <w:tr w:rsidR="00AE2BC2" w:rsidRPr="00AE2BC2" w:rsidTr="00986F99">
        <w:trPr>
          <w:trHeight w:val="828"/>
        </w:trPr>
        <w:tc>
          <w:tcPr>
            <w:tcW w:w="675" w:type="dxa"/>
          </w:tcPr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4.1</w:t>
            </w:r>
          </w:p>
        </w:tc>
        <w:tc>
          <w:tcPr>
            <w:tcW w:w="3828" w:type="dxa"/>
          </w:tcPr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Виклик лікаря, працівників комунальних служб, транспортних служб</w:t>
            </w:r>
          </w:p>
        </w:tc>
        <w:tc>
          <w:tcPr>
            <w:tcW w:w="1871" w:type="dxa"/>
          </w:tcPr>
          <w:p w:rsidR="00AE2BC2" w:rsidRPr="00AE2BC2" w:rsidRDefault="00AE2BC2" w:rsidP="0098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Разове доручення (за потреби)</w:t>
            </w:r>
          </w:p>
        </w:tc>
        <w:tc>
          <w:tcPr>
            <w:tcW w:w="3260" w:type="dxa"/>
          </w:tcPr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15 (за потреби)*</w:t>
            </w:r>
          </w:p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1106" w:type="dxa"/>
            <w:vAlign w:val="center"/>
          </w:tcPr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21,90</w:t>
            </w:r>
          </w:p>
        </w:tc>
      </w:tr>
      <w:tr w:rsidR="00AE2BC2" w:rsidRPr="00AE2BC2" w:rsidTr="00986F99">
        <w:trPr>
          <w:trHeight w:val="828"/>
        </w:trPr>
        <w:tc>
          <w:tcPr>
            <w:tcW w:w="675" w:type="dxa"/>
          </w:tcPr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4.2</w:t>
            </w:r>
          </w:p>
        </w:tc>
        <w:tc>
          <w:tcPr>
            <w:tcW w:w="3828" w:type="dxa"/>
          </w:tcPr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Відвідання хворих у закладах охорони здоров’я</w:t>
            </w:r>
          </w:p>
        </w:tc>
        <w:tc>
          <w:tcPr>
            <w:tcW w:w="1871" w:type="dxa"/>
          </w:tcPr>
          <w:p w:rsidR="00AE2BC2" w:rsidRPr="00AE2BC2" w:rsidRDefault="00AE2BC2" w:rsidP="0098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Разове доручення (за потреби)</w:t>
            </w:r>
          </w:p>
        </w:tc>
        <w:tc>
          <w:tcPr>
            <w:tcW w:w="3260" w:type="dxa"/>
          </w:tcPr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84 (за потреби)*</w:t>
            </w:r>
          </w:p>
        </w:tc>
        <w:tc>
          <w:tcPr>
            <w:tcW w:w="1106" w:type="dxa"/>
            <w:vAlign w:val="center"/>
          </w:tcPr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122,64</w:t>
            </w:r>
          </w:p>
        </w:tc>
      </w:tr>
      <w:tr w:rsidR="00AE2BC2" w:rsidRPr="00AE2BC2" w:rsidTr="00986F99">
        <w:trPr>
          <w:trHeight w:val="828"/>
        </w:trPr>
        <w:tc>
          <w:tcPr>
            <w:tcW w:w="675" w:type="dxa"/>
          </w:tcPr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4.3</w:t>
            </w:r>
          </w:p>
        </w:tc>
        <w:tc>
          <w:tcPr>
            <w:tcW w:w="3828" w:type="dxa"/>
          </w:tcPr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Сприяння в організації консультування отримувачів соціальної послуги з питань отримання комунально-побутових, медичних, соціальних послуг, питань представлення й захисту інтересів отримувачів соціальної послуги в державних і місцевих органах влади, в установах, організаціях, підприємствах, громадських  об’єднаннях</w:t>
            </w:r>
          </w:p>
        </w:tc>
        <w:tc>
          <w:tcPr>
            <w:tcW w:w="1871" w:type="dxa"/>
          </w:tcPr>
          <w:p w:rsidR="00AE2BC2" w:rsidRPr="00AE2BC2" w:rsidRDefault="00AE2BC2" w:rsidP="00986F99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Разове доручення (за потреби)</w:t>
            </w:r>
          </w:p>
          <w:p w:rsidR="00AE2BC2" w:rsidRPr="00AE2BC2" w:rsidRDefault="00AE2BC2" w:rsidP="0098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</w:tcPr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72 (за потреби) згідно з індивідуальним планом*</w:t>
            </w:r>
          </w:p>
        </w:tc>
        <w:tc>
          <w:tcPr>
            <w:tcW w:w="1106" w:type="dxa"/>
          </w:tcPr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105,12</w:t>
            </w:r>
          </w:p>
        </w:tc>
      </w:tr>
      <w:tr w:rsidR="00AE2BC2" w:rsidRPr="00AE2BC2" w:rsidTr="00986F99">
        <w:trPr>
          <w:trHeight w:val="828"/>
        </w:trPr>
        <w:tc>
          <w:tcPr>
            <w:tcW w:w="675" w:type="dxa"/>
          </w:tcPr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4.4</w:t>
            </w:r>
          </w:p>
        </w:tc>
        <w:tc>
          <w:tcPr>
            <w:tcW w:w="3828" w:type="dxa"/>
          </w:tcPr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Сприяння в направленні до стаціонарної установи охорони здоров’я, соціального захисту населення </w:t>
            </w:r>
          </w:p>
        </w:tc>
        <w:tc>
          <w:tcPr>
            <w:tcW w:w="1871" w:type="dxa"/>
          </w:tcPr>
          <w:p w:rsidR="00AE2BC2" w:rsidRPr="00AE2BC2" w:rsidRDefault="00AE2BC2" w:rsidP="00986F99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Разове доручення</w:t>
            </w:r>
          </w:p>
        </w:tc>
        <w:tc>
          <w:tcPr>
            <w:tcW w:w="3260" w:type="dxa"/>
          </w:tcPr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20 (за потреби) згідно з індивідуальним планом*</w:t>
            </w:r>
          </w:p>
        </w:tc>
        <w:tc>
          <w:tcPr>
            <w:tcW w:w="1106" w:type="dxa"/>
          </w:tcPr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29,20</w:t>
            </w:r>
          </w:p>
        </w:tc>
      </w:tr>
      <w:tr w:rsidR="00AE2BC2" w:rsidRPr="00AE2BC2" w:rsidTr="00986F99">
        <w:trPr>
          <w:trHeight w:val="828"/>
        </w:trPr>
        <w:tc>
          <w:tcPr>
            <w:tcW w:w="675" w:type="dxa"/>
          </w:tcPr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828" w:type="dxa"/>
          </w:tcPr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Допомога у забезпеченні технічними засобами реабілітації (протезами, </w:t>
            </w:r>
            <w:proofErr w:type="spellStart"/>
            <w:r w:rsidRPr="00AE2BC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ортезами</w:t>
            </w:r>
            <w:proofErr w:type="spellEnd"/>
            <w:r w:rsidRPr="00AE2BC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, інвалідними колясками тощо) засобами догляду і реабілітації</w:t>
            </w:r>
          </w:p>
        </w:tc>
        <w:tc>
          <w:tcPr>
            <w:tcW w:w="1871" w:type="dxa"/>
          </w:tcPr>
          <w:p w:rsidR="00AE2BC2" w:rsidRPr="00AE2BC2" w:rsidRDefault="00AE2BC2" w:rsidP="00986F99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Один захід (за потреби)</w:t>
            </w:r>
          </w:p>
        </w:tc>
        <w:tc>
          <w:tcPr>
            <w:tcW w:w="3260" w:type="dxa"/>
          </w:tcPr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45 </w:t>
            </w:r>
            <w:r w:rsidRPr="00AE2BC2">
              <w:rPr>
                <w:lang w:val="uk-UA"/>
              </w:rPr>
              <w:t>(</w:t>
            </w:r>
            <w:r w:rsidRPr="00AE2BC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за потреби) згідно з індивідуальним планом*</w:t>
            </w:r>
          </w:p>
        </w:tc>
        <w:tc>
          <w:tcPr>
            <w:tcW w:w="1106" w:type="dxa"/>
          </w:tcPr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65,70</w:t>
            </w:r>
          </w:p>
        </w:tc>
      </w:tr>
      <w:tr w:rsidR="00AE2BC2" w:rsidRPr="00AE2BC2" w:rsidTr="00986F99">
        <w:trPr>
          <w:trHeight w:val="828"/>
        </w:trPr>
        <w:tc>
          <w:tcPr>
            <w:tcW w:w="675" w:type="dxa"/>
          </w:tcPr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828" w:type="dxa"/>
          </w:tcPr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Супроводження (супровід) отримувача соціальної послуги в поліклініку, на прогулянку, тощо</w:t>
            </w:r>
          </w:p>
        </w:tc>
        <w:tc>
          <w:tcPr>
            <w:tcW w:w="1871" w:type="dxa"/>
          </w:tcPr>
          <w:p w:rsidR="00AE2BC2" w:rsidRPr="00AE2BC2" w:rsidRDefault="00AE2BC2" w:rsidP="0098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Разове доручення</w:t>
            </w:r>
          </w:p>
        </w:tc>
        <w:tc>
          <w:tcPr>
            <w:tcW w:w="3260" w:type="dxa"/>
            <w:vAlign w:val="center"/>
          </w:tcPr>
          <w:p w:rsidR="00AE2BC2" w:rsidRPr="00AE2BC2" w:rsidRDefault="00AE2BC2" w:rsidP="0098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78 (за потреби)*</w:t>
            </w:r>
          </w:p>
        </w:tc>
        <w:tc>
          <w:tcPr>
            <w:tcW w:w="1106" w:type="dxa"/>
            <w:vAlign w:val="center"/>
          </w:tcPr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113,88</w:t>
            </w:r>
          </w:p>
        </w:tc>
      </w:tr>
      <w:tr w:rsidR="00AE2BC2" w:rsidRPr="00AE2BC2" w:rsidTr="00986F99">
        <w:trPr>
          <w:trHeight w:val="828"/>
        </w:trPr>
        <w:tc>
          <w:tcPr>
            <w:tcW w:w="675" w:type="dxa"/>
          </w:tcPr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3828" w:type="dxa"/>
          </w:tcPr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Надання інформації з питань соціального захисту населення</w:t>
            </w:r>
          </w:p>
        </w:tc>
        <w:tc>
          <w:tcPr>
            <w:tcW w:w="1871" w:type="dxa"/>
            <w:vAlign w:val="center"/>
          </w:tcPr>
          <w:p w:rsidR="00AE2BC2" w:rsidRPr="00AE2BC2" w:rsidRDefault="00AE2BC2" w:rsidP="00986F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Разове доручення</w:t>
            </w:r>
          </w:p>
        </w:tc>
        <w:tc>
          <w:tcPr>
            <w:tcW w:w="3260" w:type="dxa"/>
            <w:vAlign w:val="center"/>
          </w:tcPr>
          <w:p w:rsidR="00AE2BC2" w:rsidRPr="00AE2BC2" w:rsidRDefault="00AE2BC2" w:rsidP="0098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20 (за потреби)*</w:t>
            </w:r>
          </w:p>
        </w:tc>
        <w:tc>
          <w:tcPr>
            <w:tcW w:w="1106" w:type="dxa"/>
          </w:tcPr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29,20</w:t>
            </w:r>
          </w:p>
        </w:tc>
      </w:tr>
      <w:tr w:rsidR="00AE2BC2" w:rsidRPr="003C28A2" w:rsidTr="00986F99">
        <w:trPr>
          <w:trHeight w:val="306"/>
        </w:trPr>
        <w:tc>
          <w:tcPr>
            <w:tcW w:w="675" w:type="dxa"/>
          </w:tcPr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0065" w:type="dxa"/>
            <w:gridSpan w:val="4"/>
          </w:tcPr>
          <w:p w:rsidR="00AE2BC2" w:rsidRPr="00AE2BC2" w:rsidRDefault="00AE2BC2" w:rsidP="0098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Допомога в отриманні безоплатної  правової допомоги</w:t>
            </w:r>
          </w:p>
        </w:tc>
      </w:tr>
      <w:tr w:rsidR="00AE2BC2" w:rsidRPr="00AE2BC2" w:rsidTr="00986F99">
        <w:trPr>
          <w:trHeight w:val="828"/>
        </w:trPr>
        <w:tc>
          <w:tcPr>
            <w:tcW w:w="675" w:type="dxa"/>
          </w:tcPr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8.1</w:t>
            </w:r>
          </w:p>
        </w:tc>
        <w:tc>
          <w:tcPr>
            <w:tcW w:w="3828" w:type="dxa"/>
          </w:tcPr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Консультування щодо отримання правової допомоги через центри безоплатної  правової допомоги</w:t>
            </w:r>
          </w:p>
        </w:tc>
        <w:tc>
          <w:tcPr>
            <w:tcW w:w="1871" w:type="dxa"/>
          </w:tcPr>
          <w:p w:rsidR="00AE2BC2" w:rsidRPr="00AE2BC2" w:rsidRDefault="00AE2BC2" w:rsidP="0098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Разове доручення</w:t>
            </w:r>
          </w:p>
        </w:tc>
        <w:tc>
          <w:tcPr>
            <w:tcW w:w="3260" w:type="dxa"/>
          </w:tcPr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45 (за потреби) згідно з індивідуальним планом*</w:t>
            </w:r>
          </w:p>
        </w:tc>
        <w:tc>
          <w:tcPr>
            <w:tcW w:w="1106" w:type="dxa"/>
          </w:tcPr>
          <w:p w:rsidR="00AE2BC2" w:rsidRPr="00AE2BC2" w:rsidRDefault="00AE2BC2" w:rsidP="0098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65,70</w:t>
            </w:r>
          </w:p>
        </w:tc>
      </w:tr>
      <w:tr w:rsidR="00AE2BC2" w:rsidRPr="00AE2BC2" w:rsidTr="00986F99">
        <w:trPr>
          <w:trHeight w:val="828"/>
        </w:trPr>
        <w:tc>
          <w:tcPr>
            <w:tcW w:w="675" w:type="dxa"/>
          </w:tcPr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3828" w:type="dxa"/>
          </w:tcPr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Допомога в оформленні документів (оформлення субсидій на квартплату і комунальні послуги)</w:t>
            </w:r>
          </w:p>
        </w:tc>
        <w:tc>
          <w:tcPr>
            <w:tcW w:w="1871" w:type="dxa"/>
          </w:tcPr>
          <w:p w:rsidR="00AE2BC2" w:rsidRPr="00AE2BC2" w:rsidRDefault="00AE2BC2" w:rsidP="0098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Одне оформлення</w:t>
            </w:r>
          </w:p>
        </w:tc>
        <w:tc>
          <w:tcPr>
            <w:tcW w:w="3260" w:type="dxa"/>
          </w:tcPr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60 (за потреби)*</w:t>
            </w:r>
          </w:p>
        </w:tc>
        <w:tc>
          <w:tcPr>
            <w:tcW w:w="1106" w:type="dxa"/>
          </w:tcPr>
          <w:p w:rsidR="00AE2BC2" w:rsidRPr="00AE2BC2" w:rsidRDefault="00AE2BC2" w:rsidP="0098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87,60</w:t>
            </w:r>
          </w:p>
        </w:tc>
      </w:tr>
    </w:tbl>
    <w:p w:rsidR="00AE2BC2" w:rsidRPr="00AE2BC2" w:rsidRDefault="00AE2BC2" w:rsidP="00AE2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AE2BC2" w:rsidRPr="00AE2BC2" w:rsidRDefault="00AE2BC2" w:rsidP="00AE2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AE2BC2" w:rsidRPr="00AE2BC2" w:rsidRDefault="00AE2BC2" w:rsidP="00AE2BC2">
      <w:pPr>
        <w:pBdr>
          <w:top w:val="single" w:sz="4" w:space="1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AE2BC2">
        <w:rPr>
          <w:rFonts w:ascii="Times New Roman" w:eastAsia="Times New Roman" w:hAnsi="Times New Roman" w:cs="Times New Roman"/>
          <w:lang w:val="uk-UA" w:eastAsia="ru-RU"/>
        </w:rPr>
        <w:t>*- час, необхідний для виконання  соціальної послуги є орієнтовним, застосовується як середній показник, що може змінюватись з урахуванням ступеня індивідуальної потреби отримувача соціальної послуги;</w:t>
      </w:r>
    </w:p>
    <w:p w:rsidR="00AE2BC2" w:rsidRPr="00AE2BC2" w:rsidRDefault="00AE2BC2" w:rsidP="00AE2B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E2BC2" w:rsidRPr="00AE2BC2" w:rsidRDefault="00AE2BC2" w:rsidP="00AE2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E2BC2" w:rsidRPr="00AE2BC2" w:rsidRDefault="00AE2BC2" w:rsidP="00AE2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E2BC2" w:rsidRPr="00AE2BC2" w:rsidRDefault="00AE2BC2" w:rsidP="00AE2BC2">
      <w:pPr>
        <w:spacing w:after="0"/>
        <w:ind w:right="-1"/>
        <w:jc w:val="both"/>
        <w:rPr>
          <w:rFonts w:ascii="Times New Roman" w:eastAsiaTheme="minorEastAsia" w:hAnsi="Times New Roman"/>
          <w:sz w:val="28"/>
          <w:szCs w:val="28"/>
          <w:lang w:val="uk-UA" w:eastAsia="ru-RU"/>
        </w:rPr>
      </w:pPr>
      <w:r w:rsidRPr="00AE2BC2">
        <w:rPr>
          <w:rFonts w:ascii="Times New Roman" w:eastAsiaTheme="minorEastAsia" w:hAnsi="Times New Roman"/>
          <w:sz w:val="28"/>
          <w:szCs w:val="28"/>
          <w:lang w:val="uk-UA" w:eastAsia="ru-RU"/>
        </w:rPr>
        <w:t>Секретар міської ради                                                             Оксана ГВОЗДЕНКО</w:t>
      </w:r>
    </w:p>
    <w:p w:rsidR="00AE2BC2" w:rsidRPr="00AE2BC2" w:rsidRDefault="00AE2BC2" w:rsidP="00AE2BC2">
      <w:pPr>
        <w:spacing w:after="0"/>
        <w:ind w:right="-1" w:firstLine="6946"/>
        <w:jc w:val="both"/>
        <w:rPr>
          <w:rFonts w:ascii="Times New Roman" w:eastAsiaTheme="minorEastAsia" w:hAnsi="Times New Roman"/>
          <w:sz w:val="28"/>
          <w:szCs w:val="28"/>
          <w:lang w:val="uk-UA" w:eastAsia="ru-RU"/>
        </w:rPr>
      </w:pPr>
    </w:p>
    <w:p w:rsidR="00AE2BC2" w:rsidRPr="00AE2BC2" w:rsidRDefault="00AE2BC2" w:rsidP="00AE2BC2">
      <w:pPr>
        <w:spacing w:after="0"/>
        <w:ind w:right="-1" w:firstLine="6946"/>
        <w:jc w:val="both"/>
        <w:rPr>
          <w:rFonts w:ascii="Times New Roman" w:eastAsiaTheme="minorEastAsia" w:hAnsi="Times New Roman"/>
          <w:sz w:val="28"/>
          <w:szCs w:val="28"/>
          <w:lang w:val="uk-UA" w:eastAsia="ru-RU"/>
        </w:rPr>
      </w:pPr>
    </w:p>
    <w:p w:rsidR="00AE2BC2" w:rsidRPr="00AE2BC2" w:rsidRDefault="00AE2BC2" w:rsidP="00AE2BC2">
      <w:pPr>
        <w:spacing w:after="0"/>
        <w:ind w:right="-1" w:firstLine="6946"/>
        <w:jc w:val="both"/>
        <w:rPr>
          <w:rFonts w:ascii="Times New Roman" w:eastAsiaTheme="minorEastAsia" w:hAnsi="Times New Roman"/>
          <w:sz w:val="28"/>
          <w:szCs w:val="28"/>
          <w:lang w:val="uk-UA" w:eastAsia="ru-RU"/>
        </w:rPr>
      </w:pPr>
    </w:p>
    <w:p w:rsidR="00AE2BC2" w:rsidRPr="00AE2BC2" w:rsidRDefault="00AE2BC2" w:rsidP="00AE2BC2">
      <w:pPr>
        <w:spacing w:after="0"/>
        <w:ind w:right="-1"/>
        <w:jc w:val="both"/>
        <w:rPr>
          <w:rFonts w:ascii="Times New Roman" w:eastAsiaTheme="minorEastAsia" w:hAnsi="Times New Roman"/>
          <w:sz w:val="28"/>
          <w:szCs w:val="28"/>
          <w:lang w:val="uk-UA" w:eastAsia="ru-RU"/>
        </w:rPr>
      </w:pPr>
    </w:p>
    <w:p w:rsidR="00AE2BC2" w:rsidRPr="00AE2BC2" w:rsidRDefault="00AE2BC2" w:rsidP="00AE2BC2">
      <w:pPr>
        <w:spacing w:after="0"/>
        <w:ind w:right="-1" w:firstLine="6237"/>
        <w:jc w:val="both"/>
        <w:rPr>
          <w:rFonts w:ascii="Times New Roman" w:eastAsiaTheme="minorEastAsia" w:hAnsi="Times New Roman"/>
          <w:sz w:val="28"/>
          <w:szCs w:val="28"/>
          <w:lang w:val="uk-UA" w:eastAsia="ru-RU"/>
        </w:rPr>
      </w:pPr>
      <w:r w:rsidRPr="00AE2BC2">
        <w:rPr>
          <w:rFonts w:ascii="Times New Roman" w:eastAsiaTheme="minorEastAsia" w:hAnsi="Times New Roman"/>
          <w:sz w:val="28"/>
          <w:szCs w:val="28"/>
          <w:lang w:val="uk-UA" w:eastAsia="ru-RU"/>
        </w:rPr>
        <w:lastRenderedPageBreak/>
        <w:t>Додаток 2</w:t>
      </w:r>
    </w:p>
    <w:p w:rsidR="00AE2BC2" w:rsidRPr="00AE2BC2" w:rsidRDefault="00AE2BC2" w:rsidP="00AE2BC2">
      <w:pPr>
        <w:spacing w:after="0"/>
        <w:ind w:right="-1" w:firstLine="6237"/>
        <w:jc w:val="both"/>
        <w:rPr>
          <w:rFonts w:ascii="Times New Roman" w:eastAsiaTheme="minorEastAsia" w:hAnsi="Times New Roman"/>
          <w:sz w:val="28"/>
          <w:szCs w:val="28"/>
          <w:lang w:val="uk-UA" w:eastAsia="ru-RU"/>
        </w:rPr>
      </w:pPr>
      <w:r w:rsidRPr="00AE2BC2">
        <w:rPr>
          <w:rFonts w:ascii="Times New Roman" w:eastAsiaTheme="minorEastAsia" w:hAnsi="Times New Roman"/>
          <w:sz w:val="28"/>
          <w:szCs w:val="28"/>
          <w:lang w:val="uk-UA" w:eastAsia="ru-RU"/>
        </w:rPr>
        <w:t>до рішення міської ради</w:t>
      </w:r>
    </w:p>
    <w:p w:rsidR="00AE2BC2" w:rsidRPr="00AE2BC2" w:rsidRDefault="00AE2BC2" w:rsidP="00AE2BC2">
      <w:pPr>
        <w:spacing w:after="0"/>
        <w:ind w:right="-1" w:firstLine="6237"/>
        <w:jc w:val="both"/>
        <w:rPr>
          <w:rFonts w:ascii="Times New Roman" w:eastAsiaTheme="minorEastAsia" w:hAnsi="Times New Roman"/>
          <w:sz w:val="28"/>
          <w:szCs w:val="28"/>
          <w:lang w:val="uk-UA" w:eastAsia="ru-RU"/>
        </w:rPr>
      </w:pPr>
      <w:r w:rsidRPr="00AE2BC2">
        <w:rPr>
          <w:rFonts w:ascii="Times New Roman" w:eastAsiaTheme="minorEastAsia" w:hAnsi="Times New Roman"/>
          <w:sz w:val="28"/>
          <w:szCs w:val="28"/>
          <w:lang w:val="uk-UA" w:eastAsia="ru-RU"/>
        </w:rPr>
        <w:t>від___________ №_____</w:t>
      </w:r>
    </w:p>
    <w:p w:rsidR="00AE2BC2" w:rsidRPr="00AE2BC2" w:rsidRDefault="00AE2BC2" w:rsidP="00AE2BC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E2BC2" w:rsidRPr="00AE2BC2" w:rsidRDefault="00AE2BC2" w:rsidP="00AE2BC2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E2B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Тариф</w:t>
      </w:r>
    </w:p>
    <w:p w:rsidR="00AE2BC2" w:rsidRPr="00AE2BC2" w:rsidRDefault="00AE2BC2" w:rsidP="00AE2BC2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E2B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 платну  соціальну  послугу натуральної допомоги</w:t>
      </w:r>
    </w:p>
    <w:p w:rsidR="00AE2BC2" w:rsidRPr="00AE2BC2" w:rsidRDefault="00AE2BC2" w:rsidP="00AE2BC2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E2B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Територіального центру соціального обслуговування </w:t>
      </w:r>
    </w:p>
    <w:p w:rsidR="00AE2BC2" w:rsidRPr="00AE2BC2" w:rsidRDefault="00AE2BC2" w:rsidP="00AE2BC2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E2B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(надання соціальних послуг) Звягельської  міської ради </w:t>
      </w:r>
    </w:p>
    <w:p w:rsidR="00AE2BC2" w:rsidRPr="00AE2BC2" w:rsidRDefault="00AE2BC2" w:rsidP="00AE2BC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E2BC2" w:rsidRPr="00AE2BC2" w:rsidRDefault="00AE2BC2" w:rsidP="00AE2BC2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AE2BC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При визначенні вартості соціальних послуг враховується тариф</w:t>
      </w:r>
      <w:r w:rsidRPr="00AE2BC2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81,00 грн /год</w:t>
      </w:r>
      <w:r w:rsidRPr="00AE2BC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,</w:t>
      </w:r>
    </w:p>
    <w:p w:rsidR="00AE2BC2" w:rsidRPr="00AE2BC2" w:rsidRDefault="00AE2BC2" w:rsidP="00AE2BC2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AE2BC2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1,35 грн /хв.</w:t>
      </w:r>
    </w:p>
    <w:p w:rsidR="00AE2BC2" w:rsidRPr="00AE2BC2" w:rsidRDefault="00AE2BC2" w:rsidP="00AE2BC2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XSpec="center" w:tblpY="102"/>
        <w:tblW w:w="10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3863"/>
        <w:gridCol w:w="1843"/>
        <w:gridCol w:w="2470"/>
        <w:gridCol w:w="1798"/>
      </w:tblGrid>
      <w:tr w:rsidR="00AE2BC2" w:rsidRPr="003C28A2" w:rsidTr="00986F99">
        <w:trPr>
          <w:trHeight w:val="1349"/>
        </w:trPr>
        <w:tc>
          <w:tcPr>
            <w:tcW w:w="668" w:type="dxa"/>
            <w:vAlign w:val="center"/>
          </w:tcPr>
          <w:p w:rsidR="00AE2BC2" w:rsidRPr="00AE2BC2" w:rsidRDefault="00AE2BC2" w:rsidP="0098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3863" w:type="dxa"/>
            <w:vAlign w:val="center"/>
          </w:tcPr>
          <w:p w:rsidR="00AE2BC2" w:rsidRPr="00AE2BC2" w:rsidRDefault="00AE2BC2" w:rsidP="00986F99">
            <w:pPr>
              <w:spacing w:after="0" w:line="240" w:lineRule="auto"/>
              <w:ind w:right="-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Назва заходу</w:t>
            </w:r>
          </w:p>
        </w:tc>
        <w:tc>
          <w:tcPr>
            <w:tcW w:w="1843" w:type="dxa"/>
            <w:vAlign w:val="center"/>
          </w:tcPr>
          <w:p w:rsidR="00AE2BC2" w:rsidRPr="00AE2BC2" w:rsidRDefault="00AE2BC2" w:rsidP="0098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Одиниця вимірювання/ форма роботи*</w:t>
            </w:r>
          </w:p>
        </w:tc>
        <w:tc>
          <w:tcPr>
            <w:tcW w:w="2470" w:type="dxa"/>
            <w:vAlign w:val="center"/>
          </w:tcPr>
          <w:p w:rsidR="00AE2BC2" w:rsidRPr="00AE2BC2" w:rsidRDefault="00AE2BC2" w:rsidP="0098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Рекомендовані  витрати  часу  на надання  послуги, як середній показник (хвилин)*</w:t>
            </w:r>
          </w:p>
        </w:tc>
        <w:tc>
          <w:tcPr>
            <w:tcW w:w="1798" w:type="dxa"/>
            <w:vAlign w:val="center"/>
          </w:tcPr>
          <w:p w:rsidR="00AE2BC2" w:rsidRPr="00AE2BC2" w:rsidRDefault="00AE2BC2" w:rsidP="0098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Тариф на оплату послуги, (грн.)</w:t>
            </w:r>
          </w:p>
        </w:tc>
      </w:tr>
      <w:tr w:rsidR="00AE2BC2" w:rsidRPr="003C28A2" w:rsidTr="00986F99">
        <w:trPr>
          <w:trHeight w:val="294"/>
        </w:trPr>
        <w:tc>
          <w:tcPr>
            <w:tcW w:w="668" w:type="dxa"/>
          </w:tcPr>
          <w:p w:rsidR="00AE2BC2" w:rsidRPr="00AE2BC2" w:rsidRDefault="00AE2BC2" w:rsidP="0098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974" w:type="dxa"/>
            <w:gridSpan w:val="4"/>
          </w:tcPr>
          <w:p w:rsidR="00AE2BC2" w:rsidRPr="00AE2BC2" w:rsidRDefault="00AE2BC2" w:rsidP="0098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Заходи, які надаються 2 рази на тиждень</w:t>
            </w:r>
          </w:p>
        </w:tc>
      </w:tr>
      <w:tr w:rsidR="00AE2BC2" w:rsidRPr="00AE2BC2" w:rsidTr="00986F99">
        <w:trPr>
          <w:trHeight w:val="869"/>
        </w:trPr>
        <w:tc>
          <w:tcPr>
            <w:tcW w:w="668" w:type="dxa"/>
          </w:tcPr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1.1</w:t>
            </w:r>
          </w:p>
        </w:tc>
        <w:tc>
          <w:tcPr>
            <w:tcW w:w="3863" w:type="dxa"/>
          </w:tcPr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Принесення дров</w:t>
            </w:r>
          </w:p>
        </w:tc>
        <w:tc>
          <w:tcPr>
            <w:tcW w:w="1843" w:type="dxa"/>
            <w:vAlign w:val="center"/>
          </w:tcPr>
          <w:p w:rsidR="00AE2BC2" w:rsidRPr="00AE2BC2" w:rsidRDefault="00AE2BC2" w:rsidP="0098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Одне принесення з розпалюванням</w:t>
            </w:r>
          </w:p>
        </w:tc>
        <w:tc>
          <w:tcPr>
            <w:tcW w:w="2470" w:type="dxa"/>
          </w:tcPr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 40 (за потреби)*</w:t>
            </w:r>
          </w:p>
        </w:tc>
        <w:tc>
          <w:tcPr>
            <w:tcW w:w="1798" w:type="dxa"/>
          </w:tcPr>
          <w:p w:rsidR="00AE2BC2" w:rsidRPr="00AE2BC2" w:rsidRDefault="00AE2BC2" w:rsidP="0098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54,00</w:t>
            </w:r>
          </w:p>
        </w:tc>
      </w:tr>
      <w:tr w:rsidR="00AE2BC2" w:rsidRPr="003C28A2" w:rsidTr="00986F99">
        <w:trPr>
          <w:trHeight w:val="294"/>
        </w:trPr>
        <w:tc>
          <w:tcPr>
            <w:tcW w:w="668" w:type="dxa"/>
            <w:vAlign w:val="center"/>
          </w:tcPr>
          <w:p w:rsidR="00AE2BC2" w:rsidRPr="00AE2BC2" w:rsidRDefault="00AE2BC2" w:rsidP="0098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8176" w:type="dxa"/>
            <w:gridSpan w:val="3"/>
            <w:vAlign w:val="center"/>
          </w:tcPr>
          <w:p w:rsidR="00AE2BC2" w:rsidRPr="00AE2BC2" w:rsidRDefault="00AE2BC2" w:rsidP="0098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Заходи, які надаються 1 раз на тиждень</w:t>
            </w:r>
          </w:p>
        </w:tc>
        <w:tc>
          <w:tcPr>
            <w:tcW w:w="1798" w:type="dxa"/>
            <w:vAlign w:val="center"/>
          </w:tcPr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E2BC2" w:rsidRPr="00AE2BC2" w:rsidTr="00986F99">
        <w:trPr>
          <w:trHeight w:val="2355"/>
        </w:trPr>
        <w:tc>
          <w:tcPr>
            <w:tcW w:w="668" w:type="dxa"/>
            <w:vAlign w:val="center"/>
          </w:tcPr>
          <w:p w:rsidR="00AE2BC2" w:rsidRPr="00AE2BC2" w:rsidRDefault="00AE2BC2" w:rsidP="0098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2.1</w:t>
            </w:r>
          </w:p>
        </w:tc>
        <w:tc>
          <w:tcPr>
            <w:tcW w:w="3863" w:type="dxa"/>
            <w:vAlign w:val="center"/>
          </w:tcPr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Ремонтні роботи: внутрішні: (дрібні ремонтно-будівельні роботи в будинку (квартирі), зокрема сантехніки, електромереж (розеток, вимикачів), меблів, тощо).</w:t>
            </w:r>
          </w:p>
        </w:tc>
        <w:tc>
          <w:tcPr>
            <w:tcW w:w="1843" w:type="dxa"/>
            <w:vAlign w:val="center"/>
          </w:tcPr>
          <w:p w:rsidR="00AE2BC2" w:rsidRPr="00AE2BC2" w:rsidRDefault="00AE2BC2" w:rsidP="0098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Разове доручення </w:t>
            </w:r>
          </w:p>
          <w:p w:rsidR="00AE2BC2" w:rsidRPr="00AE2BC2" w:rsidRDefault="00AE2BC2" w:rsidP="0098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Щодо внутрішньої побілки стін 1 раз на рік не більше ніж 40 кв. метрів</w:t>
            </w:r>
          </w:p>
        </w:tc>
        <w:tc>
          <w:tcPr>
            <w:tcW w:w="2470" w:type="dxa"/>
            <w:vAlign w:val="center"/>
          </w:tcPr>
          <w:p w:rsidR="00AE2BC2" w:rsidRPr="00AE2BC2" w:rsidRDefault="00AE2BC2" w:rsidP="0098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E2BC2" w:rsidRPr="00AE2BC2" w:rsidRDefault="00AE2BC2" w:rsidP="0098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15-45 </w:t>
            </w:r>
          </w:p>
          <w:p w:rsidR="00AE2BC2" w:rsidRPr="00AE2BC2" w:rsidRDefault="00AE2BC2" w:rsidP="0098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(за потреби)*</w:t>
            </w:r>
          </w:p>
        </w:tc>
        <w:tc>
          <w:tcPr>
            <w:tcW w:w="1798" w:type="dxa"/>
            <w:vAlign w:val="center"/>
          </w:tcPr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20,25-60,75</w:t>
            </w:r>
          </w:p>
        </w:tc>
      </w:tr>
      <w:tr w:rsidR="00AE2BC2" w:rsidRPr="003C28A2" w:rsidTr="00986F99">
        <w:trPr>
          <w:trHeight w:val="335"/>
        </w:trPr>
        <w:tc>
          <w:tcPr>
            <w:tcW w:w="668" w:type="dxa"/>
            <w:vAlign w:val="center"/>
          </w:tcPr>
          <w:p w:rsidR="00AE2BC2" w:rsidRPr="00AE2BC2" w:rsidRDefault="00AE2BC2" w:rsidP="0098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9974" w:type="dxa"/>
            <w:gridSpan w:val="4"/>
          </w:tcPr>
          <w:p w:rsidR="00AE2BC2" w:rsidRPr="00AE2BC2" w:rsidRDefault="00AE2BC2" w:rsidP="0098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Заходи, які надаються 1 раз на місяць</w:t>
            </w:r>
          </w:p>
        </w:tc>
      </w:tr>
      <w:tr w:rsidR="00AE2BC2" w:rsidRPr="00AE2BC2" w:rsidTr="00986F99">
        <w:trPr>
          <w:trHeight w:val="281"/>
        </w:trPr>
        <w:tc>
          <w:tcPr>
            <w:tcW w:w="668" w:type="dxa"/>
            <w:vAlign w:val="center"/>
          </w:tcPr>
          <w:p w:rsidR="00AE2BC2" w:rsidRPr="00AE2BC2" w:rsidRDefault="00AE2BC2" w:rsidP="0098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3.1</w:t>
            </w:r>
          </w:p>
        </w:tc>
        <w:tc>
          <w:tcPr>
            <w:tcW w:w="3863" w:type="dxa"/>
            <w:vAlign w:val="center"/>
          </w:tcPr>
          <w:p w:rsidR="00AE2BC2" w:rsidRPr="00AE2BC2" w:rsidRDefault="00AE2BC2" w:rsidP="0098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Косіння трави біля будинку</w:t>
            </w:r>
          </w:p>
        </w:tc>
        <w:tc>
          <w:tcPr>
            <w:tcW w:w="1843" w:type="dxa"/>
            <w:vAlign w:val="center"/>
          </w:tcPr>
          <w:p w:rsidR="00AE2BC2" w:rsidRPr="00AE2BC2" w:rsidRDefault="00AE2BC2" w:rsidP="0098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Одне косіння</w:t>
            </w:r>
          </w:p>
          <w:p w:rsidR="00AE2BC2" w:rsidRPr="00AE2BC2" w:rsidRDefault="00AE2BC2" w:rsidP="0098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0,02га</w:t>
            </w:r>
          </w:p>
        </w:tc>
        <w:tc>
          <w:tcPr>
            <w:tcW w:w="2470" w:type="dxa"/>
            <w:vAlign w:val="center"/>
          </w:tcPr>
          <w:p w:rsidR="00AE2BC2" w:rsidRPr="00AE2BC2" w:rsidRDefault="00AE2BC2" w:rsidP="0098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15-55(за потреби)*</w:t>
            </w:r>
          </w:p>
        </w:tc>
        <w:tc>
          <w:tcPr>
            <w:tcW w:w="1798" w:type="dxa"/>
            <w:vAlign w:val="center"/>
          </w:tcPr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20,25-74,25</w:t>
            </w:r>
          </w:p>
        </w:tc>
      </w:tr>
      <w:tr w:rsidR="00AE2BC2" w:rsidRPr="00AE2BC2" w:rsidTr="00986F99">
        <w:trPr>
          <w:trHeight w:val="281"/>
        </w:trPr>
        <w:tc>
          <w:tcPr>
            <w:tcW w:w="668" w:type="dxa"/>
            <w:vAlign w:val="center"/>
          </w:tcPr>
          <w:p w:rsidR="00AE2BC2" w:rsidRPr="00AE2BC2" w:rsidRDefault="00AE2BC2" w:rsidP="0098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3.2</w:t>
            </w:r>
          </w:p>
        </w:tc>
        <w:tc>
          <w:tcPr>
            <w:tcW w:w="3863" w:type="dxa"/>
            <w:vAlign w:val="center"/>
          </w:tcPr>
          <w:p w:rsidR="00AE2BC2" w:rsidRPr="00AE2BC2" w:rsidRDefault="00AE2BC2" w:rsidP="0098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Косіння трави біля паркану</w:t>
            </w:r>
          </w:p>
        </w:tc>
        <w:tc>
          <w:tcPr>
            <w:tcW w:w="1843" w:type="dxa"/>
            <w:vAlign w:val="center"/>
          </w:tcPr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Одне косіння</w:t>
            </w:r>
          </w:p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не більше ніж 0,02га</w:t>
            </w:r>
          </w:p>
        </w:tc>
        <w:tc>
          <w:tcPr>
            <w:tcW w:w="2470" w:type="dxa"/>
            <w:vAlign w:val="center"/>
          </w:tcPr>
          <w:p w:rsidR="00AE2BC2" w:rsidRPr="00AE2BC2" w:rsidRDefault="00AE2BC2" w:rsidP="0098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15-45(за потреби)*</w:t>
            </w:r>
          </w:p>
        </w:tc>
        <w:tc>
          <w:tcPr>
            <w:tcW w:w="1798" w:type="dxa"/>
            <w:vAlign w:val="center"/>
          </w:tcPr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20,25-60,75</w:t>
            </w:r>
          </w:p>
        </w:tc>
      </w:tr>
      <w:tr w:rsidR="00AE2BC2" w:rsidRPr="00AE2BC2" w:rsidTr="00986F99">
        <w:trPr>
          <w:trHeight w:val="281"/>
        </w:trPr>
        <w:tc>
          <w:tcPr>
            <w:tcW w:w="668" w:type="dxa"/>
            <w:vAlign w:val="center"/>
          </w:tcPr>
          <w:p w:rsidR="00AE2BC2" w:rsidRPr="00AE2BC2" w:rsidRDefault="00AE2BC2" w:rsidP="0098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3.3</w:t>
            </w:r>
          </w:p>
        </w:tc>
        <w:tc>
          <w:tcPr>
            <w:tcW w:w="3863" w:type="dxa"/>
          </w:tcPr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Обробіток присадибної ділянки загальною площею 0,02 га:</w:t>
            </w:r>
          </w:p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-прополювання городу від бур’янів;</w:t>
            </w:r>
          </w:p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-прополювання квітника від бур’янів</w:t>
            </w:r>
          </w:p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-посадка овочевих культур</w:t>
            </w:r>
          </w:p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-підготовка картоплі/оброблення </w:t>
            </w:r>
          </w:p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- збирання врожаю, у тому числі  копання картоплі</w:t>
            </w:r>
          </w:p>
        </w:tc>
        <w:tc>
          <w:tcPr>
            <w:tcW w:w="1843" w:type="dxa"/>
            <w:vAlign w:val="center"/>
          </w:tcPr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Один захід</w:t>
            </w:r>
          </w:p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Один захід</w:t>
            </w:r>
          </w:p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Один захід</w:t>
            </w:r>
          </w:p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Один захід</w:t>
            </w:r>
          </w:p>
        </w:tc>
        <w:tc>
          <w:tcPr>
            <w:tcW w:w="2470" w:type="dxa"/>
          </w:tcPr>
          <w:p w:rsidR="00AE2BC2" w:rsidRPr="00AE2BC2" w:rsidRDefault="00AE2BC2" w:rsidP="0098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AE2BC2" w:rsidRPr="00AE2BC2" w:rsidRDefault="00AE2BC2" w:rsidP="0098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AE2BC2" w:rsidRPr="00AE2BC2" w:rsidRDefault="00AE2BC2" w:rsidP="0098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50(за потреби)*</w:t>
            </w:r>
          </w:p>
          <w:p w:rsidR="00AE2BC2" w:rsidRPr="00AE2BC2" w:rsidRDefault="00AE2BC2" w:rsidP="0098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AE2BC2" w:rsidRPr="00AE2BC2" w:rsidRDefault="00AE2BC2" w:rsidP="0098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30(за потреби)*</w:t>
            </w:r>
          </w:p>
          <w:p w:rsidR="00AE2BC2" w:rsidRPr="00AE2BC2" w:rsidRDefault="00AE2BC2" w:rsidP="0098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AE2BC2" w:rsidRPr="00AE2BC2" w:rsidRDefault="00AE2BC2" w:rsidP="0098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50 (за потреби)*</w:t>
            </w:r>
          </w:p>
          <w:p w:rsidR="00AE2BC2" w:rsidRPr="00AE2BC2" w:rsidRDefault="00AE2BC2" w:rsidP="0098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60(за потреби)*</w:t>
            </w:r>
          </w:p>
          <w:p w:rsidR="00AE2BC2" w:rsidRPr="00AE2BC2" w:rsidRDefault="00AE2BC2" w:rsidP="0098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90 (за потреби)*</w:t>
            </w:r>
          </w:p>
          <w:p w:rsidR="00AE2BC2" w:rsidRPr="00AE2BC2" w:rsidRDefault="00AE2BC2" w:rsidP="0098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1798" w:type="dxa"/>
          </w:tcPr>
          <w:p w:rsidR="00AE2BC2" w:rsidRPr="00AE2BC2" w:rsidRDefault="00AE2BC2" w:rsidP="0098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E2BC2" w:rsidRPr="00AE2BC2" w:rsidRDefault="00AE2BC2" w:rsidP="0098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E2BC2" w:rsidRPr="00AE2BC2" w:rsidRDefault="00AE2BC2" w:rsidP="0098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67,50</w:t>
            </w:r>
          </w:p>
          <w:p w:rsidR="00AE2BC2" w:rsidRPr="00AE2BC2" w:rsidRDefault="00AE2BC2" w:rsidP="0098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E2BC2" w:rsidRPr="00AE2BC2" w:rsidRDefault="00AE2BC2" w:rsidP="0098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40,50</w:t>
            </w:r>
          </w:p>
          <w:p w:rsidR="00AE2BC2" w:rsidRPr="00AE2BC2" w:rsidRDefault="00AE2BC2" w:rsidP="0098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E2BC2" w:rsidRPr="00AE2BC2" w:rsidRDefault="00AE2BC2" w:rsidP="0098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67,50</w:t>
            </w:r>
          </w:p>
          <w:p w:rsidR="00AE2BC2" w:rsidRPr="00AE2BC2" w:rsidRDefault="00AE2BC2" w:rsidP="0098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81,00</w:t>
            </w:r>
          </w:p>
          <w:p w:rsidR="00AE2BC2" w:rsidRPr="00AE2BC2" w:rsidRDefault="00AE2BC2" w:rsidP="0098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121,50</w:t>
            </w:r>
          </w:p>
        </w:tc>
      </w:tr>
      <w:tr w:rsidR="00AE2BC2" w:rsidRPr="00AE2BC2" w:rsidTr="00986F99">
        <w:trPr>
          <w:trHeight w:val="281"/>
        </w:trPr>
        <w:tc>
          <w:tcPr>
            <w:tcW w:w="668" w:type="dxa"/>
            <w:vAlign w:val="center"/>
          </w:tcPr>
          <w:p w:rsidR="00AE2BC2" w:rsidRPr="00AE2BC2" w:rsidRDefault="00AE2BC2" w:rsidP="0098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3.4</w:t>
            </w:r>
          </w:p>
        </w:tc>
        <w:tc>
          <w:tcPr>
            <w:tcW w:w="3863" w:type="dxa"/>
            <w:vAlign w:val="center"/>
          </w:tcPr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Ремонтні роботи: зовнішні (дрібні ремонтно- будівельні роботи біля </w:t>
            </w:r>
            <w:r w:rsidRPr="00AE2BC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lastRenderedPageBreak/>
              <w:t>будинку, ремонт паркану, тощо).</w:t>
            </w:r>
          </w:p>
        </w:tc>
        <w:tc>
          <w:tcPr>
            <w:tcW w:w="1843" w:type="dxa"/>
            <w:vAlign w:val="center"/>
          </w:tcPr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lastRenderedPageBreak/>
              <w:t xml:space="preserve">Разове доручення </w:t>
            </w:r>
            <w:r w:rsidRPr="00AE2BC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lastRenderedPageBreak/>
              <w:t>щодо зовнішньої побілки стін вапном 1 раз на рік в обсязі не більше 40кв. метрів</w:t>
            </w:r>
          </w:p>
        </w:tc>
        <w:tc>
          <w:tcPr>
            <w:tcW w:w="2470" w:type="dxa"/>
            <w:vAlign w:val="center"/>
          </w:tcPr>
          <w:p w:rsidR="00AE2BC2" w:rsidRPr="00AE2BC2" w:rsidRDefault="00AE2BC2" w:rsidP="0098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lastRenderedPageBreak/>
              <w:t>15-60(за потреби)*</w:t>
            </w:r>
          </w:p>
        </w:tc>
        <w:tc>
          <w:tcPr>
            <w:tcW w:w="1798" w:type="dxa"/>
            <w:vAlign w:val="center"/>
          </w:tcPr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20,25-81,00</w:t>
            </w:r>
          </w:p>
        </w:tc>
      </w:tr>
      <w:tr w:rsidR="00AE2BC2" w:rsidRPr="003C28A2" w:rsidTr="00986F99">
        <w:trPr>
          <w:trHeight w:val="281"/>
        </w:trPr>
        <w:tc>
          <w:tcPr>
            <w:tcW w:w="668" w:type="dxa"/>
            <w:vAlign w:val="center"/>
          </w:tcPr>
          <w:p w:rsidR="00AE2BC2" w:rsidRPr="00AE2BC2" w:rsidRDefault="00AE2BC2" w:rsidP="0098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lastRenderedPageBreak/>
              <w:t>4</w:t>
            </w:r>
          </w:p>
        </w:tc>
        <w:tc>
          <w:tcPr>
            <w:tcW w:w="8176" w:type="dxa"/>
            <w:gridSpan w:val="3"/>
          </w:tcPr>
          <w:p w:rsidR="00AE2BC2" w:rsidRPr="00AE2BC2" w:rsidRDefault="00AE2BC2" w:rsidP="0098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Заходи, які надаються 2рази на рік:</w:t>
            </w:r>
          </w:p>
        </w:tc>
        <w:tc>
          <w:tcPr>
            <w:tcW w:w="1798" w:type="dxa"/>
            <w:vAlign w:val="center"/>
          </w:tcPr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E2BC2" w:rsidRPr="00AE2BC2" w:rsidTr="00986F99">
        <w:trPr>
          <w:trHeight w:val="281"/>
        </w:trPr>
        <w:tc>
          <w:tcPr>
            <w:tcW w:w="668" w:type="dxa"/>
            <w:vAlign w:val="center"/>
          </w:tcPr>
          <w:p w:rsidR="00AE2BC2" w:rsidRPr="00AE2BC2" w:rsidRDefault="00AE2BC2" w:rsidP="0098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4.1</w:t>
            </w:r>
          </w:p>
        </w:tc>
        <w:tc>
          <w:tcPr>
            <w:tcW w:w="3863" w:type="dxa"/>
          </w:tcPr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Миття вікон з обох боків (не більше ніж три вікна)</w:t>
            </w:r>
          </w:p>
        </w:tc>
        <w:tc>
          <w:tcPr>
            <w:tcW w:w="1843" w:type="dxa"/>
            <w:vAlign w:val="center"/>
          </w:tcPr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Одне миття одного вікна</w:t>
            </w:r>
          </w:p>
        </w:tc>
        <w:tc>
          <w:tcPr>
            <w:tcW w:w="2470" w:type="dxa"/>
            <w:vAlign w:val="center"/>
          </w:tcPr>
          <w:p w:rsidR="00AE2BC2" w:rsidRPr="00AE2BC2" w:rsidRDefault="00AE2BC2" w:rsidP="0098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30(за потреби)*</w:t>
            </w:r>
          </w:p>
        </w:tc>
        <w:tc>
          <w:tcPr>
            <w:tcW w:w="1798" w:type="dxa"/>
            <w:vAlign w:val="center"/>
          </w:tcPr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40,50</w:t>
            </w:r>
          </w:p>
        </w:tc>
      </w:tr>
      <w:tr w:rsidR="00AE2BC2" w:rsidRPr="003C28A2" w:rsidTr="00986F99">
        <w:trPr>
          <w:trHeight w:val="281"/>
        </w:trPr>
        <w:tc>
          <w:tcPr>
            <w:tcW w:w="668" w:type="dxa"/>
            <w:vAlign w:val="center"/>
          </w:tcPr>
          <w:p w:rsidR="00AE2BC2" w:rsidRPr="00AE2BC2" w:rsidRDefault="00AE2BC2" w:rsidP="0098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8176" w:type="dxa"/>
            <w:gridSpan w:val="3"/>
          </w:tcPr>
          <w:p w:rsidR="00AE2BC2" w:rsidRPr="00AE2BC2" w:rsidRDefault="00AE2BC2" w:rsidP="0098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Заходи, які надаються 1 раз на рік</w:t>
            </w:r>
          </w:p>
        </w:tc>
        <w:tc>
          <w:tcPr>
            <w:tcW w:w="1798" w:type="dxa"/>
            <w:vAlign w:val="center"/>
          </w:tcPr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E2BC2" w:rsidRPr="00AE2BC2" w:rsidTr="00986F99">
        <w:trPr>
          <w:trHeight w:val="281"/>
        </w:trPr>
        <w:tc>
          <w:tcPr>
            <w:tcW w:w="668" w:type="dxa"/>
            <w:vAlign w:val="center"/>
          </w:tcPr>
          <w:p w:rsidR="00AE2BC2" w:rsidRPr="00AE2BC2" w:rsidRDefault="00AE2BC2" w:rsidP="0098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5.1</w:t>
            </w:r>
          </w:p>
        </w:tc>
        <w:tc>
          <w:tcPr>
            <w:tcW w:w="3863" w:type="dxa"/>
          </w:tcPr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Заклеювання вікон(не більше ніж три вікна)</w:t>
            </w:r>
          </w:p>
        </w:tc>
        <w:tc>
          <w:tcPr>
            <w:tcW w:w="1843" w:type="dxa"/>
            <w:vAlign w:val="center"/>
          </w:tcPr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Заклеювання одного вікна</w:t>
            </w:r>
          </w:p>
        </w:tc>
        <w:tc>
          <w:tcPr>
            <w:tcW w:w="2470" w:type="dxa"/>
            <w:vAlign w:val="center"/>
          </w:tcPr>
          <w:p w:rsidR="00AE2BC2" w:rsidRPr="00AE2BC2" w:rsidRDefault="00AE2BC2" w:rsidP="0098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30(за потреби)*</w:t>
            </w:r>
          </w:p>
        </w:tc>
        <w:tc>
          <w:tcPr>
            <w:tcW w:w="1798" w:type="dxa"/>
            <w:vAlign w:val="center"/>
          </w:tcPr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40,50</w:t>
            </w:r>
          </w:p>
        </w:tc>
      </w:tr>
      <w:tr w:rsidR="00AE2BC2" w:rsidRPr="00AE2BC2" w:rsidTr="00986F99">
        <w:trPr>
          <w:trHeight w:val="281"/>
        </w:trPr>
        <w:tc>
          <w:tcPr>
            <w:tcW w:w="668" w:type="dxa"/>
            <w:vAlign w:val="center"/>
          </w:tcPr>
          <w:p w:rsidR="00AE2BC2" w:rsidRPr="00AE2BC2" w:rsidRDefault="00AE2BC2" w:rsidP="0098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5.2</w:t>
            </w:r>
          </w:p>
        </w:tc>
        <w:tc>
          <w:tcPr>
            <w:tcW w:w="3863" w:type="dxa"/>
          </w:tcPr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Побілка стін вапном(зовнішня/внутрішня)</w:t>
            </w:r>
          </w:p>
        </w:tc>
        <w:tc>
          <w:tcPr>
            <w:tcW w:w="1843" w:type="dxa"/>
            <w:vAlign w:val="center"/>
          </w:tcPr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Один захід</w:t>
            </w:r>
          </w:p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Не більше ніж 40 </w:t>
            </w:r>
            <w:proofErr w:type="spellStart"/>
            <w:r w:rsidRPr="00AE2BC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кв.м</w:t>
            </w:r>
            <w:proofErr w:type="spellEnd"/>
            <w:r w:rsidRPr="00AE2BC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. стін</w:t>
            </w:r>
          </w:p>
        </w:tc>
        <w:tc>
          <w:tcPr>
            <w:tcW w:w="2470" w:type="dxa"/>
            <w:vAlign w:val="center"/>
          </w:tcPr>
          <w:p w:rsidR="00AE2BC2" w:rsidRPr="00AE2BC2" w:rsidRDefault="00AE2BC2" w:rsidP="0098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160(за потреби)*</w:t>
            </w:r>
          </w:p>
        </w:tc>
        <w:tc>
          <w:tcPr>
            <w:tcW w:w="1798" w:type="dxa"/>
            <w:vAlign w:val="center"/>
          </w:tcPr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216,00</w:t>
            </w:r>
          </w:p>
        </w:tc>
      </w:tr>
      <w:tr w:rsidR="00AE2BC2" w:rsidRPr="00AE2BC2" w:rsidTr="00986F99">
        <w:trPr>
          <w:trHeight w:val="281"/>
        </w:trPr>
        <w:tc>
          <w:tcPr>
            <w:tcW w:w="668" w:type="dxa"/>
            <w:vAlign w:val="center"/>
          </w:tcPr>
          <w:p w:rsidR="00AE2BC2" w:rsidRPr="00AE2BC2" w:rsidRDefault="00AE2BC2" w:rsidP="0098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5.3</w:t>
            </w:r>
          </w:p>
        </w:tc>
        <w:tc>
          <w:tcPr>
            <w:tcW w:w="3863" w:type="dxa"/>
          </w:tcPr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Чищення пічних димоходів</w:t>
            </w:r>
          </w:p>
        </w:tc>
        <w:tc>
          <w:tcPr>
            <w:tcW w:w="1843" w:type="dxa"/>
            <w:vAlign w:val="center"/>
          </w:tcPr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Один захід</w:t>
            </w:r>
          </w:p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Перед початком опалювального сезону</w:t>
            </w:r>
          </w:p>
        </w:tc>
        <w:tc>
          <w:tcPr>
            <w:tcW w:w="2470" w:type="dxa"/>
            <w:vAlign w:val="center"/>
          </w:tcPr>
          <w:p w:rsidR="00AE2BC2" w:rsidRPr="00AE2BC2" w:rsidRDefault="00AE2BC2" w:rsidP="0098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30-45(за потреби)*</w:t>
            </w:r>
          </w:p>
        </w:tc>
        <w:tc>
          <w:tcPr>
            <w:tcW w:w="1798" w:type="dxa"/>
            <w:vAlign w:val="center"/>
          </w:tcPr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40,50-60,75</w:t>
            </w:r>
          </w:p>
        </w:tc>
      </w:tr>
      <w:tr w:rsidR="00AE2BC2" w:rsidRPr="00AE2BC2" w:rsidTr="00986F99">
        <w:trPr>
          <w:trHeight w:val="281"/>
        </w:trPr>
        <w:tc>
          <w:tcPr>
            <w:tcW w:w="668" w:type="dxa"/>
            <w:vAlign w:val="center"/>
          </w:tcPr>
          <w:p w:rsidR="00AE2BC2" w:rsidRPr="00AE2BC2" w:rsidRDefault="00AE2BC2" w:rsidP="0098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5.4</w:t>
            </w:r>
          </w:p>
        </w:tc>
        <w:tc>
          <w:tcPr>
            <w:tcW w:w="3863" w:type="dxa"/>
          </w:tcPr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Рубання(розпилювання дров)</w:t>
            </w:r>
          </w:p>
        </w:tc>
        <w:tc>
          <w:tcPr>
            <w:tcW w:w="1843" w:type="dxa"/>
            <w:vAlign w:val="center"/>
          </w:tcPr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Один захід</w:t>
            </w:r>
          </w:p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2куб.м.дров. За потреби можна розділити на 2 рази</w:t>
            </w:r>
          </w:p>
        </w:tc>
        <w:tc>
          <w:tcPr>
            <w:tcW w:w="2470" w:type="dxa"/>
            <w:vAlign w:val="center"/>
          </w:tcPr>
          <w:p w:rsidR="00AE2BC2" w:rsidRPr="00AE2BC2" w:rsidRDefault="00AE2BC2" w:rsidP="0098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60(за потреби)*</w:t>
            </w:r>
          </w:p>
        </w:tc>
        <w:tc>
          <w:tcPr>
            <w:tcW w:w="1798" w:type="dxa"/>
            <w:vAlign w:val="center"/>
          </w:tcPr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81,00</w:t>
            </w:r>
          </w:p>
        </w:tc>
      </w:tr>
      <w:tr w:rsidR="00AE2BC2" w:rsidRPr="00AE2BC2" w:rsidTr="00986F99">
        <w:trPr>
          <w:trHeight w:val="281"/>
        </w:trPr>
        <w:tc>
          <w:tcPr>
            <w:tcW w:w="668" w:type="dxa"/>
            <w:vAlign w:val="center"/>
          </w:tcPr>
          <w:p w:rsidR="00AE2BC2" w:rsidRPr="00AE2BC2" w:rsidRDefault="00AE2BC2" w:rsidP="0098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5.5</w:t>
            </w:r>
          </w:p>
        </w:tc>
        <w:tc>
          <w:tcPr>
            <w:tcW w:w="3863" w:type="dxa"/>
          </w:tcPr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Побілка фруктових дерев(обробка від шкідників)</w:t>
            </w:r>
          </w:p>
        </w:tc>
        <w:tc>
          <w:tcPr>
            <w:tcW w:w="1843" w:type="dxa"/>
            <w:vAlign w:val="center"/>
          </w:tcPr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Один захід</w:t>
            </w:r>
          </w:p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До 0,02га</w:t>
            </w:r>
          </w:p>
        </w:tc>
        <w:tc>
          <w:tcPr>
            <w:tcW w:w="2470" w:type="dxa"/>
            <w:vAlign w:val="center"/>
          </w:tcPr>
          <w:p w:rsidR="00AE2BC2" w:rsidRPr="00AE2BC2" w:rsidRDefault="00AE2BC2" w:rsidP="0098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30(за потреби)*</w:t>
            </w:r>
          </w:p>
        </w:tc>
        <w:tc>
          <w:tcPr>
            <w:tcW w:w="1798" w:type="dxa"/>
            <w:vAlign w:val="center"/>
          </w:tcPr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40,50</w:t>
            </w:r>
          </w:p>
        </w:tc>
      </w:tr>
    </w:tbl>
    <w:p w:rsidR="00AE2BC2" w:rsidRPr="00AE2BC2" w:rsidRDefault="00AE2BC2" w:rsidP="00AE2B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AE2BC2" w:rsidRPr="00AE2BC2" w:rsidRDefault="00AE2BC2" w:rsidP="00AE2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AE2BC2" w:rsidRPr="00AE2BC2" w:rsidRDefault="00AE2BC2" w:rsidP="00AE2BC2">
      <w:pPr>
        <w:pBdr>
          <w:top w:val="single" w:sz="4" w:space="1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AE2BC2">
        <w:rPr>
          <w:rFonts w:ascii="Times New Roman" w:eastAsia="Times New Roman" w:hAnsi="Times New Roman" w:cs="Times New Roman"/>
          <w:lang w:val="uk-UA" w:eastAsia="ru-RU"/>
        </w:rPr>
        <w:t>* -  час, необхідний для виконання  соціальної послуги є орієнтовним, застосовується як середній показник, що може змінюватись з урахуванням ступеня індивідуальної потреби отримувача соціальної послуги;</w:t>
      </w:r>
    </w:p>
    <w:p w:rsidR="00AE2BC2" w:rsidRPr="00AE2BC2" w:rsidRDefault="00AE2BC2" w:rsidP="00AE2BC2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:rsidR="00AE2BC2" w:rsidRPr="00AE2BC2" w:rsidRDefault="00AE2BC2" w:rsidP="00AE2B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E2BC2" w:rsidRPr="00AE2BC2" w:rsidRDefault="00AE2BC2" w:rsidP="00AE2B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E2BC2" w:rsidRPr="00AE2BC2" w:rsidRDefault="00AE2BC2" w:rsidP="00AE2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E2BC2" w:rsidRPr="00AE2BC2" w:rsidRDefault="00AE2BC2" w:rsidP="00AE2BC2">
      <w:pPr>
        <w:spacing w:after="0" w:line="240" w:lineRule="auto"/>
        <w:jc w:val="both"/>
        <w:rPr>
          <w:lang w:val="uk-UA"/>
        </w:rPr>
      </w:pPr>
      <w:r w:rsidRPr="00AE2BC2">
        <w:rPr>
          <w:rFonts w:ascii="Times New Roman" w:eastAsiaTheme="minorEastAsia" w:hAnsi="Times New Roman"/>
          <w:sz w:val="28"/>
          <w:szCs w:val="28"/>
          <w:lang w:val="uk-UA" w:eastAsia="ru-RU"/>
        </w:rPr>
        <w:t xml:space="preserve">Секретар міської ради                                                             Оксана ГВОЗДЕНКО </w:t>
      </w:r>
    </w:p>
    <w:p w:rsidR="00AE2BC2" w:rsidRPr="00AE2BC2" w:rsidRDefault="00AE2BC2" w:rsidP="00AE2BC2">
      <w:pPr>
        <w:rPr>
          <w:lang w:val="uk-UA"/>
        </w:rPr>
      </w:pPr>
    </w:p>
    <w:p w:rsidR="00AE2BC2" w:rsidRPr="00AE2BC2" w:rsidRDefault="00AE2BC2" w:rsidP="00AE2BC2">
      <w:pPr>
        <w:rPr>
          <w:lang w:val="uk-UA"/>
        </w:rPr>
      </w:pPr>
    </w:p>
    <w:p w:rsidR="00AE2BC2" w:rsidRPr="00AE2BC2" w:rsidRDefault="00AE2BC2" w:rsidP="00AE2BC2">
      <w:pPr>
        <w:rPr>
          <w:lang w:val="uk-UA"/>
        </w:rPr>
      </w:pPr>
    </w:p>
    <w:p w:rsidR="00AE2BC2" w:rsidRPr="00AE2BC2" w:rsidRDefault="00AE2BC2" w:rsidP="00AE2BC2">
      <w:pPr>
        <w:rPr>
          <w:lang w:val="uk-UA"/>
        </w:rPr>
      </w:pPr>
    </w:p>
    <w:p w:rsidR="00AE2BC2" w:rsidRPr="00AE2BC2" w:rsidRDefault="00AE2BC2" w:rsidP="00AE2BC2">
      <w:pPr>
        <w:rPr>
          <w:lang w:val="uk-UA"/>
        </w:rPr>
      </w:pPr>
    </w:p>
    <w:p w:rsidR="00AE2BC2" w:rsidRPr="00AE2BC2" w:rsidRDefault="00AE2BC2" w:rsidP="00AE2BC2">
      <w:pPr>
        <w:rPr>
          <w:lang w:val="uk-UA"/>
        </w:rPr>
      </w:pPr>
    </w:p>
    <w:p w:rsidR="00AE2BC2" w:rsidRPr="00AE2BC2" w:rsidRDefault="00AE2BC2" w:rsidP="00F41D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sectPr w:rsidR="00AE2BC2" w:rsidRPr="00AE2BC2" w:rsidSect="00AE2BC2">
      <w:pgSz w:w="12240" w:h="15840"/>
      <w:pgMar w:top="1135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13839"/>
    <w:multiLevelType w:val="multilevel"/>
    <w:tmpl w:val="8154146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BDC0AB7"/>
    <w:multiLevelType w:val="multilevel"/>
    <w:tmpl w:val="875EC5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3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4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2" w15:restartNumberingAfterBreak="0">
    <w:nsid w:val="21C3738B"/>
    <w:multiLevelType w:val="hybridMultilevel"/>
    <w:tmpl w:val="2C96FBAA"/>
    <w:lvl w:ilvl="0" w:tplc="D4A0A6BC">
      <w:start w:val="1"/>
      <w:numFmt w:val="decimal"/>
      <w:lvlText w:val="%1)"/>
      <w:lvlJc w:val="left"/>
      <w:pPr>
        <w:ind w:left="4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3" w15:restartNumberingAfterBreak="0">
    <w:nsid w:val="260D08B3"/>
    <w:multiLevelType w:val="hybridMultilevel"/>
    <w:tmpl w:val="DA5A4DEE"/>
    <w:lvl w:ilvl="0" w:tplc="0AC8E6C4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i w:val="0"/>
        <w:color w:val="000000"/>
        <w:sz w:val="28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279940BC"/>
    <w:multiLevelType w:val="multilevel"/>
    <w:tmpl w:val="6EB20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9345FF6"/>
    <w:multiLevelType w:val="multilevel"/>
    <w:tmpl w:val="6832C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8D3622"/>
    <w:multiLevelType w:val="hybridMultilevel"/>
    <w:tmpl w:val="8ADEE4F0"/>
    <w:lvl w:ilvl="0" w:tplc="3B1C285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" w15:restartNumberingAfterBreak="0">
    <w:nsid w:val="33D2413D"/>
    <w:multiLevelType w:val="multilevel"/>
    <w:tmpl w:val="EA963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62F66E5"/>
    <w:multiLevelType w:val="hybridMultilevel"/>
    <w:tmpl w:val="8ECEFD5A"/>
    <w:lvl w:ilvl="0" w:tplc="5E50A3CE">
      <w:start w:val="1"/>
      <w:numFmt w:val="decimal"/>
      <w:lvlText w:val="%1."/>
      <w:lvlJc w:val="left"/>
      <w:pPr>
        <w:ind w:left="3672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4392" w:hanging="360"/>
      </w:pPr>
    </w:lvl>
    <w:lvl w:ilvl="2" w:tplc="0409001B" w:tentative="1">
      <w:start w:val="1"/>
      <w:numFmt w:val="lowerRoman"/>
      <w:lvlText w:val="%3."/>
      <w:lvlJc w:val="right"/>
      <w:pPr>
        <w:ind w:left="5112" w:hanging="180"/>
      </w:pPr>
    </w:lvl>
    <w:lvl w:ilvl="3" w:tplc="0409000F" w:tentative="1">
      <w:start w:val="1"/>
      <w:numFmt w:val="decimal"/>
      <w:lvlText w:val="%4."/>
      <w:lvlJc w:val="left"/>
      <w:pPr>
        <w:ind w:left="5832" w:hanging="360"/>
      </w:pPr>
    </w:lvl>
    <w:lvl w:ilvl="4" w:tplc="04090019" w:tentative="1">
      <w:start w:val="1"/>
      <w:numFmt w:val="lowerLetter"/>
      <w:lvlText w:val="%5."/>
      <w:lvlJc w:val="left"/>
      <w:pPr>
        <w:ind w:left="6552" w:hanging="360"/>
      </w:pPr>
    </w:lvl>
    <w:lvl w:ilvl="5" w:tplc="0409001B" w:tentative="1">
      <w:start w:val="1"/>
      <w:numFmt w:val="lowerRoman"/>
      <w:lvlText w:val="%6."/>
      <w:lvlJc w:val="right"/>
      <w:pPr>
        <w:ind w:left="7272" w:hanging="180"/>
      </w:pPr>
    </w:lvl>
    <w:lvl w:ilvl="6" w:tplc="0409000F" w:tentative="1">
      <w:start w:val="1"/>
      <w:numFmt w:val="decimal"/>
      <w:lvlText w:val="%7."/>
      <w:lvlJc w:val="left"/>
      <w:pPr>
        <w:ind w:left="7992" w:hanging="360"/>
      </w:pPr>
    </w:lvl>
    <w:lvl w:ilvl="7" w:tplc="04090019" w:tentative="1">
      <w:start w:val="1"/>
      <w:numFmt w:val="lowerLetter"/>
      <w:lvlText w:val="%8."/>
      <w:lvlJc w:val="left"/>
      <w:pPr>
        <w:ind w:left="8712" w:hanging="360"/>
      </w:pPr>
    </w:lvl>
    <w:lvl w:ilvl="8" w:tplc="0409001B" w:tentative="1">
      <w:start w:val="1"/>
      <w:numFmt w:val="lowerRoman"/>
      <w:lvlText w:val="%9."/>
      <w:lvlJc w:val="right"/>
      <w:pPr>
        <w:ind w:left="9432" w:hanging="180"/>
      </w:pPr>
    </w:lvl>
  </w:abstractNum>
  <w:abstractNum w:abstractNumId="9" w15:restartNumberingAfterBreak="0">
    <w:nsid w:val="36632B9A"/>
    <w:multiLevelType w:val="multilevel"/>
    <w:tmpl w:val="5E789F1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92" w:hanging="432"/>
      </w:pPr>
      <w:rPr>
        <w:rFonts w:hint="default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  <w:sz w:val="28"/>
      </w:rPr>
    </w:lvl>
  </w:abstractNum>
  <w:abstractNum w:abstractNumId="10" w15:restartNumberingAfterBreak="0">
    <w:nsid w:val="45EB0A49"/>
    <w:multiLevelType w:val="multilevel"/>
    <w:tmpl w:val="F52EA3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lang w:val="ru-RU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54B724F6"/>
    <w:multiLevelType w:val="hybridMultilevel"/>
    <w:tmpl w:val="BFBC3020"/>
    <w:lvl w:ilvl="0" w:tplc="F6AA5EA8">
      <w:start w:val="9"/>
      <w:numFmt w:val="decimal"/>
      <w:lvlText w:val="%1."/>
      <w:lvlJc w:val="left"/>
      <w:pPr>
        <w:ind w:left="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6" w:hanging="360"/>
      </w:pPr>
    </w:lvl>
    <w:lvl w:ilvl="2" w:tplc="0409001B" w:tentative="1">
      <w:start w:val="1"/>
      <w:numFmt w:val="lowerRoman"/>
      <w:lvlText w:val="%3."/>
      <w:lvlJc w:val="right"/>
      <w:pPr>
        <w:ind w:left="2076" w:hanging="180"/>
      </w:pPr>
    </w:lvl>
    <w:lvl w:ilvl="3" w:tplc="0409000F" w:tentative="1">
      <w:start w:val="1"/>
      <w:numFmt w:val="decimal"/>
      <w:lvlText w:val="%4."/>
      <w:lvlJc w:val="left"/>
      <w:pPr>
        <w:ind w:left="2796" w:hanging="360"/>
      </w:pPr>
    </w:lvl>
    <w:lvl w:ilvl="4" w:tplc="04090019" w:tentative="1">
      <w:start w:val="1"/>
      <w:numFmt w:val="lowerLetter"/>
      <w:lvlText w:val="%5."/>
      <w:lvlJc w:val="left"/>
      <w:pPr>
        <w:ind w:left="3516" w:hanging="360"/>
      </w:pPr>
    </w:lvl>
    <w:lvl w:ilvl="5" w:tplc="0409001B" w:tentative="1">
      <w:start w:val="1"/>
      <w:numFmt w:val="lowerRoman"/>
      <w:lvlText w:val="%6."/>
      <w:lvlJc w:val="right"/>
      <w:pPr>
        <w:ind w:left="4236" w:hanging="180"/>
      </w:pPr>
    </w:lvl>
    <w:lvl w:ilvl="6" w:tplc="0409000F" w:tentative="1">
      <w:start w:val="1"/>
      <w:numFmt w:val="decimal"/>
      <w:lvlText w:val="%7."/>
      <w:lvlJc w:val="left"/>
      <w:pPr>
        <w:ind w:left="4956" w:hanging="360"/>
      </w:pPr>
    </w:lvl>
    <w:lvl w:ilvl="7" w:tplc="04090019" w:tentative="1">
      <w:start w:val="1"/>
      <w:numFmt w:val="lowerLetter"/>
      <w:lvlText w:val="%8."/>
      <w:lvlJc w:val="left"/>
      <w:pPr>
        <w:ind w:left="5676" w:hanging="360"/>
      </w:pPr>
    </w:lvl>
    <w:lvl w:ilvl="8" w:tplc="040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12" w15:restartNumberingAfterBreak="0">
    <w:nsid w:val="5611043B"/>
    <w:multiLevelType w:val="multilevel"/>
    <w:tmpl w:val="F200A65C"/>
    <w:lvl w:ilvl="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2" w:hanging="2160"/>
      </w:pPr>
      <w:rPr>
        <w:rFonts w:hint="default"/>
      </w:rPr>
    </w:lvl>
  </w:abstractNum>
  <w:abstractNum w:abstractNumId="13" w15:restartNumberingAfterBreak="0">
    <w:nsid w:val="57B20319"/>
    <w:multiLevelType w:val="hybridMultilevel"/>
    <w:tmpl w:val="D5A24B7C"/>
    <w:lvl w:ilvl="0" w:tplc="444EB552">
      <w:start w:val="1"/>
      <w:numFmt w:val="upperRoman"/>
      <w:lvlText w:val="%1."/>
      <w:lvlJc w:val="left"/>
      <w:pPr>
        <w:ind w:left="1836" w:hanging="72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196" w:hanging="360"/>
      </w:pPr>
    </w:lvl>
    <w:lvl w:ilvl="2" w:tplc="0409001B" w:tentative="1">
      <w:start w:val="1"/>
      <w:numFmt w:val="lowerRoman"/>
      <w:lvlText w:val="%3."/>
      <w:lvlJc w:val="right"/>
      <w:pPr>
        <w:ind w:left="2916" w:hanging="180"/>
      </w:pPr>
    </w:lvl>
    <w:lvl w:ilvl="3" w:tplc="0409000F" w:tentative="1">
      <w:start w:val="1"/>
      <w:numFmt w:val="decimal"/>
      <w:lvlText w:val="%4."/>
      <w:lvlJc w:val="left"/>
      <w:pPr>
        <w:ind w:left="3636" w:hanging="360"/>
      </w:pPr>
    </w:lvl>
    <w:lvl w:ilvl="4" w:tplc="04090019" w:tentative="1">
      <w:start w:val="1"/>
      <w:numFmt w:val="lowerLetter"/>
      <w:lvlText w:val="%5."/>
      <w:lvlJc w:val="left"/>
      <w:pPr>
        <w:ind w:left="4356" w:hanging="360"/>
      </w:pPr>
    </w:lvl>
    <w:lvl w:ilvl="5" w:tplc="0409001B" w:tentative="1">
      <w:start w:val="1"/>
      <w:numFmt w:val="lowerRoman"/>
      <w:lvlText w:val="%6."/>
      <w:lvlJc w:val="right"/>
      <w:pPr>
        <w:ind w:left="5076" w:hanging="180"/>
      </w:pPr>
    </w:lvl>
    <w:lvl w:ilvl="6" w:tplc="0409000F" w:tentative="1">
      <w:start w:val="1"/>
      <w:numFmt w:val="decimal"/>
      <w:lvlText w:val="%7."/>
      <w:lvlJc w:val="left"/>
      <w:pPr>
        <w:ind w:left="5796" w:hanging="360"/>
      </w:pPr>
    </w:lvl>
    <w:lvl w:ilvl="7" w:tplc="04090019" w:tentative="1">
      <w:start w:val="1"/>
      <w:numFmt w:val="lowerLetter"/>
      <w:lvlText w:val="%8."/>
      <w:lvlJc w:val="left"/>
      <w:pPr>
        <w:ind w:left="6516" w:hanging="360"/>
      </w:pPr>
    </w:lvl>
    <w:lvl w:ilvl="8" w:tplc="0409001B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14" w15:restartNumberingAfterBreak="0">
    <w:nsid w:val="5B0E7A0F"/>
    <w:multiLevelType w:val="multilevel"/>
    <w:tmpl w:val="A882029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36" w:hanging="2160"/>
      </w:pPr>
      <w:rPr>
        <w:rFonts w:hint="default"/>
      </w:rPr>
    </w:lvl>
  </w:abstractNum>
  <w:abstractNum w:abstractNumId="15" w15:restartNumberingAfterBreak="0">
    <w:nsid w:val="605C6AAC"/>
    <w:multiLevelType w:val="multilevel"/>
    <w:tmpl w:val="4AE81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22B67B5"/>
    <w:multiLevelType w:val="hybridMultilevel"/>
    <w:tmpl w:val="70329FD0"/>
    <w:lvl w:ilvl="0" w:tplc="0D3C1260">
      <w:start w:val="9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7" w15:restartNumberingAfterBreak="0">
    <w:nsid w:val="64F97DFD"/>
    <w:multiLevelType w:val="hybridMultilevel"/>
    <w:tmpl w:val="62C0D20C"/>
    <w:lvl w:ilvl="0" w:tplc="6AEC50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CD5CAC"/>
    <w:multiLevelType w:val="hybridMultilevel"/>
    <w:tmpl w:val="38B4D324"/>
    <w:lvl w:ilvl="0" w:tplc="56E626FE">
      <w:start w:val="1"/>
      <w:numFmt w:val="bullet"/>
      <w:lvlText w:val="-"/>
      <w:lvlJc w:val="left"/>
      <w:pPr>
        <w:ind w:left="1152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9" w15:restartNumberingAfterBreak="0">
    <w:nsid w:val="71313E83"/>
    <w:multiLevelType w:val="hybridMultilevel"/>
    <w:tmpl w:val="BC0C9C40"/>
    <w:lvl w:ilvl="0" w:tplc="20AEF4B0">
      <w:start w:val="9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0" w15:restartNumberingAfterBreak="0">
    <w:nsid w:val="7EC061E5"/>
    <w:multiLevelType w:val="multilevel"/>
    <w:tmpl w:val="A11094B2"/>
    <w:lvl w:ilvl="0">
      <w:start w:val="9"/>
      <w:numFmt w:val="decimal"/>
      <w:lvlText w:val="%1"/>
      <w:lvlJc w:val="left"/>
      <w:pPr>
        <w:ind w:left="360" w:hanging="360"/>
      </w:pPr>
      <w:rPr>
        <w:rFonts w:eastAsia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1128" w:hanging="360"/>
      </w:pPr>
      <w:rPr>
        <w:rFonts w:eastAsia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2256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3384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4152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528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6048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7176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8304" w:hanging="2160"/>
      </w:pPr>
      <w:rPr>
        <w:rFonts w:eastAsia="Times New Roman" w:hint="default"/>
        <w:color w:val="auto"/>
      </w:rPr>
    </w:lvl>
  </w:abstractNum>
  <w:abstractNum w:abstractNumId="21" w15:restartNumberingAfterBreak="0">
    <w:nsid w:val="7F843482"/>
    <w:multiLevelType w:val="multilevel"/>
    <w:tmpl w:val="50F8C18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36" w:hanging="216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21"/>
  </w:num>
  <w:num w:numId="4">
    <w:abstractNumId w:val="14"/>
  </w:num>
  <w:num w:numId="5">
    <w:abstractNumId w:val="0"/>
  </w:num>
  <w:num w:numId="6">
    <w:abstractNumId w:val="12"/>
  </w:num>
  <w:num w:numId="7">
    <w:abstractNumId w:val="18"/>
  </w:num>
  <w:num w:numId="8">
    <w:abstractNumId w:val="6"/>
  </w:num>
  <w:num w:numId="9">
    <w:abstractNumId w:val="5"/>
  </w:num>
  <w:num w:numId="10">
    <w:abstractNumId w:val="9"/>
  </w:num>
  <w:num w:numId="11">
    <w:abstractNumId w:val="3"/>
  </w:num>
  <w:num w:numId="12">
    <w:abstractNumId w:val="2"/>
  </w:num>
  <w:num w:numId="13">
    <w:abstractNumId w:val="17"/>
  </w:num>
  <w:num w:numId="14">
    <w:abstractNumId w:val="20"/>
  </w:num>
  <w:num w:numId="15">
    <w:abstractNumId w:val="8"/>
  </w:num>
  <w:num w:numId="16">
    <w:abstractNumId w:val="16"/>
  </w:num>
  <w:num w:numId="17">
    <w:abstractNumId w:val="11"/>
  </w:num>
  <w:num w:numId="18">
    <w:abstractNumId w:val="13"/>
  </w:num>
  <w:num w:numId="19">
    <w:abstractNumId w:val="4"/>
  </w:num>
  <w:num w:numId="20">
    <w:abstractNumId w:val="7"/>
  </w:num>
  <w:num w:numId="21">
    <w:abstractNumId w:val="15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476D32"/>
    <w:rsid w:val="00025EFA"/>
    <w:rsid w:val="00035FE6"/>
    <w:rsid w:val="000452C2"/>
    <w:rsid w:val="000461AE"/>
    <w:rsid w:val="00051E18"/>
    <w:rsid w:val="0005552A"/>
    <w:rsid w:val="0007289E"/>
    <w:rsid w:val="00074A96"/>
    <w:rsid w:val="000B0074"/>
    <w:rsid w:val="000C1DE7"/>
    <w:rsid w:val="000D2654"/>
    <w:rsid w:val="000D5EB8"/>
    <w:rsid w:val="00122DEF"/>
    <w:rsid w:val="00125BC4"/>
    <w:rsid w:val="001273EB"/>
    <w:rsid w:val="00136005"/>
    <w:rsid w:val="00146F3B"/>
    <w:rsid w:val="00160C94"/>
    <w:rsid w:val="0016754B"/>
    <w:rsid w:val="001A1DAC"/>
    <w:rsid w:val="001A3D2B"/>
    <w:rsid w:val="001D232B"/>
    <w:rsid w:val="001F3B36"/>
    <w:rsid w:val="00214B49"/>
    <w:rsid w:val="00244DE7"/>
    <w:rsid w:val="002514B1"/>
    <w:rsid w:val="00287221"/>
    <w:rsid w:val="00294953"/>
    <w:rsid w:val="002A0745"/>
    <w:rsid w:val="002A0E23"/>
    <w:rsid w:val="002A4BD7"/>
    <w:rsid w:val="002B497A"/>
    <w:rsid w:val="002F4C5B"/>
    <w:rsid w:val="00313E61"/>
    <w:rsid w:val="00336B8A"/>
    <w:rsid w:val="00340034"/>
    <w:rsid w:val="00345A17"/>
    <w:rsid w:val="003473D5"/>
    <w:rsid w:val="00355304"/>
    <w:rsid w:val="00370BD3"/>
    <w:rsid w:val="00375055"/>
    <w:rsid w:val="00385AB6"/>
    <w:rsid w:val="003B6D0F"/>
    <w:rsid w:val="003C28A2"/>
    <w:rsid w:val="003D2F8F"/>
    <w:rsid w:val="003D34B0"/>
    <w:rsid w:val="003E723B"/>
    <w:rsid w:val="004105F2"/>
    <w:rsid w:val="00456C63"/>
    <w:rsid w:val="00476D32"/>
    <w:rsid w:val="00490564"/>
    <w:rsid w:val="00497E30"/>
    <w:rsid w:val="004A320F"/>
    <w:rsid w:val="004B3BB6"/>
    <w:rsid w:val="004D2BC9"/>
    <w:rsid w:val="004D7352"/>
    <w:rsid w:val="004E16A0"/>
    <w:rsid w:val="00515298"/>
    <w:rsid w:val="00521F69"/>
    <w:rsid w:val="00543FA8"/>
    <w:rsid w:val="00562D46"/>
    <w:rsid w:val="00565FDE"/>
    <w:rsid w:val="0057147A"/>
    <w:rsid w:val="00596196"/>
    <w:rsid w:val="005A1951"/>
    <w:rsid w:val="005A2116"/>
    <w:rsid w:val="005D0EB5"/>
    <w:rsid w:val="005D2B57"/>
    <w:rsid w:val="005D6E56"/>
    <w:rsid w:val="005E77FA"/>
    <w:rsid w:val="005F3AFC"/>
    <w:rsid w:val="00603BC6"/>
    <w:rsid w:val="00603FE4"/>
    <w:rsid w:val="00605801"/>
    <w:rsid w:val="0061594D"/>
    <w:rsid w:val="00645C65"/>
    <w:rsid w:val="00657883"/>
    <w:rsid w:val="00657D95"/>
    <w:rsid w:val="0067250D"/>
    <w:rsid w:val="00675099"/>
    <w:rsid w:val="00691176"/>
    <w:rsid w:val="006A2A28"/>
    <w:rsid w:val="006A47E2"/>
    <w:rsid w:val="006A7E23"/>
    <w:rsid w:val="006C6803"/>
    <w:rsid w:val="006D533F"/>
    <w:rsid w:val="007039D2"/>
    <w:rsid w:val="00733875"/>
    <w:rsid w:val="007364F9"/>
    <w:rsid w:val="007545D2"/>
    <w:rsid w:val="0077731C"/>
    <w:rsid w:val="00794265"/>
    <w:rsid w:val="00795382"/>
    <w:rsid w:val="007E775E"/>
    <w:rsid w:val="007F7E87"/>
    <w:rsid w:val="00841050"/>
    <w:rsid w:val="008566E1"/>
    <w:rsid w:val="00867735"/>
    <w:rsid w:val="00886C04"/>
    <w:rsid w:val="008C3F73"/>
    <w:rsid w:val="008C4927"/>
    <w:rsid w:val="008E2573"/>
    <w:rsid w:val="008E2CFD"/>
    <w:rsid w:val="009308D8"/>
    <w:rsid w:val="00943FC0"/>
    <w:rsid w:val="00962A60"/>
    <w:rsid w:val="009669E2"/>
    <w:rsid w:val="009870D7"/>
    <w:rsid w:val="00994171"/>
    <w:rsid w:val="009C21D8"/>
    <w:rsid w:val="009D2196"/>
    <w:rsid w:val="009D22FB"/>
    <w:rsid w:val="009D4668"/>
    <w:rsid w:val="009E7FAD"/>
    <w:rsid w:val="009F267E"/>
    <w:rsid w:val="00A03FAC"/>
    <w:rsid w:val="00A07A05"/>
    <w:rsid w:val="00A20FAA"/>
    <w:rsid w:val="00A94E11"/>
    <w:rsid w:val="00A96876"/>
    <w:rsid w:val="00AC419A"/>
    <w:rsid w:val="00AD37BC"/>
    <w:rsid w:val="00AD5CDF"/>
    <w:rsid w:val="00AE2BC2"/>
    <w:rsid w:val="00AE4346"/>
    <w:rsid w:val="00AE6163"/>
    <w:rsid w:val="00B02B17"/>
    <w:rsid w:val="00B431CF"/>
    <w:rsid w:val="00B71AB6"/>
    <w:rsid w:val="00BB5EA3"/>
    <w:rsid w:val="00BC4113"/>
    <w:rsid w:val="00BD4A07"/>
    <w:rsid w:val="00BD5BC8"/>
    <w:rsid w:val="00BF3AA6"/>
    <w:rsid w:val="00C3620E"/>
    <w:rsid w:val="00C44B5B"/>
    <w:rsid w:val="00C524B1"/>
    <w:rsid w:val="00CE25ED"/>
    <w:rsid w:val="00CF3737"/>
    <w:rsid w:val="00CF4EBE"/>
    <w:rsid w:val="00D700A0"/>
    <w:rsid w:val="00D7089B"/>
    <w:rsid w:val="00D903B3"/>
    <w:rsid w:val="00D95822"/>
    <w:rsid w:val="00D97ED1"/>
    <w:rsid w:val="00DB4075"/>
    <w:rsid w:val="00DD441D"/>
    <w:rsid w:val="00E069C5"/>
    <w:rsid w:val="00E22448"/>
    <w:rsid w:val="00E36637"/>
    <w:rsid w:val="00E46FEE"/>
    <w:rsid w:val="00E66ECB"/>
    <w:rsid w:val="00E77691"/>
    <w:rsid w:val="00F07013"/>
    <w:rsid w:val="00F3499F"/>
    <w:rsid w:val="00F40A0E"/>
    <w:rsid w:val="00F41D35"/>
    <w:rsid w:val="00F47390"/>
    <w:rsid w:val="00F80276"/>
    <w:rsid w:val="00F819F6"/>
    <w:rsid w:val="00FA0446"/>
    <w:rsid w:val="00FD1E5C"/>
    <w:rsid w:val="00FE337B"/>
    <w:rsid w:val="00FE3C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AE4FE6-F7EF-4959-B248-27EB20614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D32"/>
    <w:pPr>
      <w:ind w:left="720"/>
      <w:contextualSpacing/>
    </w:pPr>
  </w:style>
  <w:style w:type="paragraph" w:customStyle="1" w:styleId="Default">
    <w:name w:val="Default"/>
    <w:rsid w:val="00476D3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476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6D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2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0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C6D01-D9DD-478E-BAD7-01B969C95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1450</Words>
  <Characters>8267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Ірина Панчук</cp:lastModifiedBy>
  <cp:revision>27</cp:revision>
  <cp:lastPrinted>2023-12-01T08:16:00Z</cp:lastPrinted>
  <dcterms:created xsi:type="dcterms:W3CDTF">2023-04-07T08:06:00Z</dcterms:created>
  <dcterms:modified xsi:type="dcterms:W3CDTF">2023-12-06T13:20:00Z</dcterms:modified>
</cp:coreProperties>
</file>