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8" w:rsidRDefault="00BB6E88" w:rsidP="00B15EBA">
      <w:pPr>
        <w:pStyle w:val="3"/>
        <w:spacing w:before="0"/>
        <w:jc w:val="both"/>
        <w:rPr>
          <w:b w:val="0"/>
          <w:color w:val="000000"/>
          <w:sz w:val="28"/>
          <w:szCs w:val="28"/>
          <w:lang w:val="uk-UA"/>
        </w:rPr>
      </w:pPr>
    </w:p>
    <w:p w:rsidR="00BB6E88" w:rsidRPr="00BF05F7" w:rsidRDefault="00BB6E88" w:rsidP="00BB6E88">
      <w:pPr>
        <w:pStyle w:val="1"/>
        <w:jc w:val="center"/>
        <w:rPr>
          <w:b w:val="0"/>
          <w:sz w:val="28"/>
          <w:szCs w:val="28"/>
          <w:lang w:val="en-US"/>
        </w:rPr>
      </w:pPr>
      <w:r w:rsidRPr="00BF05F7">
        <w:rPr>
          <w:b w:val="0"/>
          <w:noProof/>
          <w:sz w:val="28"/>
          <w:szCs w:val="28"/>
        </w:rPr>
        <w:drawing>
          <wp:inline distT="0" distB="0" distL="0" distR="0" wp14:anchorId="73A4B007" wp14:editId="1001E3CC">
            <wp:extent cx="451485" cy="605790"/>
            <wp:effectExtent l="0" t="0" r="5715" b="3810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E88" w:rsidRPr="00BB6E88" w:rsidRDefault="00BB6E88" w:rsidP="00BB6E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E8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BB6E88" w:rsidRPr="00BB6E88" w:rsidRDefault="00BB6E88" w:rsidP="00BB6E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E88">
        <w:rPr>
          <w:rFonts w:ascii="Times New Roman" w:hAnsi="Times New Roman" w:cs="Times New Roman"/>
          <w:sz w:val="28"/>
          <w:szCs w:val="28"/>
          <w:lang w:val="uk-UA"/>
        </w:rPr>
        <w:t>ЗВЯГЕЛЬСЬКОЇ МІСЬКОЇ РАДИ</w:t>
      </w:r>
    </w:p>
    <w:p w:rsidR="00BB6E88" w:rsidRPr="00BB6E88" w:rsidRDefault="00BB6E88" w:rsidP="00BB6E8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6E88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BB6E88" w:rsidRDefault="00BB6E88" w:rsidP="000B6807">
      <w:pPr>
        <w:pStyle w:val="FR3"/>
        <w:tabs>
          <w:tab w:val="left" w:pos="9180"/>
        </w:tabs>
        <w:spacing w:line="240" w:lineRule="auto"/>
        <w:ind w:left="0" w:right="-58"/>
        <w:rPr>
          <w:rFonts w:ascii="Times New Roman" w:hAnsi="Times New Roman"/>
        </w:rPr>
      </w:pPr>
    </w:p>
    <w:p w:rsidR="00227EE0" w:rsidRPr="00B72348" w:rsidRDefault="00B72348" w:rsidP="00227EE0">
      <w:pPr>
        <w:pStyle w:val="FR3"/>
        <w:spacing w:line="280" w:lineRule="auto"/>
        <w:ind w:left="0" w:right="-58"/>
        <w:jc w:val="left"/>
        <w:rPr>
          <w:rFonts w:ascii="Times New Roman" w:hAnsi="Times New Roman"/>
          <w:b w:val="0"/>
          <w:sz w:val="28"/>
          <w:szCs w:val="28"/>
          <w:u w:val="single"/>
        </w:rPr>
      </w:pPr>
      <w:r w:rsidRPr="00B72348">
        <w:rPr>
          <w:rFonts w:ascii="Times New Roman" w:hAnsi="Times New Roman"/>
          <w:b w:val="0"/>
          <w:sz w:val="28"/>
          <w:szCs w:val="28"/>
          <w:u w:val="single"/>
        </w:rPr>
        <w:t>13.12.2023</w:t>
      </w:r>
      <w:r>
        <w:rPr>
          <w:rFonts w:ascii="Times New Roman" w:hAnsi="Times New Roman"/>
          <w:b w:val="0"/>
          <w:sz w:val="28"/>
          <w:szCs w:val="28"/>
        </w:rPr>
        <w:t xml:space="preserve">   </w:t>
      </w:r>
      <w:r w:rsidR="00227EE0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</w:t>
      </w:r>
      <w:r w:rsidRPr="00B72348">
        <w:rPr>
          <w:rFonts w:ascii="Times New Roman" w:hAnsi="Times New Roman"/>
          <w:b w:val="0"/>
          <w:sz w:val="28"/>
          <w:szCs w:val="28"/>
          <w:u w:val="single"/>
        </w:rPr>
        <w:t>№ 98</w:t>
      </w:r>
      <w:r w:rsidR="00EF474E">
        <w:rPr>
          <w:rFonts w:ascii="Times New Roman" w:hAnsi="Times New Roman"/>
          <w:b w:val="0"/>
          <w:sz w:val="28"/>
          <w:szCs w:val="28"/>
          <w:u w:val="single"/>
        </w:rPr>
        <w:t>6</w:t>
      </w:r>
      <w:bookmarkStart w:id="0" w:name="_GoBack"/>
      <w:bookmarkEnd w:id="0"/>
    </w:p>
    <w:p w:rsidR="00227EE0" w:rsidRDefault="00227EE0" w:rsidP="00227EE0">
      <w:pPr>
        <w:pStyle w:val="FR3"/>
        <w:tabs>
          <w:tab w:val="left" w:pos="4820"/>
        </w:tabs>
        <w:spacing w:before="0" w:line="240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</w:p>
    <w:p w:rsidR="00227EE0" w:rsidRPr="001D0865" w:rsidRDefault="00227EE0" w:rsidP="00227EE0">
      <w:pPr>
        <w:pStyle w:val="FR3"/>
        <w:tabs>
          <w:tab w:val="left" w:pos="4820"/>
        </w:tabs>
        <w:spacing w:before="0" w:line="240" w:lineRule="auto"/>
        <w:ind w:left="0" w:right="4677"/>
        <w:jc w:val="both"/>
        <w:rPr>
          <w:rFonts w:ascii="Times New Roman" w:hAnsi="Times New Roman"/>
          <w:b w:val="0"/>
          <w:sz w:val="28"/>
          <w:szCs w:val="28"/>
        </w:rPr>
      </w:pPr>
      <w:r w:rsidRPr="001D0865">
        <w:rPr>
          <w:rFonts w:ascii="Times New Roman" w:hAnsi="Times New Roman"/>
          <w:b w:val="0"/>
          <w:sz w:val="28"/>
          <w:szCs w:val="28"/>
        </w:rPr>
        <w:t>Про</w:t>
      </w:r>
      <w:r>
        <w:rPr>
          <w:rFonts w:ascii="Times New Roman" w:hAnsi="Times New Roman"/>
          <w:b w:val="0"/>
          <w:sz w:val="28"/>
          <w:szCs w:val="28"/>
        </w:rPr>
        <w:t xml:space="preserve"> внесення змін до рішення 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виконавчого комітету міської ради від 13.09.2023 №</w:t>
      </w:r>
      <w:r w:rsidR="00BB6E8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879 «Про 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затвердження мережі та кількісних показників закладів загальної середньої, дошкільної, </w:t>
      </w:r>
      <w:r>
        <w:rPr>
          <w:rFonts w:ascii="Times New Roman" w:hAnsi="Times New Roman"/>
          <w:b w:val="0"/>
          <w:sz w:val="28"/>
          <w:szCs w:val="28"/>
        </w:rPr>
        <w:t xml:space="preserve">позашкільної освіти </w:t>
      </w:r>
      <w:r w:rsidRPr="00B2623B">
        <w:rPr>
          <w:rFonts w:ascii="Times New Roman" w:hAnsi="Times New Roman"/>
          <w:b w:val="0"/>
          <w:sz w:val="28"/>
          <w:szCs w:val="28"/>
        </w:rPr>
        <w:t>Звягельської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міської територіальної громади на </w:t>
      </w:r>
      <w:r>
        <w:rPr>
          <w:rFonts w:ascii="Times New Roman" w:hAnsi="Times New Roman"/>
          <w:b w:val="0"/>
          <w:sz w:val="28"/>
          <w:szCs w:val="28"/>
        </w:rPr>
        <w:t>2023</w:t>
      </w:r>
      <w:r w:rsidRPr="001D0865">
        <w:rPr>
          <w:rFonts w:ascii="Times New Roman" w:hAnsi="Times New Roman"/>
          <w:b w:val="0"/>
          <w:sz w:val="28"/>
          <w:szCs w:val="28"/>
        </w:rPr>
        <w:t>–</w:t>
      </w:r>
      <w:r>
        <w:rPr>
          <w:rFonts w:ascii="Times New Roman" w:hAnsi="Times New Roman"/>
          <w:b w:val="0"/>
          <w:sz w:val="28"/>
          <w:szCs w:val="28"/>
        </w:rPr>
        <w:t>2024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навчальний  рік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1D0865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227EE0" w:rsidRDefault="00227EE0" w:rsidP="00227EE0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15EBA" w:rsidRDefault="00B15EBA" w:rsidP="00227EE0">
      <w:pPr>
        <w:tabs>
          <w:tab w:val="left" w:pos="9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EE0" w:rsidRDefault="00227EE0" w:rsidP="00227EE0">
      <w:pPr>
        <w:tabs>
          <w:tab w:val="left" w:pos="91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37DD4">
        <w:rPr>
          <w:rFonts w:ascii="Times New Roman" w:hAnsi="Times New Roman" w:cs="Times New Roman"/>
          <w:sz w:val="28"/>
          <w:szCs w:val="28"/>
          <w:lang w:val="uk-UA"/>
        </w:rPr>
        <w:t>Керуючись  під</w:t>
      </w:r>
      <w:r w:rsidR="00BB6E88">
        <w:rPr>
          <w:rFonts w:ascii="Times New Roman" w:hAnsi="Times New Roman" w:cs="Times New Roman"/>
          <w:sz w:val="28"/>
          <w:szCs w:val="28"/>
          <w:lang w:val="uk-UA"/>
        </w:rPr>
        <w:t>пунктом 1 пункту а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статті 32, статтею 40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ве самоврядування в 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Україні», </w:t>
      </w:r>
      <w:r w:rsidR="00356B29" w:rsidRPr="00356B29">
        <w:rPr>
          <w:rFonts w:ascii="Proba Pro" w:hAnsi="Proba Pro"/>
          <w:color w:val="1D1D1B"/>
          <w:sz w:val="28"/>
          <w:szCs w:val="28"/>
          <w:shd w:val="clear" w:color="auto" w:fill="FFFFFF"/>
          <w:lang w:val="uk-UA"/>
        </w:rPr>
        <w:t>Національним класифікатором</w:t>
      </w:r>
      <w:r w:rsidR="00356B29">
        <w:rPr>
          <w:rFonts w:ascii="Proba Pro" w:hAnsi="Proba Pro"/>
          <w:color w:val="1D1D1B"/>
          <w:sz w:val="28"/>
          <w:szCs w:val="28"/>
          <w:shd w:val="clear" w:color="auto" w:fill="FFFFFF"/>
          <w:lang w:val="uk-UA"/>
        </w:rPr>
        <w:t xml:space="preserve"> України «Класифікатор професій», </w:t>
      </w:r>
      <w:r w:rsidR="00356B29">
        <w:rPr>
          <w:rFonts w:ascii="Proba Pro" w:hAnsi="Proba Pro"/>
          <w:color w:val="1D1D1B"/>
          <w:sz w:val="27"/>
          <w:szCs w:val="27"/>
          <w:shd w:val="clear" w:color="auto" w:fill="FFFFFF"/>
        </w:rPr>
        <w:t> </w:t>
      </w:r>
      <w:r w:rsidR="00356B29"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B29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клопотання 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>директора</w:t>
      </w:r>
      <w:r w:rsidR="00B96CB5">
        <w:rPr>
          <w:rFonts w:ascii="Times New Roman" w:hAnsi="Times New Roman" w:cs="Times New Roman"/>
          <w:sz w:val="28"/>
          <w:szCs w:val="28"/>
          <w:lang w:val="uk-UA"/>
        </w:rPr>
        <w:t xml:space="preserve">       Ліцею № 4 Звягельської міської ради </w:t>
      </w:r>
      <w:proofErr w:type="spellStart"/>
      <w:r w:rsidR="00B96CB5">
        <w:rPr>
          <w:rFonts w:ascii="Times New Roman" w:hAnsi="Times New Roman" w:cs="Times New Roman"/>
          <w:sz w:val="28"/>
          <w:szCs w:val="28"/>
          <w:lang w:val="uk-UA"/>
        </w:rPr>
        <w:t>Сільвертюк</w:t>
      </w:r>
      <w:proofErr w:type="spellEnd"/>
      <w:r w:rsidR="00B96CB5">
        <w:rPr>
          <w:rFonts w:ascii="Times New Roman" w:hAnsi="Times New Roman" w:cs="Times New Roman"/>
          <w:sz w:val="28"/>
          <w:szCs w:val="28"/>
          <w:lang w:val="uk-UA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uk-UA"/>
        </w:rPr>
        <w:t>, виконавчий комітет</w:t>
      </w:r>
      <w:r w:rsidRPr="00B37DD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A959EE" w:rsidRPr="00B37DD4" w:rsidRDefault="00A959EE" w:rsidP="00227EE0">
      <w:pPr>
        <w:tabs>
          <w:tab w:val="left" w:pos="918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7EE0" w:rsidRDefault="00227EE0" w:rsidP="00227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A7CC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:rsidR="00A959EE" w:rsidRPr="001A7CC1" w:rsidRDefault="00A959EE" w:rsidP="00227EE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7EE0" w:rsidRPr="003B7265" w:rsidRDefault="00F52887" w:rsidP="00BB6E88">
      <w:pPr>
        <w:pStyle w:val="a4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BB6E88">
        <w:rPr>
          <w:rFonts w:ascii="Times New Roman" w:hAnsi="Times New Roman" w:cs="Times New Roman"/>
          <w:sz w:val="28"/>
          <w:szCs w:val="28"/>
          <w:lang w:val="uk-UA"/>
        </w:rPr>
        <w:t>нести зміни до рішення виконавчого комітету міської ради                                      від 13.09.2023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6E88">
        <w:rPr>
          <w:rFonts w:ascii="Times New Roman" w:hAnsi="Times New Roman" w:cs="Times New Roman"/>
          <w:sz w:val="28"/>
          <w:szCs w:val="28"/>
          <w:lang w:val="uk-UA"/>
        </w:rPr>
        <w:t xml:space="preserve">№ 879 «Про затвердження </w:t>
      </w:r>
      <w:r w:rsidR="00BB6E88" w:rsidRPr="00BB6E88">
        <w:rPr>
          <w:rFonts w:ascii="Times New Roman" w:hAnsi="Times New Roman"/>
          <w:sz w:val="28"/>
          <w:szCs w:val="28"/>
          <w:lang w:val="uk-UA"/>
        </w:rPr>
        <w:t>мережі та кількісних показників закладів загальної середньої, дошкільної, позашкільної освіти Звягельської міської територіальної громади на 2023–2024 навчальний  рік»</w:t>
      </w:r>
      <w:r w:rsidR="00BB6E88">
        <w:rPr>
          <w:rFonts w:ascii="Times New Roman" w:hAnsi="Times New Roman"/>
          <w:sz w:val="28"/>
          <w:szCs w:val="28"/>
          <w:lang w:val="uk-UA"/>
        </w:rPr>
        <w:t xml:space="preserve">, а саме: </w:t>
      </w:r>
      <w:r w:rsidR="00B15EBA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 w:rsidR="00BB6E88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>абзаці 1  пункту 2 слова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>логопеда» з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амінити словами 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посаду </w:t>
      </w:r>
      <w:r w:rsidR="009839D6">
        <w:rPr>
          <w:rFonts w:ascii="Times New Roman" w:hAnsi="Times New Roman" w:cs="Times New Roman"/>
          <w:sz w:val="28"/>
          <w:szCs w:val="28"/>
          <w:lang w:val="uk-UA"/>
        </w:rPr>
        <w:t>вчителя-логопеда».</w:t>
      </w:r>
    </w:p>
    <w:p w:rsidR="00227EE0" w:rsidRPr="001A7CC1" w:rsidRDefault="00E6221F" w:rsidP="00A959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2</w:t>
      </w:r>
      <w:r w:rsidR="00227EE0" w:rsidRPr="0066513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A959EE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</w:t>
      </w:r>
      <w:r w:rsidR="00227EE0" w:rsidRPr="00665138">
        <w:rPr>
          <w:rFonts w:ascii="Times New Roman" w:hAnsi="Times New Roman" w:cs="Times New Roman"/>
          <w:sz w:val="28"/>
          <w:szCs w:val="28"/>
          <w:lang w:val="uk-UA"/>
        </w:rPr>
        <w:t xml:space="preserve">виконанням цього рішення  покласти на  заступника  </w:t>
      </w:r>
      <w:r w:rsidR="00227EE0" w:rsidRPr="001A7CC1">
        <w:rPr>
          <w:rFonts w:ascii="Times New Roman" w:hAnsi="Times New Roman" w:cs="Times New Roman"/>
          <w:sz w:val="28"/>
          <w:szCs w:val="28"/>
          <w:lang w:val="uk-UA"/>
        </w:rPr>
        <w:t xml:space="preserve">міського голови  </w:t>
      </w:r>
      <w:r w:rsidR="00227EE0">
        <w:rPr>
          <w:rFonts w:ascii="Times New Roman" w:hAnsi="Times New Roman" w:cs="Times New Roman"/>
          <w:sz w:val="28"/>
          <w:szCs w:val="28"/>
          <w:lang w:val="uk-UA"/>
        </w:rPr>
        <w:t>Наталію Борис</w:t>
      </w:r>
      <w:r w:rsidR="00227EE0" w:rsidRPr="001A7C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27EE0" w:rsidRDefault="00227EE0" w:rsidP="00227EE0">
      <w:pPr>
        <w:pStyle w:val="FR3"/>
        <w:tabs>
          <w:tab w:val="left" w:pos="9180"/>
        </w:tabs>
        <w:spacing w:before="0" w:line="240" w:lineRule="auto"/>
        <w:ind w:left="0" w:right="0" w:hanging="540"/>
        <w:jc w:val="both"/>
        <w:rPr>
          <w:rFonts w:ascii="Times New Roman" w:hAnsi="Times New Roman"/>
          <w:b w:val="0"/>
          <w:sz w:val="28"/>
          <w:szCs w:val="28"/>
        </w:rPr>
      </w:pPr>
    </w:p>
    <w:p w:rsidR="00227EE0" w:rsidRPr="00B37DD4" w:rsidRDefault="00227EE0" w:rsidP="00A959EE">
      <w:pPr>
        <w:pStyle w:val="FR3"/>
        <w:tabs>
          <w:tab w:val="left" w:pos="9180"/>
        </w:tabs>
        <w:spacing w:before="0" w:line="240" w:lineRule="auto"/>
        <w:ind w:left="0" w:right="0"/>
        <w:jc w:val="both"/>
        <w:rPr>
          <w:rFonts w:ascii="Times New Roman" w:hAnsi="Times New Roman"/>
          <w:b w:val="0"/>
          <w:sz w:val="28"/>
          <w:szCs w:val="28"/>
        </w:rPr>
      </w:pPr>
    </w:p>
    <w:p w:rsidR="002172F9" w:rsidRPr="002172F9" w:rsidRDefault="00227EE0" w:rsidP="00227EE0">
      <w:pPr>
        <w:shd w:val="clear" w:color="auto" w:fill="FFFFFF"/>
        <w:spacing w:after="300" w:line="240" w:lineRule="auto"/>
        <w:textAlignment w:val="baseline"/>
        <w:rPr>
          <w:rFonts w:ascii="Lato" w:eastAsia="Times New Roman" w:hAnsi="Lato" w:cs="Times New Roman"/>
          <w:color w:val="212529"/>
          <w:sz w:val="27"/>
          <w:szCs w:val="27"/>
          <w:lang w:val="uk-UA" w:eastAsia="ru-RU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4145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голова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E6221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E6221F">
        <w:rPr>
          <w:rFonts w:ascii="Times New Roman" w:hAnsi="Times New Roman"/>
          <w:sz w:val="28"/>
          <w:szCs w:val="28"/>
          <w:lang w:val="uk-UA"/>
        </w:rPr>
        <w:t>Микола  БОРОВЕЦЬ</w:t>
      </w:r>
    </w:p>
    <w:p w:rsidR="00A4063F" w:rsidRDefault="00EF474E"/>
    <w:sectPr w:rsidR="00A4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oba Pro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A4BC1"/>
    <w:multiLevelType w:val="multilevel"/>
    <w:tmpl w:val="96A4B1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D777063"/>
    <w:multiLevelType w:val="multilevel"/>
    <w:tmpl w:val="95766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F9"/>
    <w:rsid w:val="00041450"/>
    <w:rsid w:val="00045B5C"/>
    <w:rsid w:val="000A7053"/>
    <w:rsid w:val="000B6807"/>
    <w:rsid w:val="001E56B2"/>
    <w:rsid w:val="002172F9"/>
    <w:rsid w:val="00227EE0"/>
    <w:rsid w:val="00301806"/>
    <w:rsid w:val="00356B29"/>
    <w:rsid w:val="00437AE8"/>
    <w:rsid w:val="00545B28"/>
    <w:rsid w:val="00675A8F"/>
    <w:rsid w:val="009839D6"/>
    <w:rsid w:val="00A959EE"/>
    <w:rsid w:val="00B15EBA"/>
    <w:rsid w:val="00B23376"/>
    <w:rsid w:val="00B72348"/>
    <w:rsid w:val="00B75818"/>
    <w:rsid w:val="00B96CB5"/>
    <w:rsid w:val="00BB6E88"/>
    <w:rsid w:val="00E6221F"/>
    <w:rsid w:val="00EF474E"/>
    <w:rsid w:val="00F5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37CFA"/>
  <w15:chartTrackingRefBased/>
  <w15:docId w15:val="{7D355395-F801-4B62-8266-9865B1BD6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B6E8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link w:val="30"/>
    <w:qFormat/>
    <w:rsid w:val="00BB6E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21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17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27EE0"/>
    <w:pPr>
      <w:widowControl w:val="0"/>
      <w:spacing w:before="60" w:after="0" w:line="320" w:lineRule="auto"/>
      <w:ind w:left="3120" w:right="3000"/>
      <w:jc w:val="center"/>
    </w:pPr>
    <w:rPr>
      <w:rFonts w:ascii="Arial" w:eastAsia="Times New Roman" w:hAnsi="Arial" w:cs="Times New Roman"/>
      <w:b/>
      <w:snapToGrid w:val="0"/>
      <w:sz w:val="1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227EE0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59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59E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BB6E8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B6E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cp:lastPrinted>2023-12-13T11:50:00Z</cp:lastPrinted>
  <dcterms:created xsi:type="dcterms:W3CDTF">2023-12-13T11:59:00Z</dcterms:created>
  <dcterms:modified xsi:type="dcterms:W3CDTF">2023-12-13T14:11:00Z</dcterms:modified>
</cp:coreProperties>
</file>