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CB" w:rsidRDefault="005930CB" w:rsidP="00C90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0CB" w:rsidRDefault="00F5264A" w:rsidP="005930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9pt;margin-top:-.75pt;width:30.7pt;height:40.7pt;z-index:251659264;mso-position-horizontal-relative:text;mso-position-vertical-relative:text" fillcolor="window">
            <v:imagedata r:id="rId5" o:title=""/>
            <w10:wrap type="square" side="right"/>
          </v:shape>
          <o:OLEObject Type="Embed" ProgID="PBrush" ShapeID="_x0000_s1026" DrawAspect="Content" ObjectID="_1765973119" r:id="rId6"/>
        </w:object>
      </w:r>
    </w:p>
    <w:p w:rsidR="005930CB" w:rsidRDefault="005930CB" w:rsidP="005930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CB" w:rsidRDefault="005930CB" w:rsidP="005930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FB" w:rsidRPr="006B7EFB" w:rsidRDefault="005930CB" w:rsidP="006B7E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D779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B7EFB" w:rsidRPr="006B7E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ЗВЯГЕЛЬСЬКИЙ МІСЬКИЙ ГОЛОВА</w:t>
      </w:r>
    </w:p>
    <w:p w:rsidR="005930CB" w:rsidRPr="00412B0E" w:rsidRDefault="006B7EFB" w:rsidP="006B7E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E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РОЗПОРЯДЖЕННЯ</w:t>
      </w:r>
    </w:p>
    <w:p w:rsidR="005930CB" w:rsidRPr="00412B0E" w:rsidRDefault="005930CB" w:rsidP="005930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5264A" w:rsidRDefault="005930CB" w:rsidP="005930CB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2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05.01.2024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107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F57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2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7(о)</w:t>
      </w:r>
    </w:p>
    <w:p w:rsidR="005930CB" w:rsidRPr="00F5264A" w:rsidRDefault="006B7EFB" w:rsidP="005930CB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5264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</w:t>
      </w:r>
      <w:r w:rsidR="004B28B2" w:rsidRPr="00F5264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</w:t>
      </w:r>
      <w:r w:rsidR="005930CB" w:rsidRPr="00F5264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</w:t>
      </w:r>
    </w:p>
    <w:p w:rsidR="00A104C0" w:rsidRDefault="005930CB" w:rsidP="00A104C0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та </w:t>
      </w:r>
      <w:r w:rsid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</w:t>
      </w:r>
    </w:p>
    <w:p w:rsidR="004B28B2" w:rsidRDefault="004B28B2" w:rsidP="004B28B2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ф</w:t>
      </w:r>
      <w:r w:rsidR="00A104C0" w:rsidRP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ункціонування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робочої  групи з контролю</w:t>
      </w:r>
    </w:p>
    <w:p w:rsidR="00A104C0" w:rsidRDefault="004B28B2" w:rsidP="004B28B2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за </w:t>
      </w:r>
      <w:r w:rsidR="003C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окремими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надходженнями до дохідної частини бюджету </w:t>
      </w:r>
    </w:p>
    <w:p w:rsidR="005930CB" w:rsidRPr="00412B0E" w:rsidRDefault="00A104C0" w:rsidP="00A104C0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10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Звягельської </w:t>
      </w:r>
      <w:r w:rsidR="00F57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5930CB" w:rsidRPr="00412B0E" w:rsidRDefault="005930CB" w:rsidP="00593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0CB" w:rsidRDefault="005930CB" w:rsidP="006B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7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підпунктом 19, 20 частини 4 статті </w:t>
      </w:r>
      <w:r w:rsidRPr="00D77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42 Закону України «Про місцеве самоврядування в Україні», Регламентом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</w:t>
      </w:r>
      <w:r w:rsidRPr="00D77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Постановою  КМУ від 28.09.2011 № 1001 «</w:t>
      </w:r>
      <w:r w:rsidRPr="00911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питання здійснення внутрішнього аудиту та утворення підрозділів внутрішнього аудиту (</w:t>
      </w:r>
      <w:r w:rsidRPr="00D77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змінами)»</w:t>
      </w:r>
      <w:r w:rsidR="00DE2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2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 w:rsid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міської ради  від </w:t>
      </w:r>
      <w:r w:rsidR="00DE2240" w:rsidRPr="00DE2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22.11.2023</w:t>
      </w:r>
      <w:r w:rsid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DE2240" w:rsidRPr="00DE2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973</w:t>
      </w:r>
      <w:r w:rsid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B7EFB" w:rsidRP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результати державного фінансо</w:t>
      </w:r>
      <w:r w:rsid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вого аудиту  та затвердження Плану</w:t>
      </w:r>
      <w:r w:rsidR="006B7EFB" w:rsidRP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щодо усунення виявлених під час аудиту порушень</w:t>
      </w:r>
      <w:r w:rsid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B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930CB" w:rsidRPr="00D77959" w:rsidRDefault="005930CB" w:rsidP="0059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0CB" w:rsidRPr="004B28B2" w:rsidRDefault="004B28B2" w:rsidP="004B2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</w:t>
      </w:r>
      <w:r w:rsidRP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 робочу групу</w:t>
      </w:r>
      <w:r w:rsidR="00F57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контролю за </w:t>
      </w:r>
      <w:r w:rsidR="003C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окремими </w:t>
      </w:r>
      <w:r w:rsidRP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надходженнями до дохідної частини бюджету Звягельської </w:t>
      </w:r>
      <w:r w:rsidR="00F571AE" w:rsidRPr="00F57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 та затвердити її склад </w:t>
      </w:r>
      <w:r w:rsidR="005930CB" w:rsidRP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додатку</w:t>
      </w:r>
      <w:r w:rsidRP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5930CB" w:rsidRP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B28B2" w:rsidRPr="004B28B2" w:rsidRDefault="004B28B2" w:rsidP="005B7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</w:t>
      </w:r>
      <w:r w:rsidR="00F57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 робочої групи з</w:t>
      </w:r>
      <w:r w:rsidRP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абезпечити належне функціонування робочої групи з контролю за </w:t>
      </w:r>
      <w:r w:rsidR="003C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окремими </w:t>
      </w:r>
      <w:r w:rsidRP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надходженнями до дохідної частини бюджету Звягельської </w:t>
      </w:r>
      <w:r w:rsidR="00F571AE" w:rsidRPr="00F57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 </w:t>
      </w:r>
      <w:r w:rsidR="00B70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5B7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5B7924" w:rsidRPr="005B7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</w:t>
      </w:r>
      <w:r w:rsidR="005B7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r w:rsidR="005B7924" w:rsidRPr="005B7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(алгоритм</w:t>
      </w:r>
      <w:r w:rsidR="005B7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B7924" w:rsidRPr="005B7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функціонування робочої групи з контролю за </w:t>
      </w:r>
      <w:r w:rsidR="003C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окремими </w:t>
      </w:r>
      <w:r w:rsidR="005B7924" w:rsidRPr="005B7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надходженнями до дохідної частини бюджету Звягельської </w:t>
      </w:r>
      <w:r w:rsidR="00F571AE" w:rsidRPr="00F57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 </w:t>
      </w:r>
      <w:r w:rsidR="005B7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</w:t>
      </w:r>
      <w:r w:rsidR="005B7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="005B7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930CB" w:rsidRPr="005B7924" w:rsidRDefault="004B28B2" w:rsidP="005B7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930CB"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5930CB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внутрішнього аудиту</w:t>
      </w:r>
      <w:r w:rsidR="005930CB"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593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930CB"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</w:t>
      </w:r>
      <w:r w:rsidR="00593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5930CB"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593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Дем’янюк О.Ю.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координувати діяльність робочої групи </w:t>
      </w:r>
      <w:r w:rsidRP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контролю за </w:t>
      </w:r>
      <w:r w:rsidR="003C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окремими </w:t>
      </w:r>
      <w:r w:rsidRP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надходженнями до дохідної частини бюдж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ету Звягельської </w:t>
      </w:r>
      <w:r w:rsidR="00F571AE" w:rsidRPr="00F57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розпорядження  від 26.12.2023 року № 381 (о) </w:t>
      </w:r>
      <w:r w:rsidR="00F57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  Порядку  організації та функціонування  системи управління ризиками у розпорядників бюджетних коштів, підприємств, установ і організацій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  на 2024-2026 роки</w:t>
      </w:r>
      <w:r w:rsidR="00F57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B7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5B7924" w:rsidRPr="005B7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(алгоритму) функціонування робочої групи з контролю за </w:t>
      </w:r>
      <w:r w:rsidR="003C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окремими </w:t>
      </w:r>
      <w:r w:rsidR="005B7924" w:rsidRPr="005B7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надходженнями до дохідної частини бюджету Звягельської </w:t>
      </w:r>
      <w:r w:rsidR="00F57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громади.</w:t>
      </w:r>
    </w:p>
    <w:p w:rsidR="005930CB" w:rsidRPr="00412B0E" w:rsidRDefault="005930CB" w:rsidP="00593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B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12B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 Контроль за виконанням цього розпорядження </w:t>
      </w:r>
      <w:r w:rsidR="00F571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залишаю за собою.</w:t>
      </w:r>
    </w:p>
    <w:p w:rsidR="005930CB" w:rsidRPr="00412B0E" w:rsidRDefault="005930CB" w:rsidP="005930CB">
      <w:pPr>
        <w:shd w:val="clear" w:color="auto" w:fill="FFFFFF"/>
        <w:tabs>
          <w:tab w:val="left" w:pos="708"/>
          <w:tab w:val="left" w:pos="2910"/>
        </w:tabs>
        <w:spacing w:after="0" w:line="319" w:lineRule="exact"/>
        <w:ind w:right="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0CB" w:rsidRDefault="005930CB" w:rsidP="005930CB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Міський голова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003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 БОРОВЕЦЬ</w:t>
      </w:r>
    </w:p>
    <w:p w:rsidR="00B70BE5" w:rsidRDefault="00A619D3" w:rsidP="00A619D3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</w:t>
      </w:r>
      <w:r w:rsidR="00B70BE5" w:rsidRPr="00B70BE5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F571AE" w:rsidRDefault="00F571AE" w:rsidP="00F571AE">
      <w:pPr>
        <w:tabs>
          <w:tab w:val="left" w:pos="7545"/>
          <w:tab w:val="left" w:pos="76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3C59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739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3C5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</w:t>
      </w:r>
    </w:p>
    <w:p w:rsidR="006739AC" w:rsidRDefault="00F571AE" w:rsidP="00F571AE">
      <w:pPr>
        <w:tabs>
          <w:tab w:val="left" w:pos="69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6739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</w:p>
    <w:p w:rsidR="00F571AE" w:rsidRDefault="006739AC" w:rsidP="00F571AE">
      <w:pPr>
        <w:tabs>
          <w:tab w:val="left" w:pos="69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від </w:t>
      </w:r>
      <w:r w:rsidR="00F5264A">
        <w:rPr>
          <w:rFonts w:ascii="Times New Roman" w:hAnsi="Times New Roman" w:cs="Times New Roman"/>
          <w:sz w:val="28"/>
          <w:szCs w:val="28"/>
          <w:lang w:val="uk-UA"/>
        </w:rPr>
        <w:t xml:space="preserve">05.01.2024 </w:t>
      </w:r>
      <w:r w:rsidR="00F571A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5264A">
        <w:rPr>
          <w:rFonts w:ascii="Times New Roman" w:hAnsi="Times New Roman" w:cs="Times New Roman"/>
          <w:sz w:val="28"/>
          <w:szCs w:val="28"/>
          <w:lang w:val="uk-UA"/>
        </w:rPr>
        <w:t>7(о)</w:t>
      </w:r>
    </w:p>
    <w:p w:rsidR="00A619D3" w:rsidRDefault="00A619D3" w:rsidP="00D670B1">
      <w:pPr>
        <w:tabs>
          <w:tab w:val="left" w:pos="3540"/>
        </w:tabs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робочої групи</w:t>
      </w:r>
    </w:p>
    <w:p w:rsidR="00A619D3" w:rsidRDefault="00A619D3" w:rsidP="00A619D3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9D3">
        <w:rPr>
          <w:rFonts w:ascii="Times New Roman" w:hAnsi="Times New Roman" w:cs="Times New Roman"/>
          <w:sz w:val="28"/>
          <w:szCs w:val="28"/>
          <w:lang w:val="uk-UA"/>
        </w:rPr>
        <w:t xml:space="preserve">з контролю за </w:t>
      </w:r>
      <w:r w:rsidR="003C59BF">
        <w:rPr>
          <w:rFonts w:ascii="Times New Roman" w:hAnsi="Times New Roman" w:cs="Times New Roman"/>
          <w:sz w:val="28"/>
          <w:szCs w:val="28"/>
          <w:lang w:val="uk-UA"/>
        </w:rPr>
        <w:t xml:space="preserve"> окремими </w:t>
      </w:r>
      <w:r w:rsidRPr="00A619D3">
        <w:rPr>
          <w:rFonts w:ascii="Times New Roman" w:hAnsi="Times New Roman" w:cs="Times New Roman"/>
          <w:sz w:val="28"/>
          <w:szCs w:val="28"/>
          <w:lang w:val="uk-UA"/>
        </w:rPr>
        <w:t>надходженнями до дохідної частини</w:t>
      </w:r>
    </w:p>
    <w:p w:rsidR="00A619D3" w:rsidRDefault="00A619D3" w:rsidP="00A619D3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9D3">
        <w:rPr>
          <w:rFonts w:ascii="Times New Roman" w:hAnsi="Times New Roman" w:cs="Times New Roman"/>
          <w:sz w:val="28"/>
          <w:szCs w:val="28"/>
          <w:lang w:val="uk-UA"/>
        </w:rPr>
        <w:t xml:space="preserve">бюджету Звягельської </w:t>
      </w:r>
      <w:r w:rsidR="00F571AE" w:rsidRPr="00F571AE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 </w:t>
      </w:r>
    </w:p>
    <w:p w:rsidR="00A619D3" w:rsidRDefault="00A619D3" w:rsidP="00A619D3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71AE" w:rsidRDefault="00A619D3" w:rsidP="00A619D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Гудзь Ірина Леонідівна  </w:t>
      </w:r>
      <w:r w:rsidR="00F571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міського голови</w:t>
      </w:r>
      <w:r w:rsidR="00F571A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619D3" w:rsidRDefault="00F571AE" w:rsidP="00A619D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6739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F571AE">
        <w:rPr>
          <w:rFonts w:ascii="Times New Roman" w:hAnsi="Times New Roman" w:cs="Times New Roman"/>
          <w:sz w:val="28"/>
          <w:szCs w:val="28"/>
          <w:lang w:val="uk-UA"/>
        </w:rPr>
        <w:t>олова робочої групи</w:t>
      </w:r>
    </w:p>
    <w:p w:rsidR="00A619D3" w:rsidRDefault="00A619D3" w:rsidP="00A619D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71AE" w:rsidRDefault="00A619D3" w:rsidP="00A619D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Дем’янюк Олена Юріївна </w:t>
      </w:r>
      <w:r w:rsidR="00F571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внутрішнього аудиту </w:t>
      </w:r>
    </w:p>
    <w:p w:rsidR="00A619D3" w:rsidRDefault="00F571AE" w:rsidP="00A619D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A619D3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F571AE">
        <w:rPr>
          <w:rFonts w:ascii="Times New Roman" w:hAnsi="Times New Roman" w:cs="Times New Roman"/>
          <w:sz w:val="28"/>
          <w:szCs w:val="28"/>
          <w:lang w:val="uk-UA"/>
        </w:rPr>
        <w:t>екретар робочої групи</w:t>
      </w:r>
    </w:p>
    <w:p w:rsidR="00A619D3" w:rsidRDefault="00A619D3" w:rsidP="00A619D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619D3" w:rsidRDefault="00A619D3" w:rsidP="00A619D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="00F571A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обочої групи:</w:t>
      </w:r>
    </w:p>
    <w:p w:rsidR="00F571AE" w:rsidRDefault="00A619D3" w:rsidP="00A619D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Володіна Алла Володимирівна </w:t>
      </w:r>
      <w:r w:rsidR="00F571A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</w:t>
      </w:r>
      <w:r w:rsidRPr="00A619D3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</w:t>
      </w:r>
    </w:p>
    <w:p w:rsidR="00F571AE" w:rsidRDefault="00F571AE" w:rsidP="00A619D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A619D3" w:rsidRPr="00A619D3">
        <w:rPr>
          <w:rFonts w:ascii="Times New Roman" w:hAnsi="Times New Roman" w:cs="Times New Roman"/>
          <w:sz w:val="28"/>
          <w:szCs w:val="28"/>
          <w:lang w:val="uk-UA"/>
        </w:rPr>
        <w:t>планування та підприємницької</w:t>
      </w:r>
    </w:p>
    <w:p w:rsidR="00A619D3" w:rsidRDefault="00F571AE" w:rsidP="00A619D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A619D3" w:rsidRPr="00A619D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A619D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F571AE" w:rsidRDefault="00A619D3" w:rsidP="00A619D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Грабовська Наталія Миколаївна </w:t>
      </w:r>
      <w:r w:rsidR="00F571A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юридичного </w:t>
      </w:r>
    </w:p>
    <w:p w:rsidR="00A619D3" w:rsidRDefault="00F571AE" w:rsidP="00A619D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A619D3">
        <w:rPr>
          <w:rFonts w:ascii="Times New Roman" w:hAnsi="Times New Roman" w:cs="Times New Roman"/>
          <w:sz w:val="28"/>
          <w:szCs w:val="28"/>
          <w:lang w:val="uk-UA"/>
        </w:rPr>
        <w:t xml:space="preserve">відділу міської ради </w:t>
      </w:r>
    </w:p>
    <w:p w:rsidR="00F571AE" w:rsidRDefault="00A619D3" w:rsidP="00A619D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Демяненко Наталія Борисівна</w:t>
      </w:r>
      <w:r w:rsidR="00F571A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C2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8C285B">
        <w:rPr>
          <w:rFonts w:ascii="Times New Roman" w:hAnsi="Times New Roman" w:cs="Times New Roman"/>
          <w:sz w:val="28"/>
          <w:szCs w:val="28"/>
          <w:lang w:val="uk-UA"/>
        </w:rPr>
        <w:t>управління містобудування,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71AE" w:rsidRDefault="00F571AE" w:rsidP="00A619D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A619D3">
        <w:rPr>
          <w:rFonts w:ascii="Times New Roman" w:hAnsi="Times New Roman" w:cs="Times New Roman"/>
          <w:sz w:val="28"/>
          <w:szCs w:val="28"/>
          <w:lang w:val="uk-UA"/>
        </w:rPr>
        <w:t>архітектури, та земельних відносин</w:t>
      </w:r>
      <w:r w:rsidR="006739AC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6739AC" w:rsidRDefault="006739AC" w:rsidP="006739AC">
      <w:pPr>
        <w:tabs>
          <w:tab w:val="left" w:pos="3540"/>
        </w:tabs>
        <w:ind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6739AC">
        <w:rPr>
          <w:rFonts w:ascii="Times New Roman" w:hAnsi="Times New Roman" w:cs="Times New Roman"/>
          <w:sz w:val="28"/>
          <w:szCs w:val="28"/>
          <w:lang w:val="uk-UA"/>
        </w:rPr>
        <w:t>міської ради – головний архітектор міста</w:t>
      </w:r>
    </w:p>
    <w:p w:rsidR="006739AC" w:rsidRDefault="006739AC" w:rsidP="006739AC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Джура Наталія Іванівна                         заступник </w:t>
      </w:r>
      <w:r w:rsidRPr="006739AC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6739AC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6739AC" w:rsidRDefault="006739AC" w:rsidP="006739AC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6739A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739A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A619D3" w:rsidRDefault="006739AC" w:rsidP="006739AC">
      <w:pPr>
        <w:tabs>
          <w:tab w:val="left" w:pos="3540"/>
        </w:tabs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90AA9">
        <w:rPr>
          <w:rFonts w:ascii="Times New Roman" w:hAnsi="Times New Roman" w:cs="Times New Roman"/>
          <w:sz w:val="28"/>
          <w:szCs w:val="28"/>
          <w:lang w:val="uk-UA"/>
        </w:rPr>
        <w:t>иреєва Людмила Віталії</w:t>
      </w:r>
      <w:r w:rsidR="00A619D3">
        <w:rPr>
          <w:rFonts w:ascii="Times New Roman" w:hAnsi="Times New Roman" w:cs="Times New Roman"/>
          <w:sz w:val="28"/>
          <w:szCs w:val="28"/>
          <w:lang w:val="uk-UA"/>
        </w:rPr>
        <w:t xml:space="preserve">вна </w:t>
      </w:r>
      <w:r w:rsidR="00F571A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C2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9D3">
        <w:rPr>
          <w:rFonts w:ascii="Times New Roman" w:hAnsi="Times New Roman" w:cs="Times New Roman"/>
          <w:sz w:val="28"/>
          <w:szCs w:val="28"/>
          <w:lang w:val="uk-UA"/>
        </w:rPr>
        <w:t>начальник відділу комунального майна</w:t>
      </w:r>
    </w:p>
    <w:p w:rsidR="006203DB" w:rsidRDefault="006203DB" w:rsidP="006203DB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управління ЖКГЕ міської ради</w:t>
      </w:r>
    </w:p>
    <w:p w:rsidR="003C59BF" w:rsidRDefault="003C59BF" w:rsidP="00A619D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619D3" w:rsidRDefault="003C59BF" w:rsidP="00A619D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</w:t>
      </w:r>
      <w:r w:rsidRPr="003C59BF">
        <w:rPr>
          <w:rFonts w:ascii="Times New Roman" w:hAnsi="Times New Roman" w:cs="Times New Roman"/>
          <w:sz w:val="28"/>
          <w:szCs w:val="28"/>
          <w:lang w:val="uk-UA"/>
        </w:rPr>
        <w:t>Микола  БОРОВЕЦЬ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A619D3" w:rsidRPr="00A619D3" w:rsidRDefault="00A619D3" w:rsidP="00A619D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  <w:sectPr w:rsidR="00A619D3" w:rsidRPr="00A619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:rsidR="003C59BF" w:rsidRDefault="00B70BE5" w:rsidP="003C59BF">
      <w:pPr>
        <w:tabs>
          <w:tab w:val="left" w:pos="76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 xml:space="preserve">                                                              </w:t>
      </w:r>
      <w:r w:rsidR="00F571AE" w:rsidRPr="00F571A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F526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571AE" w:rsidRPr="00F571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3C59B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571AE" w:rsidRPr="00F57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9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739AC" w:rsidRDefault="003C59BF" w:rsidP="006739AC">
      <w:pPr>
        <w:tabs>
          <w:tab w:val="left" w:pos="76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 w:rsidR="006739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1AE" w:rsidRPr="00F571AE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                                                             </w:t>
      </w:r>
    </w:p>
    <w:p w:rsidR="006739AC" w:rsidRDefault="006739AC" w:rsidP="006739AC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 w:rsidR="00490A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0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571AE" w:rsidRPr="00F571AE">
        <w:rPr>
          <w:rFonts w:ascii="Times New Roman" w:hAnsi="Times New Roman" w:cs="Times New Roman"/>
          <w:sz w:val="28"/>
          <w:szCs w:val="28"/>
          <w:lang w:val="uk-UA"/>
        </w:rPr>
        <w:t xml:space="preserve">іського голови </w:t>
      </w:r>
    </w:p>
    <w:p w:rsidR="00F571AE" w:rsidRPr="00F571AE" w:rsidRDefault="00490AA9" w:rsidP="00490AA9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F571AE" w:rsidRPr="00F571A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5264A">
        <w:rPr>
          <w:rFonts w:ascii="Times New Roman" w:hAnsi="Times New Roman" w:cs="Times New Roman"/>
          <w:sz w:val="28"/>
          <w:szCs w:val="28"/>
          <w:lang w:val="uk-UA"/>
        </w:rPr>
        <w:t xml:space="preserve">05.01.2024 </w:t>
      </w:r>
      <w:r w:rsidR="00F571AE" w:rsidRPr="00F571A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5264A">
        <w:rPr>
          <w:rFonts w:ascii="Times New Roman" w:hAnsi="Times New Roman" w:cs="Times New Roman"/>
          <w:sz w:val="28"/>
          <w:szCs w:val="28"/>
          <w:lang w:val="uk-UA"/>
        </w:rPr>
        <w:t>7(о)</w:t>
      </w:r>
      <w:bookmarkStart w:id="0" w:name="_GoBack"/>
      <w:bookmarkEnd w:id="0"/>
    </w:p>
    <w:p w:rsidR="00003049" w:rsidRPr="005B7924" w:rsidRDefault="00D808F5" w:rsidP="00C908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924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9088B" w:rsidRPr="005B7924">
        <w:rPr>
          <w:rFonts w:ascii="Times New Roman" w:hAnsi="Times New Roman" w:cs="Times New Roman"/>
          <w:sz w:val="28"/>
          <w:szCs w:val="28"/>
          <w:lang w:val="uk-UA"/>
        </w:rPr>
        <w:t>рядок</w:t>
      </w:r>
      <w:r w:rsidR="00B70BE5" w:rsidRPr="005B7924">
        <w:rPr>
          <w:rFonts w:ascii="Times New Roman" w:hAnsi="Times New Roman" w:cs="Times New Roman"/>
          <w:sz w:val="28"/>
          <w:szCs w:val="28"/>
          <w:lang w:val="uk-UA"/>
        </w:rPr>
        <w:t xml:space="preserve"> (алгоритм)</w:t>
      </w:r>
    </w:p>
    <w:p w:rsidR="00B70BE5" w:rsidRPr="005B7924" w:rsidRDefault="00A104C0" w:rsidP="00BF6A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8F5" w:rsidRPr="005B7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8B2" w:rsidRPr="005B7924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робочої групи з контролю за </w:t>
      </w:r>
      <w:r w:rsidR="003C59BF">
        <w:rPr>
          <w:rFonts w:ascii="Times New Roman" w:hAnsi="Times New Roman" w:cs="Times New Roman"/>
          <w:sz w:val="28"/>
          <w:szCs w:val="28"/>
          <w:lang w:val="uk-UA"/>
        </w:rPr>
        <w:t xml:space="preserve"> окремими </w:t>
      </w:r>
      <w:r w:rsidR="004B28B2" w:rsidRPr="005B7924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надходженнями до дохідної частини бюджету Звягельської </w:t>
      </w:r>
      <w:r w:rsidR="003C59BF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4B28B2" w:rsidRPr="005B7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328B" w:rsidRDefault="00A1328B" w:rsidP="00BF6A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530"/>
        <w:gridCol w:w="4568"/>
        <w:gridCol w:w="2977"/>
        <w:gridCol w:w="3260"/>
        <w:gridCol w:w="3261"/>
      </w:tblGrid>
      <w:tr w:rsidR="00A1328B" w:rsidTr="003C59BF">
        <w:tc>
          <w:tcPr>
            <w:tcW w:w="530" w:type="dxa"/>
          </w:tcPr>
          <w:p w:rsidR="00A1328B" w:rsidRDefault="00A1328B" w:rsidP="00B70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68" w:type="dxa"/>
          </w:tcPr>
          <w:p w:rsidR="00A1328B" w:rsidRDefault="00A1328B" w:rsidP="00B70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дії</w:t>
            </w:r>
          </w:p>
        </w:tc>
        <w:tc>
          <w:tcPr>
            <w:tcW w:w="2977" w:type="dxa"/>
          </w:tcPr>
          <w:p w:rsidR="00A1328B" w:rsidRDefault="00A1328B" w:rsidP="00B70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3260" w:type="dxa"/>
          </w:tcPr>
          <w:p w:rsidR="00A1328B" w:rsidRDefault="00A1328B" w:rsidP="00B70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Співвиконавці</w:t>
            </w:r>
          </w:p>
        </w:tc>
        <w:tc>
          <w:tcPr>
            <w:tcW w:w="3261" w:type="dxa"/>
          </w:tcPr>
          <w:p w:rsidR="00A1328B" w:rsidRDefault="00A1328B" w:rsidP="00B70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75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(термін виконання)</w:t>
            </w:r>
          </w:p>
        </w:tc>
      </w:tr>
      <w:tr w:rsidR="00A1328B" w:rsidTr="003C59BF">
        <w:tc>
          <w:tcPr>
            <w:tcW w:w="530" w:type="dxa"/>
          </w:tcPr>
          <w:p w:rsidR="00A1328B" w:rsidRPr="00797520" w:rsidRDefault="00A1328B" w:rsidP="00B70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8" w:type="dxa"/>
          </w:tcPr>
          <w:p w:rsidR="00A1328B" w:rsidRPr="00797520" w:rsidRDefault="00A1328B" w:rsidP="0079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Напрацювання реєстру платників орендної плати</w:t>
            </w:r>
          </w:p>
        </w:tc>
        <w:tc>
          <w:tcPr>
            <w:tcW w:w="2977" w:type="dxa"/>
          </w:tcPr>
          <w:p w:rsidR="00A1328B" w:rsidRPr="00797520" w:rsidRDefault="006739AC" w:rsidP="0079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містобудування, архітектури та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3260" w:type="dxa"/>
          </w:tcPr>
          <w:p w:rsidR="00A1328B" w:rsidRPr="00797520" w:rsidRDefault="00A1328B" w:rsidP="0079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внутрішнього аудит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3261" w:type="dxa"/>
          </w:tcPr>
          <w:p w:rsidR="00A1328B" w:rsidRPr="00797520" w:rsidRDefault="00A1328B" w:rsidP="0079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05.02.2024 року</w:t>
            </w:r>
          </w:p>
        </w:tc>
      </w:tr>
      <w:tr w:rsidR="00A1328B" w:rsidTr="003C59BF">
        <w:tc>
          <w:tcPr>
            <w:tcW w:w="530" w:type="dxa"/>
          </w:tcPr>
          <w:p w:rsidR="00A1328B" w:rsidRPr="00797520" w:rsidRDefault="00A1328B" w:rsidP="00B70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68" w:type="dxa"/>
          </w:tcPr>
          <w:p w:rsidR="00A1328B" w:rsidRPr="00797520" w:rsidRDefault="00A1328B" w:rsidP="0062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Напрацювання реєстру платників </w:t>
            </w:r>
            <w:r w:rsidR="00620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орендної плати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нерухоме майно</w:t>
            </w:r>
          </w:p>
        </w:tc>
        <w:tc>
          <w:tcPr>
            <w:tcW w:w="2977" w:type="dxa"/>
          </w:tcPr>
          <w:p w:rsidR="00A1328B" w:rsidRPr="00797520" w:rsidRDefault="00A1328B" w:rsidP="00444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майна УЖКГЕ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3260" w:type="dxa"/>
          </w:tcPr>
          <w:p w:rsidR="00A1328B" w:rsidRPr="00797520" w:rsidRDefault="00A1328B" w:rsidP="0079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внутрішнього аудиту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3261" w:type="dxa"/>
          </w:tcPr>
          <w:p w:rsidR="00A1328B" w:rsidRPr="00797520" w:rsidRDefault="00A1328B" w:rsidP="0079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05.02.2024 року</w:t>
            </w:r>
          </w:p>
        </w:tc>
      </w:tr>
      <w:tr w:rsidR="00A1328B" w:rsidTr="003C59BF">
        <w:tc>
          <w:tcPr>
            <w:tcW w:w="530" w:type="dxa"/>
          </w:tcPr>
          <w:p w:rsidR="00A1328B" w:rsidRPr="00797520" w:rsidRDefault="00A1328B" w:rsidP="00B70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68" w:type="dxa"/>
          </w:tcPr>
          <w:p w:rsidR="00A1328B" w:rsidRPr="00797520" w:rsidRDefault="00A1328B" w:rsidP="0079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Постійний контроль за сплатою (надходженнями) в розрізі окремих платників</w:t>
            </w:r>
          </w:p>
        </w:tc>
        <w:tc>
          <w:tcPr>
            <w:tcW w:w="2977" w:type="dxa"/>
          </w:tcPr>
          <w:p w:rsidR="00A1328B" w:rsidRPr="00797520" w:rsidRDefault="00A1328B" w:rsidP="0079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</w:t>
            </w: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 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A1328B" w:rsidRPr="00797520" w:rsidRDefault="00A1328B" w:rsidP="0079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 ДФС (за згодою)</w:t>
            </w:r>
          </w:p>
        </w:tc>
        <w:tc>
          <w:tcPr>
            <w:tcW w:w="3261" w:type="dxa"/>
          </w:tcPr>
          <w:p w:rsidR="00A1328B" w:rsidRPr="00797520" w:rsidRDefault="00A1328B" w:rsidP="0079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 до 10 числа місяця наступного за звітним</w:t>
            </w:r>
          </w:p>
        </w:tc>
      </w:tr>
      <w:tr w:rsidR="00A1328B" w:rsidTr="003C59BF">
        <w:tc>
          <w:tcPr>
            <w:tcW w:w="530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68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Напрацювання листів-звернень до платників з приводу сплати у разі виникнення заборгованості</w:t>
            </w:r>
          </w:p>
        </w:tc>
        <w:tc>
          <w:tcPr>
            <w:tcW w:w="2977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</w:t>
            </w: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6203DB" w:rsidRDefault="006203D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03DB" w:rsidRPr="006203DB" w:rsidRDefault="006203DB" w:rsidP="0062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комунального майна</w:t>
            </w:r>
            <w:r w:rsidR="0067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УЖКГЕ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3260" w:type="dxa"/>
          </w:tcPr>
          <w:p w:rsidR="00A1328B" w:rsidRDefault="00444B93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Управління містобудування, архітектури та </w:t>
            </w:r>
            <w:r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земельних відносин міської ради</w:t>
            </w:r>
          </w:p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комунального майна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УЖКГЕ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3261" w:type="dxa"/>
          </w:tcPr>
          <w:p w:rsidR="00A1328B" w:rsidRPr="00797520" w:rsidRDefault="00A1328B" w:rsidP="0062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Щомісячно до </w:t>
            </w:r>
            <w:r w:rsidR="00620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місяця наступного за звітним</w:t>
            </w:r>
          </w:p>
        </w:tc>
      </w:tr>
      <w:tr w:rsidR="00A1328B" w:rsidTr="003C59BF">
        <w:tc>
          <w:tcPr>
            <w:tcW w:w="530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568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 щодо сплати</w:t>
            </w:r>
          </w:p>
        </w:tc>
        <w:tc>
          <w:tcPr>
            <w:tcW w:w="2977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3260" w:type="dxa"/>
          </w:tcPr>
          <w:p w:rsidR="00A1328B" w:rsidRDefault="006739AC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містобудування, архітектури та земельних відносин міської ради </w:t>
            </w:r>
          </w:p>
          <w:p w:rsidR="006739AC" w:rsidRDefault="006739AC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28B" w:rsidRPr="00797520" w:rsidRDefault="00A1328B" w:rsidP="00673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комунального майна</w:t>
            </w:r>
            <w:r w:rsidR="0067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39AC">
              <w:t xml:space="preserve"> </w:t>
            </w:r>
            <w:r w:rsidR="006739AC" w:rsidRPr="0067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УЖКГЕ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3261" w:type="dxa"/>
          </w:tcPr>
          <w:p w:rsidR="00A1328B" w:rsidRPr="00797520" w:rsidRDefault="00A1328B" w:rsidP="0062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Щомісячно до </w:t>
            </w:r>
            <w:r w:rsidR="00620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</w:t>
            </w: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числа місяця наступного за звітним</w:t>
            </w:r>
          </w:p>
        </w:tc>
      </w:tr>
      <w:tr w:rsidR="00A1328B" w:rsidTr="003C59BF">
        <w:tc>
          <w:tcPr>
            <w:tcW w:w="530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68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Оновлення </w:t>
            </w: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реєстру платників орендної плати</w:t>
            </w:r>
          </w:p>
        </w:tc>
        <w:tc>
          <w:tcPr>
            <w:tcW w:w="2977" w:type="dxa"/>
          </w:tcPr>
          <w:p w:rsidR="00A1328B" w:rsidRDefault="00444B93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містобудування, архітектури та земельних відносин міської ради </w:t>
            </w:r>
          </w:p>
          <w:p w:rsidR="00444B93" w:rsidRDefault="00444B93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комунального майна</w:t>
            </w:r>
            <w:r w:rsidR="0067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39AC">
              <w:t xml:space="preserve"> </w:t>
            </w:r>
            <w:r w:rsidR="006739AC" w:rsidRPr="0067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УЖКГЕ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1328B" w:rsidRDefault="005B7924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внутрішнього аудиту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1328B" w:rsidRPr="00797520" w:rsidRDefault="00A1328B" w:rsidP="0062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Щомісячно до </w:t>
            </w:r>
            <w:r w:rsidR="00620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місяця наступного за звітним</w:t>
            </w:r>
          </w:p>
        </w:tc>
      </w:tr>
      <w:tr w:rsidR="00A1328B" w:rsidTr="003C59BF">
        <w:tc>
          <w:tcPr>
            <w:tcW w:w="530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68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  <w:r w:rsidR="00B46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(заповненого) узгодженого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реєстру платників </w:t>
            </w:r>
          </w:p>
        </w:tc>
        <w:tc>
          <w:tcPr>
            <w:tcW w:w="2977" w:type="dxa"/>
          </w:tcPr>
          <w:p w:rsidR="00A1328B" w:rsidRDefault="006739AC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містобудування, архітектури та </w:t>
            </w:r>
            <w:r w:rsidRPr="0067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земельних відносин міської ради</w:t>
            </w:r>
          </w:p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комунального </w:t>
            </w:r>
            <w:r w:rsidR="006739AC">
              <w:t xml:space="preserve"> </w:t>
            </w:r>
            <w:r w:rsidR="006739AC" w:rsidRPr="0067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майна УЖКГЕ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внутрішнього аудит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3261" w:type="dxa"/>
          </w:tcPr>
          <w:p w:rsidR="00A1328B" w:rsidRPr="00797520" w:rsidRDefault="00A1328B" w:rsidP="0062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Щомісячно до </w:t>
            </w:r>
            <w:r w:rsidR="00620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місяця наступного за звітним</w:t>
            </w:r>
          </w:p>
        </w:tc>
      </w:tr>
      <w:tr w:rsidR="00A1328B" w:rsidTr="003C59BF">
        <w:tc>
          <w:tcPr>
            <w:tcW w:w="530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568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та напрацювання висновків </w:t>
            </w:r>
          </w:p>
        </w:tc>
        <w:tc>
          <w:tcPr>
            <w:tcW w:w="2977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внутрішнього аудиту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3260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</w:t>
            </w:r>
          </w:p>
          <w:p w:rsidR="00CB3728" w:rsidRDefault="00CB3728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28B" w:rsidRDefault="006739AC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містобудування, архітектури та земельних відносин міської ради </w:t>
            </w:r>
          </w:p>
          <w:p w:rsidR="006739AC" w:rsidRDefault="006739AC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комунального </w:t>
            </w:r>
            <w:r w:rsidR="006739AC">
              <w:t xml:space="preserve"> </w:t>
            </w:r>
            <w:r w:rsidR="006739AC" w:rsidRPr="0067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майна УЖКГЕ </w:t>
            </w:r>
            <w:r w:rsidR="00CB3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1328B" w:rsidRPr="00797520" w:rsidRDefault="00A1328B" w:rsidP="0062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Щомісячно до </w:t>
            </w:r>
            <w:r w:rsidR="00620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 місяця наступного за звітним</w:t>
            </w:r>
          </w:p>
        </w:tc>
      </w:tr>
      <w:tr w:rsidR="00A1328B" w:rsidTr="003C59BF">
        <w:tc>
          <w:tcPr>
            <w:tcW w:w="530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68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Претензійно-позовна робота/звернення до суду за рез</w:t>
            </w: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ультатами моніторингу та напрацювання висновків </w:t>
            </w:r>
          </w:p>
        </w:tc>
        <w:tc>
          <w:tcPr>
            <w:tcW w:w="2977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3260" w:type="dxa"/>
          </w:tcPr>
          <w:p w:rsidR="00A1328B" w:rsidRDefault="006739AC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містобудування, архітектури та земельних відносин міської ради </w:t>
            </w:r>
          </w:p>
          <w:p w:rsidR="006739AC" w:rsidRPr="00797520" w:rsidRDefault="006739AC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комунального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майна УЖКГЕ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3261" w:type="dxa"/>
          </w:tcPr>
          <w:p w:rsidR="00A1328B" w:rsidRPr="00A1328B" w:rsidRDefault="00A1328B" w:rsidP="005B7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Упродовж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робочих днів з днів з дати протокольного напрацюван</w:t>
            </w:r>
            <w:r w:rsidR="005B7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висновків за кожним окремим платником</w:t>
            </w:r>
          </w:p>
        </w:tc>
      </w:tr>
      <w:tr w:rsidR="00A1328B" w:rsidTr="003C59BF">
        <w:tc>
          <w:tcPr>
            <w:tcW w:w="530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568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 протоколів засідань та узагальненої аналітичної довідки щодо  функціонування робочої групи</w:t>
            </w:r>
          </w:p>
        </w:tc>
        <w:tc>
          <w:tcPr>
            <w:tcW w:w="2977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внутрішнього аудиту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3260" w:type="dxa"/>
          </w:tcPr>
          <w:p w:rsidR="0032239A" w:rsidRDefault="006739AC" w:rsidP="00322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містобудування, архітектури та земельних відносин міської ради </w:t>
            </w:r>
          </w:p>
          <w:p w:rsidR="006739AC" w:rsidRDefault="006739AC" w:rsidP="00322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239A" w:rsidRDefault="0032239A" w:rsidP="00322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комунального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майна УЖКГЕ</w:t>
            </w:r>
            <w:r w:rsid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4B93">
              <w:t xml:space="preserve"> </w:t>
            </w:r>
            <w:r w:rsidR="00444B93" w:rsidRPr="00444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Станом на кожну звітну дату кварталу</w:t>
            </w:r>
          </w:p>
          <w:p w:rsidR="00A1328B" w:rsidRPr="00A1328B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(не рідше 4 раз на рік)</w:t>
            </w:r>
          </w:p>
        </w:tc>
      </w:tr>
      <w:tr w:rsidR="00A1328B" w:rsidTr="003C59BF">
        <w:tc>
          <w:tcPr>
            <w:tcW w:w="530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8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1328B" w:rsidRPr="00797520" w:rsidRDefault="00A1328B" w:rsidP="00A1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1328B" w:rsidTr="003C59BF">
        <w:tc>
          <w:tcPr>
            <w:tcW w:w="530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68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1328B" w:rsidTr="003C59BF">
        <w:tc>
          <w:tcPr>
            <w:tcW w:w="530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68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1328B" w:rsidTr="003C59BF">
        <w:tc>
          <w:tcPr>
            <w:tcW w:w="530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…</w:t>
            </w:r>
          </w:p>
        </w:tc>
        <w:tc>
          <w:tcPr>
            <w:tcW w:w="4568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1328B" w:rsidRDefault="00A1328B" w:rsidP="00A1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70BE5" w:rsidRDefault="00B70BE5" w:rsidP="00BF6A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BE5" w:rsidRDefault="003C59BF" w:rsidP="00490AA9">
      <w:pPr>
        <w:tabs>
          <w:tab w:val="left" w:pos="35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                                                            </w:t>
      </w:r>
      <w:r w:rsidRPr="003C59BF">
        <w:rPr>
          <w:rFonts w:ascii="Times New Roman" w:hAnsi="Times New Roman" w:cs="Times New Roman"/>
          <w:sz w:val="28"/>
          <w:szCs w:val="28"/>
          <w:lang w:val="uk-UA"/>
        </w:rPr>
        <w:t>Микола  БОРОВЕЦЬ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70BE5" w:rsidRDefault="00B70BE5" w:rsidP="00BF6A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BE5" w:rsidRDefault="00B70BE5" w:rsidP="00BF6A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BE5" w:rsidRDefault="00B70BE5" w:rsidP="00BF6A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BE5" w:rsidRDefault="004B28B2" w:rsidP="00BF6A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078B8" w:rsidRDefault="00A104C0" w:rsidP="003C59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F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B7E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1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6E97" w:rsidRPr="00AF684D" w:rsidRDefault="00926E97" w:rsidP="00AF6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6E97" w:rsidRPr="00AF684D" w:rsidSect="00B70B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C43"/>
    <w:multiLevelType w:val="hybridMultilevel"/>
    <w:tmpl w:val="C0AC093E"/>
    <w:lvl w:ilvl="0" w:tplc="A10820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F5"/>
    <w:rsid w:val="000024CA"/>
    <w:rsid w:val="00003049"/>
    <w:rsid w:val="0001101D"/>
    <w:rsid w:val="00027E3D"/>
    <w:rsid w:val="00096895"/>
    <w:rsid w:val="000B4B22"/>
    <w:rsid w:val="000C1CC2"/>
    <w:rsid w:val="000E4328"/>
    <w:rsid w:val="001078B8"/>
    <w:rsid w:val="001307BA"/>
    <w:rsid w:val="001529FA"/>
    <w:rsid w:val="00176ADF"/>
    <w:rsid w:val="001E374F"/>
    <w:rsid w:val="001F5AD7"/>
    <w:rsid w:val="00224DCF"/>
    <w:rsid w:val="0024590F"/>
    <w:rsid w:val="0032239A"/>
    <w:rsid w:val="003225FB"/>
    <w:rsid w:val="00357256"/>
    <w:rsid w:val="003C59BF"/>
    <w:rsid w:val="003D3ABB"/>
    <w:rsid w:val="003D52E6"/>
    <w:rsid w:val="003F46DE"/>
    <w:rsid w:val="0040654E"/>
    <w:rsid w:val="00420780"/>
    <w:rsid w:val="004225DF"/>
    <w:rsid w:val="00431BA2"/>
    <w:rsid w:val="00440493"/>
    <w:rsid w:val="00444B93"/>
    <w:rsid w:val="00455A67"/>
    <w:rsid w:val="00490AA9"/>
    <w:rsid w:val="004B28B2"/>
    <w:rsid w:val="004B5E21"/>
    <w:rsid w:val="004C3496"/>
    <w:rsid w:val="004F03AF"/>
    <w:rsid w:val="00526117"/>
    <w:rsid w:val="00534801"/>
    <w:rsid w:val="00554242"/>
    <w:rsid w:val="00561CDF"/>
    <w:rsid w:val="005930CB"/>
    <w:rsid w:val="005B7924"/>
    <w:rsid w:val="006020F6"/>
    <w:rsid w:val="006203DB"/>
    <w:rsid w:val="006219DB"/>
    <w:rsid w:val="0064391C"/>
    <w:rsid w:val="00651FE0"/>
    <w:rsid w:val="006521EA"/>
    <w:rsid w:val="00656959"/>
    <w:rsid w:val="006739AC"/>
    <w:rsid w:val="00684795"/>
    <w:rsid w:val="006B4A64"/>
    <w:rsid w:val="006B7EFB"/>
    <w:rsid w:val="006D27DB"/>
    <w:rsid w:val="007128B1"/>
    <w:rsid w:val="00776D81"/>
    <w:rsid w:val="00793470"/>
    <w:rsid w:val="00797520"/>
    <w:rsid w:val="007F55E6"/>
    <w:rsid w:val="00802D1F"/>
    <w:rsid w:val="008442D8"/>
    <w:rsid w:val="008523A4"/>
    <w:rsid w:val="00854C45"/>
    <w:rsid w:val="00872628"/>
    <w:rsid w:val="00890138"/>
    <w:rsid w:val="008C285B"/>
    <w:rsid w:val="008C7CA5"/>
    <w:rsid w:val="00905FB0"/>
    <w:rsid w:val="009122D5"/>
    <w:rsid w:val="00921BA3"/>
    <w:rsid w:val="00926E97"/>
    <w:rsid w:val="00996EC3"/>
    <w:rsid w:val="009B1B84"/>
    <w:rsid w:val="009D023C"/>
    <w:rsid w:val="00A104C0"/>
    <w:rsid w:val="00A1328B"/>
    <w:rsid w:val="00A20100"/>
    <w:rsid w:val="00A604B9"/>
    <w:rsid w:val="00A619D3"/>
    <w:rsid w:val="00A90D38"/>
    <w:rsid w:val="00AB35E2"/>
    <w:rsid w:val="00AB41B4"/>
    <w:rsid w:val="00AB7EF9"/>
    <w:rsid w:val="00AC4352"/>
    <w:rsid w:val="00AF684D"/>
    <w:rsid w:val="00B3473C"/>
    <w:rsid w:val="00B460A4"/>
    <w:rsid w:val="00B70BE5"/>
    <w:rsid w:val="00BA18E5"/>
    <w:rsid w:val="00BC113B"/>
    <w:rsid w:val="00BC540E"/>
    <w:rsid w:val="00BF2F29"/>
    <w:rsid w:val="00BF6A5C"/>
    <w:rsid w:val="00C11670"/>
    <w:rsid w:val="00C61C2A"/>
    <w:rsid w:val="00C6782F"/>
    <w:rsid w:val="00C72072"/>
    <w:rsid w:val="00C9088B"/>
    <w:rsid w:val="00CB0076"/>
    <w:rsid w:val="00CB3728"/>
    <w:rsid w:val="00CC52EC"/>
    <w:rsid w:val="00D10E06"/>
    <w:rsid w:val="00D37EBF"/>
    <w:rsid w:val="00D42DF0"/>
    <w:rsid w:val="00D57C6D"/>
    <w:rsid w:val="00D670B1"/>
    <w:rsid w:val="00D808F5"/>
    <w:rsid w:val="00D80F6C"/>
    <w:rsid w:val="00D977EB"/>
    <w:rsid w:val="00DE2240"/>
    <w:rsid w:val="00DF2797"/>
    <w:rsid w:val="00E0629C"/>
    <w:rsid w:val="00EC0473"/>
    <w:rsid w:val="00EC1F62"/>
    <w:rsid w:val="00ED4D9A"/>
    <w:rsid w:val="00F5264A"/>
    <w:rsid w:val="00F545FB"/>
    <w:rsid w:val="00F571AE"/>
    <w:rsid w:val="00F94D08"/>
    <w:rsid w:val="00FA61D7"/>
    <w:rsid w:val="00FB3756"/>
    <w:rsid w:val="00FC04AD"/>
    <w:rsid w:val="00FC4000"/>
    <w:rsid w:val="00FC7808"/>
    <w:rsid w:val="00FE4890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8BE2D3"/>
  <w15:chartTrackingRefBased/>
  <w15:docId w15:val="{0FEB0191-8D94-4EEF-A40C-813F039F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0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8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28B2"/>
    <w:pPr>
      <w:ind w:left="720"/>
      <w:contextualSpacing/>
    </w:pPr>
  </w:style>
  <w:style w:type="table" w:styleId="a7">
    <w:name w:val="Table Grid"/>
    <w:basedOn w:val="a1"/>
    <w:uiPriority w:val="39"/>
    <w:rsid w:val="00B7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2024-01-05T13:19:00Z</cp:lastPrinted>
  <dcterms:created xsi:type="dcterms:W3CDTF">2023-12-28T07:33:00Z</dcterms:created>
  <dcterms:modified xsi:type="dcterms:W3CDTF">2024-01-05T13:19:00Z</dcterms:modified>
</cp:coreProperties>
</file>