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6D9" w:rsidRPr="00C26318" w:rsidRDefault="00E565BA" w:rsidP="00076632">
      <w:pPr>
        <w:tabs>
          <w:tab w:val="left" w:pos="4800"/>
        </w:tabs>
        <w:spacing w:after="0" w:line="240" w:lineRule="auto"/>
        <w:ind w:left="5100" w:hanging="4900"/>
        <w:jc w:val="center"/>
        <w:rPr>
          <w:b/>
          <w:sz w:val="28"/>
          <w:szCs w:val="28"/>
          <w:lang w:val="uk-UA"/>
        </w:rPr>
      </w:pPr>
      <w:bookmarkStart w:id="0" w:name="_GoBack"/>
      <w:r w:rsidRPr="00C26318">
        <w:rPr>
          <w:b/>
          <w:noProof/>
          <w:sz w:val="28"/>
          <w:szCs w:val="28"/>
          <w:lang w:val="uk-UA"/>
        </w:rPr>
        <w:drawing>
          <wp:inline distT="0" distB="0" distL="0" distR="0">
            <wp:extent cx="438150" cy="6000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6D9" w:rsidRPr="00C26318" w:rsidRDefault="005D66D9" w:rsidP="00D166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26318">
        <w:rPr>
          <w:rFonts w:ascii="Times New Roman" w:hAnsi="Times New Roman"/>
          <w:sz w:val="28"/>
          <w:szCs w:val="28"/>
          <w:lang w:val="uk-UA"/>
        </w:rPr>
        <w:t>ЗВЯГЕЛЬСЬКА МІСЬКА РАДА</w:t>
      </w:r>
    </w:p>
    <w:p w:rsidR="005D66D9" w:rsidRPr="00C26318" w:rsidRDefault="005D66D9" w:rsidP="00D166ED">
      <w:pPr>
        <w:spacing w:after="0" w:line="240" w:lineRule="auto"/>
        <w:ind w:right="-62"/>
        <w:jc w:val="center"/>
        <w:rPr>
          <w:rFonts w:ascii="Times New Roman" w:hAnsi="Times New Roman"/>
          <w:sz w:val="28"/>
          <w:szCs w:val="28"/>
          <w:lang w:val="uk-UA"/>
        </w:rPr>
      </w:pPr>
      <w:r w:rsidRPr="00C26318">
        <w:rPr>
          <w:rFonts w:ascii="Times New Roman" w:hAnsi="Times New Roman"/>
          <w:bCs/>
          <w:sz w:val="28"/>
          <w:szCs w:val="28"/>
          <w:lang w:val="uk-UA"/>
        </w:rPr>
        <w:t>РІШЕННЯ</w:t>
      </w:r>
    </w:p>
    <w:p w:rsidR="005D66D9" w:rsidRPr="00C26318" w:rsidRDefault="005D66D9" w:rsidP="000B7890">
      <w:pPr>
        <w:spacing w:after="0" w:line="240" w:lineRule="auto"/>
        <w:ind w:left="6804"/>
        <w:rPr>
          <w:rFonts w:ascii="Times New Roman" w:hAnsi="Times New Roman"/>
          <w:sz w:val="16"/>
          <w:szCs w:val="16"/>
          <w:lang w:val="uk-UA"/>
        </w:rPr>
      </w:pPr>
    </w:p>
    <w:p w:rsidR="005D66D9" w:rsidRPr="00C26318" w:rsidRDefault="005D66D9" w:rsidP="00283427">
      <w:pPr>
        <w:spacing w:after="0" w:line="240" w:lineRule="auto"/>
        <w:ind w:left="6804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83427" w:rsidRPr="00C26318" w:rsidRDefault="00283427" w:rsidP="00283427">
      <w:pPr>
        <w:ind w:right="-5"/>
        <w:rPr>
          <w:rFonts w:ascii="Times New Roman" w:hAnsi="Times New Roman"/>
          <w:sz w:val="28"/>
          <w:szCs w:val="28"/>
          <w:lang w:val="uk-UA"/>
        </w:rPr>
      </w:pPr>
      <w:r w:rsidRPr="00C26318">
        <w:rPr>
          <w:rFonts w:ascii="Times New Roman" w:hAnsi="Times New Roman"/>
          <w:sz w:val="28"/>
          <w:szCs w:val="28"/>
          <w:lang w:val="uk-UA"/>
        </w:rPr>
        <w:t>сорок шоста сесія                                                                    восьмого скликання</w:t>
      </w:r>
    </w:p>
    <w:p w:rsidR="005D66D9" w:rsidRPr="00C26318" w:rsidRDefault="00200FBE" w:rsidP="0091715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6318">
        <w:rPr>
          <w:rFonts w:ascii="Times New Roman" w:hAnsi="Times New Roman"/>
          <w:sz w:val="28"/>
          <w:szCs w:val="28"/>
          <w:lang w:val="uk-UA"/>
        </w:rPr>
        <w:t xml:space="preserve">22.02.2024               </w:t>
      </w:r>
      <w:r w:rsidR="005D66D9" w:rsidRPr="00C2631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D66D9" w:rsidRPr="00C26318">
        <w:rPr>
          <w:rFonts w:ascii="Times New Roman" w:hAnsi="Times New Roman"/>
          <w:sz w:val="28"/>
          <w:szCs w:val="28"/>
          <w:lang w:val="uk-UA"/>
        </w:rPr>
        <w:tab/>
      </w:r>
      <w:r w:rsidR="005D66D9" w:rsidRPr="00C26318">
        <w:rPr>
          <w:rFonts w:ascii="Times New Roman" w:hAnsi="Times New Roman"/>
          <w:sz w:val="28"/>
          <w:szCs w:val="28"/>
          <w:lang w:val="uk-UA"/>
        </w:rPr>
        <w:tab/>
      </w:r>
      <w:r w:rsidR="005D66D9" w:rsidRPr="00C26318"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="007D3F39" w:rsidRPr="00C26318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5D66D9" w:rsidRPr="00C26318">
        <w:rPr>
          <w:rFonts w:ascii="Times New Roman" w:hAnsi="Times New Roman"/>
          <w:sz w:val="28"/>
          <w:szCs w:val="28"/>
          <w:lang w:val="uk-UA"/>
        </w:rPr>
        <w:t>№</w:t>
      </w:r>
      <w:r w:rsidRPr="00C26318">
        <w:rPr>
          <w:rFonts w:ascii="Times New Roman" w:hAnsi="Times New Roman"/>
          <w:sz w:val="28"/>
          <w:szCs w:val="28"/>
          <w:lang w:val="uk-UA"/>
        </w:rPr>
        <w:t xml:space="preserve"> 1147</w:t>
      </w:r>
    </w:p>
    <w:p w:rsidR="005D66D9" w:rsidRPr="00C26318" w:rsidRDefault="005D66D9" w:rsidP="00D166ED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0564" w:type="dxa"/>
        <w:tblInd w:w="-142" w:type="dxa"/>
        <w:tblLook w:val="01E0" w:firstRow="1" w:lastRow="1" w:firstColumn="1" w:lastColumn="1" w:noHBand="0" w:noVBand="0"/>
      </w:tblPr>
      <w:tblGrid>
        <w:gridCol w:w="5779"/>
        <w:gridCol w:w="4785"/>
      </w:tblGrid>
      <w:tr w:rsidR="005D66D9" w:rsidRPr="00C26318" w:rsidTr="00C63932">
        <w:trPr>
          <w:trHeight w:val="2258"/>
        </w:trPr>
        <w:tc>
          <w:tcPr>
            <w:tcW w:w="5779" w:type="dxa"/>
          </w:tcPr>
          <w:p w:rsidR="005D66D9" w:rsidRPr="00C26318" w:rsidRDefault="005D66D9" w:rsidP="00D166ED">
            <w:pPr>
              <w:pStyle w:val="a5"/>
              <w:ind w:left="0"/>
              <w:jc w:val="both"/>
              <w:rPr>
                <w:sz w:val="28"/>
                <w:szCs w:val="28"/>
                <w:lang w:val="uk-UA" w:eastAsia="ar-SA"/>
              </w:rPr>
            </w:pPr>
            <w:r w:rsidRPr="00C26318"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Pr="00C26318">
              <w:rPr>
                <w:bCs/>
                <w:color w:val="000000"/>
                <w:spacing w:val="-2"/>
                <w:sz w:val="28"/>
                <w:szCs w:val="28"/>
                <w:lang w:val="uk-UA" w:eastAsia="ar-SA"/>
              </w:rPr>
              <w:t xml:space="preserve">Програми </w:t>
            </w:r>
            <w:r w:rsidRPr="00C26318">
              <w:rPr>
                <w:sz w:val="28"/>
                <w:szCs w:val="28"/>
                <w:lang w:val="uk-UA"/>
              </w:rPr>
              <w:t>відшкодування різниці в тарифах на централізоване водопостачання та централізоване водовідведення комунальному підприємству Звягельської міської ради «Звягельводоканал» на 2024 рік</w:t>
            </w:r>
          </w:p>
          <w:p w:rsidR="005D66D9" w:rsidRPr="00C26318" w:rsidRDefault="005D66D9" w:rsidP="00D16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66D9" w:rsidRPr="00C26318" w:rsidRDefault="005D66D9" w:rsidP="00D16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785" w:type="dxa"/>
          </w:tcPr>
          <w:p w:rsidR="005D66D9" w:rsidRPr="00C26318" w:rsidRDefault="005D66D9" w:rsidP="00D16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D66D9" w:rsidRPr="00C26318" w:rsidRDefault="005D66D9" w:rsidP="009171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6318">
        <w:rPr>
          <w:rFonts w:ascii="Times New Roman" w:hAnsi="Times New Roman"/>
          <w:sz w:val="28"/>
          <w:szCs w:val="28"/>
          <w:lang w:val="uk-UA"/>
        </w:rPr>
        <w:t xml:space="preserve">Керуючись пунктом 22 частини першої статті 26 Закону України «Про місцеве самоврядування в Україні», Законами    України    «Про   житлово-комунальні  послуги», «Про ціни і ціноутворення», </w:t>
      </w:r>
      <w:r w:rsidRPr="00C26318">
        <w:rPr>
          <w:rFonts w:ascii="Times New Roman" w:hAnsi="Times New Roman"/>
          <w:sz w:val="28"/>
          <w:szCs w:val="28"/>
          <w:lang w:val="uk-UA" w:eastAsia="uk-UA"/>
        </w:rPr>
        <w:t xml:space="preserve">Постановою Кабінету Міністрів України від 01.06.2011 №869 «Про забезпечення єдиного підходу до формування тарифів на житлово-комунальні послуги», </w:t>
      </w:r>
      <w:r w:rsidRPr="00C26318">
        <w:rPr>
          <w:rFonts w:ascii="Times New Roman" w:hAnsi="Times New Roman"/>
          <w:sz w:val="28"/>
          <w:szCs w:val="28"/>
          <w:lang w:val="uk-UA"/>
        </w:rPr>
        <w:t xml:space="preserve">з метою урегулювання питання погодження розміру  різниці </w:t>
      </w:r>
      <w:r w:rsidRPr="00C26318">
        <w:rPr>
          <w:rFonts w:ascii="Times New Roman" w:hAnsi="Times New Roman"/>
          <w:bCs/>
          <w:kern w:val="2"/>
          <w:sz w:val="28"/>
          <w:szCs w:val="28"/>
          <w:lang w:val="uk-UA"/>
        </w:rPr>
        <w:t xml:space="preserve">в тарифах на комунальні послуги, які надаються </w:t>
      </w:r>
      <w:r w:rsidRPr="00C26318">
        <w:rPr>
          <w:rFonts w:ascii="Times New Roman" w:hAnsi="Times New Roman"/>
          <w:sz w:val="28"/>
          <w:szCs w:val="28"/>
          <w:lang w:val="uk-UA"/>
        </w:rPr>
        <w:t>комунальним підприємством Звягельської міської ради «Звягельводоканал»</w:t>
      </w:r>
      <w:r w:rsidRPr="00C26318">
        <w:rPr>
          <w:rFonts w:ascii="Times New Roman" w:hAnsi="Times New Roman"/>
          <w:bCs/>
          <w:kern w:val="2"/>
          <w:sz w:val="28"/>
          <w:szCs w:val="28"/>
          <w:lang w:val="uk-UA"/>
        </w:rPr>
        <w:t xml:space="preserve">, </w:t>
      </w:r>
      <w:r w:rsidRPr="00C26318">
        <w:rPr>
          <w:rFonts w:ascii="Times New Roman" w:hAnsi="Times New Roman"/>
          <w:sz w:val="28"/>
          <w:szCs w:val="28"/>
          <w:lang w:val="uk-UA"/>
        </w:rPr>
        <w:t>міська рада</w:t>
      </w:r>
    </w:p>
    <w:p w:rsidR="005D66D9" w:rsidRPr="00C26318" w:rsidRDefault="005D66D9" w:rsidP="00D166E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5D66D9" w:rsidRPr="00C26318" w:rsidRDefault="005D66D9" w:rsidP="00D166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6318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5D66D9" w:rsidRPr="00C26318" w:rsidRDefault="005D66D9" w:rsidP="007B4C0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26318">
        <w:rPr>
          <w:rFonts w:ascii="Times New Roman" w:hAnsi="Times New Roman"/>
          <w:sz w:val="28"/>
          <w:szCs w:val="28"/>
          <w:lang w:val="uk-UA"/>
        </w:rPr>
        <w:t xml:space="preserve">      1.</w:t>
      </w:r>
      <w:r w:rsidRPr="00C26318">
        <w:rPr>
          <w:rFonts w:ascii="Times New Roman" w:hAnsi="Times New Roman"/>
          <w:sz w:val="12"/>
          <w:szCs w:val="12"/>
          <w:lang w:val="uk-UA"/>
        </w:rPr>
        <w:t xml:space="preserve">  </w:t>
      </w:r>
      <w:r w:rsidRPr="00C26318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Pr="00C26318">
        <w:rPr>
          <w:rFonts w:ascii="Times New Roman" w:hAnsi="Times New Roman"/>
          <w:bCs/>
          <w:color w:val="000000"/>
          <w:spacing w:val="-2"/>
          <w:sz w:val="28"/>
          <w:szCs w:val="28"/>
          <w:lang w:val="uk-UA" w:eastAsia="ar-SA"/>
        </w:rPr>
        <w:t xml:space="preserve">Програму </w:t>
      </w:r>
      <w:r w:rsidRPr="00C26318">
        <w:rPr>
          <w:rFonts w:ascii="Times New Roman" w:hAnsi="Times New Roman"/>
          <w:sz w:val="28"/>
          <w:szCs w:val="28"/>
          <w:lang w:val="uk-UA"/>
        </w:rPr>
        <w:t>відшкодування різниці в тарифах на централізоване водопостачання та централізоване водовідведення комунальному підприємству Звягельської міської ради «Звягельводоканал» на 2024 рік (додається).</w:t>
      </w:r>
    </w:p>
    <w:p w:rsidR="005D66D9" w:rsidRPr="00C26318" w:rsidRDefault="005D66D9" w:rsidP="007B4C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26318">
        <w:rPr>
          <w:rFonts w:ascii="Times New Roman" w:hAnsi="Times New Roman"/>
          <w:sz w:val="28"/>
          <w:szCs w:val="28"/>
          <w:lang w:val="uk-UA" w:eastAsia="en-US"/>
        </w:rPr>
        <w:t xml:space="preserve">      2.</w:t>
      </w:r>
      <w:r w:rsidRPr="00C26318">
        <w:rPr>
          <w:rFonts w:ascii="Times New Roman" w:hAnsi="Times New Roman"/>
          <w:sz w:val="16"/>
          <w:szCs w:val="16"/>
          <w:lang w:val="uk-UA" w:eastAsia="en-US"/>
        </w:rPr>
        <w:t xml:space="preserve"> </w:t>
      </w:r>
      <w:r w:rsidRPr="00C26318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</w:t>
      </w:r>
      <w:r w:rsidRPr="00C26318">
        <w:rPr>
          <w:rFonts w:ascii="Times New Roman" w:hAnsi="Times New Roman"/>
          <w:color w:val="000000"/>
          <w:sz w:val="28"/>
          <w:szCs w:val="28"/>
          <w:lang w:val="uk-UA"/>
        </w:rPr>
        <w:t>на постійну комісію міської ради з питань житлово-комунального господарства, екології та водних ресурсів, постійну комісію міської ради з питань бюджету територіальної громади, комунальної власності та економічного розвитку та заступника  міського голови Якубова  В.О.</w:t>
      </w:r>
    </w:p>
    <w:p w:rsidR="005D66D9" w:rsidRPr="00C26318" w:rsidRDefault="005D66D9" w:rsidP="00D166E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5D66D9" w:rsidRPr="00C26318" w:rsidRDefault="005D66D9" w:rsidP="00D166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66D9" w:rsidRPr="00C26318" w:rsidRDefault="005D66D9" w:rsidP="00D166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66D9" w:rsidRPr="00C26318" w:rsidRDefault="005D66D9" w:rsidP="00D166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6318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Микола БОРОВЕЦЬ</w:t>
      </w:r>
    </w:p>
    <w:p w:rsidR="005D66D9" w:rsidRPr="00C26318" w:rsidRDefault="005D66D9" w:rsidP="00D166ED">
      <w:pPr>
        <w:spacing w:after="0" w:line="240" w:lineRule="auto"/>
        <w:ind w:firstLine="439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5D66D9" w:rsidRPr="00C26318" w:rsidRDefault="005D66D9" w:rsidP="00D166ED">
      <w:pPr>
        <w:spacing w:after="0" w:line="240" w:lineRule="auto"/>
        <w:ind w:firstLine="439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5D66D9" w:rsidRPr="00C26318" w:rsidRDefault="005D66D9" w:rsidP="00D166ED">
      <w:pPr>
        <w:spacing w:after="0" w:line="240" w:lineRule="auto"/>
        <w:ind w:firstLine="439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5D66D9" w:rsidRPr="00C26318" w:rsidRDefault="005D66D9" w:rsidP="00D166ED">
      <w:pPr>
        <w:spacing w:after="0" w:line="240" w:lineRule="auto"/>
        <w:ind w:firstLine="439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5D66D9" w:rsidRPr="00C26318" w:rsidRDefault="005D66D9" w:rsidP="00D166ED">
      <w:pPr>
        <w:spacing w:after="0" w:line="240" w:lineRule="auto"/>
        <w:ind w:firstLine="439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5D66D9" w:rsidRPr="00C26318" w:rsidRDefault="005D66D9" w:rsidP="00D166ED">
      <w:pPr>
        <w:spacing w:after="0" w:line="240" w:lineRule="auto"/>
        <w:ind w:firstLine="439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5D66D9" w:rsidRPr="00C26318" w:rsidRDefault="005D66D9" w:rsidP="00D166ED">
      <w:pPr>
        <w:spacing w:after="0" w:line="240" w:lineRule="auto"/>
        <w:ind w:firstLine="439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5D66D9" w:rsidRPr="00C26318" w:rsidRDefault="005D66D9" w:rsidP="00D166ED">
      <w:pPr>
        <w:spacing w:after="0" w:line="240" w:lineRule="auto"/>
        <w:ind w:firstLine="439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5D66D9" w:rsidRPr="00C26318" w:rsidRDefault="005D66D9" w:rsidP="003F516A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5D66D9" w:rsidRPr="00C26318" w:rsidRDefault="005D66D9" w:rsidP="00D166ED">
      <w:pPr>
        <w:pStyle w:val="a5"/>
        <w:shd w:val="clear" w:color="auto" w:fill="FFFFFF"/>
        <w:ind w:left="5812"/>
        <w:jc w:val="both"/>
        <w:rPr>
          <w:sz w:val="28"/>
          <w:szCs w:val="28"/>
          <w:lang w:val="uk-UA" w:eastAsia="en-GB"/>
        </w:rPr>
      </w:pPr>
      <w:r w:rsidRPr="00C26318">
        <w:rPr>
          <w:sz w:val="28"/>
          <w:szCs w:val="28"/>
          <w:lang w:val="uk-UA" w:eastAsia="en-GB"/>
        </w:rPr>
        <w:t>Додаток</w:t>
      </w:r>
    </w:p>
    <w:p w:rsidR="005D66D9" w:rsidRPr="00C26318" w:rsidRDefault="005D66D9" w:rsidP="00D166ED">
      <w:pPr>
        <w:pStyle w:val="a5"/>
        <w:shd w:val="clear" w:color="auto" w:fill="FFFFFF"/>
        <w:ind w:left="5812"/>
        <w:jc w:val="both"/>
        <w:rPr>
          <w:sz w:val="28"/>
          <w:szCs w:val="28"/>
          <w:lang w:val="uk-UA" w:eastAsia="en-GB"/>
        </w:rPr>
      </w:pPr>
      <w:r w:rsidRPr="00C26318">
        <w:rPr>
          <w:sz w:val="28"/>
          <w:szCs w:val="28"/>
          <w:lang w:val="uk-UA" w:eastAsia="en-GB"/>
        </w:rPr>
        <w:t>до рішення міської ради</w:t>
      </w:r>
    </w:p>
    <w:p w:rsidR="005D66D9" w:rsidRPr="00C26318" w:rsidRDefault="005D66D9" w:rsidP="00D166ED">
      <w:pPr>
        <w:pStyle w:val="a5"/>
        <w:shd w:val="clear" w:color="auto" w:fill="FFFFFF"/>
        <w:ind w:left="5812"/>
        <w:jc w:val="both"/>
        <w:rPr>
          <w:sz w:val="28"/>
          <w:szCs w:val="28"/>
          <w:lang w:val="uk-UA" w:eastAsia="en-GB"/>
        </w:rPr>
      </w:pPr>
      <w:r w:rsidRPr="00C26318">
        <w:rPr>
          <w:sz w:val="28"/>
          <w:szCs w:val="28"/>
          <w:lang w:val="uk-UA" w:eastAsia="en-GB"/>
        </w:rPr>
        <w:t xml:space="preserve">від </w:t>
      </w:r>
      <w:r w:rsidR="007D3F39" w:rsidRPr="00C26318">
        <w:rPr>
          <w:sz w:val="28"/>
          <w:szCs w:val="28"/>
          <w:lang w:val="uk-UA" w:eastAsia="en-GB"/>
        </w:rPr>
        <w:t xml:space="preserve">22.02.2024  </w:t>
      </w:r>
      <w:r w:rsidRPr="00C26318">
        <w:rPr>
          <w:sz w:val="28"/>
          <w:szCs w:val="28"/>
          <w:lang w:val="uk-UA" w:eastAsia="en-GB"/>
        </w:rPr>
        <w:t xml:space="preserve">№ </w:t>
      </w:r>
      <w:r w:rsidR="007D3F39" w:rsidRPr="00C26318">
        <w:rPr>
          <w:sz w:val="28"/>
          <w:szCs w:val="28"/>
          <w:lang w:val="uk-UA" w:eastAsia="en-GB"/>
        </w:rPr>
        <w:t>1147</w:t>
      </w:r>
    </w:p>
    <w:p w:rsidR="005D66D9" w:rsidRPr="00C26318" w:rsidRDefault="005D66D9" w:rsidP="00D166ED">
      <w:pPr>
        <w:pStyle w:val="a5"/>
        <w:shd w:val="clear" w:color="auto" w:fill="FFFFFF"/>
        <w:tabs>
          <w:tab w:val="left" w:pos="5954"/>
        </w:tabs>
        <w:ind w:left="4111" w:firstLine="371"/>
        <w:jc w:val="center"/>
        <w:rPr>
          <w:bCs/>
          <w:color w:val="000000"/>
          <w:spacing w:val="-2"/>
          <w:sz w:val="28"/>
          <w:szCs w:val="28"/>
          <w:lang w:val="uk-UA" w:eastAsia="ar-SA"/>
        </w:rPr>
      </w:pPr>
    </w:p>
    <w:p w:rsidR="005D66D9" w:rsidRPr="00C26318" w:rsidRDefault="005D66D9" w:rsidP="00D166ED">
      <w:pPr>
        <w:spacing w:after="0" w:line="240" w:lineRule="auto"/>
        <w:ind w:left="435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 w:eastAsia="ar-SA"/>
        </w:rPr>
      </w:pPr>
      <w:r w:rsidRPr="00C26318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 w:eastAsia="ar-SA"/>
        </w:rPr>
        <w:t>І. ПАСПОРТ</w:t>
      </w:r>
    </w:p>
    <w:p w:rsidR="005D66D9" w:rsidRPr="00C26318" w:rsidRDefault="005D66D9" w:rsidP="00D166ED">
      <w:pPr>
        <w:pStyle w:val="a5"/>
        <w:ind w:left="435"/>
        <w:jc w:val="center"/>
        <w:rPr>
          <w:sz w:val="28"/>
          <w:szCs w:val="28"/>
          <w:lang w:val="uk-UA"/>
        </w:rPr>
      </w:pPr>
      <w:r w:rsidRPr="00C26318">
        <w:rPr>
          <w:bCs/>
          <w:color w:val="000000"/>
          <w:spacing w:val="-2"/>
          <w:sz w:val="28"/>
          <w:szCs w:val="28"/>
          <w:lang w:val="uk-UA" w:eastAsia="ar-SA"/>
        </w:rPr>
        <w:t xml:space="preserve">до Програми </w:t>
      </w:r>
      <w:r w:rsidRPr="00C26318">
        <w:rPr>
          <w:sz w:val="28"/>
          <w:szCs w:val="28"/>
          <w:lang w:val="uk-UA"/>
        </w:rPr>
        <w:t xml:space="preserve">відшкодування різниці в тарифах на централізоване водопостачання та централізоване водовідведення </w:t>
      </w:r>
    </w:p>
    <w:p w:rsidR="005D66D9" w:rsidRPr="00C26318" w:rsidRDefault="005D66D9" w:rsidP="00D166ED">
      <w:pPr>
        <w:pStyle w:val="a5"/>
        <w:ind w:left="435"/>
        <w:jc w:val="center"/>
        <w:rPr>
          <w:sz w:val="28"/>
          <w:szCs w:val="28"/>
          <w:lang w:val="uk-UA"/>
        </w:rPr>
      </w:pPr>
      <w:r w:rsidRPr="00C26318">
        <w:rPr>
          <w:sz w:val="28"/>
          <w:szCs w:val="28"/>
          <w:lang w:val="uk-UA"/>
        </w:rPr>
        <w:t>комунальному підприємству Звягельської міської ради «Звягельводоканал» на 2024 рік</w:t>
      </w:r>
    </w:p>
    <w:p w:rsidR="005D66D9" w:rsidRPr="00C26318" w:rsidRDefault="005D66D9" w:rsidP="00D166ED">
      <w:pPr>
        <w:pStyle w:val="a5"/>
        <w:ind w:left="435"/>
        <w:jc w:val="center"/>
        <w:rPr>
          <w:sz w:val="28"/>
          <w:szCs w:val="28"/>
          <w:lang w:val="uk-UA" w:eastAsia="ar-SA"/>
        </w:rPr>
      </w:pPr>
    </w:p>
    <w:tbl>
      <w:tblPr>
        <w:tblW w:w="5000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84"/>
        <w:gridCol w:w="3666"/>
        <w:gridCol w:w="5372"/>
      </w:tblGrid>
      <w:tr w:rsidR="005D66D9" w:rsidRPr="00C26318" w:rsidTr="00C92F29">
        <w:trPr>
          <w:trHeight w:hRule="exact" w:val="789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C26318" w:rsidRDefault="005D66D9" w:rsidP="00D166ED">
            <w:pPr>
              <w:shd w:val="clear" w:color="auto" w:fill="FFFFFF"/>
              <w:suppressAutoHyphens/>
              <w:spacing w:after="0" w:line="240" w:lineRule="auto"/>
              <w:ind w:left="11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26318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1.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C26318" w:rsidRDefault="005D66D9" w:rsidP="00B65AA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26318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  <w:t>Ініціатор розроблення Програми</w:t>
            </w: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C26318" w:rsidRDefault="005D66D9" w:rsidP="00B65AA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263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Звягельська </w:t>
            </w:r>
            <w:r w:rsidRPr="00C26318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міська рада</w:t>
            </w:r>
          </w:p>
        </w:tc>
      </w:tr>
      <w:tr w:rsidR="005D66D9" w:rsidRPr="00C26318" w:rsidTr="00CC1077">
        <w:trPr>
          <w:trHeight w:hRule="exact" w:val="896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C26318" w:rsidRDefault="005D66D9" w:rsidP="00D166ED">
            <w:pPr>
              <w:shd w:val="clear" w:color="auto" w:fill="FFFFFF"/>
              <w:suppressAutoHyphens/>
              <w:spacing w:after="0" w:line="240" w:lineRule="auto"/>
              <w:ind w:left="11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26318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2.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C26318" w:rsidRDefault="005D66D9" w:rsidP="00B65AA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26318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  <w:t>Розробник   Програми</w:t>
            </w: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C26318" w:rsidRDefault="005D66D9" w:rsidP="00CC1077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  <w:r w:rsidRPr="00C26318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Управління житлово-комунального господарства та екології </w:t>
            </w:r>
            <w:r w:rsidRPr="00C26318">
              <w:rPr>
                <w:rFonts w:ascii="Times New Roman" w:hAnsi="Times New Roman"/>
                <w:sz w:val="27"/>
                <w:szCs w:val="27"/>
                <w:lang w:val="uk-UA" w:eastAsia="ar-SA"/>
              </w:rPr>
              <w:t xml:space="preserve">міської ради, </w:t>
            </w:r>
          </w:p>
          <w:p w:rsidR="005D66D9" w:rsidRPr="00C26318" w:rsidRDefault="005D66D9" w:rsidP="00CC1077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</w:tr>
      <w:tr w:rsidR="005D66D9" w:rsidRPr="00C26318" w:rsidTr="00CC1077">
        <w:trPr>
          <w:trHeight w:hRule="exact" w:val="851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C26318" w:rsidRDefault="005D66D9" w:rsidP="00D166ED">
            <w:pPr>
              <w:shd w:val="clear" w:color="auto" w:fill="FFFFFF"/>
              <w:suppressAutoHyphens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</w:pPr>
            <w:r w:rsidRPr="00C26318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3.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C26318" w:rsidRDefault="005D66D9" w:rsidP="0036350A">
            <w:pPr>
              <w:pStyle w:val="ac"/>
              <w:shd w:val="clear" w:color="auto" w:fill="auto"/>
              <w:spacing w:line="240" w:lineRule="auto"/>
              <w:ind w:firstLine="0"/>
            </w:pPr>
            <w:r w:rsidRPr="00C26318">
              <w:rPr>
                <w:sz w:val="28"/>
                <w:szCs w:val="28"/>
              </w:rPr>
              <w:t>Співрозробники  Програми</w:t>
            </w: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C26318" w:rsidRDefault="005D66D9" w:rsidP="00B65AAC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26318">
              <w:rPr>
                <w:rFonts w:ascii="Times New Roman" w:hAnsi="Times New Roman"/>
                <w:sz w:val="27"/>
                <w:szCs w:val="27"/>
                <w:lang w:val="uk-UA"/>
              </w:rPr>
              <w:t>Комунальне підприємство Звягельської міської ради «Звягельводоканал»</w:t>
            </w:r>
          </w:p>
        </w:tc>
      </w:tr>
      <w:tr w:rsidR="005D66D9" w:rsidRPr="00C26318" w:rsidTr="00C92F29">
        <w:trPr>
          <w:trHeight w:hRule="exact" w:val="1131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C26318" w:rsidRDefault="005D66D9" w:rsidP="00D166ED">
            <w:pPr>
              <w:shd w:val="clear" w:color="auto" w:fill="FFFFFF"/>
              <w:suppressAutoHyphens/>
              <w:spacing w:after="0" w:line="240" w:lineRule="auto"/>
              <w:ind w:left="101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26318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4.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C26318" w:rsidRDefault="005D66D9" w:rsidP="00B65AA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26318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  <w:t>Головний розпорядник коштів</w:t>
            </w: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C26318" w:rsidRDefault="005D66D9" w:rsidP="00B65AA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263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житлово-комунального господарства та екології  Звягельської </w:t>
            </w:r>
            <w:r w:rsidRPr="00C26318">
              <w:rPr>
                <w:rFonts w:ascii="Times New Roman" w:hAnsi="Times New Roman"/>
                <w:sz w:val="28"/>
                <w:szCs w:val="28"/>
                <w:lang w:val="uk-UA" w:eastAsia="ar-SA"/>
              </w:rPr>
              <w:t>міської ради</w:t>
            </w:r>
          </w:p>
        </w:tc>
      </w:tr>
      <w:tr w:rsidR="005D66D9" w:rsidRPr="00C26318" w:rsidTr="003D441C">
        <w:trPr>
          <w:trHeight w:hRule="exact" w:val="951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C26318" w:rsidRDefault="005D66D9" w:rsidP="00D166ED">
            <w:pPr>
              <w:shd w:val="clear" w:color="auto" w:fill="FFFFFF"/>
              <w:suppressAutoHyphens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26318">
              <w:rPr>
                <w:rFonts w:ascii="Times New Roman" w:hAnsi="Times New Roman"/>
                <w:color w:val="000000"/>
                <w:spacing w:val="-20"/>
                <w:sz w:val="28"/>
                <w:szCs w:val="28"/>
                <w:lang w:val="uk-UA" w:eastAsia="ar-SA"/>
              </w:rPr>
              <w:t>5.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C26318" w:rsidRDefault="005D66D9" w:rsidP="00B65AA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26318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  <w:t>Відповідальний виконавець Програми</w:t>
            </w: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C26318" w:rsidRDefault="005D66D9" w:rsidP="00C92F29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263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Звягельська </w:t>
            </w:r>
            <w:r w:rsidRPr="00C26318">
              <w:rPr>
                <w:rFonts w:ascii="Times New Roman" w:hAnsi="Times New Roman"/>
                <w:sz w:val="28"/>
                <w:szCs w:val="28"/>
                <w:lang w:val="uk-UA" w:eastAsia="ar-SA"/>
              </w:rPr>
              <w:t>міська рада</w:t>
            </w:r>
          </w:p>
          <w:p w:rsidR="005D66D9" w:rsidRPr="00C26318" w:rsidRDefault="005D66D9" w:rsidP="00C92F29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26318">
              <w:rPr>
                <w:rFonts w:ascii="Times New Roman" w:hAnsi="Times New Roman"/>
                <w:sz w:val="27"/>
                <w:szCs w:val="27"/>
                <w:lang w:val="uk-UA"/>
              </w:rPr>
              <w:t>Комунальне підприємство Звягельської міської ради «Звягельводоканал»</w:t>
            </w:r>
          </w:p>
        </w:tc>
      </w:tr>
      <w:tr w:rsidR="005D66D9" w:rsidRPr="00C26318" w:rsidTr="00CC1077">
        <w:trPr>
          <w:trHeight w:val="794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C26318" w:rsidRDefault="005D66D9" w:rsidP="00D166ED">
            <w:pPr>
              <w:shd w:val="clear" w:color="auto" w:fill="FFFFFF"/>
              <w:suppressAutoHyphens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26318">
              <w:rPr>
                <w:rFonts w:ascii="Times New Roman" w:hAnsi="Times New Roman"/>
                <w:color w:val="000000"/>
                <w:spacing w:val="-20"/>
                <w:sz w:val="28"/>
                <w:szCs w:val="28"/>
                <w:lang w:val="uk-UA" w:eastAsia="ar-SA"/>
              </w:rPr>
              <w:t>6.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C26318" w:rsidRDefault="005D66D9" w:rsidP="00B65AA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</w:pPr>
            <w:r w:rsidRPr="00C26318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  <w:t>Учасник  Програми  та</w:t>
            </w:r>
          </w:p>
          <w:p w:rsidR="005D66D9" w:rsidRPr="00C26318" w:rsidRDefault="005D66D9" w:rsidP="00B65AA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26318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  <w:t>отримувач бюджетних коштів</w:t>
            </w: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C26318" w:rsidRDefault="005D66D9" w:rsidP="00B65AAC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26318">
              <w:rPr>
                <w:rFonts w:ascii="Times New Roman" w:hAnsi="Times New Roman"/>
                <w:sz w:val="28"/>
                <w:szCs w:val="28"/>
                <w:lang w:val="uk-UA" w:eastAsia="ar-SA"/>
              </w:rPr>
              <w:t>К</w:t>
            </w:r>
            <w:r w:rsidRPr="00C26318">
              <w:rPr>
                <w:rFonts w:ascii="Times New Roman" w:hAnsi="Times New Roman"/>
                <w:sz w:val="28"/>
                <w:szCs w:val="28"/>
                <w:lang w:val="uk-UA"/>
              </w:rPr>
              <w:t>омунальне підприємство Звягельської міської ради  «Звягельводоканал»</w:t>
            </w:r>
          </w:p>
        </w:tc>
      </w:tr>
      <w:tr w:rsidR="005D66D9" w:rsidRPr="00C26318" w:rsidTr="00C92F29">
        <w:trPr>
          <w:trHeight w:hRule="exact" w:val="52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C26318" w:rsidRDefault="005D66D9" w:rsidP="00D166ED">
            <w:pPr>
              <w:shd w:val="clear" w:color="auto" w:fill="FFFFFF"/>
              <w:suppressAutoHyphens/>
              <w:spacing w:after="0" w:line="240" w:lineRule="auto"/>
              <w:ind w:left="13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26318">
              <w:rPr>
                <w:rFonts w:ascii="Times New Roman" w:hAnsi="Times New Roman"/>
                <w:color w:val="000000"/>
                <w:spacing w:val="-17"/>
                <w:sz w:val="28"/>
                <w:szCs w:val="28"/>
                <w:lang w:val="uk-UA" w:eastAsia="ar-SA"/>
              </w:rPr>
              <w:t>7.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C26318" w:rsidRDefault="005D66D9" w:rsidP="00B65AA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26318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 w:eastAsia="ar-SA"/>
              </w:rPr>
              <w:t>Терміни реалізації Програми</w:t>
            </w: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C26318" w:rsidRDefault="005D66D9" w:rsidP="00B65AA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26318">
              <w:rPr>
                <w:rFonts w:ascii="Times New Roman" w:hAnsi="Times New Roman"/>
                <w:sz w:val="28"/>
                <w:szCs w:val="28"/>
                <w:lang w:val="uk-UA" w:eastAsia="ar-SA"/>
              </w:rPr>
              <w:t>2024 рік</w:t>
            </w:r>
          </w:p>
        </w:tc>
      </w:tr>
      <w:tr w:rsidR="005D66D9" w:rsidRPr="00C26318" w:rsidTr="00CC1077">
        <w:trPr>
          <w:trHeight w:hRule="exact" w:val="1362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C26318" w:rsidRDefault="005D66D9" w:rsidP="00D166ED">
            <w:pPr>
              <w:shd w:val="clear" w:color="auto" w:fill="FFFFFF"/>
              <w:suppressAutoHyphens/>
              <w:spacing w:after="0" w:line="240" w:lineRule="auto"/>
              <w:ind w:left="158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26318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8.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C26318" w:rsidRDefault="005D66D9" w:rsidP="00B65AAC">
            <w:pPr>
              <w:shd w:val="clear" w:color="auto" w:fill="FFFFFF"/>
              <w:suppressAutoHyphens/>
              <w:spacing w:after="0" w:line="240" w:lineRule="auto"/>
              <w:ind w:left="10" w:firstLine="14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26318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Перелік  бюджетів, які   беруть </w:t>
            </w:r>
            <w:r w:rsidRPr="00C26318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 w:eastAsia="ar-SA"/>
              </w:rPr>
              <w:t xml:space="preserve">участь у виконанні Програми </w:t>
            </w: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C26318" w:rsidRDefault="005D66D9" w:rsidP="00B65AAC">
            <w:pPr>
              <w:shd w:val="clear" w:color="auto" w:fill="FFFFFF"/>
              <w:spacing w:after="0" w:line="240" w:lineRule="auto"/>
              <w:ind w:right="228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26318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Бюджет </w:t>
            </w:r>
            <w:r w:rsidRPr="00C26318">
              <w:rPr>
                <w:rFonts w:ascii="Times New Roman" w:hAnsi="Times New Roman"/>
                <w:sz w:val="28"/>
                <w:szCs w:val="28"/>
                <w:lang w:val="uk-UA"/>
              </w:rPr>
              <w:t>Звягельської</w:t>
            </w:r>
            <w:r w:rsidRPr="00C26318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міської територіальної громади; </w:t>
            </w:r>
          </w:p>
          <w:p w:rsidR="005D66D9" w:rsidRPr="00C26318" w:rsidRDefault="005D66D9" w:rsidP="00C92F29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6318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інші незаборонені законодавством України джерела</w:t>
            </w:r>
          </w:p>
        </w:tc>
      </w:tr>
      <w:tr w:rsidR="005D66D9" w:rsidRPr="00C26318" w:rsidTr="00C92F29">
        <w:trPr>
          <w:trHeight w:hRule="exact" w:val="1505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C26318" w:rsidRDefault="005D66D9" w:rsidP="00D166ED">
            <w:pPr>
              <w:shd w:val="clear" w:color="auto" w:fill="FFFFFF"/>
              <w:suppressAutoHyphens/>
              <w:spacing w:after="0" w:line="240" w:lineRule="auto"/>
              <w:ind w:left="154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26318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9.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C26318" w:rsidRDefault="005D66D9" w:rsidP="00B65AAC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</w:pPr>
            <w:r w:rsidRPr="00C26318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Загальний обсяг       фінансових ресурсів, </w:t>
            </w:r>
            <w:r w:rsidRPr="00C26318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необхідних для реалізації Програми</w:t>
            </w: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6D9" w:rsidRPr="00C26318" w:rsidRDefault="005D66D9" w:rsidP="00B65AA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26318">
              <w:rPr>
                <w:rFonts w:ascii="Times New Roman" w:hAnsi="Times New Roman"/>
                <w:sz w:val="28"/>
                <w:szCs w:val="28"/>
                <w:lang w:val="uk-UA" w:eastAsia="ar-SA"/>
              </w:rPr>
              <w:t>Згідно наданих обґрунтованих розрахунків</w:t>
            </w:r>
          </w:p>
        </w:tc>
      </w:tr>
      <w:tr w:rsidR="005D66D9" w:rsidRPr="00C26318" w:rsidTr="00C92F29">
        <w:trPr>
          <w:trHeight w:hRule="exact" w:val="794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C26318" w:rsidRDefault="005D66D9" w:rsidP="00D166ED">
            <w:pPr>
              <w:shd w:val="clear" w:color="auto" w:fill="FFFFFF"/>
              <w:suppressAutoHyphens/>
              <w:spacing w:after="0" w:line="240" w:lineRule="auto"/>
              <w:ind w:left="154"/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</w:pPr>
            <w:r w:rsidRPr="00C26318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9.1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C26318" w:rsidRDefault="005D66D9" w:rsidP="00B65AAC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 w:eastAsia="ar-SA"/>
              </w:rPr>
            </w:pPr>
            <w:r w:rsidRPr="00C26318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 w:eastAsia="ar-SA"/>
              </w:rPr>
              <w:t>В тому числі бюджетних  коштів</w:t>
            </w:r>
          </w:p>
          <w:p w:rsidR="005D66D9" w:rsidRPr="00C26318" w:rsidRDefault="005D66D9" w:rsidP="00B65AAC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 w:eastAsia="ar-SA"/>
              </w:rPr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6D9" w:rsidRPr="00C26318" w:rsidRDefault="005D66D9" w:rsidP="00B65AA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26318">
              <w:rPr>
                <w:rFonts w:ascii="Times New Roman" w:hAnsi="Times New Roman"/>
                <w:sz w:val="28"/>
                <w:szCs w:val="28"/>
                <w:lang w:val="uk-UA" w:eastAsia="ar-SA"/>
              </w:rPr>
              <w:t>Згідно наданих обґрунтованих розрахунків</w:t>
            </w:r>
          </w:p>
        </w:tc>
      </w:tr>
      <w:tr w:rsidR="005D66D9" w:rsidRPr="00C26318" w:rsidTr="00C92F29">
        <w:trPr>
          <w:trHeight w:hRule="exact" w:val="1074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C26318" w:rsidRDefault="005D66D9" w:rsidP="00D166ED">
            <w:pPr>
              <w:shd w:val="clear" w:color="auto" w:fill="FFFFFF"/>
              <w:suppressAutoHyphens/>
              <w:spacing w:after="0" w:line="240" w:lineRule="auto"/>
              <w:ind w:left="154"/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C26318" w:rsidRDefault="005D66D9" w:rsidP="00C92F29">
            <w:pPr>
              <w:shd w:val="clear" w:color="auto" w:fill="FFFFFF"/>
              <w:suppressAutoHyphens/>
              <w:spacing w:after="0" w:line="240" w:lineRule="auto"/>
              <w:ind w:left="19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 w:eastAsia="ar-SA"/>
              </w:rPr>
            </w:pPr>
            <w:r w:rsidRPr="00C26318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З  них  коштів бюджету </w:t>
            </w:r>
            <w:r w:rsidRPr="00C26318">
              <w:rPr>
                <w:rFonts w:ascii="Times New Roman" w:hAnsi="Times New Roman"/>
                <w:sz w:val="28"/>
                <w:szCs w:val="28"/>
                <w:lang w:val="uk-UA"/>
              </w:rPr>
              <w:t>Звягельської</w:t>
            </w:r>
            <w:r w:rsidRPr="00C26318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 територіальної громади,  </w:t>
            </w:r>
            <w:r w:rsidRPr="00C26318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млн.грн.</w:t>
            </w: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6D9" w:rsidRPr="00C26318" w:rsidRDefault="005D66D9" w:rsidP="00B65AA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26318">
              <w:rPr>
                <w:rFonts w:ascii="Times New Roman" w:hAnsi="Times New Roman"/>
                <w:sz w:val="28"/>
                <w:szCs w:val="28"/>
                <w:lang w:val="uk-UA" w:eastAsia="ar-SA"/>
              </w:rPr>
              <w:t>Згідно наданих обґрунтованих розрахунків</w:t>
            </w:r>
          </w:p>
        </w:tc>
      </w:tr>
      <w:tr w:rsidR="005D66D9" w:rsidRPr="00C26318" w:rsidTr="00CC1077">
        <w:trPr>
          <w:trHeight w:hRule="exact" w:val="796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C26318" w:rsidRDefault="005D66D9" w:rsidP="00D166ED">
            <w:pPr>
              <w:shd w:val="clear" w:color="auto" w:fill="FFFFFF"/>
              <w:suppressAutoHyphens/>
              <w:spacing w:after="0" w:line="240" w:lineRule="auto"/>
              <w:ind w:left="91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26318">
              <w:rPr>
                <w:rFonts w:ascii="Times New Roman" w:hAnsi="Times New Roman"/>
                <w:sz w:val="28"/>
                <w:szCs w:val="28"/>
                <w:lang w:val="uk-UA" w:eastAsia="ar-SA"/>
              </w:rPr>
              <w:t>10.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C26318" w:rsidRDefault="005D66D9" w:rsidP="00B65AAC">
            <w:pPr>
              <w:shd w:val="clear" w:color="auto" w:fill="FFFFFF"/>
              <w:suppressAutoHyphens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26318">
              <w:rPr>
                <w:rFonts w:ascii="Times New Roman" w:hAnsi="Times New Roman"/>
                <w:sz w:val="28"/>
                <w:szCs w:val="28"/>
                <w:lang w:val="uk-UA" w:eastAsia="ar-SA"/>
              </w:rPr>
              <w:t>Основні джерела фінансування Програми</w:t>
            </w: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9" w:rsidRPr="00C26318" w:rsidRDefault="005D66D9" w:rsidP="00D054B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26318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Бюджет  </w:t>
            </w:r>
            <w:r w:rsidRPr="00C26318">
              <w:rPr>
                <w:rFonts w:ascii="Times New Roman" w:hAnsi="Times New Roman"/>
                <w:sz w:val="28"/>
                <w:szCs w:val="28"/>
                <w:lang w:val="uk-UA"/>
              </w:rPr>
              <w:t>Звягельської</w:t>
            </w:r>
            <w:r w:rsidRPr="00C26318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  міської територіальної   громади</w:t>
            </w:r>
          </w:p>
        </w:tc>
      </w:tr>
    </w:tbl>
    <w:p w:rsidR="005D66D9" w:rsidRPr="00C26318" w:rsidRDefault="005D66D9" w:rsidP="00D166E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uk-UA"/>
        </w:rPr>
      </w:pPr>
      <w:r w:rsidRPr="00C26318">
        <w:rPr>
          <w:rFonts w:ascii="Times New Roman" w:hAnsi="Times New Roman"/>
          <w:b/>
          <w:i/>
          <w:sz w:val="28"/>
          <w:szCs w:val="28"/>
          <w:lang w:val="uk-UA" w:eastAsia="uk-UA"/>
        </w:rPr>
        <w:lastRenderedPageBreak/>
        <w:t xml:space="preserve">ІІ.  Визначення проблеми на розв’язання  якої  спрямовані заходи Програми </w:t>
      </w:r>
    </w:p>
    <w:p w:rsidR="005D66D9" w:rsidRPr="00C26318" w:rsidRDefault="005D66D9" w:rsidP="00D166E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uk-UA"/>
        </w:rPr>
      </w:pPr>
    </w:p>
    <w:p w:rsidR="005D66D9" w:rsidRPr="00C26318" w:rsidRDefault="005D66D9" w:rsidP="00E70630">
      <w:pPr>
        <w:pStyle w:val="ad"/>
        <w:shd w:val="clear" w:color="auto" w:fill="auto"/>
        <w:spacing w:line="240" w:lineRule="auto"/>
        <w:ind w:firstLine="840"/>
        <w:jc w:val="both"/>
      </w:pPr>
      <w:r w:rsidRPr="00C26318">
        <w:rPr>
          <w:sz w:val="28"/>
          <w:szCs w:val="28"/>
          <w:lang w:eastAsia="ru-RU"/>
        </w:rPr>
        <w:t xml:space="preserve">Прийняття програми </w:t>
      </w:r>
      <w:r w:rsidRPr="00C26318">
        <w:rPr>
          <w:sz w:val="28"/>
          <w:szCs w:val="28"/>
        </w:rPr>
        <w:t>відшкодування різниці в тарифах на послуги з централізованого водопостачання та централізованого водовідведення  на 2024 рік (далі – Програма)</w:t>
      </w:r>
      <w:r w:rsidRPr="00C26318">
        <w:rPr>
          <w:sz w:val="28"/>
          <w:szCs w:val="28"/>
          <w:lang w:eastAsia="ru-RU"/>
        </w:rPr>
        <w:t xml:space="preserve"> зумовлено тим, що виконавчий </w:t>
      </w:r>
      <w:r w:rsidRPr="00C26318">
        <w:rPr>
          <w:sz w:val="28"/>
          <w:szCs w:val="28"/>
        </w:rPr>
        <w:t xml:space="preserve">комітет Звягельської міської </w:t>
      </w:r>
      <w:r w:rsidRPr="00C26318">
        <w:rPr>
          <w:sz w:val="28"/>
          <w:szCs w:val="28"/>
          <w:lang w:eastAsia="ru-RU"/>
        </w:rPr>
        <w:t xml:space="preserve">ради, з метою зменшення </w:t>
      </w:r>
      <w:r w:rsidRPr="00C26318">
        <w:rPr>
          <w:sz w:val="28"/>
          <w:szCs w:val="28"/>
        </w:rPr>
        <w:t xml:space="preserve">фінансового </w:t>
      </w:r>
      <w:r w:rsidRPr="00C26318">
        <w:rPr>
          <w:sz w:val="28"/>
          <w:szCs w:val="28"/>
          <w:lang w:eastAsia="ru-RU"/>
        </w:rPr>
        <w:t xml:space="preserve">навантаження на </w:t>
      </w:r>
      <w:r w:rsidRPr="00C26318">
        <w:rPr>
          <w:sz w:val="28"/>
          <w:szCs w:val="28"/>
        </w:rPr>
        <w:t xml:space="preserve">одержувачів </w:t>
      </w:r>
      <w:r w:rsidRPr="00C26318">
        <w:rPr>
          <w:sz w:val="28"/>
          <w:szCs w:val="28"/>
          <w:lang w:eastAsia="ru-RU"/>
        </w:rPr>
        <w:t>житлово-комунальних послуг</w:t>
      </w:r>
      <w:r w:rsidRPr="00C26318">
        <w:rPr>
          <w:sz w:val="28"/>
          <w:szCs w:val="28"/>
        </w:rPr>
        <w:t xml:space="preserve">, встановлює </w:t>
      </w:r>
      <w:r w:rsidRPr="00C26318">
        <w:rPr>
          <w:sz w:val="28"/>
          <w:szCs w:val="28"/>
          <w:lang w:eastAsia="ru-RU"/>
        </w:rPr>
        <w:t xml:space="preserve">тарифи КП ЗМР «Звягельводоканал» у </w:t>
      </w:r>
      <w:r w:rsidRPr="00C26318">
        <w:rPr>
          <w:sz w:val="28"/>
          <w:szCs w:val="28"/>
        </w:rPr>
        <w:t xml:space="preserve">розмірі, </w:t>
      </w:r>
      <w:r w:rsidRPr="00C26318">
        <w:rPr>
          <w:color w:val="auto"/>
          <w:sz w:val="28"/>
          <w:szCs w:val="28"/>
          <w:lang w:eastAsia="ru-RU"/>
        </w:rPr>
        <w:t xml:space="preserve">нижче </w:t>
      </w:r>
      <w:r w:rsidRPr="00C26318">
        <w:rPr>
          <w:color w:val="auto"/>
          <w:sz w:val="28"/>
          <w:szCs w:val="28"/>
        </w:rPr>
        <w:t xml:space="preserve">економічно-обґрунтованих </w:t>
      </w:r>
      <w:r w:rsidRPr="00C26318">
        <w:rPr>
          <w:color w:val="auto"/>
          <w:sz w:val="28"/>
          <w:szCs w:val="28"/>
          <w:lang w:eastAsia="ru-RU"/>
        </w:rPr>
        <w:t>витрат</w:t>
      </w:r>
      <w:r w:rsidRPr="00C26318">
        <w:rPr>
          <w:sz w:val="28"/>
          <w:szCs w:val="28"/>
          <w:lang w:eastAsia="ru-RU"/>
        </w:rPr>
        <w:t xml:space="preserve"> на виробництво (надання) таких послуг, що призводить до отримання </w:t>
      </w:r>
      <w:r w:rsidRPr="00C26318">
        <w:rPr>
          <w:sz w:val="28"/>
          <w:szCs w:val="28"/>
        </w:rPr>
        <w:t xml:space="preserve">збитків </w:t>
      </w:r>
      <w:r w:rsidRPr="00C26318">
        <w:rPr>
          <w:sz w:val="28"/>
          <w:szCs w:val="28"/>
          <w:lang w:eastAsia="ru-RU"/>
        </w:rPr>
        <w:t xml:space="preserve">та </w:t>
      </w:r>
      <w:r w:rsidRPr="00C26318">
        <w:rPr>
          <w:sz w:val="28"/>
          <w:szCs w:val="28"/>
        </w:rPr>
        <w:t xml:space="preserve">погіршення фінансового </w:t>
      </w:r>
      <w:r w:rsidRPr="00C26318">
        <w:rPr>
          <w:sz w:val="28"/>
          <w:szCs w:val="28"/>
          <w:lang w:eastAsia="ru-RU"/>
        </w:rPr>
        <w:t>стану виробника та надавача послуг.</w:t>
      </w:r>
    </w:p>
    <w:p w:rsidR="005D66D9" w:rsidRPr="00C26318" w:rsidRDefault="005D66D9" w:rsidP="00E70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6318">
        <w:rPr>
          <w:rFonts w:ascii="Times New Roman" w:hAnsi="Times New Roman"/>
          <w:b/>
          <w:sz w:val="28"/>
          <w:szCs w:val="20"/>
          <w:lang w:val="uk-UA" w:eastAsia="ar-SA"/>
        </w:rPr>
        <w:t xml:space="preserve">           </w:t>
      </w:r>
      <w:r w:rsidRPr="00C26318">
        <w:rPr>
          <w:rFonts w:ascii="Times New Roman" w:hAnsi="Times New Roman"/>
          <w:sz w:val="28"/>
          <w:szCs w:val="28"/>
          <w:lang w:val="uk-UA"/>
        </w:rPr>
        <w:t>Основним напрямком роботи комунального підприємства Звягельської міської ради «Звягельводоканал» є виробництво та реалізація якісних послуг з централізованого водопостачання та централізованого водовідведення споживачам Звягельської міської територіальної громади. Послуги з централізованого водопостачання та централізованого водовідведення надаються населенню, підприємствам та установам очисними водопровідними та каналізаційними спорудами.</w:t>
      </w:r>
    </w:p>
    <w:p w:rsidR="005D66D9" w:rsidRPr="00C26318" w:rsidRDefault="005D66D9" w:rsidP="00F93A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26318">
        <w:rPr>
          <w:rFonts w:ascii="Times New Roman" w:hAnsi="Times New Roman"/>
          <w:sz w:val="28"/>
          <w:szCs w:val="28"/>
          <w:lang w:val="uk-UA"/>
        </w:rPr>
        <w:t xml:space="preserve">           Комунальне підприємство Звягельської міської ради «Звягельводоканал» є стратегічно важливим підприємством територіальної громади. Від належного забезпечення </w:t>
      </w:r>
      <w:r w:rsidRPr="00C263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виконання ним власних статутних завдань залежить загальна соціально-економічна ситуація в громаді.</w:t>
      </w:r>
    </w:p>
    <w:p w:rsidR="005D66D9" w:rsidRPr="00C26318" w:rsidRDefault="005D66D9" w:rsidP="006243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263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На даний час фінансовий стан підприємства є незадовільним. Такий стан  в основному зумовлений невідповідністю діючих тарифів на послуги з </w:t>
      </w:r>
      <w:r w:rsidRPr="00C26318">
        <w:rPr>
          <w:rFonts w:ascii="Times New Roman" w:hAnsi="Times New Roman"/>
          <w:sz w:val="28"/>
          <w:szCs w:val="28"/>
          <w:lang w:val="uk-UA"/>
        </w:rPr>
        <w:t>централізованого</w:t>
      </w:r>
      <w:r w:rsidRPr="00C263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водопостачання та </w:t>
      </w:r>
      <w:r w:rsidRPr="00C26318">
        <w:rPr>
          <w:rFonts w:ascii="Times New Roman" w:hAnsi="Times New Roman"/>
          <w:sz w:val="28"/>
          <w:szCs w:val="28"/>
          <w:lang w:val="uk-UA"/>
        </w:rPr>
        <w:t>централізованого</w:t>
      </w:r>
      <w:r w:rsidRPr="00C263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водовідведення економічно обґрунтованим витратам на їх виробництво.  </w:t>
      </w:r>
    </w:p>
    <w:p w:rsidR="005D66D9" w:rsidRPr="00C26318" w:rsidRDefault="005D66D9" w:rsidP="006243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263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Згідно рішення виконавчого комітету № 899 від 27.09.2023р. для КП ЗМР «Звягельводоканал» встановлено з 01.10.2023р економічно-обгрунтовані тарифи,  нарахування по яким здійснюються для бюджетних установ та інших споживачів, а для  населення даний тариф почне діяти через 10 днів після припинення або скасування воєнного стану  на території  України. При тому, категорія споживачів «Населення» займає біля 70 % в загальному обсязі наданих послуг, а нарахування здійснюється на рівні тарифу, що застосовувався станом на 24 лютого 2022р. Це призводить до дефіциту обігових коштів та збитковості підприємства.</w:t>
      </w:r>
    </w:p>
    <w:p w:rsidR="005D66D9" w:rsidRPr="00C26318" w:rsidRDefault="005D66D9" w:rsidP="005304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263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Забезпечити фінансову стабільність у роботі можливо шляхом запровадження системного підходу у формуванні тарифної політики щодо підприємства, застосовуючи норми чинного законодавства про повноваження органів місцевого самоврядування в питанні ціноутворення. </w:t>
      </w:r>
    </w:p>
    <w:p w:rsidR="005D66D9" w:rsidRPr="00C26318" w:rsidRDefault="005D66D9" w:rsidP="0053040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C26318">
        <w:rPr>
          <w:rFonts w:ascii="Times New Roman" w:hAnsi="Times New Roman"/>
          <w:sz w:val="28"/>
          <w:szCs w:val="28"/>
          <w:lang w:val="uk-UA" w:eastAsia="uk-UA"/>
        </w:rPr>
        <w:t xml:space="preserve">Статтею 4 Закону України «Про житлово-комунальні послуги»  передбачено, що орган місцевого самоврядування встановлює ціни/тарифи на житлово-комунальні послуги. </w:t>
      </w:r>
    </w:p>
    <w:p w:rsidR="005D66D9" w:rsidRPr="00C26318" w:rsidRDefault="005D66D9" w:rsidP="0053040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26318">
        <w:rPr>
          <w:sz w:val="28"/>
          <w:szCs w:val="28"/>
        </w:rPr>
        <w:t>При цьому, стаття 15 Закону України «Про ціни і ціноутворення» містить вимогу, що у випадку</w:t>
      </w:r>
      <w:r w:rsidRPr="00C26318">
        <w:rPr>
          <w:sz w:val="28"/>
          <w:szCs w:val="28"/>
          <w:shd w:val="clear" w:color="auto" w:fill="FFFFFF"/>
        </w:rPr>
        <w:t xml:space="preserve"> встановлення  органами виконавчої влади та органами місцевого самоврядування регульованої ціни на товари в розмірі, нижчому від економічно обґрунтованого розміру, зазначені суб’єкти  владних повноважень </w:t>
      </w:r>
    </w:p>
    <w:p w:rsidR="005D66D9" w:rsidRPr="00C26318" w:rsidRDefault="005D66D9" w:rsidP="00273FAC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26318">
        <w:rPr>
          <w:sz w:val="28"/>
          <w:szCs w:val="28"/>
          <w:shd w:val="clear" w:color="auto" w:fill="FFFFFF"/>
        </w:rPr>
        <w:t>зобов’язані відшкодувати суб’єктам господарювання різницю між такими розмірами  за рахунок коштів відповідних бюджетів.</w:t>
      </w:r>
    </w:p>
    <w:p w:rsidR="005D66D9" w:rsidRPr="00C26318" w:rsidRDefault="005D66D9" w:rsidP="0053040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6318">
        <w:rPr>
          <w:sz w:val="28"/>
          <w:szCs w:val="28"/>
        </w:rPr>
        <w:lastRenderedPageBreak/>
        <w:t>При невизначеності джерел фінансування витрат на відшкодування різниці в тарифах з відповідних бюджетів, суб’єкту господарювання надається право оскаржити таке рішення в судовому порядку (п.2 зазначеної вище статті закону).</w:t>
      </w:r>
    </w:p>
    <w:p w:rsidR="005D66D9" w:rsidRPr="00C26318" w:rsidRDefault="005D66D9" w:rsidP="0053040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C26318">
        <w:rPr>
          <w:rFonts w:ascii="Times New Roman" w:hAnsi="Times New Roman"/>
          <w:sz w:val="28"/>
          <w:szCs w:val="28"/>
          <w:lang w:val="uk-UA" w:eastAsia="uk-UA"/>
        </w:rPr>
        <w:t xml:space="preserve">Постановою Кабінету Міністрів України від 01.06.2011 №869 «Про забезпечення єдиного підходу до формування тарифів на житлово-комунальні послуги» надається можливість уповноваженому органу проводити коригування тарифів за відповідними складовими, вартість яких не залежить від надавача послуг. Зокрема, це стосується </w:t>
      </w:r>
      <w:r w:rsidRPr="00C26318">
        <w:rPr>
          <w:rFonts w:ascii="Times New Roman" w:hAnsi="Times New Roman"/>
          <w:sz w:val="28"/>
          <w:szCs w:val="28"/>
          <w:lang w:val="uk-UA"/>
        </w:rPr>
        <w:t>збільшення або зменшення податків і зборів (обов’язкових платежів), мінімальної заробітної плати, прожиткового мінімуму, орендної плати та амортизації, підвищення або зниження цін і тарифів на паливно-енергетичні та інші матеріальні ресурси, зниження планових показників прибутковості підприємства та ін.</w:t>
      </w:r>
    </w:p>
    <w:p w:rsidR="005D66D9" w:rsidRPr="00C26318" w:rsidRDefault="005D66D9" w:rsidP="00925DC4">
      <w:pPr>
        <w:pStyle w:val="ad"/>
        <w:shd w:val="clear" w:color="auto" w:fill="auto"/>
        <w:ind w:firstLine="840"/>
        <w:jc w:val="both"/>
        <w:rPr>
          <w:sz w:val="28"/>
          <w:szCs w:val="28"/>
          <w:lang w:eastAsia="uk-UA"/>
        </w:rPr>
      </w:pPr>
      <w:r w:rsidRPr="00C26318">
        <w:rPr>
          <w:sz w:val="28"/>
          <w:szCs w:val="28"/>
          <w:lang w:eastAsia="uk-UA"/>
        </w:rPr>
        <w:t xml:space="preserve">Проте, через складність застосування процедури коригування тарифів,  її організаційної складової та особливостей технологічного процесу з надання послуг централізованого водопостачання та централізованого водовідведення, такий механізм зміни тарифів практично не використовується у цій сфері. </w:t>
      </w:r>
    </w:p>
    <w:p w:rsidR="005D66D9" w:rsidRPr="00C26318" w:rsidRDefault="005D66D9" w:rsidP="00FC4751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6318">
        <w:rPr>
          <w:rFonts w:ascii="Times New Roman" w:hAnsi="Times New Roman"/>
          <w:sz w:val="28"/>
          <w:szCs w:val="28"/>
          <w:lang w:val="uk-UA" w:eastAsia="uk-UA"/>
        </w:rPr>
        <w:t xml:space="preserve">З огляду на наведені законодавчі норми, що діють у питанні регулювання тарифів на житлово-комунальні послуги, необхідно прийняти найбільш ефективні заходи з фінансового оздоровлення  </w:t>
      </w:r>
      <w:r w:rsidRPr="00C26318">
        <w:rPr>
          <w:rFonts w:ascii="Times New Roman" w:hAnsi="Times New Roman"/>
          <w:sz w:val="28"/>
          <w:szCs w:val="28"/>
          <w:lang w:val="uk-UA"/>
        </w:rPr>
        <w:t>КП ЗМР «Звягельводоканал».</w:t>
      </w:r>
    </w:p>
    <w:p w:rsidR="005D66D9" w:rsidRPr="00C26318" w:rsidRDefault="005D66D9" w:rsidP="00581B9E">
      <w:pPr>
        <w:pStyle w:val="ad"/>
        <w:shd w:val="clear" w:color="auto" w:fill="auto"/>
        <w:ind w:firstLine="905"/>
        <w:jc w:val="both"/>
        <w:rPr>
          <w:sz w:val="28"/>
          <w:szCs w:val="28"/>
          <w:lang w:eastAsia="uk-UA"/>
        </w:rPr>
      </w:pPr>
      <w:r w:rsidRPr="00C26318">
        <w:rPr>
          <w:sz w:val="28"/>
          <w:szCs w:val="28"/>
          <w:lang w:eastAsia="uk-UA"/>
        </w:rPr>
        <w:t>Беручи до уваги вищенаведені фактори впливу на фінансову ситуацію підприємства, є потреба у прийнятті даної програми</w:t>
      </w:r>
      <w:r w:rsidRPr="00C26318">
        <w:rPr>
          <w:color w:val="auto"/>
          <w:sz w:val="28"/>
          <w:szCs w:val="28"/>
          <w:lang w:eastAsia="uk-UA"/>
        </w:rPr>
        <w:t>.</w:t>
      </w:r>
      <w:r w:rsidRPr="00C26318">
        <w:rPr>
          <w:color w:val="FF0000"/>
          <w:sz w:val="28"/>
          <w:szCs w:val="28"/>
          <w:lang w:eastAsia="uk-UA"/>
        </w:rPr>
        <w:t xml:space="preserve"> </w:t>
      </w:r>
      <w:r w:rsidRPr="00C26318">
        <w:rPr>
          <w:sz w:val="28"/>
          <w:szCs w:val="28"/>
          <w:lang w:eastAsia="uk-UA"/>
        </w:rPr>
        <w:t xml:space="preserve">Зволікання у вирішені цієї проблеми та </w:t>
      </w:r>
      <w:r w:rsidRPr="00C26318">
        <w:rPr>
          <w:sz w:val="28"/>
          <w:szCs w:val="28"/>
        </w:rPr>
        <w:t xml:space="preserve">відсутність відшкодування різниці між </w:t>
      </w:r>
      <w:r w:rsidRPr="00C26318">
        <w:rPr>
          <w:sz w:val="28"/>
          <w:szCs w:val="28"/>
          <w:lang w:eastAsia="ru-RU"/>
        </w:rPr>
        <w:t xml:space="preserve">фактичними витратами та нарахуваннями за </w:t>
      </w:r>
      <w:r w:rsidRPr="00C26318">
        <w:rPr>
          <w:sz w:val="28"/>
          <w:szCs w:val="28"/>
        </w:rPr>
        <w:t xml:space="preserve">надані </w:t>
      </w:r>
      <w:r w:rsidRPr="00C26318">
        <w:rPr>
          <w:sz w:val="28"/>
          <w:szCs w:val="28"/>
          <w:lang w:eastAsia="ru-RU"/>
        </w:rPr>
        <w:t xml:space="preserve">послуги </w:t>
      </w:r>
      <w:r w:rsidRPr="00C26318">
        <w:rPr>
          <w:sz w:val="28"/>
          <w:szCs w:val="28"/>
        </w:rPr>
        <w:t xml:space="preserve">відповідно </w:t>
      </w:r>
      <w:r w:rsidRPr="00C26318">
        <w:rPr>
          <w:sz w:val="28"/>
          <w:szCs w:val="28"/>
          <w:lang w:eastAsia="ru-RU"/>
        </w:rPr>
        <w:t xml:space="preserve">до </w:t>
      </w:r>
      <w:r w:rsidRPr="00C26318">
        <w:rPr>
          <w:sz w:val="28"/>
          <w:szCs w:val="28"/>
        </w:rPr>
        <w:t>діючих тарифів,</w:t>
      </w:r>
      <w:r w:rsidRPr="00C26318">
        <w:rPr>
          <w:color w:val="FF0000"/>
          <w:sz w:val="28"/>
          <w:szCs w:val="28"/>
        </w:rPr>
        <w:t xml:space="preserve"> </w:t>
      </w:r>
      <w:r w:rsidRPr="00C26318">
        <w:rPr>
          <w:sz w:val="28"/>
          <w:szCs w:val="28"/>
          <w:lang w:eastAsia="uk-UA"/>
        </w:rPr>
        <w:t>ставить під загрозу забезпечення безперебійного надання послуг з централізованого водопостачання та водовідведення населенню, бюджетним підприємствам та іншим споживачам в повному обсязі, та приведе до суттєвого погіршення фінансового стану підприємства.</w:t>
      </w:r>
    </w:p>
    <w:p w:rsidR="005D66D9" w:rsidRPr="00C26318" w:rsidRDefault="005D66D9" w:rsidP="00C00879">
      <w:pPr>
        <w:pStyle w:val="ad"/>
        <w:shd w:val="clear" w:color="auto" w:fill="auto"/>
        <w:ind w:firstLine="0"/>
        <w:jc w:val="both"/>
        <w:rPr>
          <w:color w:val="FF0000"/>
          <w:sz w:val="6"/>
          <w:szCs w:val="28"/>
        </w:rPr>
      </w:pPr>
    </w:p>
    <w:p w:rsidR="005D66D9" w:rsidRPr="00C26318" w:rsidRDefault="005D66D9" w:rsidP="00FB3D93">
      <w:pPr>
        <w:shd w:val="clear" w:color="auto" w:fill="FFFFFF"/>
        <w:spacing w:after="6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C26318">
        <w:rPr>
          <w:rFonts w:ascii="Times New Roman" w:hAnsi="Times New Roman"/>
          <w:sz w:val="28"/>
          <w:szCs w:val="28"/>
          <w:lang w:val="uk-UA" w:eastAsia="uk-UA"/>
        </w:rPr>
        <w:t>Разом з тим це буде мати і інші негативні наслідки, а саме:</w:t>
      </w:r>
    </w:p>
    <w:p w:rsidR="005D66D9" w:rsidRPr="00C26318" w:rsidRDefault="005D66D9" w:rsidP="00FC47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C26318">
        <w:rPr>
          <w:rFonts w:ascii="Times New Roman" w:hAnsi="Times New Roman"/>
          <w:sz w:val="28"/>
          <w:szCs w:val="28"/>
          <w:lang w:val="uk-UA" w:eastAsia="uk-UA"/>
        </w:rPr>
        <w:t>- зниження рівня якості наданих послуг та погіршення санітарно- епідеміологічної ситуації в громаді;</w:t>
      </w:r>
    </w:p>
    <w:p w:rsidR="005D66D9" w:rsidRPr="00C26318" w:rsidRDefault="005D66D9" w:rsidP="00FC47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C26318">
        <w:rPr>
          <w:rFonts w:ascii="Times New Roman" w:hAnsi="Times New Roman"/>
          <w:sz w:val="28"/>
          <w:szCs w:val="28"/>
          <w:lang w:val="uk-UA" w:eastAsia="uk-UA"/>
        </w:rPr>
        <w:t xml:space="preserve">- зростання заборгованості підприємства за енергоносії, податкових зобов’язаннях та </w:t>
      </w:r>
      <w:r w:rsidRPr="00C26318">
        <w:rPr>
          <w:rFonts w:ascii="Times New Roman" w:hAnsi="Times New Roman"/>
          <w:sz w:val="28"/>
          <w:szCs w:val="28"/>
          <w:lang w:val="uk-UA"/>
        </w:rPr>
        <w:t>нарахування підприємству штрафних санкцій і пені за несвоєчасні та неповні розрахунки;</w:t>
      </w:r>
    </w:p>
    <w:p w:rsidR="005D66D9" w:rsidRPr="00C26318" w:rsidRDefault="005D66D9" w:rsidP="00FB3D93">
      <w:pPr>
        <w:shd w:val="clear" w:color="auto" w:fill="FFFFFF"/>
        <w:spacing w:after="6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C26318">
        <w:rPr>
          <w:rFonts w:ascii="Times New Roman" w:hAnsi="Times New Roman"/>
          <w:sz w:val="28"/>
          <w:szCs w:val="28"/>
          <w:lang w:val="uk-UA" w:eastAsia="uk-UA"/>
        </w:rPr>
        <w:t>- незабезпечення своєчасної виплати заробітної плати працівникам підприємства, тощо.</w:t>
      </w:r>
    </w:p>
    <w:p w:rsidR="005D66D9" w:rsidRPr="00C26318" w:rsidRDefault="005D66D9" w:rsidP="008662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C26318">
        <w:rPr>
          <w:rFonts w:ascii="Times New Roman" w:hAnsi="Times New Roman"/>
          <w:sz w:val="28"/>
          <w:szCs w:val="28"/>
          <w:lang w:val="uk-UA" w:eastAsia="uk-UA"/>
        </w:rPr>
        <w:t>Прийняття цільової Програми відшкодування різниці в тарифах</w:t>
      </w:r>
      <w:r w:rsidRPr="00C26318">
        <w:rPr>
          <w:rFonts w:ascii="Times New Roman" w:hAnsi="Times New Roman"/>
          <w:bCs/>
          <w:sz w:val="28"/>
          <w:szCs w:val="28"/>
          <w:lang w:val="uk-UA"/>
        </w:rPr>
        <w:t xml:space="preserve"> на послуги централізованого водопостачання та централізованого водовідведення забезпечить стабільну </w:t>
      </w:r>
      <w:r w:rsidRPr="00C26318">
        <w:rPr>
          <w:rFonts w:ascii="Times New Roman" w:hAnsi="Times New Roman"/>
          <w:sz w:val="28"/>
          <w:szCs w:val="28"/>
          <w:lang w:val="uk-UA" w:eastAsia="uk-UA"/>
        </w:rPr>
        <w:t xml:space="preserve">діяльність </w:t>
      </w:r>
      <w:r w:rsidRPr="00C26318">
        <w:rPr>
          <w:rFonts w:ascii="Times New Roman" w:hAnsi="Times New Roman"/>
          <w:sz w:val="28"/>
          <w:szCs w:val="28"/>
          <w:lang w:val="uk-UA"/>
        </w:rPr>
        <w:t>коммунального підприємства  Звягельської міської ради «Звягельводоканал»</w:t>
      </w:r>
      <w:r w:rsidRPr="00C26318">
        <w:rPr>
          <w:rFonts w:ascii="Times New Roman" w:hAnsi="Times New Roman"/>
          <w:sz w:val="28"/>
          <w:szCs w:val="28"/>
          <w:lang w:val="uk-UA" w:eastAsia="uk-UA"/>
        </w:rPr>
        <w:t xml:space="preserve"> в період дії встановлених тарифів в розмірі, меншому від економічно обґрунтованого рівня, в період коли вступ в дію  встановлених економічно обґрунтованих тарифів відтермінований та в період між встановленням нових тарифів  й  при виникненні інших обставин.</w:t>
      </w:r>
    </w:p>
    <w:p w:rsidR="005D66D9" w:rsidRPr="00C26318" w:rsidRDefault="005D66D9" w:rsidP="00FC475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26318">
        <w:rPr>
          <w:rFonts w:ascii="Times New Roman" w:hAnsi="Times New Roman"/>
          <w:bCs/>
          <w:sz w:val="28"/>
          <w:szCs w:val="28"/>
          <w:lang w:val="uk-UA"/>
        </w:rPr>
        <w:t xml:space="preserve">При цьому, необхідно зазначити, що у відповідності до статті 91 Бюджетного Кодексу та статті 61 Закону України «Про місцеве самоврядування в Україні» органи місцевого самоврядування мають право самостійно визначати напрями використання бюджетних коштів, в тому числі на фінансування інших </w:t>
      </w:r>
      <w:r w:rsidRPr="00C26318">
        <w:rPr>
          <w:rFonts w:ascii="Times New Roman" w:hAnsi="Times New Roman"/>
          <w:bCs/>
          <w:sz w:val="28"/>
          <w:szCs w:val="28"/>
          <w:lang w:val="uk-UA"/>
        </w:rPr>
        <w:lastRenderedPageBreak/>
        <w:t>програм, пов’язаних з виконанням повноважень, затверджених відповідною місцевою радою.</w:t>
      </w:r>
    </w:p>
    <w:p w:rsidR="005D66D9" w:rsidRPr="00C26318" w:rsidRDefault="005D66D9" w:rsidP="00FC47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6318">
        <w:rPr>
          <w:rFonts w:ascii="Times New Roman" w:hAnsi="Times New Roman"/>
          <w:sz w:val="28"/>
          <w:szCs w:val="28"/>
          <w:lang w:val="uk-UA"/>
        </w:rPr>
        <w:t>Отже, Програма відшкодування різниці в тарифах на послуги з централізованого водопостачання та централізованого водовідведення для групи споживачів – «Населення», для коммунального підприємства Звягельської міської ради «Звягельводоканал» розроблена на виконання та з дотриманням вимог законів України «Про місцеве самоврядування в України, «Про ціни і ціноутворення», «Про засади державної регуляторної політики у сфері господарської діяльності», Бюджетного кодексу України, Постанови  Кабінету Міністрів України від 01.06.2011  №869 «Про забезпечення єдиного підходу до формування тарифів на житлово-комунальні послуги».</w:t>
      </w:r>
    </w:p>
    <w:p w:rsidR="005D66D9" w:rsidRPr="00C26318" w:rsidRDefault="005D66D9" w:rsidP="00FC4751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26318">
        <w:rPr>
          <w:rFonts w:ascii="Times New Roman" w:hAnsi="Times New Roman"/>
          <w:sz w:val="28"/>
          <w:szCs w:val="28"/>
          <w:lang w:val="uk-UA"/>
        </w:rPr>
        <w:t xml:space="preserve">Програма сприятиме забезпеченню фінансової стабільності підприємства, </w:t>
      </w:r>
      <w:r w:rsidRPr="00C26318">
        <w:rPr>
          <w:rFonts w:ascii="Times New Roman" w:hAnsi="Times New Roman"/>
          <w:sz w:val="28"/>
          <w:szCs w:val="28"/>
          <w:lang w:val="uk-UA" w:eastAsia="uk-UA"/>
        </w:rPr>
        <w:t>зміцненню його матеріально-технічної бази та своєчасного проведення розрахунків з бюджетом.</w:t>
      </w:r>
      <w:r w:rsidRPr="00C263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</w:p>
    <w:p w:rsidR="005D66D9" w:rsidRPr="00C26318" w:rsidRDefault="005D66D9" w:rsidP="003F4CA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5D66D9" w:rsidRPr="00C26318" w:rsidRDefault="005D66D9" w:rsidP="000A5C8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val="uk-UA" w:eastAsia="uk-UA"/>
        </w:rPr>
      </w:pPr>
      <w:r w:rsidRPr="00C26318">
        <w:rPr>
          <w:rFonts w:ascii="Times New Roman" w:hAnsi="Times New Roman"/>
          <w:b/>
          <w:i/>
          <w:sz w:val="28"/>
          <w:szCs w:val="28"/>
          <w:lang w:val="uk-UA" w:eastAsia="uk-UA"/>
        </w:rPr>
        <w:t>ІІІ.  Мета Програми</w:t>
      </w:r>
    </w:p>
    <w:p w:rsidR="005D66D9" w:rsidRPr="00C26318" w:rsidRDefault="005D66D9" w:rsidP="00D166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66D9" w:rsidRPr="00C26318" w:rsidRDefault="005D66D9" w:rsidP="000A5C87">
      <w:pPr>
        <w:shd w:val="clear" w:color="auto" w:fill="FFFFFF"/>
        <w:spacing w:after="6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6318">
        <w:rPr>
          <w:rFonts w:ascii="Times New Roman" w:hAnsi="Times New Roman"/>
          <w:sz w:val="28"/>
          <w:szCs w:val="28"/>
          <w:lang w:val="uk-UA"/>
        </w:rPr>
        <w:t>Метою Програми є:</w:t>
      </w:r>
    </w:p>
    <w:p w:rsidR="005D66D9" w:rsidRPr="00C26318" w:rsidRDefault="005D66D9" w:rsidP="00D166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C26318">
        <w:rPr>
          <w:rFonts w:ascii="Times New Roman" w:hAnsi="Times New Roman"/>
          <w:spacing w:val="-2"/>
          <w:sz w:val="28"/>
          <w:szCs w:val="28"/>
          <w:lang w:val="uk-UA"/>
        </w:rPr>
        <w:t>- запровадження єдиного механізму відшкодування різниці в діючих тарифах на послуги централізованого водопостачання та централізованого водовідведення  економічно обґрунтованим витратам на їх виробництво;</w:t>
      </w:r>
    </w:p>
    <w:p w:rsidR="005D66D9" w:rsidRPr="00C26318" w:rsidRDefault="005D66D9" w:rsidP="005B4AC1">
      <w:pPr>
        <w:pStyle w:val="ad"/>
        <w:numPr>
          <w:ilvl w:val="0"/>
          <w:numId w:val="2"/>
        </w:numPr>
        <w:shd w:val="clear" w:color="auto" w:fill="auto"/>
        <w:tabs>
          <w:tab w:val="left" w:pos="0"/>
        </w:tabs>
        <w:ind w:left="0" w:firstLine="724"/>
        <w:jc w:val="both"/>
      </w:pPr>
      <w:r w:rsidRPr="00C26318">
        <w:rPr>
          <w:sz w:val="28"/>
          <w:szCs w:val="28"/>
        </w:rPr>
        <w:t xml:space="preserve">забезпечення беззбиткової діяльності комунального підприємства  Звягельської міської ради «Звягельводоканал» відповідно </w:t>
      </w:r>
      <w:r w:rsidRPr="00C26318">
        <w:rPr>
          <w:sz w:val="28"/>
          <w:szCs w:val="28"/>
          <w:lang w:eastAsia="ru-RU"/>
        </w:rPr>
        <w:t xml:space="preserve">до вимог Господарського кодексу </w:t>
      </w:r>
      <w:r w:rsidRPr="00C26318">
        <w:rPr>
          <w:sz w:val="28"/>
          <w:szCs w:val="28"/>
        </w:rPr>
        <w:t xml:space="preserve">України </w:t>
      </w:r>
      <w:r w:rsidRPr="00C26318">
        <w:rPr>
          <w:sz w:val="28"/>
          <w:szCs w:val="28"/>
          <w:lang w:eastAsia="ru-RU"/>
        </w:rPr>
        <w:t xml:space="preserve">та Закону </w:t>
      </w:r>
      <w:r w:rsidRPr="00C26318">
        <w:rPr>
          <w:sz w:val="28"/>
          <w:szCs w:val="28"/>
        </w:rPr>
        <w:t>України "</w:t>
      </w:r>
      <w:r w:rsidRPr="00C26318">
        <w:rPr>
          <w:sz w:val="28"/>
          <w:szCs w:val="28"/>
          <w:lang w:eastAsia="ru-RU"/>
        </w:rPr>
        <w:t xml:space="preserve">Про </w:t>
      </w:r>
      <w:r w:rsidRPr="00C26318">
        <w:rPr>
          <w:sz w:val="28"/>
          <w:szCs w:val="28"/>
        </w:rPr>
        <w:t xml:space="preserve">житлово-комунальні </w:t>
      </w:r>
      <w:r w:rsidRPr="00C26318">
        <w:rPr>
          <w:sz w:val="28"/>
          <w:szCs w:val="28"/>
          <w:lang w:eastAsia="ru-RU"/>
        </w:rPr>
        <w:t>послуги";</w:t>
      </w:r>
    </w:p>
    <w:p w:rsidR="005D66D9" w:rsidRPr="00C26318" w:rsidRDefault="005D66D9" w:rsidP="00D166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6318">
        <w:rPr>
          <w:rFonts w:ascii="Times New Roman" w:hAnsi="Times New Roman"/>
          <w:sz w:val="28"/>
          <w:szCs w:val="28"/>
          <w:lang w:val="uk-UA"/>
        </w:rPr>
        <w:t>- збереження обсягу та якості надання послуг з централізованого водопостачання, централізованого водовідведення відповідно до встановлених стандартів якості надання таких послуг;</w:t>
      </w:r>
    </w:p>
    <w:p w:rsidR="005D66D9" w:rsidRPr="00C26318" w:rsidRDefault="005D66D9" w:rsidP="00D166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6318">
        <w:rPr>
          <w:rFonts w:ascii="Times New Roman" w:hAnsi="Times New Roman"/>
          <w:sz w:val="28"/>
          <w:szCs w:val="28"/>
          <w:lang w:val="uk-UA"/>
        </w:rPr>
        <w:t>- забезпечення прозорої та ефективної процедури використання бюджетних коштів;</w:t>
      </w:r>
    </w:p>
    <w:p w:rsidR="005D66D9" w:rsidRPr="00C26318" w:rsidRDefault="005D66D9" w:rsidP="003F4C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444444"/>
          <w:sz w:val="28"/>
          <w:szCs w:val="28"/>
          <w:lang w:val="uk-UA"/>
        </w:rPr>
      </w:pPr>
      <w:r w:rsidRPr="00C26318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C26318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прогнозування та виділення з бюджету міської  територіальної громади  коштів для </w:t>
      </w:r>
      <w:r w:rsidRPr="00C26318">
        <w:rPr>
          <w:rFonts w:ascii="Times New Roman" w:hAnsi="Times New Roman"/>
          <w:sz w:val="28"/>
          <w:szCs w:val="28"/>
          <w:lang w:val="uk-UA"/>
        </w:rPr>
        <w:t>відшкодування</w:t>
      </w:r>
      <w:r w:rsidRPr="00C26318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різниці </w:t>
      </w:r>
      <w:r w:rsidRPr="00C26318">
        <w:rPr>
          <w:rFonts w:ascii="Times New Roman" w:hAnsi="Times New Roman"/>
          <w:sz w:val="28"/>
          <w:szCs w:val="28"/>
          <w:lang w:val="uk-UA"/>
        </w:rPr>
        <w:t>між фактичними витратами та нарахуваннями за надані послуги з централізованого водопостачання та централізованого водовідведення категорії споживачів  «населення» Звягельської  територіальної громади</w:t>
      </w:r>
      <w:r w:rsidRPr="00C26318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.</w:t>
      </w:r>
    </w:p>
    <w:p w:rsidR="005D66D9" w:rsidRPr="00C26318" w:rsidRDefault="005D66D9" w:rsidP="00D166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66D9" w:rsidRPr="00C26318" w:rsidRDefault="005D66D9" w:rsidP="00D166E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 w:eastAsia="uk-UA"/>
        </w:rPr>
      </w:pPr>
      <w:r w:rsidRPr="00C26318">
        <w:rPr>
          <w:rFonts w:ascii="Times New Roman" w:hAnsi="Times New Roman"/>
          <w:b/>
          <w:sz w:val="28"/>
          <w:szCs w:val="28"/>
          <w:lang w:val="uk-UA"/>
        </w:rPr>
        <w:t>ІV</w:t>
      </w:r>
      <w:r w:rsidRPr="00C26318">
        <w:rPr>
          <w:rFonts w:ascii="Times New Roman" w:hAnsi="Times New Roman"/>
          <w:b/>
          <w:bCs/>
          <w:i/>
          <w:sz w:val="28"/>
          <w:szCs w:val="28"/>
          <w:lang w:val="uk-UA" w:eastAsia="uk-UA"/>
        </w:rPr>
        <w:t xml:space="preserve">. Шляхи та засоби розв’язання проблеми, обсяги та джерела фінансування </w:t>
      </w:r>
      <w:r w:rsidRPr="00C26318">
        <w:rPr>
          <w:rFonts w:ascii="Times New Roman" w:hAnsi="Times New Roman"/>
          <w:b/>
          <w:i/>
          <w:sz w:val="28"/>
          <w:szCs w:val="28"/>
          <w:lang w:val="uk-UA" w:eastAsia="uk-UA"/>
        </w:rPr>
        <w:t>Програми</w:t>
      </w:r>
    </w:p>
    <w:p w:rsidR="005D66D9" w:rsidRPr="00C26318" w:rsidRDefault="005D66D9" w:rsidP="00D166E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 w:eastAsia="uk-UA"/>
        </w:rPr>
      </w:pPr>
    </w:p>
    <w:p w:rsidR="005D66D9" w:rsidRPr="00C26318" w:rsidRDefault="005D66D9" w:rsidP="005B4AC1">
      <w:pPr>
        <w:pStyle w:val="ad"/>
        <w:shd w:val="clear" w:color="auto" w:fill="auto"/>
        <w:ind w:firstLine="740"/>
        <w:jc w:val="both"/>
        <w:rPr>
          <w:sz w:val="28"/>
          <w:szCs w:val="28"/>
        </w:rPr>
      </w:pPr>
      <w:r w:rsidRPr="00C26318">
        <w:rPr>
          <w:sz w:val="28"/>
          <w:szCs w:val="28"/>
          <w:lang w:eastAsia="ru-RU"/>
        </w:rPr>
        <w:t xml:space="preserve">З метою врахування </w:t>
      </w:r>
      <w:r w:rsidRPr="00C26318">
        <w:rPr>
          <w:sz w:val="28"/>
          <w:szCs w:val="28"/>
        </w:rPr>
        <w:t xml:space="preserve">інтересів, </w:t>
      </w:r>
      <w:r w:rsidRPr="00C26318">
        <w:rPr>
          <w:sz w:val="28"/>
          <w:szCs w:val="28"/>
          <w:lang w:eastAsia="ru-RU"/>
        </w:rPr>
        <w:t xml:space="preserve">як </w:t>
      </w:r>
      <w:r w:rsidRPr="00C26318">
        <w:rPr>
          <w:sz w:val="28"/>
          <w:szCs w:val="28"/>
        </w:rPr>
        <w:t xml:space="preserve">споживачів </w:t>
      </w:r>
      <w:r w:rsidRPr="00C26318">
        <w:rPr>
          <w:sz w:val="28"/>
          <w:szCs w:val="28"/>
          <w:lang w:eastAsia="ru-RU"/>
        </w:rPr>
        <w:t xml:space="preserve">комунальних послуг, так </w:t>
      </w:r>
      <w:r w:rsidRPr="00C26318">
        <w:rPr>
          <w:sz w:val="28"/>
          <w:szCs w:val="28"/>
        </w:rPr>
        <w:t>і підприємства, яке є надавачем послуг з централізованого водопостачання та  централізованого водовідведення споживачам на території Звягельської міської територіальної громади</w:t>
      </w:r>
      <w:r w:rsidRPr="00C26318">
        <w:rPr>
          <w:sz w:val="28"/>
          <w:szCs w:val="28"/>
          <w:lang w:eastAsia="ru-RU"/>
        </w:rPr>
        <w:t xml:space="preserve">, </w:t>
      </w:r>
      <w:r w:rsidRPr="00C26318">
        <w:rPr>
          <w:sz w:val="28"/>
          <w:szCs w:val="28"/>
        </w:rPr>
        <w:t xml:space="preserve">вирішення </w:t>
      </w:r>
      <w:r w:rsidRPr="00C26318">
        <w:rPr>
          <w:sz w:val="28"/>
          <w:szCs w:val="28"/>
          <w:lang w:eastAsia="ru-RU"/>
        </w:rPr>
        <w:t xml:space="preserve">проблеми </w:t>
      </w:r>
      <w:r w:rsidRPr="00C26318">
        <w:rPr>
          <w:sz w:val="28"/>
          <w:szCs w:val="28"/>
        </w:rPr>
        <w:t xml:space="preserve">пропонується здійснити </w:t>
      </w:r>
      <w:r w:rsidRPr="00C26318">
        <w:rPr>
          <w:sz w:val="28"/>
          <w:szCs w:val="28"/>
          <w:lang w:eastAsia="ru-RU"/>
        </w:rPr>
        <w:t xml:space="preserve">шляхом прийняття </w:t>
      </w:r>
      <w:r w:rsidRPr="00C26318">
        <w:rPr>
          <w:sz w:val="28"/>
          <w:szCs w:val="28"/>
        </w:rPr>
        <w:t xml:space="preserve">рішення міської </w:t>
      </w:r>
      <w:r w:rsidRPr="00C26318">
        <w:rPr>
          <w:sz w:val="28"/>
          <w:szCs w:val="28"/>
          <w:lang w:eastAsia="ru-RU"/>
        </w:rPr>
        <w:t xml:space="preserve">ради "Про затвердження Програми </w:t>
      </w:r>
      <w:r w:rsidRPr="00C26318">
        <w:rPr>
          <w:sz w:val="28"/>
          <w:szCs w:val="28"/>
        </w:rPr>
        <w:t xml:space="preserve">відшкодування різниці </w:t>
      </w:r>
      <w:r w:rsidRPr="00C26318">
        <w:rPr>
          <w:sz w:val="28"/>
          <w:szCs w:val="28"/>
          <w:lang w:eastAsia="ru-RU"/>
        </w:rPr>
        <w:t xml:space="preserve">в тарифах на послуги з </w:t>
      </w:r>
      <w:r w:rsidRPr="00C26318">
        <w:rPr>
          <w:sz w:val="28"/>
          <w:szCs w:val="28"/>
        </w:rPr>
        <w:t xml:space="preserve">централізованого </w:t>
      </w:r>
      <w:r w:rsidRPr="00C26318">
        <w:rPr>
          <w:sz w:val="28"/>
          <w:szCs w:val="28"/>
          <w:lang w:eastAsia="ru-RU"/>
        </w:rPr>
        <w:t xml:space="preserve">водопостачання та централізованого </w:t>
      </w:r>
      <w:r w:rsidRPr="00C26318">
        <w:rPr>
          <w:sz w:val="28"/>
          <w:szCs w:val="28"/>
        </w:rPr>
        <w:t xml:space="preserve">водовідведення комунальному підприємству Звягельської </w:t>
      </w:r>
      <w:r w:rsidRPr="00C26318">
        <w:rPr>
          <w:sz w:val="28"/>
          <w:szCs w:val="28"/>
        </w:rPr>
        <w:lastRenderedPageBreak/>
        <w:t>міської ради «Звягельводоканал»</w:t>
      </w:r>
      <w:r w:rsidRPr="00C26318">
        <w:rPr>
          <w:sz w:val="28"/>
          <w:szCs w:val="28"/>
          <w:lang w:eastAsia="ru-RU"/>
        </w:rPr>
        <w:t xml:space="preserve"> на 2024 </w:t>
      </w:r>
      <w:r w:rsidRPr="00C26318">
        <w:rPr>
          <w:sz w:val="28"/>
          <w:szCs w:val="28"/>
        </w:rPr>
        <w:t>рік"</w:t>
      </w:r>
    </w:p>
    <w:p w:rsidR="005D66D9" w:rsidRPr="00C26318" w:rsidRDefault="005D66D9" w:rsidP="000A5C87">
      <w:pPr>
        <w:widowControl w:val="0"/>
        <w:spacing w:after="60" w:line="240" w:lineRule="auto"/>
        <w:ind w:firstLine="567"/>
        <w:contextualSpacing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C26318">
        <w:rPr>
          <w:rFonts w:ascii="Times New Roman" w:hAnsi="Times New Roman"/>
          <w:spacing w:val="-1"/>
          <w:sz w:val="28"/>
          <w:szCs w:val="28"/>
          <w:lang w:val="uk-UA"/>
        </w:rPr>
        <w:t>Фінансування  Програми  здійснюється за рахунок:</w:t>
      </w:r>
    </w:p>
    <w:p w:rsidR="005D66D9" w:rsidRPr="00C26318" w:rsidRDefault="005D66D9" w:rsidP="00083F5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C26318">
        <w:rPr>
          <w:rFonts w:ascii="Times New Roman" w:hAnsi="Times New Roman"/>
          <w:spacing w:val="-1"/>
          <w:sz w:val="28"/>
          <w:szCs w:val="28"/>
          <w:lang w:val="uk-UA"/>
        </w:rPr>
        <w:t>- коштів бюджету міської територіальної громади.</w:t>
      </w:r>
    </w:p>
    <w:p w:rsidR="005D66D9" w:rsidRPr="00C26318" w:rsidRDefault="005D66D9" w:rsidP="00083F5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C26318">
        <w:rPr>
          <w:rFonts w:ascii="Times New Roman" w:hAnsi="Times New Roman"/>
          <w:spacing w:val="-1"/>
          <w:sz w:val="28"/>
          <w:szCs w:val="28"/>
          <w:lang w:val="uk-UA"/>
        </w:rPr>
        <w:t>- інших джерел, не заборонених чиним законодавством України.</w:t>
      </w:r>
    </w:p>
    <w:p w:rsidR="005D66D9" w:rsidRPr="00C26318" w:rsidRDefault="005D66D9" w:rsidP="00083F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C26318">
        <w:rPr>
          <w:rFonts w:ascii="Times New Roman" w:hAnsi="Times New Roman"/>
          <w:sz w:val="28"/>
          <w:szCs w:val="28"/>
          <w:lang w:val="uk-UA"/>
        </w:rPr>
        <w:t xml:space="preserve">Комунальне підприємство Звягельської міської ради «Звягельводоканал» </w:t>
      </w:r>
      <w:r w:rsidRPr="00C26318">
        <w:rPr>
          <w:rFonts w:ascii="Times New Roman" w:hAnsi="Times New Roman"/>
          <w:spacing w:val="-1"/>
          <w:sz w:val="28"/>
          <w:szCs w:val="28"/>
          <w:lang w:val="uk-UA"/>
        </w:rPr>
        <w:t xml:space="preserve">готує розрахунок різниці в тарифах на житлово-комунальні послуги на відшкодування витрат в різниці між затвердженим розміром  тарифу та розміром економічно-обґрунтованих витрат, згідно додатку № 1 та додатку №2  до Програми та відповідно до норм чинного законодавства. </w:t>
      </w:r>
    </w:p>
    <w:p w:rsidR="005D66D9" w:rsidRPr="00C26318" w:rsidRDefault="005D66D9" w:rsidP="00083F5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pacing w:val="-1"/>
          <w:sz w:val="28"/>
          <w:szCs w:val="28"/>
          <w:lang w:val="uk-UA"/>
        </w:rPr>
      </w:pPr>
      <w:r w:rsidRPr="00C26318">
        <w:rPr>
          <w:rFonts w:ascii="Times New Roman" w:hAnsi="Times New Roman"/>
          <w:spacing w:val="-1"/>
          <w:sz w:val="28"/>
          <w:szCs w:val="28"/>
          <w:lang w:val="uk-UA"/>
        </w:rPr>
        <w:t xml:space="preserve">Фінансове управління міської ради перераховує кошти з бюджету </w:t>
      </w:r>
      <w:r w:rsidRPr="00C26318">
        <w:rPr>
          <w:rFonts w:ascii="Times New Roman" w:hAnsi="Times New Roman"/>
          <w:sz w:val="28"/>
          <w:szCs w:val="28"/>
          <w:lang w:val="uk-UA"/>
        </w:rPr>
        <w:t>міської територіальної громади у</w:t>
      </w:r>
      <w:r w:rsidRPr="00C26318">
        <w:rPr>
          <w:rFonts w:ascii="Times New Roman" w:hAnsi="Times New Roman"/>
          <w:bCs/>
          <w:sz w:val="28"/>
          <w:szCs w:val="28"/>
          <w:lang w:val="uk-UA"/>
        </w:rPr>
        <w:t>правлінню житлово-комунального господарства та екології міської ради</w:t>
      </w:r>
      <w:r w:rsidRPr="00C26318">
        <w:rPr>
          <w:rFonts w:ascii="Times New Roman" w:hAnsi="Times New Roman"/>
          <w:sz w:val="28"/>
          <w:szCs w:val="28"/>
          <w:lang w:val="uk-UA"/>
        </w:rPr>
        <w:t xml:space="preserve">, яке в подальшому перераховує їх одержувачу бюджетних коштів - комунальному підприємству Звягельської міської ради «Звягельводоканал» </w:t>
      </w:r>
      <w:r w:rsidRPr="00C26318">
        <w:rPr>
          <w:rFonts w:ascii="Times New Roman" w:hAnsi="Times New Roman"/>
          <w:color w:val="000000"/>
          <w:sz w:val="28"/>
          <w:szCs w:val="28"/>
          <w:lang w:val="uk-UA"/>
        </w:rPr>
        <w:t>на рахунок, відкритий в Державній казначейській службі України в межах, затверджених в бюджеті міської територіальної громади призначень на цю мету.</w:t>
      </w:r>
    </w:p>
    <w:p w:rsidR="005D66D9" w:rsidRPr="00C26318" w:rsidRDefault="005D66D9" w:rsidP="00083F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C26318">
        <w:rPr>
          <w:rFonts w:ascii="Times New Roman" w:hAnsi="Times New Roman"/>
          <w:spacing w:val="-1"/>
          <w:sz w:val="28"/>
          <w:szCs w:val="28"/>
          <w:lang w:val="uk-UA"/>
        </w:rPr>
        <w:t>Головними розпорядником коштів на виконання Програми - є у</w:t>
      </w:r>
      <w:r w:rsidRPr="00C26318">
        <w:rPr>
          <w:rFonts w:ascii="Times New Roman" w:hAnsi="Times New Roman"/>
          <w:bCs/>
          <w:sz w:val="28"/>
          <w:szCs w:val="28"/>
          <w:lang w:val="uk-UA"/>
        </w:rPr>
        <w:t>правління житлово-комунального господарства та екології міської ради</w:t>
      </w:r>
      <w:r w:rsidRPr="00C26318">
        <w:rPr>
          <w:rFonts w:ascii="Times New Roman" w:hAnsi="Times New Roman"/>
          <w:spacing w:val="-1"/>
          <w:sz w:val="28"/>
          <w:szCs w:val="28"/>
          <w:lang w:val="uk-UA"/>
        </w:rPr>
        <w:t>.</w:t>
      </w:r>
    </w:p>
    <w:p w:rsidR="005D66D9" w:rsidRPr="00C26318" w:rsidRDefault="005D66D9" w:rsidP="00083F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6318">
        <w:rPr>
          <w:rFonts w:ascii="Times New Roman" w:hAnsi="Times New Roman"/>
          <w:spacing w:val="-1"/>
          <w:sz w:val="28"/>
          <w:szCs w:val="28"/>
          <w:lang w:val="uk-UA"/>
        </w:rPr>
        <w:t xml:space="preserve">Одержувачем коштів - є </w:t>
      </w:r>
      <w:r w:rsidRPr="00C26318">
        <w:rPr>
          <w:rFonts w:ascii="Times New Roman" w:hAnsi="Times New Roman"/>
          <w:sz w:val="28"/>
          <w:szCs w:val="28"/>
          <w:lang w:val="uk-UA"/>
        </w:rPr>
        <w:t xml:space="preserve">комунальне підприємство Звягельської міської ради «Звягельводоканал». </w:t>
      </w:r>
    </w:p>
    <w:p w:rsidR="005D66D9" w:rsidRPr="00C26318" w:rsidRDefault="005D66D9" w:rsidP="00083F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C26318">
        <w:rPr>
          <w:rFonts w:ascii="Times New Roman" w:hAnsi="Times New Roman"/>
          <w:spacing w:val="-1"/>
          <w:sz w:val="28"/>
          <w:szCs w:val="28"/>
          <w:lang w:val="uk-UA"/>
        </w:rPr>
        <w:t>Бюджетні кошти, що фінансуються для виконання Програми, використовуються в межах відповідних бюджетних призначень, встановлених рішенням  Звягельської</w:t>
      </w:r>
      <w:r w:rsidRPr="00C26318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міської  територіальної громади.</w:t>
      </w:r>
    </w:p>
    <w:p w:rsidR="005D66D9" w:rsidRPr="00C26318" w:rsidRDefault="005D66D9" w:rsidP="00083F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C26318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Фінансування  заходів   Програми  здійснюється  в  межах  фінансових можливостей  бюджету </w:t>
      </w:r>
      <w:r w:rsidRPr="00C26318">
        <w:rPr>
          <w:rFonts w:ascii="Times New Roman" w:hAnsi="Times New Roman"/>
          <w:sz w:val="28"/>
          <w:szCs w:val="28"/>
          <w:lang w:val="uk-UA"/>
        </w:rPr>
        <w:t>Звягельської</w:t>
      </w:r>
      <w:r w:rsidRPr="00C26318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міської  територіальної громади.</w:t>
      </w:r>
    </w:p>
    <w:p w:rsidR="005D66D9" w:rsidRPr="00C26318" w:rsidRDefault="005D66D9" w:rsidP="00D64C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66D9" w:rsidRPr="00C26318" w:rsidRDefault="005D66D9" w:rsidP="00D166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26318">
        <w:rPr>
          <w:rFonts w:ascii="Times New Roman" w:hAnsi="Times New Roman"/>
          <w:b/>
          <w:i/>
          <w:sz w:val="28"/>
          <w:szCs w:val="28"/>
          <w:lang w:val="uk-UA"/>
        </w:rPr>
        <w:t>V</w:t>
      </w:r>
      <w:r w:rsidRPr="00C26318">
        <w:rPr>
          <w:rFonts w:ascii="Times New Roman" w:hAnsi="Times New Roman"/>
          <w:b/>
          <w:bCs/>
          <w:i/>
          <w:sz w:val="28"/>
          <w:szCs w:val="28"/>
          <w:lang w:val="uk-UA" w:eastAsia="uk-UA"/>
        </w:rPr>
        <w:t xml:space="preserve">. Порядок </w:t>
      </w:r>
      <w:r w:rsidRPr="00C26318">
        <w:rPr>
          <w:rFonts w:ascii="Times New Roman" w:hAnsi="Times New Roman"/>
          <w:b/>
          <w:i/>
          <w:sz w:val="28"/>
          <w:szCs w:val="28"/>
          <w:lang w:val="uk-UA"/>
        </w:rPr>
        <w:t>розрахунків, обліку та відшкодування різниці в тарифах.</w:t>
      </w:r>
    </w:p>
    <w:p w:rsidR="005D66D9" w:rsidRPr="00C26318" w:rsidRDefault="005D66D9" w:rsidP="00D166ED">
      <w:pPr>
        <w:shd w:val="solid" w:color="FFFFFF" w:fill="auto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  <w:lang w:val="uk-UA"/>
        </w:rPr>
      </w:pPr>
    </w:p>
    <w:p w:rsidR="005D66D9" w:rsidRPr="00C26318" w:rsidRDefault="005D66D9" w:rsidP="00D166ED">
      <w:pPr>
        <w:shd w:val="solid" w:color="FFFFFF" w:fill="auto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26318">
        <w:rPr>
          <w:rFonts w:ascii="Times New Roman" w:hAnsi="Times New Roman"/>
          <w:b/>
          <w:kern w:val="2"/>
          <w:sz w:val="28"/>
          <w:szCs w:val="28"/>
          <w:lang w:val="uk-UA"/>
        </w:rPr>
        <w:t xml:space="preserve">      </w:t>
      </w:r>
      <w:r w:rsidRPr="00C26318">
        <w:rPr>
          <w:rFonts w:ascii="Times New Roman" w:hAnsi="Times New Roman"/>
          <w:sz w:val="28"/>
          <w:szCs w:val="28"/>
          <w:lang w:val="uk-UA" w:eastAsia="uk-UA"/>
        </w:rPr>
        <w:t xml:space="preserve"> Комунальне підприємство Звягельської міської ради «Звягельводоканал» готує розрахунки з різниці в тарифах за формою згідно з додатком № 1 та додатком №2 до Програми та подає на розгляд та погодження Комісії</w:t>
      </w:r>
      <w:r w:rsidRPr="00C26318">
        <w:rPr>
          <w:rFonts w:ascii="Times New Roman" w:hAnsi="Times New Roman"/>
          <w:kern w:val="2"/>
          <w:sz w:val="28"/>
          <w:szCs w:val="28"/>
          <w:lang w:val="uk-UA"/>
        </w:rPr>
        <w:t xml:space="preserve"> із </w:t>
      </w:r>
      <w:r w:rsidRPr="00C26318">
        <w:rPr>
          <w:rFonts w:ascii="Times New Roman" w:hAnsi="Times New Roman"/>
          <w:bCs/>
          <w:kern w:val="2"/>
          <w:sz w:val="28"/>
          <w:szCs w:val="28"/>
          <w:lang w:val="uk-UA"/>
        </w:rPr>
        <w:t>розгляду і погодження розміру різниці в тарифах на комунальні послуги, які надаються комунальними підприємствами Звягельської міської ради</w:t>
      </w:r>
      <w:r w:rsidRPr="00C26318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5D66D9" w:rsidRPr="00C26318" w:rsidRDefault="005D66D9" w:rsidP="00D166ED">
      <w:pPr>
        <w:shd w:val="solid" w:color="FFFFFF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26318">
        <w:rPr>
          <w:rFonts w:ascii="Times New Roman" w:hAnsi="Times New Roman"/>
          <w:sz w:val="28"/>
          <w:szCs w:val="28"/>
          <w:lang w:val="uk-UA" w:eastAsia="uk-UA"/>
        </w:rPr>
        <w:t>Обсяг заборгованості визначається підприємством на підставі таких підтвердних документів:</w:t>
      </w:r>
    </w:p>
    <w:p w:rsidR="005D66D9" w:rsidRPr="00C26318" w:rsidRDefault="005D66D9" w:rsidP="00334E34">
      <w:pPr>
        <w:shd w:val="solid" w:color="FFFFFF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26318">
        <w:rPr>
          <w:rFonts w:ascii="Times New Roman" w:hAnsi="Times New Roman"/>
          <w:sz w:val="28"/>
          <w:szCs w:val="28"/>
          <w:lang w:val="uk-UA" w:eastAsia="uk-UA"/>
        </w:rPr>
        <w:t xml:space="preserve">1) </w:t>
      </w:r>
      <w:r w:rsidRPr="00C2631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розрахунок фактичної собівартості постачання послуг по населенню, </w:t>
      </w:r>
      <w:r w:rsidRPr="00C26318">
        <w:rPr>
          <w:rFonts w:ascii="Times New Roman" w:hAnsi="Times New Roman"/>
          <w:color w:val="000000"/>
          <w:sz w:val="28"/>
          <w:szCs w:val="28"/>
          <w:lang w:val="uk-UA"/>
        </w:rPr>
        <w:t xml:space="preserve">КП ЗМР </w:t>
      </w:r>
      <w:r w:rsidRPr="00C26318">
        <w:rPr>
          <w:rFonts w:ascii="Times New Roman" w:hAnsi="Times New Roman"/>
          <w:sz w:val="28"/>
          <w:szCs w:val="28"/>
          <w:lang w:val="uk-UA"/>
        </w:rPr>
        <w:t xml:space="preserve">«Звягельводоканал», </w:t>
      </w:r>
      <w:r w:rsidRPr="00C26318">
        <w:rPr>
          <w:rFonts w:ascii="Times New Roman" w:hAnsi="Times New Roman"/>
          <w:color w:val="000000"/>
          <w:sz w:val="28"/>
          <w:szCs w:val="28"/>
          <w:lang w:val="uk-UA" w:eastAsia="uk-UA"/>
        </w:rPr>
        <w:t>що засвідчений підписом керівника та скріпленим печаткою</w:t>
      </w:r>
      <w:r w:rsidRPr="00C26318">
        <w:rPr>
          <w:rFonts w:ascii="Times New Roman" w:hAnsi="Times New Roman"/>
          <w:sz w:val="28"/>
          <w:szCs w:val="28"/>
          <w:lang w:val="uk-UA" w:eastAsia="uk-UA"/>
        </w:rPr>
        <w:t xml:space="preserve">; </w:t>
      </w:r>
      <w:r w:rsidRPr="00C26318">
        <w:rPr>
          <w:rFonts w:ascii="Times New Roman" w:hAnsi="Times New Roman"/>
          <w:color w:val="000000"/>
          <w:sz w:val="28"/>
          <w:szCs w:val="28"/>
          <w:lang w:val="uk-UA"/>
        </w:rPr>
        <w:t>розрахунок обсягу заборгованості з різниці в тарифах здійснюється без урахування податку на додану вартість.</w:t>
      </w:r>
    </w:p>
    <w:p w:rsidR="005D66D9" w:rsidRPr="00C26318" w:rsidRDefault="005D66D9" w:rsidP="00D166ED">
      <w:pPr>
        <w:shd w:val="solid" w:color="FFFFFF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26318">
        <w:rPr>
          <w:rFonts w:ascii="Times New Roman" w:hAnsi="Times New Roman"/>
          <w:sz w:val="28"/>
          <w:szCs w:val="28"/>
          <w:lang w:val="uk-UA" w:eastAsia="uk-UA"/>
        </w:rPr>
        <w:t xml:space="preserve">2) копія рішення виконавчого комітету </w:t>
      </w:r>
      <w:r w:rsidRPr="00C26318">
        <w:rPr>
          <w:rFonts w:ascii="Times New Roman" w:hAnsi="Times New Roman"/>
          <w:sz w:val="28"/>
          <w:szCs w:val="28"/>
          <w:lang w:val="uk-UA"/>
        </w:rPr>
        <w:t xml:space="preserve">Звягельської </w:t>
      </w:r>
      <w:r w:rsidRPr="00C26318">
        <w:rPr>
          <w:rFonts w:ascii="Times New Roman" w:hAnsi="Times New Roman"/>
          <w:sz w:val="28"/>
          <w:szCs w:val="28"/>
          <w:lang w:val="uk-UA" w:eastAsia="uk-UA"/>
        </w:rPr>
        <w:t>міської ради про встановлення діючих тарифів;</w:t>
      </w:r>
    </w:p>
    <w:p w:rsidR="005D66D9" w:rsidRPr="00C26318" w:rsidRDefault="005D66D9" w:rsidP="00D166ED">
      <w:pPr>
        <w:shd w:val="solid" w:color="FFFFFF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26318">
        <w:rPr>
          <w:rFonts w:ascii="Times New Roman" w:hAnsi="Times New Roman"/>
          <w:sz w:val="28"/>
          <w:szCs w:val="28"/>
          <w:lang w:val="uk-UA" w:eastAsia="uk-UA"/>
        </w:rPr>
        <w:t>3) звіт про витрати на виробництво та фінансові показники діяльності підприємства за встановленою для відповідного виду діяльності звітною формою, засвідчений підписом керівника, скріплений печаткою.</w:t>
      </w:r>
    </w:p>
    <w:p w:rsidR="005D66D9" w:rsidRPr="00C26318" w:rsidRDefault="005D66D9" w:rsidP="00D166ED">
      <w:pPr>
        <w:shd w:val="solid" w:color="FFFFFF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263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Обсяг заборгованості визначається як різниця між фактичними витратами, пов’язаними з наданням послуг споживачам, скоригованими на обмеження, </w:t>
      </w:r>
      <w:r w:rsidRPr="00C263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передбачені в розрахунках діючих тарифів, і фактичними нарахуваннями згідно з тарифами, що встановлювалися органом місцевого самоврядування.</w:t>
      </w:r>
    </w:p>
    <w:p w:rsidR="005D66D9" w:rsidRPr="00C26318" w:rsidRDefault="005D66D9" w:rsidP="000F39C9">
      <w:pPr>
        <w:pStyle w:val="a5"/>
        <w:ind w:left="0" w:firstLine="851"/>
        <w:jc w:val="both"/>
        <w:rPr>
          <w:sz w:val="28"/>
          <w:szCs w:val="28"/>
          <w:lang w:val="uk-UA"/>
        </w:rPr>
      </w:pPr>
      <w:r w:rsidRPr="00C26318">
        <w:rPr>
          <w:sz w:val="28"/>
          <w:szCs w:val="28"/>
          <w:lang w:val="uk-UA"/>
        </w:rPr>
        <w:t>Розгляд звернень щодо відшкодування різниці в тарифах на централізоване водопостачання та централізоване водовідведення комунальному підприємству Звягельської міської ради «Звягельводоканал»  здійснюється комісією з питань узгодження заборгованості з різниці в тарифах, склад та положення про яку затверджується розпорядженням міського  голови.</w:t>
      </w:r>
    </w:p>
    <w:p w:rsidR="005D66D9" w:rsidRPr="00C26318" w:rsidRDefault="005D66D9" w:rsidP="00D166ED">
      <w:pPr>
        <w:shd w:val="solid" w:color="FFFFFF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5D66D9" w:rsidRPr="00C26318" w:rsidRDefault="005D66D9" w:rsidP="00D166ED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  <w:lang w:val="uk-UA"/>
        </w:rPr>
      </w:pPr>
      <w:r w:rsidRPr="00C26318">
        <w:rPr>
          <w:rFonts w:ascii="Times New Roman" w:hAnsi="Times New Roman"/>
          <w:b/>
          <w:i/>
          <w:sz w:val="28"/>
          <w:szCs w:val="28"/>
          <w:lang w:val="uk-UA"/>
        </w:rPr>
        <w:t>VI. Очікувані результати виконання Програми:</w:t>
      </w:r>
    </w:p>
    <w:p w:rsidR="005D66D9" w:rsidRPr="00C26318" w:rsidRDefault="005D66D9" w:rsidP="00D166E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5D66D9" w:rsidRPr="00C26318" w:rsidRDefault="005D66D9" w:rsidP="007E6A17">
      <w:pPr>
        <w:pStyle w:val="ad"/>
        <w:shd w:val="clear" w:color="auto" w:fill="auto"/>
        <w:tabs>
          <w:tab w:val="left" w:pos="0"/>
        </w:tabs>
        <w:ind w:firstLine="567"/>
        <w:jc w:val="both"/>
      </w:pPr>
      <w:r w:rsidRPr="00C26318">
        <w:rPr>
          <w:b/>
          <w:sz w:val="28"/>
          <w:szCs w:val="28"/>
        </w:rPr>
        <w:t xml:space="preserve"> -  </w:t>
      </w:r>
      <w:r w:rsidRPr="00C26318">
        <w:rPr>
          <w:sz w:val="28"/>
          <w:szCs w:val="28"/>
        </w:rPr>
        <w:t>виконання вимог Закону України "Про житлово-комунальні послуги";</w:t>
      </w:r>
    </w:p>
    <w:p w:rsidR="005D66D9" w:rsidRPr="00C26318" w:rsidRDefault="005D66D9" w:rsidP="00D166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6318">
        <w:rPr>
          <w:rFonts w:ascii="Times New Roman" w:hAnsi="Times New Roman"/>
          <w:sz w:val="28"/>
          <w:szCs w:val="28"/>
          <w:lang w:val="uk-UA"/>
        </w:rPr>
        <w:t xml:space="preserve"> - забезпечення безперебійного цілодобового постачання води  та відведення стічних вод споживачам всіх категорій;</w:t>
      </w:r>
    </w:p>
    <w:p w:rsidR="005D66D9" w:rsidRPr="00C26318" w:rsidRDefault="005D66D9" w:rsidP="00D166ED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6318">
        <w:rPr>
          <w:rFonts w:ascii="Times New Roman" w:hAnsi="Times New Roman"/>
          <w:sz w:val="28"/>
          <w:szCs w:val="28"/>
          <w:lang w:val="uk-UA"/>
        </w:rPr>
        <w:t>- впорядкування розрахунків підприємства з енергопостачальними організаціями;</w:t>
      </w:r>
    </w:p>
    <w:p w:rsidR="005D66D9" w:rsidRPr="00C26318" w:rsidRDefault="005D66D9" w:rsidP="00D166ED">
      <w:pPr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26318">
        <w:rPr>
          <w:rFonts w:ascii="Times New Roman" w:hAnsi="Times New Roman"/>
          <w:color w:val="000000"/>
          <w:sz w:val="28"/>
          <w:szCs w:val="28"/>
          <w:lang w:val="uk-UA"/>
        </w:rPr>
        <w:t>-  своєчасно  сплачені  податки, збори та інші платежі;</w:t>
      </w:r>
    </w:p>
    <w:p w:rsidR="005D66D9" w:rsidRPr="00C26318" w:rsidRDefault="005D66D9" w:rsidP="00D64C10">
      <w:pPr>
        <w:pStyle w:val="ad"/>
        <w:shd w:val="clear" w:color="auto" w:fill="auto"/>
        <w:tabs>
          <w:tab w:val="left" w:pos="0"/>
        </w:tabs>
        <w:ind w:firstLine="724"/>
        <w:jc w:val="both"/>
      </w:pPr>
      <w:r w:rsidRPr="00C26318">
        <w:rPr>
          <w:b/>
          <w:sz w:val="28"/>
          <w:szCs w:val="28"/>
        </w:rPr>
        <w:t>-</w:t>
      </w:r>
      <w:r w:rsidRPr="00C26318">
        <w:rPr>
          <w:sz w:val="28"/>
          <w:szCs w:val="28"/>
        </w:rPr>
        <w:t xml:space="preserve"> належне виконання зобов’язань роботодавця перед працівниками підприємства по оплаті праці;</w:t>
      </w:r>
    </w:p>
    <w:p w:rsidR="005D66D9" w:rsidRPr="00C26318" w:rsidRDefault="005D66D9" w:rsidP="00D166ED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6318">
        <w:rPr>
          <w:rFonts w:ascii="Times New Roman" w:hAnsi="Times New Roman"/>
          <w:sz w:val="28"/>
          <w:szCs w:val="28"/>
          <w:lang w:val="uk-UA"/>
        </w:rPr>
        <w:t>- створення умов для стабільної і беззбиткової роботи комунального підприємства при здійсненні господарської діяльності;</w:t>
      </w:r>
    </w:p>
    <w:p w:rsidR="005D66D9" w:rsidRPr="00C26318" w:rsidRDefault="005D66D9" w:rsidP="00D166ED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6318">
        <w:rPr>
          <w:rFonts w:ascii="Times New Roman" w:hAnsi="Times New Roman"/>
          <w:sz w:val="28"/>
          <w:szCs w:val="28"/>
          <w:lang w:val="uk-UA"/>
        </w:rPr>
        <w:t>- дотримання нормативів та стандартів якості послуг і правил при  виробництві та наданні послуг з централізованого водопостачання та централізованого водовідведення;</w:t>
      </w:r>
    </w:p>
    <w:p w:rsidR="005D66D9" w:rsidRPr="00C26318" w:rsidRDefault="005D66D9" w:rsidP="00D166ED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6318">
        <w:rPr>
          <w:rFonts w:ascii="Times New Roman" w:hAnsi="Times New Roman"/>
          <w:sz w:val="28"/>
          <w:szCs w:val="28"/>
          <w:lang w:val="uk-UA"/>
        </w:rPr>
        <w:t>- підвищення рівня надійності роботи виробничих потужностей підприємства.</w:t>
      </w:r>
    </w:p>
    <w:p w:rsidR="005D66D9" w:rsidRPr="00C26318" w:rsidRDefault="005D66D9" w:rsidP="003F4CA5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6318">
        <w:rPr>
          <w:rFonts w:ascii="Times New Roman" w:hAnsi="Times New Roman"/>
          <w:color w:val="000000"/>
          <w:sz w:val="28"/>
          <w:szCs w:val="28"/>
          <w:lang w:val="uk-UA"/>
        </w:rPr>
        <w:t>- надання населенню житлово-комунальних послуг за цінами, нижчими від розміру економічно-обґрунтованих витрат на їх виробництво.</w:t>
      </w:r>
    </w:p>
    <w:p w:rsidR="005D66D9" w:rsidRPr="00C26318" w:rsidRDefault="005D66D9" w:rsidP="00D166ED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66D9" w:rsidRPr="00C26318" w:rsidRDefault="005D66D9" w:rsidP="00D166ED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  <w:lang w:val="uk-UA"/>
        </w:rPr>
      </w:pPr>
      <w:r w:rsidRPr="00C26318">
        <w:rPr>
          <w:rFonts w:ascii="Times New Roman" w:hAnsi="Times New Roman"/>
          <w:b/>
          <w:i/>
          <w:sz w:val="28"/>
          <w:szCs w:val="28"/>
          <w:lang w:val="uk-UA"/>
        </w:rPr>
        <w:t>VII.   Контроль за виконанням Програми</w:t>
      </w:r>
    </w:p>
    <w:p w:rsidR="005D66D9" w:rsidRPr="00C26318" w:rsidRDefault="005D66D9" w:rsidP="00D166ED">
      <w:pPr>
        <w:spacing w:after="0" w:line="240" w:lineRule="auto"/>
        <w:ind w:firstLine="567"/>
        <w:rPr>
          <w:rFonts w:ascii="Times New Roman" w:hAnsi="Times New Roman"/>
          <w:b/>
          <w:sz w:val="12"/>
          <w:szCs w:val="28"/>
          <w:lang w:val="uk-UA"/>
        </w:rPr>
      </w:pPr>
    </w:p>
    <w:p w:rsidR="005D66D9" w:rsidRPr="00C26318" w:rsidRDefault="005D66D9" w:rsidP="00D166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6318">
        <w:rPr>
          <w:rFonts w:ascii="Times New Roman" w:hAnsi="Times New Roman"/>
          <w:sz w:val="28"/>
          <w:szCs w:val="28"/>
          <w:lang w:val="uk-UA"/>
        </w:rPr>
        <w:t>Координацію і контроль за виконанням Програми здійснює постійна комісія міської ради з питань житлово-комунального господарства, екології та водних ресурсів та постійна комісія міської ради з питань бюджету територіальної громади, комунальної власності та економічного розвитку.</w:t>
      </w:r>
    </w:p>
    <w:p w:rsidR="005D66D9" w:rsidRPr="00C26318" w:rsidRDefault="005D66D9" w:rsidP="00D166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6318">
        <w:rPr>
          <w:rFonts w:ascii="Times New Roman" w:hAnsi="Times New Roman"/>
          <w:sz w:val="28"/>
          <w:szCs w:val="28"/>
          <w:lang w:val="uk-UA"/>
        </w:rPr>
        <w:t>Відповідальність за достовірність наданої інформації та використання коштів покладається на комунальне підприємство Звягельської міської ради «Звягельводоканал».</w:t>
      </w:r>
    </w:p>
    <w:p w:rsidR="005D66D9" w:rsidRPr="00C26318" w:rsidRDefault="005D66D9" w:rsidP="007847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66D9" w:rsidRPr="00C26318" w:rsidRDefault="005D66D9" w:rsidP="007847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66D9" w:rsidRPr="00C26318" w:rsidRDefault="005D66D9" w:rsidP="007847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26318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C26318">
        <w:rPr>
          <w:rFonts w:ascii="Times New Roman" w:hAnsi="Times New Roman"/>
          <w:sz w:val="28"/>
          <w:szCs w:val="28"/>
          <w:lang w:val="uk-UA"/>
        </w:rPr>
        <w:tab/>
      </w:r>
      <w:r w:rsidRPr="00C26318">
        <w:rPr>
          <w:rFonts w:ascii="Times New Roman" w:hAnsi="Times New Roman"/>
          <w:sz w:val="28"/>
          <w:szCs w:val="28"/>
          <w:lang w:val="uk-UA"/>
        </w:rPr>
        <w:tab/>
        <w:t xml:space="preserve">                    </w:t>
      </w:r>
      <w:r w:rsidRPr="00C26318">
        <w:rPr>
          <w:rFonts w:ascii="Times New Roman" w:hAnsi="Times New Roman"/>
          <w:sz w:val="28"/>
          <w:szCs w:val="28"/>
          <w:lang w:val="uk-UA"/>
        </w:rPr>
        <w:tab/>
      </w:r>
      <w:r w:rsidRPr="00C26318"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Pr="00C26318">
        <w:rPr>
          <w:rFonts w:ascii="Times New Roman" w:hAnsi="Times New Roman"/>
          <w:sz w:val="28"/>
          <w:szCs w:val="28"/>
          <w:lang w:val="uk-UA"/>
        </w:rPr>
        <w:tab/>
        <w:t xml:space="preserve">         Оксана ГВОЗДЕНКО</w:t>
      </w:r>
    </w:p>
    <w:p w:rsidR="005D66D9" w:rsidRPr="00C26318" w:rsidRDefault="005D66D9" w:rsidP="007847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9097E" w:rsidRPr="00C26318" w:rsidRDefault="0099097E" w:rsidP="00926497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  <w:lang w:val="uk-UA"/>
        </w:rPr>
      </w:pPr>
    </w:p>
    <w:p w:rsidR="007D3F39" w:rsidRPr="00C26318" w:rsidRDefault="007D3F39" w:rsidP="00926497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  <w:lang w:val="uk-UA"/>
        </w:rPr>
      </w:pPr>
    </w:p>
    <w:p w:rsidR="007D3F39" w:rsidRPr="00C26318" w:rsidRDefault="007D3F39" w:rsidP="00926497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  <w:lang w:val="uk-UA"/>
        </w:rPr>
      </w:pPr>
    </w:p>
    <w:p w:rsidR="007D3F39" w:rsidRPr="00C26318" w:rsidRDefault="007D3F39" w:rsidP="00926497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  <w:lang w:val="uk-UA"/>
        </w:rPr>
      </w:pPr>
    </w:p>
    <w:p w:rsidR="007D3F39" w:rsidRPr="00C26318" w:rsidRDefault="007D3F39" w:rsidP="00926497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  <w:lang w:val="uk-UA"/>
        </w:rPr>
      </w:pPr>
    </w:p>
    <w:p w:rsidR="007D3F39" w:rsidRPr="00C26318" w:rsidRDefault="007D3F39" w:rsidP="00926497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  <w:lang w:val="uk-UA"/>
        </w:rPr>
      </w:pPr>
    </w:p>
    <w:p w:rsidR="005D66D9" w:rsidRPr="00C26318" w:rsidRDefault="005D66D9" w:rsidP="00926497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  <w:lang w:val="uk-UA"/>
        </w:rPr>
      </w:pPr>
      <w:r w:rsidRPr="00C26318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</w:p>
    <w:p w:rsidR="005D66D9" w:rsidRPr="00C26318" w:rsidRDefault="005D66D9" w:rsidP="00D166E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C26318">
        <w:rPr>
          <w:rFonts w:ascii="Times New Roman" w:hAnsi="Times New Roman"/>
          <w:bCs/>
          <w:sz w:val="28"/>
          <w:szCs w:val="28"/>
          <w:lang w:val="uk-UA" w:eastAsia="uk-UA"/>
        </w:rPr>
        <w:t xml:space="preserve">                                                                                                               до Програми</w:t>
      </w:r>
    </w:p>
    <w:p w:rsidR="005D66D9" w:rsidRPr="00C26318" w:rsidRDefault="005D66D9" w:rsidP="00D166E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uk-UA"/>
        </w:rPr>
      </w:pPr>
      <w:r w:rsidRPr="00C26318">
        <w:rPr>
          <w:rFonts w:ascii="Times New Roman" w:hAnsi="Times New Roman"/>
          <w:bCs/>
          <w:sz w:val="26"/>
          <w:szCs w:val="26"/>
          <w:lang w:val="uk-UA" w:eastAsia="uk-UA"/>
        </w:rPr>
        <w:t>РОЗРАХУНОК</w:t>
      </w:r>
      <w:r w:rsidRPr="00C26318">
        <w:rPr>
          <w:rFonts w:ascii="Times New Roman" w:hAnsi="Times New Roman"/>
          <w:bCs/>
          <w:sz w:val="26"/>
          <w:szCs w:val="26"/>
          <w:lang w:val="uk-UA" w:eastAsia="uk-UA"/>
        </w:rPr>
        <w:br/>
        <w:t>різниці в тарифах на</w:t>
      </w:r>
    </w:p>
    <w:tbl>
      <w:tblPr>
        <w:tblW w:w="10500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500"/>
      </w:tblGrid>
      <w:tr w:rsidR="005D66D9" w:rsidRPr="00C26318" w:rsidTr="00686DC4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D166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C26318">
              <w:rPr>
                <w:rFonts w:ascii="Times New Roman" w:hAnsi="Times New Roman"/>
                <w:sz w:val="26"/>
                <w:szCs w:val="26"/>
                <w:lang w:val="uk-UA" w:eastAsia="uk-UA"/>
              </w:rPr>
              <w:t>_______________________________________________________________,</w:t>
            </w:r>
          </w:p>
          <w:p w:rsidR="005D66D9" w:rsidRPr="00C26318" w:rsidRDefault="005D66D9" w:rsidP="00D166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C26318">
              <w:rPr>
                <w:rFonts w:ascii="Times New Roman" w:hAnsi="Times New Roman"/>
                <w:sz w:val="26"/>
                <w:szCs w:val="26"/>
                <w:lang w:val="uk-UA" w:eastAsia="uk-UA"/>
              </w:rPr>
              <w:t>(назва послуги наданої споживачам) ____________________________________________________________________</w:t>
            </w:r>
            <w:r w:rsidRPr="00C26318">
              <w:rPr>
                <w:rFonts w:ascii="Times New Roman" w:hAnsi="Times New Roman"/>
                <w:sz w:val="26"/>
                <w:szCs w:val="26"/>
                <w:lang w:val="uk-UA" w:eastAsia="uk-UA"/>
              </w:rPr>
              <w:br/>
              <w:t>      (найменування підприємства, код згідно з ЄДРПОУ)</w:t>
            </w:r>
          </w:p>
        </w:tc>
      </w:tr>
    </w:tbl>
    <w:p w:rsidR="005D66D9" w:rsidRPr="00C26318" w:rsidRDefault="005D66D9" w:rsidP="00D166ED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C26318">
        <w:rPr>
          <w:rFonts w:ascii="Times New Roman" w:hAnsi="Times New Roman"/>
          <w:sz w:val="28"/>
          <w:szCs w:val="28"/>
          <w:lang w:val="uk-UA" w:eastAsia="uk-UA"/>
        </w:rPr>
        <w:t> 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17"/>
        <w:gridCol w:w="2055"/>
        <w:gridCol w:w="1341"/>
        <w:gridCol w:w="1867"/>
        <w:gridCol w:w="1531"/>
        <w:gridCol w:w="1817"/>
      </w:tblGrid>
      <w:tr w:rsidR="005D66D9" w:rsidRPr="00C26318" w:rsidTr="000F6D26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0F6D2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6"/>
                <w:lang w:val="uk-UA" w:eastAsia="uk-UA"/>
              </w:rPr>
            </w:pPr>
            <w:r w:rsidRPr="00C26318">
              <w:rPr>
                <w:rFonts w:ascii="Times New Roman" w:hAnsi="Times New Roman"/>
                <w:szCs w:val="26"/>
                <w:lang w:val="uk-UA" w:eastAsia="uk-UA"/>
              </w:rPr>
              <w:t> Місяць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0F6D2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6"/>
                <w:lang w:val="uk-UA" w:eastAsia="uk-UA"/>
              </w:rPr>
            </w:pPr>
            <w:r w:rsidRPr="00C26318">
              <w:rPr>
                <w:rFonts w:ascii="Times New Roman" w:hAnsi="Times New Roman"/>
                <w:szCs w:val="26"/>
                <w:lang w:val="uk-UA" w:eastAsia="uk-UA"/>
              </w:rPr>
              <w:t>Фактичні нарахування згідно із встановленими тарифами з урахуванням перерахунків за низькоякісні та не в повному обсязі надані послуги</w:t>
            </w:r>
          </w:p>
          <w:p w:rsidR="005D66D9" w:rsidRPr="00C26318" w:rsidRDefault="005D66D9" w:rsidP="000F6D2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6"/>
                <w:lang w:val="uk-UA" w:eastAsia="uk-UA"/>
              </w:rPr>
            </w:pPr>
            <w:r w:rsidRPr="00C26318">
              <w:rPr>
                <w:rFonts w:ascii="Times New Roman" w:hAnsi="Times New Roman"/>
                <w:szCs w:val="26"/>
                <w:lang w:val="uk-UA" w:eastAsia="uk-UA"/>
              </w:rPr>
              <w:t>(у розрізі споживачів)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0F6D2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6"/>
                <w:lang w:val="uk-UA" w:eastAsia="uk-UA"/>
              </w:rPr>
            </w:pPr>
            <w:r w:rsidRPr="00C26318">
              <w:rPr>
                <w:rFonts w:ascii="Times New Roman" w:hAnsi="Times New Roman"/>
                <w:szCs w:val="26"/>
                <w:lang w:val="uk-UA" w:eastAsia="uk-UA"/>
              </w:rPr>
              <w:t>Фактичні витрати з надання послуг (повна собівартість)</w:t>
            </w:r>
          </w:p>
          <w:p w:rsidR="005D66D9" w:rsidRPr="00C26318" w:rsidRDefault="005D66D9" w:rsidP="000F6D2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6"/>
                <w:lang w:val="uk-UA" w:eastAsia="uk-UA"/>
              </w:rPr>
            </w:pPr>
          </w:p>
          <w:p w:rsidR="005D66D9" w:rsidRPr="00C26318" w:rsidRDefault="005D66D9" w:rsidP="000F6D2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6"/>
                <w:lang w:val="uk-UA" w:eastAsia="uk-UA"/>
              </w:rPr>
            </w:pPr>
            <w:r w:rsidRPr="00C26318">
              <w:rPr>
                <w:rFonts w:ascii="Times New Roman" w:hAnsi="Times New Roman"/>
                <w:szCs w:val="26"/>
                <w:lang w:val="uk-UA" w:eastAsia="uk-UA"/>
              </w:rPr>
              <w:t>(у розрізі споживачів)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0F6D2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6"/>
                <w:lang w:val="uk-UA" w:eastAsia="uk-UA"/>
              </w:rPr>
            </w:pPr>
            <w:r w:rsidRPr="00C26318">
              <w:rPr>
                <w:rFonts w:ascii="Times New Roman" w:hAnsi="Times New Roman"/>
                <w:szCs w:val="26"/>
                <w:lang w:val="uk-UA" w:eastAsia="uk-UA"/>
              </w:rPr>
              <w:t>Різниця між фактичними витратами та фактичними нарахуваннями</w:t>
            </w:r>
          </w:p>
          <w:p w:rsidR="005D66D9" w:rsidRPr="00C26318" w:rsidRDefault="005D66D9" w:rsidP="000F6D2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6"/>
                <w:lang w:val="uk-UA" w:eastAsia="uk-UA"/>
              </w:rPr>
            </w:pPr>
            <w:r w:rsidRPr="00C26318">
              <w:rPr>
                <w:rFonts w:ascii="Times New Roman" w:hAnsi="Times New Roman"/>
                <w:szCs w:val="26"/>
                <w:lang w:val="uk-UA" w:eastAsia="uk-UA"/>
              </w:rPr>
              <w:t>(у розрізі споживачів)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6D9" w:rsidRPr="00C26318" w:rsidRDefault="005D66D9" w:rsidP="000F6D2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6"/>
                <w:lang w:val="uk-UA" w:eastAsia="uk-UA"/>
              </w:rPr>
            </w:pPr>
          </w:p>
          <w:p w:rsidR="005D66D9" w:rsidRPr="00C26318" w:rsidRDefault="005D66D9" w:rsidP="000F6D2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6"/>
                <w:lang w:val="uk-UA" w:eastAsia="uk-UA"/>
              </w:rPr>
            </w:pPr>
          </w:p>
          <w:p w:rsidR="005D66D9" w:rsidRPr="00C26318" w:rsidRDefault="005D66D9" w:rsidP="000F6D2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6"/>
                <w:lang w:val="uk-UA" w:eastAsia="uk-UA"/>
              </w:rPr>
            </w:pPr>
            <w:r w:rsidRPr="00C26318">
              <w:rPr>
                <w:rFonts w:ascii="Times New Roman" w:hAnsi="Times New Roman"/>
                <w:szCs w:val="26"/>
                <w:lang w:val="uk-UA" w:eastAsia="uk-UA"/>
              </w:rPr>
              <w:t>Сума, що відшкодована за попередній період   (в т.ч. фінансова підтримка)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6D9" w:rsidRPr="00C26318" w:rsidRDefault="005D66D9" w:rsidP="000F6D2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6"/>
                <w:lang w:val="uk-UA" w:eastAsia="uk-UA"/>
              </w:rPr>
            </w:pPr>
          </w:p>
          <w:p w:rsidR="005D66D9" w:rsidRPr="00C26318" w:rsidRDefault="005D66D9" w:rsidP="000F6D2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6"/>
                <w:lang w:val="uk-UA" w:eastAsia="uk-UA"/>
              </w:rPr>
            </w:pPr>
          </w:p>
          <w:p w:rsidR="005D66D9" w:rsidRPr="00C26318" w:rsidRDefault="005D66D9" w:rsidP="000F6D2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6"/>
                <w:lang w:val="uk-UA" w:eastAsia="uk-UA"/>
              </w:rPr>
            </w:pPr>
            <w:r w:rsidRPr="00C26318">
              <w:rPr>
                <w:rFonts w:ascii="Times New Roman" w:hAnsi="Times New Roman"/>
                <w:szCs w:val="26"/>
                <w:lang w:val="uk-UA" w:eastAsia="uk-UA"/>
              </w:rPr>
              <w:t>Підлягає відшкодуванню</w:t>
            </w:r>
          </w:p>
          <w:p w:rsidR="005D66D9" w:rsidRPr="00C26318" w:rsidRDefault="005D66D9" w:rsidP="000F6D2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6"/>
                <w:lang w:val="uk-UA" w:eastAsia="uk-UA"/>
              </w:rPr>
            </w:pPr>
          </w:p>
          <w:p w:rsidR="005D66D9" w:rsidRPr="00C26318" w:rsidRDefault="005D66D9" w:rsidP="000F6D2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Cs w:val="26"/>
                <w:lang w:val="uk-UA" w:eastAsia="uk-UA"/>
              </w:rPr>
            </w:pPr>
            <w:r w:rsidRPr="00C26318">
              <w:rPr>
                <w:rFonts w:ascii="Times New Roman" w:hAnsi="Times New Roman"/>
                <w:szCs w:val="26"/>
                <w:lang w:val="uk-UA" w:eastAsia="uk-UA"/>
              </w:rPr>
              <w:t>(у розрізі споживачів)</w:t>
            </w:r>
          </w:p>
        </w:tc>
      </w:tr>
      <w:tr w:rsidR="005D66D9" w:rsidRPr="00C26318" w:rsidTr="000F6D26">
        <w:trPr>
          <w:trHeight w:val="854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D166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C26318">
              <w:rPr>
                <w:rFonts w:ascii="Times New Roman" w:hAnsi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D166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C26318">
              <w:rPr>
                <w:rFonts w:ascii="Times New Roman" w:hAnsi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D166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C26318">
              <w:rPr>
                <w:rFonts w:ascii="Times New Roman" w:hAnsi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D166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C26318">
              <w:rPr>
                <w:rFonts w:ascii="Times New Roman" w:hAnsi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6D9" w:rsidRPr="00C26318" w:rsidRDefault="005D66D9" w:rsidP="00D166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C26318">
              <w:rPr>
                <w:rFonts w:ascii="Times New Roman" w:hAnsi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6D9" w:rsidRPr="00C26318" w:rsidRDefault="005D66D9" w:rsidP="00D166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C26318">
              <w:rPr>
                <w:rFonts w:ascii="Times New Roman" w:hAnsi="Times New Roman"/>
                <w:sz w:val="26"/>
                <w:szCs w:val="26"/>
                <w:lang w:val="uk-UA" w:eastAsia="uk-UA"/>
              </w:rPr>
              <w:t> </w:t>
            </w:r>
          </w:p>
        </w:tc>
      </w:tr>
    </w:tbl>
    <w:p w:rsidR="005D66D9" w:rsidRPr="00C26318" w:rsidRDefault="005D66D9" w:rsidP="00D166ED">
      <w:pPr>
        <w:spacing w:after="0" w:line="240" w:lineRule="auto"/>
        <w:rPr>
          <w:rFonts w:ascii="Times New Roman" w:hAnsi="Times New Roman"/>
          <w:sz w:val="26"/>
          <w:szCs w:val="26"/>
          <w:lang w:val="uk-UA" w:eastAsia="uk-UA"/>
        </w:rPr>
      </w:pPr>
      <w:r w:rsidRPr="00C26318">
        <w:rPr>
          <w:rFonts w:ascii="Times New Roman" w:hAnsi="Times New Roman"/>
          <w:sz w:val="26"/>
          <w:szCs w:val="26"/>
          <w:lang w:val="uk-UA" w:eastAsia="uk-UA"/>
        </w:rPr>
        <w:t> </w:t>
      </w:r>
    </w:p>
    <w:p w:rsidR="005D66D9" w:rsidRPr="00C26318" w:rsidRDefault="005D66D9" w:rsidP="00D166ED">
      <w:pPr>
        <w:spacing w:after="0" w:line="240" w:lineRule="auto"/>
        <w:rPr>
          <w:rFonts w:ascii="Times New Roman" w:hAnsi="Times New Roman"/>
          <w:sz w:val="26"/>
          <w:szCs w:val="26"/>
          <w:lang w:val="uk-UA" w:eastAsia="uk-UA"/>
        </w:rPr>
      </w:pPr>
    </w:p>
    <w:p w:rsidR="005D66D9" w:rsidRPr="00C26318" w:rsidRDefault="005D66D9" w:rsidP="00D166ED">
      <w:pPr>
        <w:spacing w:after="0" w:line="240" w:lineRule="auto"/>
        <w:rPr>
          <w:rFonts w:ascii="Times New Roman" w:hAnsi="Times New Roman"/>
          <w:sz w:val="26"/>
          <w:szCs w:val="26"/>
          <w:lang w:val="uk-UA" w:eastAsia="uk-UA"/>
        </w:rPr>
      </w:pPr>
    </w:p>
    <w:p w:rsidR="005D66D9" w:rsidRPr="00C26318" w:rsidRDefault="005D66D9" w:rsidP="00D166ED">
      <w:pPr>
        <w:spacing w:after="0" w:line="240" w:lineRule="auto"/>
        <w:rPr>
          <w:rFonts w:ascii="Times New Roman" w:hAnsi="Times New Roman"/>
          <w:sz w:val="26"/>
          <w:szCs w:val="26"/>
          <w:lang w:val="uk-UA" w:eastAsia="uk-UA"/>
        </w:rPr>
      </w:pPr>
    </w:p>
    <w:tbl>
      <w:tblPr>
        <w:tblW w:w="9541" w:type="dxa"/>
        <w:tblInd w:w="-14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345"/>
        <w:gridCol w:w="2686"/>
        <w:gridCol w:w="3510"/>
      </w:tblGrid>
      <w:tr w:rsidR="005D66D9" w:rsidRPr="00C26318" w:rsidTr="009E504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D166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C26318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Директор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D166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C26318">
              <w:rPr>
                <w:rFonts w:ascii="Times New Roman" w:hAnsi="Times New Roman"/>
                <w:sz w:val="26"/>
                <w:szCs w:val="26"/>
                <w:lang w:val="uk-UA" w:eastAsia="uk-UA"/>
              </w:rPr>
              <w:t>__________________</w:t>
            </w:r>
            <w:r w:rsidRPr="00C26318">
              <w:rPr>
                <w:rFonts w:ascii="Times New Roman" w:hAnsi="Times New Roman"/>
                <w:sz w:val="26"/>
                <w:szCs w:val="26"/>
                <w:lang w:val="uk-UA" w:eastAsia="uk-UA"/>
              </w:rPr>
              <w:br/>
              <w:t>(підпис)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D166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C26318">
              <w:rPr>
                <w:rFonts w:ascii="Times New Roman" w:hAnsi="Times New Roman"/>
                <w:sz w:val="26"/>
                <w:szCs w:val="26"/>
                <w:lang w:val="uk-UA" w:eastAsia="uk-UA"/>
              </w:rPr>
              <w:t>___________________________</w:t>
            </w:r>
            <w:r w:rsidRPr="00C26318">
              <w:rPr>
                <w:rFonts w:ascii="Times New Roman" w:hAnsi="Times New Roman"/>
                <w:sz w:val="26"/>
                <w:szCs w:val="26"/>
                <w:lang w:val="uk-UA" w:eastAsia="uk-UA"/>
              </w:rPr>
              <w:br/>
              <w:t>(ініціали та прізвище)</w:t>
            </w:r>
          </w:p>
        </w:tc>
      </w:tr>
      <w:tr w:rsidR="005D66D9" w:rsidRPr="00C26318" w:rsidTr="009E504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D166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C26318">
              <w:rPr>
                <w:rFonts w:ascii="Times New Roman" w:hAnsi="Times New Roman"/>
                <w:sz w:val="26"/>
                <w:szCs w:val="26"/>
                <w:lang w:val="uk-UA" w:eastAsia="uk-UA"/>
              </w:rPr>
              <w:t>Головний бухгалтер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D166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C26318">
              <w:rPr>
                <w:rFonts w:ascii="Times New Roman" w:hAnsi="Times New Roman"/>
                <w:sz w:val="26"/>
                <w:szCs w:val="26"/>
                <w:lang w:val="uk-UA" w:eastAsia="uk-UA"/>
              </w:rPr>
              <w:t>__________________</w:t>
            </w:r>
            <w:r w:rsidRPr="00C26318">
              <w:rPr>
                <w:rFonts w:ascii="Times New Roman" w:hAnsi="Times New Roman"/>
                <w:sz w:val="26"/>
                <w:szCs w:val="26"/>
                <w:lang w:val="uk-UA" w:eastAsia="uk-UA"/>
              </w:rPr>
              <w:br/>
              <w:t>(підпис)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D166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C26318">
              <w:rPr>
                <w:rFonts w:ascii="Times New Roman" w:hAnsi="Times New Roman"/>
                <w:sz w:val="26"/>
                <w:szCs w:val="26"/>
                <w:lang w:val="uk-UA" w:eastAsia="uk-UA"/>
              </w:rPr>
              <w:t>___________________________</w:t>
            </w:r>
            <w:r w:rsidRPr="00C26318">
              <w:rPr>
                <w:rFonts w:ascii="Times New Roman" w:hAnsi="Times New Roman"/>
                <w:sz w:val="26"/>
                <w:szCs w:val="26"/>
                <w:lang w:val="uk-UA" w:eastAsia="uk-UA"/>
              </w:rPr>
              <w:br/>
              <w:t>(ініціали та прізвище)</w:t>
            </w:r>
          </w:p>
        </w:tc>
      </w:tr>
      <w:tr w:rsidR="005D66D9" w:rsidRPr="00C26318" w:rsidTr="009E504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D166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C26318">
              <w:rPr>
                <w:rFonts w:ascii="Times New Roman" w:hAnsi="Times New Roman"/>
                <w:sz w:val="26"/>
                <w:szCs w:val="26"/>
                <w:lang w:val="uk-UA" w:eastAsia="uk-UA"/>
              </w:rPr>
              <w:t>М. П.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D166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C26318">
              <w:rPr>
                <w:rFonts w:ascii="Times New Roman" w:hAnsi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D166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C26318">
              <w:rPr>
                <w:rFonts w:ascii="Times New Roman" w:hAnsi="Times New Roman"/>
                <w:sz w:val="26"/>
                <w:szCs w:val="26"/>
                <w:lang w:val="uk-UA" w:eastAsia="uk-UA"/>
              </w:rPr>
              <w:t> </w:t>
            </w:r>
          </w:p>
        </w:tc>
      </w:tr>
    </w:tbl>
    <w:p w:rsidR="005D66D9" w:rsidRPr="00C26318" w:rsidRDefault="005D66D9" w:rsidP="00D166ED">
      <w:pPr>
        <w:spacing w:after="0" w:line="240" w:lineRule="auto"/>
        <w:rPr>
          <w:rFonts w:ascii="Times New Roman" w:hAnsi="Times New Roman"/>
          <w:b/>
          <w:bCs/>
          <w:lang w:val="uk-UA" w:eastAsia="uk-UA"/>
        </w:rPr>
      </w:pPr>
    </w:p>
    <w:p w:rsidR="005D66D9" w:rsidRPr="00C26318" w:rsidRDefault="005D66D9" w:rsidP="00D166ED">
      <w:pPr>
        <w:spacing w:after="0" w:line="240" w:lineRule="auto"/>
        <w:rPr>
          <w:rFonts w:ascii="Times New Roman" w:hAnsi="Times New Roman"/>
          <w:lang w:val="uk-UA" w:eastAsia="uk-UA"/>
        </w:rPr>
      </w:pPr>
      <w:r w:rsidRPr="00C26318">
        <w:rPr>
          <w:rFonts w:ascii="Times New Roman" w:hAnsi="Times New Roman"/>
          <w:b/>
          <w:bCs/>
          <w:lang w:val="uk-UA" w:eastAsia="uk-UA"/>
        </w:rPr>
        <w:t xml:space="preserve">Примітка. </w:t>
      </w:r>
      <w:r w:rsidRPr="00C26318">
        <w:rPr>
          <w:rFonts w:ascii="Times New Roman" w:hAnsi="Times New Roman"/>
          <w:lang w:val="uk-UA" w:eastAsia="uk-UA"/>
        </w:rPr>
        <w:t>Розрахунок різниці в тарифах проводиться без урахування податку на додану вартість.</w:t>
      </w:r>
    </w:p>
    <w:p w:rsidR="005D66D9" w:rsidRPr="00C26318" w:rsidRDefault="005D66D9" w:rsidP="00D166ED">
      <w:pPr>
        <w:spacing w:after="0" w:line="240" w:lineRule="auto"/>
        <w:rPr>
          <w:rFonts w:ascii="Times New Roman" w:hAnsi="Times New Roman"/>
          <w:lang w:val="uk-UA" w:eastAsia="uk-UA"/>
        </w:rPr>
      </w:pPr>
    </w:p>
    <w:p w:rsidR="005D66D9" w:rsidRPr="00C26318" w:rsidRDefault="005D66D9" w:rsidP="00D166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66D9" w:rsidRPr="00C26318" w:rsidRDefault="005D66D9" w:rsidP="00D166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66D9" w:rsidRPr="00C26318" w:rsidRDefault="005D66D9" w:rsidP="00D166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66D9" w:rsidRPr="00C26318" w:rsidRDefault="005D66D9" w:rsidP="00D166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66D9" w:rsidRPr="00C26318" w:rsidRDefault="005D66D9" w:rsidP="00D166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66D9" w:rsidRPr="00C26318" w:rsidRDefault="005D66D9" w:rsidP="00D166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66D9" w:rsidRPr="00C26318" w:rsidRDefault="005D66D9" w:rsidP="00D166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66D9" w:rsidRPr="00C26318" w:rsidRDefault="005D66D9" w:rsidP="00D166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66D9" w:rsidRPr="00C26318" w:rsidRDefault="005D66D9" w:rsidP="00D166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66D9" w:rsidRPr="00C26318" w:rsidRDefault="005D66D9" w:rsidP="00D166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66D9" w:rsidRPr="00C26318" w:rsidRDefault="005D66D9" w:rsidP="00D166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66D9" w:rsidRPr="00C26318" w:rsidRDefault="005D66D9" w:rsidP="00D166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66D9" w:rsidRPr="00C26318" w:rsidRDefault="005D66D9" w:rsidP="00D166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66D9" w:rsidRPr="00C26318" w:rsidRDefault="005D66D9" w:rsidP="007D44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66D9" w:rsidRPr="00C26318" w:rsidRDefault="005D66D9" w:rsidP="007D44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66D9" w:rsidRPr="00C26318" w:rsidRDefault="005D66D9" w:rsidP="007D44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66D9" w:rsidRPr="00C26318" w:rsidRDefault="005D66D9" w:rsidP="00926497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r w:rsidRPr="00C26318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Додаток </w:t>
      </w:r>
    </w:p>
    <w:p w:rsidR="005D66D9" w:rsidRPr="00C26318" w:rsidRDefault="005D66D9" w:rsidP="009E504B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C26318">
        <w:rPr>
          <w:rFonts w:ascii="Times New Roman" w:hAnsi="Times New Roman"/>
          <w:bCs/>
          <w:sz w:val="28"/>
          <w:szCs w:val="28"/>
          <w:lang w:val="uk-UA" w:eastAsia="uk-UA"/>
        </w:rPr>
        <w:t xml:space="preserve">                                                                                                             до Програми</w:t>
      </w:r>
    </w:p>
    <w:p w:rsidR="005D66D9" w:rsidRPr="00C26318" w:rsidRDefault="005D66D9" w:rsidP="004155AB">
      <w:pPr>
        <w:jc w:val="center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C26318">
        <w:rPr>
          <w:rFonts w:ascii="Times New Roman" w:hAnsi="Times New Roman"/>
          <w:bCs/>
          <w:sz w:val="28"/>
          <w:szCs w:val="28"/>
          <w:lang w:val="uk-UA" w:eastAsia="uk-UA"/>
        </w:rPr>
        <w:t>РОЗРАХУНОК</w:t>
      </w:r>
      <w:r w:rsidRPr="00C26318">
        <w:rPr>
          <w:rFonts w:ascii="Times New Roman" w:hAnsi="Times New Roman"/>
          <w:bCs/>
          <w:sz w:val="28"/>
          <w:szCs w:val="28"/>
          <w:lang w:val="uk-UA" w:eastAsia="uk-UA"/>
        </w:rPr>
        <w:br/>
        <w:t xml:space="preserve">різниці між тарифами для категорії споживачів «Населення» по </w:t>
      </w:r>
    </w:p>
    <w:p w:rsidR="005D66D9" w:rsidRPr="00C26318" w:rsidRDefault="005D66D9" w:rsidP="004155AB">
      <w:pPr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C26318">
        <w:rPr>
          <w:rFonts w:ascii="Times New Roman" w:hAnsi="Times New Roman"/>
          <w:bCs/>
          <w:sz w:val="28"/>
          <w:szCs w:val="28"/>
          <w:lang w:val="uk-UA" w:eastAsia="uk-UA"/>
        </w:rPr>
        <w:t>КП ЗМР «Звягельводоканал» на 2024 рік</w:t>
      </w:r>
    </w:p>
    <w:tbl>
      <w:tblPr>
        <w:tblW w:w="9640" w:type="dxa"/>
        <w:tblInd w:w="-13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72"/>
        <w:gridCol w:w="805"/>
        <w:gridCol w:w="1843"/>
        <w:gridCol w:w="1701"/>
        <w:gridCol w:w="1134"/>
        <w:gridCol w:w="1985"/>
      </w:tblGrid>
      <w:tr w:rsidR="005D66D9" w:rsidRPr="00C26318" w:rsidTr="0087658E">
        <w:trPr>
          <w:trHeight w:val="1486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6E0E4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2631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Категорія  споживачів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6E0E4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2631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Обсяги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6E0E4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2631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Встановлений економічно-обгрунтований тариф          </w:t>
            </w:r>
          </w:p>
          <w:p w:rsidR="005D66D9" w:rsidRPr="00C26318" w:rsidRDefault="005D66D9" w:rsidP="00C72E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6E0E4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2631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Встановлений тариф станом на 24.02.2022р.  </w:t>
            </w:r>
          </w:p>
          <w:p w:rsidR="005D66D9" w:rsidRPr="00C26318" w:rsidRDefault="005D66D9" w:rsidP="00C72E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6D9" w:rsidRPr="00C26318" w:rsidRDefault="005D66D9" w:rsidP="00C72EE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 w:eastAsia="uk-UA"/>
              </w:rPr>
            </w:pPr>
            <w:r w:rsidRPr="00C2631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Різниця грн/м</w:t>
            </w:r>
            <w:r w:rsidRPr="00C26318">
              <w:rPr>
                <w:rFonts w:ascii="Times New Roman" w:hAnsi="Times New Roman"/>
                <w:sz w:val="24"/>
                <w:szCs w:val="24"/>
                <w:vertAlign w:val="superscript"/>
                <w:lang w:val="uk-UA" w:eastAsia="uk-UA"/>
              </w:rPr>
              <w:t>3</w:t>
            </w:r>
          </w:p>
          <w:p w:rsidR="005D66D9" w:rsidRPr="00C26318" w:rsidRDefault="005D66D9" w:rsidP="00C72E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9" w:rsidRPr="00C26318" w:rsidRDefault="005D66D9" w:rsidP="00C72E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2631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Сума для відшкодування міською радою</w:t>
            </w:r>
          </w:p>
          <w:p w:rsidR="005D66D9" w:rsidRPr="00C26318" w:rsidRDefault="005D66D9" w:rsidP="00C72E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2631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(ряд 2*5) </w:t>
            </w:r>
          </w:p>
        </w:tc>
      </w:tr>
      <w:tr w:rsidR="005D66D9" w:rsidRPr="00C26318" w:rsidTr="0087658E">
        <w:trPr>
          <w:trHeight w:val="268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C72E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6D9" w:rsidRPr="00C26318" w:rsidRDefault="005D66D9" w:rsidP="0087658E">
            <w:pPr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C26318">
              <w:rPr>
                <w:rFonts w:ascii="Times New Roman" w:hAnsi="Times New Roman"/>
                <w:sz w:val="16"/>
                <w:szCs w:val="16"/>
                <w:lang w:val="uk-UA" w:eastAsia="uk-UA"/>
              </w:rPr>
              <w:t>м</w:t>
            </w:r>
            <w:r w:rsidRPr="00C26318">
              <w:rPr>
                <w:rFonts w:ascii="Times New Roman" w:hAnsi="Times New Roman"/>
                <w:sz w:val="16"/>
                <w:szCs w:val="16"/>
                <w:vertAlign w:val="superscript"/>
                <w:lang w:val="uk-UA" w:eastAsia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6D9" w:rsidRPr="00C26318" w:rsidRDefault="005D66D9" w:rsidP="0087658E">
            <w:pPr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C26318">
              <w:rPr>
                <w:rFonts w:ascii="Times New Roman" w:hAnsi="Times New Roman"/>
                <w:sz w:val="16"/>
                <w:szCs w:val="16"/>
                <w:lang w:val="uk-UA" w:eastAsia="uk-UA"/>
              </w:rPr>
              <w:t>грн./м</w:t>
            </w:r>
            <w:r w:rsidRPr="00C26318">
              <w:rPr>
                <w:rFonts w:ascii="Times New Roman" w:hAnsi="Times New Roman"/>
                <w:sz w:val="16"/>
                <w:szCs w:val="16"/>
                <w:vertAlign w:val="superscript"/>
                <w:lang w:val="uk-UA" w:eastAsia="uk-UA"/>
              </w:rPr>
              <w:t>3</w:t>
            </w:r>
            <w:r w:rsidRPr="00C26318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з 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6D9" w:rsidRPr="00C26318" w:rsidRDefault="005D66D9" w:rsidP="0087658E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uk-UA" w:eastAsia="uk-UA"/>
              </w:rPr>
            </w:pPr>
            <w:r w:rsidRPr="00C26318">
              <w:rPr>
                <w:rFonts w:ascii="Times New Roman" w:hAnsi="Times New Roman"/>
                <w:sz w:val="16"/>
                <w:szCs w:val="16"/>
                <w:lang w:val="uk-UA" w:eastAsia="uk-UA"/>
              </w:rPr>
              <w:t>грн/м</w:t>
            </w:r>
            <w:r w:rsidRPr="00C26318">
              <w:rPr>
                <w:rFonts w:ascii="Times New Roman" w:hAnsi="Times New Roman"/>
                <w:sz w:val="16"/>
                <w:szCs w:val="16"/>
                <w:vertAlign w:val="superscript"/>
                <w:lang w:val="uk-UA" w:eastAsia="uk-UA"/>
              </w:rPr>
              <w:t xml:space="preserve">3 </w:t>
            </w:r>
            <w:r w:rsidRPr="00C26318">
              <w:rPr>
                <w:rFonts w:ascii="Times New Roman" w:hAnsi="Times New Roman"/>
                <w:sz w:val="16"/>
                <w:szCs w:val="16"/>
                <w:lang w:val="uk-UA" w:eastAsia="uk-UA"/>
              </w:rPr>
              <w:t>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6D9" w:rsidRPr="00C26318" w:rsidRDefault="005D66D9" w:rsidP="0087658E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uk-UA" w:eastAsia="uk-UA"/>
              </w:rPr>
            </w:pPr>
            <w:r w:rsidRPr="00C26318">
              <w:rPr>
                <w:rFonts w:ascii="Times New Roman" w:hAnsi="Times New Roman"/>
                <w:sz w:val="16"/>
                <w:szCs w:val="16"/>
                <w:lang w:val="uk-UA" w:eastAsia="uk-UA"/>
              </w:rPr>
              <w:t>грн/м</w:t>
            </w:r>
            <w:r w:rsidRPr="00C26318">
              <w:rPr>
                <w:rFonts w:ascii="Times New Roman" w:hAnsi="Times New Roman"/>
                <w:sz w:val="16"/>
                <w:szCs w:val="16"/>
                <w:vertAlign w:val="superscript"/>
                <w:lang w:val="uk-UA" w:eastAsia="uk-UA"/>
              </w:rPr>
              <w:t>3</w:t>
            </w:r>
            <w:r w:rsidRPr="00C26318">
              <w:rPr>
                <w:rFonts w:ascii="Times New Roman" w:hAnsi="Times New Roman"/>
                <w:sz w:val="16"/>
                <w:szCs w:val="16"/>
                <w:lang w:val="uk-UA" w:eastAsia="uk-UA"/>
              </w:rPr>
              <w:t>з ПДВ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9" w:rsidRPr="00C26318" w:rsidRDefault="005D66D9" w:rsidP="0087658E">
            <w:pPr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C26318">
              <w:rPr>
                <w:rFonts w:ascii="Times New Roman" w:hAnsi="Times New Roman"/>
                <w:sz w:val="16"/>
                <w:szCs w:val="16"/>
                <w:lang w:val="uk-UA" w:eastAsia="uk-UA"/>
              </w:rPr>
              <w:t>грн.</w:t>
            </w:r>
          </w:p>
        </w:tc>
      </w:tr>
      <w:tr w:rsidR="005D66D9" w:rsidRPr="00C26318" w:rsidTr="0087658E">
        <w:trPr>
          <w:trHeight w:val="273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6D9" w:rsidRPr="00C26318" w:rsidRDefault="005D66D9" w:rsidP="0087658E">
            <w:pPr>
              <w:jc w:val="center"/>
              <w:rPr>
                <w:rFonts w:ascii="Times New Roman" w:hAnsi="Times New Roman"/>
                <w:i/>
                <w:sz w:val="12"/>
                <w:szCs w:val="12"/>
                <w:lang w:val="uk-UA" w:eastAsia="uk-UA"/>
              </w:rPr>
            </w:pPr>
            <w:r w:rsidRPr="00C26318">
              <w:rPr>
                <w:rFonts w:ascii="Times New Roman" w:hAnsi="Times New Roman"/>
                <w:i/>
                <w:sz w:val="12"/>
                <w:szCs w:val="12"/>
                <w:lang w:val="uk-UA" w:eastAsia="uk-UA"/>
              </w:rPr>
              <w:t>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6D9" w:rsidRPr="00C26318" w:rsidRDefault="005D66D9" w:rsidP="0087658E">
            <w:pPr>
              <w:jc w:val="center"/>
              <w:rPr>
                <w:rFonts w:ascii="Times New Roman" w:hAnsi="Times New Roman"/>
                <w:i/>
                <w:sz w:val="12"/>
                <w:szCs w:val="12"/>
                <w:lang w:val="uk-UA" w:eastAsia="uk-UA"/>
              </w:rPr>
            </w:pPr>
            <w:r w:rsidRPr="00C26318">
              <w:rPr>
                <w:rFonts w:ascii="Times New Roman" w:hAnsi="Times New Roman"/>
                <w:i/>
                <w:sz w:val="12"/>
                <w:szCs w:val="12"/>
                <w:lang w:val="uk-UA" w:eastAsia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6D9" w:rsidRPr="00C26318" w:rsidRDefault="005D66D9" w:rsidP="0087658E">
            <w:pPr>
              <w:jc w:val="center"/>
              <w:rPr>
                <w:rFonts w:ascii="Times New Roman" w:hAnsi="Times New Roman"/>
                <w:i/>
                <w:sz w:val="12"/>
                <w:szCs w:val="12"/>
                <w:lang w:val="uk-UA" w:eastAsia="uk-UA"/>
              </w:rPr>
            </w:pPr>
            <w:r w:rsidRPr="00C26318">
              <w:rPr>
                <w:rFonts w:ascii="Times New Roman" w:hAnsi="Times New Roman"/>
                <w:i/>
                <w:sz w:val="12"/>
                <w:szCs w:val="12"/>
                <w:lang w:val="uk-UA"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6D9" w:rsidRPr="00C26318" w:rsidRDefault="005D66D9" w:rsidP="0087658E">
            <w:pPr>
              <w:jc w:val="center"/>
              <w:rPr>
                <w:rFonts w:ascii="Times New Roman" w:hAnsi="Times New Roman"/>
                <w:i/>
                <w:sz w:val="12"/>
                <w:szCs w:val="12"/>
                <w:lang w:val="uk-UA" w:eastAsia="uk-UA"/>
              </w:rPr>
            </w:pPr>
            <w:r w:rsidRPr="00C26318">
              <w:rPr>
                <w:rFonts w:ascii="Times New Roman" w:hAnsi="Times New Roman"/>
                <w:i/>
                <w:sz w:val="12"/>
                <w:szCs w:val="12"/>
                <w:lang w:val="uk-UA"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6D9" w:rsidRPr="00C26318" w:rsidRDefault="005D66D9" w:rsidP="0087658E">
            <w:pPr>
              <w:jc w:val="center"/>
              <w:rPr>
                <w:rFonts w:ascii="Times New Roman" w:hAnsi="Times New Roman"/>
                <w:i/>
                <w:sz w:val="12"/>
                <w:szCs w:val="12"/>
                <w:lang w:val="uk-UA" w:eastAsia="uk-UA"/>
              </w:rPr>
            </w:pPr>
            <w:r w:rsidRPr="00C26318">
              <w:rPr>
                <w:rFonts w:ascii="Times New Roman" w:hAnsi="Times New Roman"/>
                <w:i/>
                <w:sz w:val="12"/>
                <w:szCs w:val="12"/>
                <w:lang w:val="uk-UA" w:eastAsia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D9" w:rsidRPr="00C26318" w:rsidRDefault="005D66D9" w:rsidP="0087658E">
            <w:pPr>
              <w:jc w:val="center"/>
              <w:rPr>
                <w:rFonts w:ascii="Times New Roman" w:hAnsi="Times New Roman"/>
                <w:i/>
                <w:sz w:val="12"/>
                <w:szCs w:val="12"/>
                <w:lang w:val="uk-UA" w:eastAsia="uk-UA"/>
              </w:rPr>
            </w:pPr>
            <w:r w:rsidRPr="00C26318">
              <w:rPr>
                <w:rFonts w:ascii="Times New Roman" w:hAnsi="Times New Roman"/>
                <w:i/>
                <w:sz w:val="12"/>
                <w:szCs w:val="12"/>
                <w:lang w:val="uk-UA" w:eastAsia="uk-UA"/>
              </w:rPr>
              <w:t>6</w:t>
            </w:r>
          </w:p>
        </w:tc>
      </w:tr>
      <w:tr w:rsidR="005D66D9" w:rsidRPr="00C26318" w:rsidTr="0087658E">
        <w:trPr>
          <w:trHeight w:val="509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C72E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2631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Централізоване   водопостачання</w:t>
            </w:r>
          </w:p>
        </w:tc>
      </w:tr>
      <w:tr w:rsidR="005D66D9" w:rsidRPr="00C26318" w:rsidTr="0087658E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C72E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2631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Населення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C72E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C72E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C72E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6D9" w:rsidRPr="00C26318" w:rsidRDefault="005D66D9" w:rsidP="00C72E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D9" w:rsidRPr="00C26318" w:rsidRDefault="005D66D9" w:rsidP="00C72E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5D66D9" w:rsidRPr="00C26318" w:rsidTr="0087658E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C72E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2631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Централізоване   водовідведення</w:t>
            </w:r>
          </w:p>
        </w:tc>
      </w:tr>
      <w:tr w:rsidR="005D66D9" w:rsidRPr="00C26318" w:rsidTr="0087658E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C72E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2631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Населення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C72E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C72E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C72E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6D9" w:rsidRPr="00C26318" w:rsidRDefault="005D66D9" w:rsidP="00C72E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D9" w:rsidRPr="00C26318" w:rsidRDefault="005D66D9" w:rsidP="00C72E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5D66D9" w:rsidRPr="00C26318" w:rsidTr="0087658E">
        <w:tc>
          <w:tcPr>
            <w:tcW w:w="2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C72EEA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C72EEA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C72EEA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C72EEA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6D9" w:rsidRPr="00C26318" w:rsidRDefault="005D66D9" w:rsidP="00C72EEA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6D9" w:rsidRPr="00C26318" w:rsidRDefault="005D66D9" w:rsidP="00C72EEA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</w:tbl>
    <w:p w:rsidR="005D66D9" w:rsidRPr="00C26318" w:rsidRDefault="005D66D9" w:rsidP="004155AB">
      <w:pPr>
        <w:rPr>
          <w:rFonts w:ascii="Times New Roman" w:hAnsi="Times New Roman"/>
          <w:lang w:val="uk-UA" w:eastAsia="uk-UA"/>
        </w:rPr>
      </w:pPr>
      <w:r w:rsidRPr="00C26318">
        <w:rPr>
          <w:rFonts w:ascii="Times New Roman" w:hAnsi="Times New Roman"/>
          <w:lang w:val="uk-UA" w:eastAsia="uk-UA"/>
        </w:rPr>
        <w:t> </w:t>
      </w:r>
    </w:p>
    <w:p w:rsidR="005D66D9" w:rsidRPr="00C26318" w:rsidRDefault="005D66D9" w:rsidP="00D166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66D9" w:rsidRPr="00C26318" w:rsidRDefault="005D66D9" w:rsidP="00D166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541" w:type="dxa"/>
        <w:tblInd w:w="-14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345"/>
        <w:gridCol w:w="2686"/>
        <w:gridCol w:w="3510"/>
      </w:tblGrid>
      <w:tr w:rsidR="005D66D9" w:rsidRPr="00C26318" w:rsidTr="00C72EE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C72E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C26318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Директор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C72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C26318">
              <w:rPr>
                <w:rFonts w:ascii="Times New Roman" w:hAnsi="Times New Roman"/>
                <w:sz w:val="26"/>
                <w:szCs w:val="26"/>
                <w:lang w:val="uk-UA" w:eastAsia="uk-UA"/>
              </w:rPr>
              <w:t>__________________</w:t>
            </w:r>
            <w:r w:rsidRPr="00C26318">
              <w:rPr>
                <w:rFonts w:ascii="Times New Roman" w:hAnsi="Times New Roman"/>
                <w:sz w:val="26"/>
                <w:szCs w:val="26"/>
                <w:lang w:val="uk-UA" w:eastAsia="uk-UA"/>
              </w:rPr>
              <w:br/>
              <w:t>(підпис)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C72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C26318">
              <w:rPr>
                <w:rFonts w:ascii="Times New Roman" w:hAnsi="Times New Roman"/>
                <w:sz w:val="26"/>
                <w:szCs w:val="26"/>
                <w:lang w:val="uk-UA" w:eastAsia="uk-UA"/>
              </w:rPr>
              <w:t>___________________________</w:t>
            </w:r>
            <w:r w:rsidRPr="00C26318">
              <w:rPr>
                <w:rFonts w:ascii="Times New Roman" w:hAnsi="Times New Roman"/>
                <w:sz w:val="26"/>
                <w:szCs w:val="26"/>
                <w:lang w:val="uk-UA" w:eastAsia="uk-UA"/>
              </w:rPr>
              <w:br/>
              <w:t>(ініціали та прізвище)</w:t>
            </w:r>
          </w:p>
        </w:tc>
      </w:tr>
      <w:tr w:rsidR="005D66D9" w:rsidRPr="00C26318" w:rsidTr="00C72EE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C72E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C26318">
              <w:rPr>
                <w:rFonts w:ascii="Times New Roman" w:hAnsi="Times New Roman"/>
                <w:sz w:val="26"/>
                <w:szCs w:val="26"/>
                <w:lang w:val="uk-UA" w:eastAsia="uk-UA"/>
              </w:rPr>
              <w:t>Головний бухгалтер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C72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C26318">
              <w:rPr>
                <w:rFonts w:ascii="Times New Roman" w:hAnsi="Times New Roman"/>
                <w:sz w:val="26"/>
                <w:szCs w:val="26"/>
                <w:lang w:val="uk-UA" w:eastAsia="uk-UA"/>
              </w:rPr>
              <w:t>__________________</w:t>
            </w:r>
            <w:r w:rsidRPr="00C26318">
              <w:rPr>
                <w:rFonts w:ascii="Times New Roman" w:hAnsi="Times New Roman"/>
                <w:sz w:val="26"/>
                <w:szCs w:val="26"/>
                <w:lang w:val="uk-UA" w:eastAsia="uk-UA"/>
              </w:rPr>
              <w:br/>
              <w:t>(підпис)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C72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C26318">
              <w:rPr>
                <w:rFonts w:ascii="Times New Roman" w:hAnsi="Times New Roman"/>
                <w:sz w:val="26"/>
                <w:szCs w:val="26"/>
                <w:lang w:val="uk-UA" w:eastAsia="uk-UA"/>
              </w:rPr>
              <w:t>___________________________</w:t>
            </w:r>
            <w:r w:rsidRPr="00C26318">
              <w:rPr>
                <w:rFonts w:ascii="Times New Roman" w:hAnsi="Times New Roman"/>
                <w:sz w:val="26"/>
                <w:szCs w:val="26"/>
                <w:lang w:val="uk-UA" w:eastAsia="uk-UA"/>
              </w:rPr>
              <w:br/>
              <w:t>(ініціали та прізвище)</w:t>
            </w:r>
          </w:p>
        </w:tc>
      </w:tr>
      <w:tr w:rsidR="005D66D9" w:rsidRPr="00C26318" w:rsidTr="00C72EE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C72E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C26318">
              <w:rPr>
                <w:rFonts w:ascii="Times New Roman" w:hAnsi="Times New Roman"/>
                <w:sz w:val="26"/>
                <w:szCs w:val="26"/>
                <w:lang w:val="uk-UA" w:eastAsia="uk-UA"/>
              </w:rPr>
              <w:t>М. П.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C72E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C26318">
              <w:rPr>
                <w:rFonts w:ascii="Times New Roman" w:hAnsi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6D9" w:rsidRPr="00C26318" w:rsidRDefault="005D66D9" w:rsidP="00C72E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C26318">
              <w:rPr>
                <w:rFonts w:ascii="Times New Roman" w:hAnsi="Times New Roman"/>
                <w:sz w:val="26"/>
                <w:szCs w:val="26"/>
                <w:lang w:val="uk-UA" w:eastAsia="uk-UA"/>
              </w:rPr>
              <w:t> </w:t>
            </w:r>
          </w:p>
        </w:tc>
      </w:tr>
      <w:bookmarkEnd w:id="0"/>
    </w:tbl>
    <w:p w:rsidR="005D66D9" w:rsidRPr="00C26318" w:rsidRDefault="005D66D9" w:rsidP="00D166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5D66D9" w:rsidRPr="00C26318" w:rsidSect="007D44A1">
      <w:headerReference w:type="first" r:id="rId8"/>
      <w:pgSz w:w="11906" w:h="16838"/>
      <w:pgMar w:top="719" w:right="567" w:bottom="851" w:left="1701" w:header="709" w:footer="709" w:gutter="0"/>
      <w:pgNumType w:start="1" w:chapStyle="2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6D9" w:rsidRDefault="005D66D9" w:rsidP="00B1520B">
      <w:pPr>
        <w:spacing w:after="0" w:line="240" w:lineRule="auto"/>
      </w:pPr>
      <w:r>
        <w:separator/>
      </w:r>
    </w:p>
  </w:endnote>
  <w:endnote w:type="continuationSeparator" w:id="0">
    <w:p w:rsidR="005D66D9" w:rsidRDefault="005D66D9" w:rsidP="00B1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6D9" w:rsidRDefault="005D66D9" w:rsidP="00B1520B">
      <w:pPr>
        <w:spacing w:after="0" w:line="240" w:lineRule="auto"/>
      </w:pPr>
      <w:r>
        <w:separator/>
      </w:r>
    </w:p>
  </w:footnote>
  <w:footnote w:type="continuationSeparator" w:id="0">
    <w:p w:rsidR="005D66D9" w:rsidRDefault="005D66D9" w:rsidP="00B1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D9" w:rsidRDefault="005D66D9">
    <w:pPr>
      <w:pStyle w:val="a3"/>
      <w:jc w:val="center"/>
    </w:pPr>
  </w:p>
  <w:p w:rsidR="005D66D9" w:rsidRDefault="005D66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134"/>
        </w:tabs>
        <w:ind w:left="426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vertAlign w:val="baseline"/>
      </w:rPr>
    </w:lvl>
    <w:lvl w:ilvl="1">
      <w:numFmt w:val="decimal"/>
      <w:lvlText w:val=""/>
      <w:lvlJc w:val="left"/>
      <w:pPr>
        <w:tabs>
          <w:tab w:val="num" w:pos="426"/>
        </w:tabs>
        <w:ind w:left="426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426"/>
        </w:tabs>
        <w:ind w:left="426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426"/>
        </w:tabs>
        <w:ind w:left="426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426"/>
        </w:tabs>
        <w:ind w:left="426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426"/>
        </w:tabs>
        <w:ind w:left="426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426"/>
        </w:tabs>
        <w:ind w:left="426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426"/>
        </w:tabs>
        <w:ind w:left="426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426"/>
        </w:tabs>
        <w:ind w:left="426"/>
      </w:pPr>
      <w:rPr>
        <w:rFonts w:cs="Times New Roman"/>
      </w:rPr>
    </w:lvl>
  </w:abstractNum>
  <w:abstractNum w:abstractNumId="1" w15:restartNumberingAfterBreak="0">
    <w:nsid w:val="32844011"/>
    <w:multiLevelType w:val="hybridMultilevel"/>
    <w:tmpl w:val="FF945CDA"/>
    <w:lvl w:ilvl="0" w:tplc="8D9AEE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C3"/>
    <w:rsid w:val="00055B6D"/>
    <w:rsid w:val="00076632"/>
    <w:rsid w:val="00076AFD"/>
    <w:rsid w:val="00080E58"/>
    <w:rsid w:val="00080FC4"/>
    <w:rsid w:val="00083F55"/>
    <w:rsid w:val="00086CA5"/>
    <w:rsid w:val="000A5C87"/>
    <w:rsid w:val="000B0540"/>
    <w:rsid w:val="000B2107"/>
    <w:rsid w:val="000B7890"/>
    <w:rsid w:val="000C1024"/>
    <w:rsid w:val="000D1AF6"/>
    <w:rsid w:val="000F39C9"/>
    <w:rsid w:val="000F6D26"/>
    <w:rsid w:val="001056C9"/>
    <w:rsid w:val="001073CC"/>
    <w:rsid w:val="001151C9"/>
    <w:rsid w:val="0011525D"/>
    <w:rsid w:val="00134CC8"/>
    <w:rsid w:val="001432B9"/>
    <w:rsid w:val="001477C4"/>
    <w:rsid w:val="00153460"/>
    <w:rsid w:val="00163C23"/>
    <w:rsid w:val="001A6A95"/>
    <w:rsid w:val="001D2D22"/>
    <w:rsid w:val="001D340A"/>
    <w:rsid w:val="001E3388"/>
    <w:rsid w:val="001F0A57"/>
    <w:rsid w:val="001F6BED"/>
    <w:rsid w:val="00200FBE"/>
    <w:rsid w:val="0023706C"/>
    <w:rsid w:val="0024694B"/>
    <w:rsid w:val="00247EC2"/>
    <w:rsid w:val="00254499"/>
    <w:rsid w:val="00272F85"/>
    <w:rsid w:val="00273FAC"/>
    <w:rsid w:val="00283427"/>
    <w:rsid w:val="00287C82"/>
    <w:rsid w:val="00294267"/>
    <w:rsid w:val="002A333D"/>
    <w:rsid w:val="002A6497"/>
    <w:rsid w:val="002B037C"/>
    <w:rsid w:val="002C5D35"/>
    <w:rsid w:val="002C6F22"/>
    <w:rsid w:val="002E0D48"/>
    <w:rsid w:val="00334D89"/>
    <w:rsid w:val="00334E34"/>
    <w:rsid w:val="0036350A"/>
    <w:rsid w:val="00385CE8"/>
    <w:rsid w:val="003A01A2"/>
    <w:rsid w:val="003D441C"/>
    <w:rsid w:val="003F3792"/>
    <w:rsid w:val="003F4CA5"/>
    <w:rsid w:val="003F516A"/>
    <w:rsid w:val="00402C6F"/>
    <w:rsid w:val="004155AB"/>
    <w:rsid w:val="00421D0B"/>
    <w:rsid w:val="00451AAF"/>
    <w:rsid w:val="00476754"/>
    <w:rsid w:val="00495500"/>
    <w:rsid w:val="004B636C"/>
    <w:rsid w:val="004B7732"/>
    <w:rsid w:val="004D756E"/>
    <w:rsid w:val="004F5639"/>
    <w:rsid w:val="00513FCC"/>
    <w:rsid w:val="00530406"/>
    <w:rsid w:val="00533F04"/>
    <w:rsid w:val="00537552"/>
    <w:rsid w:val="00541E69"/>
    <w:rsid w:val="00551DF4"/>
    <w:rsid w:val="00553493"/>
    <w:rsid w:val="00574D31"/>
    <w:rsid w:val="00575EE1"/>
    <w:rsid w:val="00581B9E"/>
    <w:rsid w:val="00581FAB"/>
    <w:rsid w:val="00593443"/>
    <w:rsid w:val="005A2016"/>
    <w:rsid w:val="005A7346"/>
    <w:rsid w:val="005B1DD4"/>
    <w:rsid w:val="005B4AC1"/>
    <w:rsid w:val="005B4FCA"/>
    <w:rsid w:val="005D66D9"/>
    <w:rsid w:val="005F3D92"/>
    <w:rsid w:val="00600950"/>
    <w:rsid w:val="006243C9"/>
    <w:rsid w:val="00640A9E"/>
    <w:rsid w:val="006470D6"/>
    <w:rsid w:val="00681676"/>
    <w:rsid w:val="00686DC4"/>
    <w:rsid w:val="00694748"/>
    <w:rsid w:val="006E0E49"/>
    <w:rsid w:val="006E296D"/>
    <w:rsid w:val="00705D92"/>
    <w:rsid w:val="00722462"/>
    <w:rsid w:val="007847E8"/>
    <w:rsid w:val="007966AA"/>
    <w:rsid w:val="007A2185"/>
    <w:rsid w:val="007B4C05"/>
    <w:rsid w:val="007B6791"/>
    <w:rsid w:val="007C4D3A"/>
    <w:rsid w:val="007D3F39"/>
    <w:rsid w:val="007D44A1"/>
    <w:rsid w:val="007E080A"/>
    <w:rsid w:val="007E6A17"/>
    <w:rsid w:val="007F3132"/>
    <w:rsid w:val="0086596D"/>
    <w:rsid w:val="00866262"/>
    <w:rsid w:val="0087115A"/>
    <w:rsid w:val="0087658E"/>
    <w:rsid w:val="008A1175"/>
    <w:rsid w:val="008B19A2"/>
    <w:rsid w:val="008C0EE0"/>
    <w:rsid w:val="008D178E"/>
    <w:rsid w:val="008E4828"/>
    <w:rsid w:val="008E684F"/>
    <w:rsid w:val="00917156"/>
    <w:rsid w:val="00925DC4"/>
    <w:rsid w:val="00926497"/>
    <w:rsid w:val="00935189"/>
    <w:rsid w:val="00955FC6"/>
    <w:rsid w:val="0097006F"/>
    <w:rsid w:val="009710F4"/>
    <w:rsid w:val="0098280F"/>
    <w:rsid w:val="00983F6C"/>
    <w:rsid w:val="0099097E"/>
    <w:rsid w:val="009E3750"/>
    <w:rsid w:val="009E504B"/>
    <w:rsid w:val="009F6D56"/>
    <w:rsid w:val="009F76F3"/>
    <w:rsid w:val="00A01B0D"/>
    <w:rsid w:val="00A13F64"/>
    <w:rsid w:val="00A271FA"/>
    <w:rsid w:val="00A56C65"/>
    <w:rsid w:val="00A601FE"/>
    <w:rsid w:val="00A71C2D"/>
    <w:rsid w:val="00A90105"/>
    <w:rsid w:val="00AA75B3"/>
    <w:rsid w:val="00AD690A"/>
    <w:rsid w:val="00B07341"/>
    <w:rsid w:val="00B1520B"/>
    <w:rsid w:val="00B65AAC"/>
    <w:rsid w:val="00B6614C"/>
    <w:rsid w:val="00B864C3"/>
    <w:rsid w:val="00BA5ABC"/>
    <w:rsid w:val="00BA610C"/>
    <w:rsid w:val="00BC310D"/>
    <w:rsid w:val="00BC3A8A"/>
    <w:rsid w:val="00BF0F89"/>
    <w:rsid w:val="00C00879"/>
    <w:rsid w:val="00C16743"/>
    <w:rsid w:val="00C26318"/>
    <w:rsid w:val="00C57762"/>
    <w:rsid w:val="00C57DB8"/>
    <w:rsid w:val="00C63932"/>
    <w:rsid w:val="00C72EEA"/>
    <w:rsid w:val="00C85EC7"/>
    <w:rsid w:val="00C90BB7"/>
    <w:rsid w:val="00C922A6"/>
    <w:rsid w:val="00C92F29"/>
    <w:rsid w:val="00CB04C6"/>
    <w:rsid w:val="00CB1809"/>
    <w:rsid w:val="00CB5A6A"/>
    <w:rsid w:val="00CC1077"/>
    <w:rsid w:val="00CD3616"/>
    <w:rsid w:val="00CE0728"/>
    <w:rsid w:val="00CF1AA0"/>
    <w:rsid w:val="00D054B8"/>
    <w:rsid w:val="00D13869"/>
    <w:rsid w:val="00D166ED"/>
    <w:rsid w:val="00D24879"/>
    <w:rsid w:val="00D518EC"/>
    <w:rsid w:val="00D60599"/>
    <w:rsid w:val="00D64C10"/>
    <w:rsid w:val="00D72DF1"/>
    <w:rsid w:val="00D82A0A"/>
    <w:rsid w:val="00D9309F"/>
    <w:rsid w:val="00D956D7"/>
    <w:rsid w:val="00DB5CE0"/>
    <w:rsid w:val="00DC2427"/>
    <w:rsid w:val="00DC55D4"/>
    <w:rsid w:val="00DD68EF"/>
    <w:rsid w:val="00DF0418"/>
    <w:rsid w:val="00E0137B"/>
    <w:rsid w:val="00E1343F"/>
    <w:rsid w:val="00E16D7E"/>
    <w:rsid w:val="00E20F85"/>
    <w:rsid w:val="00E27C3C"/>
    <w:rsid w:val="00E53B1C"/>
    <w:rsid w:val="00E565BA"/>
    <w:rsid w:val="00E70630"/>
    <w:rsid w:val="00E717F9"/>
    <w:rsid w:val="00E9686C"/>
    <w:rsid w:val="00EB35F3"/>
    <w:rsid w:val="00EB6119"/>
    <w:rsid w:val="00EB7C10"/>
    <w:rsid w:val="00EC0352"/>
    <w:rsid w:val="00EC751B"/>
    <w:rsid w:val="00EE4AD8"/>
    <w:rsid w:val="00F32E0E"/>
    <w:rsid w:val="00F733DB"/>
    <w:rsid w:val="00F87958"/>
    <w:rsid w:val="00F93ADE"/>
    <w:rsid w:val="00FA5C95"/>
    <w:rsid w:val="00FB3D93"/>
    <w:rsid w:val="00FC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8D714"/>
  <w15:docId w15:val="{B69055DC-A8BF-42AC-8591-80F5FBD0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2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64C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864C3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customStyle="1" w:styleId="rvps2">
    <w:name w:val="rvps2"/>
    <w:basedOn w:val="a"/>
    <w:uiPriority w:val="99"/>
    <w:rsid w:val="00B864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99"/>
    <w:qFormat/>
    <w:rsid w:val="00055B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rsid w:val="004B636C"/>
    <w:rPr>
      <w:rFonts w:cs="Times New Roman"/>
      <w:b/>
    </w:rPr>
  </w:style>
  <w:style w:type="paragraph" w:styleId="a7">
    <w:name w:val="No Spacing"/>
    <w:uiPriority w:val="99"/>
    <w:qFormat/>
    <w:rsid w:val="00D82A0A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81676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81676"/>
    <w:rPr>
      <w:rFonts w:ascii="Calibri" w:hAnsi="Calibri" w:cs="Times New Roman"/>
      <w:sz w:val="18"/>
      <w:szCs w:val="18"/>
    </w:rPr>
  </w:style>
  <w:style w:type="paragraph" w:customStyle="1" w:styleId="1">
    <w:name w:val="Обычный1"/>
    <w:uiPriority w:val="99"/>
    <w:rsid w:val="00C63932"/>
    <w:rPr>
      <w:rFonts w:ascii="Times New Roman" w:hAnsi="Times New Roman"/>
      <w:sz w:val="20"/>
      <w:szCs w:val="20"/>
      <w:lang w:val="uk-UA" w:eastAsia="uk-UA"/>
    </w:rPr>
  </w:style>
  <w:style w:type="paragraph" w:styleId="aa">
    <w:name w:val="footer"/>
    <w:basedOn w:val="a"/>
    <w:link w:val="ab"/>
    <w:uiPriority w:val="99"/>
    <w:rsid w:val="007847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7847E8"/>
    <w:rPr>
      <w:rFonts w:cs="Times New Roman"/>
    </w:rPr>
  </w:style>
  <w:style w:type="paragraph" w:customStyle="1" w:styleId="ac">
    <w:name w:val="Другое"/>
    <w:basedOn w:val="a"/>
    <w:uiPriority w:val="99"/>
    <w:rsid w:val="00C92F29"/>
    <w:pPr>
      <w:widowControl w:val="0"/>
      <w:shd w:val="clear" w:color="auto" w:fill="FFFFFF"/>
      <w:suppressAutoHyphens/>
      <w:spacing w:after="0" w:line="252" w:lineRule="auto"/>
      <w:ind w:firstLine="400"/>
    </w:pPr>
    <w:rPr>
      <w:rFonts w:ascii="Times New Roman" w:hAnsi="Times New Roman"/>
      <w:color w:val="000000"/>
      <w:sz w:val="26"/>
      <w:szCs w:val="26"/>
      <w:lang w:val="uk-UA" w:eastAsia="zh-CN"/>
    </w:rPr>
  </w:style>
  <w:style w:type="paragraph" w:styleId="ad">
    <w:name w:val="Body Text"/>
    <w:basedOn w:val="a"/>
    <w:link w:val="ae"/>
    <w:uiPriority w:val="99"/>
    <w:rsid w:val="00C92F29"/>
    <w:pPr>
      <w:widowControl w:val="0"/>
      <w:shd w:val="clear" w:color="auto" w:fill="FFFFFF"/>
      <w:suppressAutoHyphens/>
      <w:spacing w:after="0" w:line="252" w:lineRule="auto"/>
      <w:ind w:firstLine="400"/>
    </w:pPr>
    <w:rPr>
      <w:rFonts w:ascii="Times New Roman" w:hAnsi="Times New Roman"/>
      <w:color w:val="000000"/>
      <w:sz w:val="26"/>
      <w:szCs w:val="26"/>
      <w:lang w:val="uk-UA" w:eastAsia="zh-CN"/>
    </w:rPr>
  </w:style>
  <w:style w:type="character" w:customStyle="1" w:styleId="ae">
    <w:name w:val="Основной текст Знак"/>
    <w:basedOn w:val="a0"/>
    <w:link w:val="ad"/>
    <w:uiPriority w:val="99"/>
    <w:locked/>
    <w:rsid w:val="00C92F29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val="uk-UA" w:eastAsia="zh-CN"/>
    </w:rPr>
  </w:style>
  <w:style w:type="paragraph" w:customStyle="1" w:styleId="10">
    <w:name w:val="Заголовок №1"/>
    <w:basedOn w:val="a"/>
    <w:uiPriority w:val="99"/>
    <w:rsid w:val="00C92F29"/>
    <w:pPr>
      <w:widowControl w:val="0"/>
      <w:shd w:val="clear" w:color="auto" w:fill="FFFFFF"/>
      <w:suppressAutoHyphens/>
      <w:spacing w:after="0" w:line="252" w:lineRule="auto"/>
      <w:outlineLvl w:val="0"/>
    </w:pPr>
    <w:rPr>
      <w:rFonts w:ascii="Times New Roman" w:hAnsi="Times New Roman"/>
      <w:b/>
      <w:bCs/>
      <w:color w:val="000000"/>
      <w:sz w:val="26"/>
      <w:szCs w:val="26"/>
      <w:lang w:val="uk-UA" w:eastAsia="zh-CN"/>
    </w:rPr>
  </w:style>
  <w:style w:type="paragraph" w:customStyle="1" w:styleId="Default">
    <w:name w:val="Default"/>
    <w:uiPriority w:val="99"/>
    <w:rsid w:val="000F39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page number"/>
    <w:basedOn w:val="a0"/>
    <w:uiPriority w:val="99"/>
    <w:rsid w:val="00513F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2064</Words>
  <Characters>16455</Characters>
  <Application>Microsoft Office Word</Application>
  <DocSecurity>0</DocSecurity>
  <Lines>137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24-3</cp:lastModifiedBy>
  <cp:revision>8</cp:revision>
  <cp:lastPrinted>2024-02-07T12:32:00Z</cp:lastPrinted>
  <dcterms:created xsi:type="dcterms:W3CDTF">2024-02-09T09:25:00Z</dcterms:created>
  <dcterms:modified xsi:type="dcterms:W3CDTF">2024-02-28T08:18:00Z</dcterms:modified>
</cp:coreProperties>
</file>