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19E7" w14:textId="77777777" w:rsidR="00FE698B" w:rsidRPr="00D15A8F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</w:pPr>
      <w:r w:rsidRPr="00D15A8F">
        <w:rPr>
          <w:rFonts w:ascii="Arial" w:eastAsia="Times New Roman" w:hAnsi="Arial" w:cs="Arial"/>
          <w:bCs/>
          <w:noProof/>
          <w:kern w:val="32"/>
          <w:sz w:val="28"/>
          <w:szCs w:val="28"/>
          <w:lang w:eastAsia="ru-RU"/>
        </w:rPr>
        <w:drawing>
          <wp:inline distT="0" distB="0" distL="0" distR="0" wp14:anchorId="2B250836" wp14:editId="46B8CB98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C81D1" w14:textId="77777777" w:rsidR="00FE698B" w:rsidRPr="00D15A8F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8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14:paraId="28AD2A09" w14:textId="77777777" w:rsidR="00FE698B" w:rsidRPr="00D15A8F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8F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14:paraId="16325F75" w14:textId="77777777" w:rsidR="00FE698B" w:rsidRPr="00D15A8F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4CA39" w14:textId="77777777" w:rsidR="00FE698B" w:rsidRPr="00D15A8F" w:rsidRDefault="00D15A8F" w:rsidP="00FE698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сорок шоста</w:t>
      </w:r>
      <w:r w:rsidR="005431BA" w:rsidRPr="00D1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  <w:r w:rsidR="005431BA" w:rsidRPr="00D1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31BA" w:rsidRPr="00D1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C87624" w:rsidRPr="00D1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E698B" w:rsidRPr="00D1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14:paraId="724EA174" w14:textId="77777777" w:rsidR="00FE698B" w:rsidRPr="00D15A8F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4DA8C" w14:textId="77777777" w:rsidR="00FE698B" w:rsidRPr="00D15A8F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                     </w:t>
      </w:r>
      <w:r w:rsidRPr="00D1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__________</w:t>
      </w:r>
    </w:p>
    <w:p w14:paraId="62910CFE" w14:textId="77777777" w:rsidR="00FE698B" w:rsidRPr="00D15A8F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C47D5" w14:textId="77777777" w:rsidR="00F94168" w:rsidRPr="00D15A8F" w:rsidRDefault="00F94168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CB53B" w14:textId="77777777" w:rsidR="00DC3CD9" w:rsidRPr="00D15A8F" w:rsidRDefault="00DC3CD9" w:rsidP="00DC3CD9">
      <w:pPr>
        <w:spacing w:after="0" w:line="240" w:lineRule="auto"/>
        <w:ind w:right="4985"/>
        <w:jc w:val="both"/>
        <w:rPr>
          <w:rFonts w:ascii="Times New Roman" w:hAnsi="Times New Roman" w:cs="Times New Roman"/>
          <w:sz w:val="28"/>
          <w:szCs w:val="28"/>
        </w:rPr>
      </w:pPr>
      <w:r w:rsidRPr="00D15A8F">
        <w:rPr>
          <w:rFonts w:ascii="Times New Roman" w:hAnsi="Times New Roman" w:cs="Times New Roman"/>
          <w:sz w:val="28"/>
          <w:szCs w:val="28"/>
        </w:rPr>
        <w:t>Про внесення змін до</w:t>
      </w:r>
      <w:r w:rsidRPr="00D15A8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15A8F">
        <w:rPr>
          <w:rFonts w:ascii="Times New Roman" w:hAnsi="Times New Roman" w:cs="Times New Roman"/>
          <w:sz w:val="28"/>
          <w:szCs w:val="28"/>
        </w:rPr>
        <w:t>Комплексної програми ,,Соціальний захист“ на 2022 – 2026 роки</w:t>
      </w:r>
    </w:p>
    <w:p w14:paraId="0ED18635" w14:textId="77777777" w:rsidR="00DC3CD9" w:rsidRPr="00D15A8F" w:rsidRDefault="00DC3CD9" w:rsidP="00DC3CD9">
      <w:pPr>
        <w:spacing w:after="0" w:line="240" w:lineRule="auto"/>
        <w:ind w:right="-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A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1656C7" w14:textId="77777777" w:rsidR="00DC3CD9" w:rsidRPr="00D15A8F" w:rsidRDefault="00DC3CD9" w:rsidP="00116EC0">
      <w:pPr>
        <w:tabs>
          <w:tab w:val="left" w:pos="5544"/>
        </w:tabs>
        <w:autoSpaceDE w:val="0"/>
        <w:autoSpaceDN w:val="0"/>
        <w:adjustRightInd w:val="0"/>
        <w:spacing w:after="0" w:line="240" w:lineRule="auto"/>
        <w:ind w:right="-16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A8F">
        <w:rPr>
          <w:rFonts w:ascii="Times New Roman" w:hAnsi="Times New Roman" w:cs="Times New Roman"/>
          <w:sz w:val="28"/>
          <w:szCs w:val="28"/>
        </w:rPr>
        <w:t xml:space="preserve">     Керуючись статтею 25, пунктом 22 частини першої статті 26 Закону України „Про місцеве самоврядування в Україні“, Законами України ,,Про статус ветеранів війни, гарантії їх соціального захисту“, ,,Про основи соціального захисту ветеранів праці та інших громадян похилого віку в Україні“, ,,Про основи соціальної захищеності осіб з інвалідністю в Україні“, ,,Про статус і соціальний захист громадян, постраждалих внаслідок Чорнобильської катастрофи“, ,,</w:t>
      </w:r>
      <w:r w:rsidRPr="00D15A8F">
        <w:rPr>
          <w:rFonts w:ascii="Times New Roman" w:hAnsi="Times New Roman" w:cs="Times New Roman"/>
          <w:color w:val="000000"/>
          <w:sz w:val="28"/>
          <w:szCs w:val="28"/>
        </w:rPr>
        <w:t>Про жертви нацистських переслідувань</w:t>
      </w:r>
      <w:r w:rsidRPr="00D15A8F">
        <w:rPr>
          <w:rFonts w:ascii="Times New Roman" w:hAnsi="Times New Roman" w:cs="Times New Roman"/>
          <w:sz w:val="28"/>
          <w:szCs w:val="28"/>
        </w:rPr>
        <w:t>“</w:t>
      </w:r>
      <w:r w:rsidRPr="00D15A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15A8F">
        <w:rPr>
          <w:rFonts w:ascii="Times New Roman" w:hAnsi="Times New Roman" w:cs="Times New Roman"/>
          <w:sz w:val="28"/>
          <w:szCs w:val="28"/>
        </w:rPr>
        <w:t>,,</w:t>
      </w:r>
      <w:r w:rsidRPr="00D15A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статус ветеранів військової служби, ветеранів органів внутрішніх справ, ветеранів Національної поліції і деяких інших осіб та їх соціальний захист</w:t>
      </w:r>
      <w:r w:rsidRPr="00D15A8F">
        <w:rPr>
          <w:rFonts w:ascii="Times New Roman" w:hAnsi="Times New Roman" w:cs="Times New Roman"/>
          <w:sz w:val="28"/>
          <w:szCs w:val="28"/>
        </w:rPr>
        <w:t>“</w:t>
      </w:r>
      <w:r w:rsidRPr="00D15A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15A8F">
        <w:rPr>
          <w:rFonts w:ascii="Times New Roman" w:hAnsi="Times New Roman" w:cs="Times New Roman"/>
          <w:sz w:val="28"/>
          <w:szCs w:val="28"/>
        </w:rPr>
        <w:t>,,</w:t>
      </w:r>
      <w:r w:rsidRPr="00D15A8F">
        <w:rPr>
          <w:rFonts w:ascii="Times New Roman" w:hAnsi="Times New Roman" w:cs="Times New Roman"/>
          <w:color w:val="000000"/>
          <w:sz w:val="28"/>
          <w:szCs w:val="28"/>
        </w:rPr>
        <w:t>Про донорство крові та її компонентів</w:t>
      </w:r>
      <w:r w:rsidRPr="00D15A8F">
        <w:rPr>
          <w:rFonts w:ascii="Times New Roman" w:hAnsi="Times New Roman" w:cs="Times New Roman"/>
          <w:sz w:val="28"/>
          <w:szCs w:val="28"/>
        </w:rPr>
        <w:t>“</w:t>
      </w:r>
      <w:r w:rsidRPr="00D15A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16EC0" w:rsidRPr="00D15A8F">
        <w:rPr>
          <w:rFonts w:ascii="Times New Roman" w:hAnsi="Times New Roman" w:cs="Times New Roman"/>
          <w:color w:val="000000"/>
          <w:sz w:val="28"/>
          <w:szCs w:val="28"/>
        </w:rPr>
        <w:t>враховуючи рішення міської ради від 23.02.2023 №761 ,,</w:t>
      </w:r>
      <w:r w:rsidR="00116EC0" w:rsidRPr="00D15A8F">
        <w:rPr>
          <w:rFonts w:ascii="Times New Roman" w:eastAsia="Calibri" w:hAnsi="Times New Roman" w:cs="Times New Roman"/>
          <w:sz w:val="28"/>
          <w:szCs w:val="28"/>
        </w:rPr>
        <w:t>Про комунальне некомерційне підприємство ,,Новоград-Волинське  міськрайонне стоматологічне медичне об’єднання</w:t>
      </w:r>
      <w:r w:rsidR="00116EC0" w:rsidRPr="00D15A8F">
        <w:rPr>
          <w:rFonts w:ascii="Times New Roman" w:hAnsi="Times New Roman" w:cs="Times New Roman"/>
          <w:sz w:val="28"/>
          <w:szCs w:val="28"/>
        </w:rPr>
        <w:t>“</w:t>
      </w:r>
      <w:r w:rsidR="00116EC0" w:rsidRPr="00D15A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15A8F">
        <w:rPr>
          <w:rFonts w:ascii="Times New Roman" w:hAnsi="Times New Roman" w:cs="Times New Roman"/>
          <w:color w:val="000000"/>
          <w:sz w:val="28"/>
          <w:szCs w:val="28"/>
        </w:rPr>
        <w:t xml:space="preserve">з метою підвищення рівня соціального захисту мешканців міської територіальної громади, </w:t>
      </w:r>
      <w:r w:rsidRPr="00D15A8F">
        <w:rPr>
          <w:rFonts w:ascii="Times New Roman" w:hAnsi="Times New Roman" w:cs="Times New Roman"/>
          <w:sz w:val="28"/>
          <w:szCs w:val="28"/>
        </w:rPr>
        <w:t>міська рада</w:t>
      </w:r>
    </w:p>
    <w:p w14:paraId="4F0BDA9F" w14:textId="77777777" w:rsidR="005F04C3" w:rsidRPr="00D15A8F" w:rsidRDefault="005F04C3" w:rsidP="00DC3CD9">
      <w:pPr>
        <w:pStyle w:val="a3"/>
        <w:tabs>
          <w:tab w:val="left" w:pos="360"/>
        </w:tabs>
        <w:rPr>
          <w:szCs w:val="28"/>
        </w:rPr>
      </w:pPr>
    </w:p>
    <w:p w14:paraId="14CEE6CC" w14:textId="77777777" w:rsidR="00DC3CD9" w:rsidRPr="00D15A8F" w:rsidRDefault="00DC3CD9" w:rsidP="00DC3CD9">
      <w:pPr>
        <w:pStyle w:val="a3"/>
        <w:tabs>
          <w:tab w:val="left" w:pos="360"/>
        </w:tabs>
        <w:rPr>
          <w:szCs w:val="28"/>
        </w:rPr>
      </w:pPr>
      <w:r w:rsidRPr="00D15A8F">
        <w:rPr>
          <w:szCs w:val="28"/>
        </w:rPr>
        <w:t xml:space="preserve">ВИРІШИЛА: </w:t>
      </w:r>
    </w:p>
    <w:p w14:paraId="6078DC33" w14:textId="77777777" w:rsidR="0018290B" w:rsidRDefault="00190984" w:rsidP="005D6669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A8F">
        <w:rPr>
          <w:rFonts w:ascii="Times New Roman" w:hAnsi="Times New Roman" w:cs="Times New Roman"/>
          <w:color w:val="000000"/>
          <w:spacing w:val="-5"/>
          <w:sz w:val="28"/>
          <w:szCs w:val="28"/>
        </w:rPr>
        <w:t>1. Внести зміни</w:t>
      </w:r>
      <w:r w:rsidR="00DC3CD9" w:rsidRPr="00D15A8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до </w:t>
      </w:r>
      <w:r w:rsidR="0018290B" w:rsidRPr="00D15A8F">
        <w:rPr>
          <w:rFonts w:ascii="Times New Roman" w:hAnsi="Times New Roman" w:cs="Times New Roman"/>
          <w:sz w:val="28"/>
          <w:szCs w:val="28"/>
        </w:rPr>
        <w:t xml:space="preserve">розділу </w:t>
      </w:r>
      <w:r w:rsidR="0018290B" w:rsidRPr="00D15A8F">
        <w:rPr>
          <w:rFonts w:ascii="Times New Roman" w:hAnsi="Times New Roman" w:cs="Times New Roman"/>
          <w:color w:val="000000"/>
          <w:sz w:val="28"/>
          <w:szCs w:val="28"/>
        </w:rPr>
        <w:t>VІІ-І</w:t>
      </w:r>
      <w:r w:rsidR="0018290B" w:rsidRPr="00D15A8F">
        <w:rPr>
          <w:rFonts w:ascii="Times New Roman" w:hAnsi="Times New Roman" w:cs="Times New Roman"/>
          <w:sz w:val="28"/>
          <w:szCs w:val="28"/>
        </w:rPr>
        <w:t xml:space="preserve">. ,,Порядок надання пільг із зубопротезування окремим категоріям громадян“ </w:t>
      </w:r>
      <w:r w:rsidR="00DC3CD9" w:rsidRPr="00D15A8F">
        <w:rPr>
          <w:rFonts w:ascii="Times New Roman" w:hAnsi="Times New Roman" w:cs="Times New Roman"/>
          <w:sz w:val="28"/>
          <w:szCs w:val="28"/>
        </w:rPr>
        <w:t>Комплексної програми ,,Соціальний захист“ на 2022 – 2026 роки“, затвердженої</w:t>
      </w:r>
      <w:r w:rsidR="00DC3CD9" w:rsidRPr="00D15A8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рішенням міської ради від 21.10.2021 №326</w:t>
      </w:r>
      <w:r w:rsidR="005E153A" w:rsidRPr="00D15A8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з наступними змінами</w:t>
      </w:r>
      <w:r w:rsidR="00DC3CD9" w:rsidRPr="00D15A8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DC3CD9" w:rsidRPr="00D15A8F">
        <w:rPr>
          <w:rFonts w:ascii="Times New Roman" w:hAnsi="Times New Roman" w:cs="Times New Roman"/>
          <w:sz w:val="28"/>
          <w:szCs w:val="28"/>
        </w:rPr>
        <w:t xml:space="preserve">(далі – Програма), а саме: </w:t>
      </w:r>
    </w:p>
    <w:p w14:paraId="17A4844B" w14:textId="77777777" w:rsidR="00DC3CD9" w:rsidRPr="00D15A8F" w:rsidRDefault="0018290B" w:rsidP="0018290B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DC3CD9" w:rsidRPr="00D15A8F">
        <w:rPr>
          <w:rFonts w:ascii="Times New Roman" w:hAnsi="Times New Roman" w:cs="Times New Roman"/>
          <w:color w:val="000000"/>
          <w:spacing w:val="-5"/>
          <w:sz w:val="28"/>
          <w:szCs w:val="28"/>
        </w:rPr>
        <w:t>ункт 2</w:t>
      </w:r>
      <w:r w:rsidR="00DC3CD9" w:rsidRPr="00D15A8F">
        <w:rPr>
          <w:rFonts w:ascii="Times New Roman" w:hAnsi="Times New Roman" w:cs="Times New Roman"/>
          <w:sz w:val="28"/>
          <w:szCs w:val="28"/>
        </w:rPr>
        <w:t xml:space="preserve"> викласти в такій редакції: </w:t>
      </w:r>
    </w:p>
    <w:p w14:paraId="1D73FD13" w14:textId="77777777" w:rsidR="00923027" w:rsidRPr="00D15A8F" w:rsidRDefault="00DC3CD9" w:rsidP="001829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A8F">
        <w:rPr>
          <w:rFonts w:ascii="Times New Roman" w:hAnsi="Times New Roman" w:cs="Times New Roman"/>
          <w:sz w:val="28"/>
          <w:szCs w:val="28"/>
        </w:rPr>
        <w:t>,,2. Протезування зубів (за винятком протезування із дорогоцінних металів</w:t>
      </w:r>
      <w:r w:rsidR="0099659F" w:rsidRPr="00D15A8F">
        <w:rPr>
          <w:rFonts w:ascii="Times New Roman" w:hAnsi="Times New Roman" w:cs="Times New Roman"/>
          <w:sz w:val="28"/>
          <w:szCs w:val="28"/>
        </w:rPr>
        <w:t>)</w:t>
      </w:r>
      <w:r w:rsidRPr="00D15A8F">
        <w:rPr>
          <w:rFonts w:ascii="Times New Roman" w:hAnsi="Times New Roman" w:cs="Times New Roman"/>
          <w:sz w:val="28"/>
          <w:szCs w:val="28"/>
        </w:rPr>
        <w:t xml:space="preserve"> </w:t>
      </w:r>
      <w:r w:rsidR="00B21065" w:rsidRPr="00D15A8F">
        <w:rPr>
          <w:rFonts w:ascii="Times New Roman" w:hAnsi="Times New Roman" w:cs="Times New Roman"/>
          <w:sz w:val="28"/>
          <w:szCs w:val="28"/>
        </w:rPr>
        <w:t xml:space="preserve">сучасними конструкціями із металопластмаси, металокераміки, </w:t>
      </w:r>
      <w:r w:rsidRPr="00D15A8F">
        <w:rPr>
          <w:rFonts w:ascii="Times New Roman" w:hAnsi="Times New Roman" w:cs="Times New Roman"/>
          <w:sz w:val="28"/>
          <w:szCs w:val="28"/>
        </w:rPr>
        <w:t xml:space="preserve">проводиться громадянам, які зареєстровані </w:t>
      </w:r>
      <w:r w:rsidR="00270B42" w:rsidRPr="00D15A8F">
        <w:rPr>
          <w:rFonts w:ascii="Times New Roman" w:hAnsi="Times New Roman" w:cs="Times New Roman"/>
          <w:sz w:val="28"/>
          <w:szCs w:val="28"/>
        </w:rPr>
        <w:t>на території Звягельської</w:t>
      </w:r>
      <w:r w:rsidRPr="00D15A8F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</w:t>
      </w:r>
      <w:r w:rsidR="00923027" w:rsidRPr="00D15A8F">
        <w:rPr>
          <w:rFonts w:ascii="Times New Roman" w:hAnsi="Times New Roman" w:cs="Times New Roman"/>
          <w:sz w:val="28"/>
          <w:szCs w:val="28"/>
        </w:rPr>
        <w:t>та є:</w:t>
      </w:r>
    </w:p>
    <w:p w14:paraId="05C094DA" w14:textId="06FC7E79" w:rsidR="00B21065" w:rsidRPr="00D15A8F" w:rsidRDefault="00923027" w:rsidP="00FB64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5A8F">
        <w:rPr>
          <w:rFonts w:ascii="Times New Roman" w:hAnsi="Times New Roman" w:cs="Times New Roman"/>
          <w:sz w:val="28"/>
          <w:szCs w:val="28"/>
        </w:rPr>
        <w:t>- особами</w:t>
      </w:r>
      <w:r w:rsidR="00B21065" w:rsidRPr="00D15A8F">
        <w:rPr>
          <w:rFonts w:ascii="Times New Roman" w:hAnsi="Times New Roman" w:cs="Times New Roman"/>
          <w:sz w:val="28"/>
          <w:szCs w:val="28"/>
        </w:rPr>
        <w:t xml:space="preserve"> з інвалідністю внаслідок війни</w:t>
      </w:r>
      <w:r w:rsidRPr="00D15A8F">
        <w:rPr>
          <w:rFonts w:ascii="Times New Roman" w:hAnsi="Times New Roman" w:cs="Times New Roman"/>
          <w:sz w:val="28"/>
          <w:szCs w:val="28"/>
        </w:rPr>
        <w:t xml:space="preserve"> </w:t>
      </w:r>
      <w:r w:rsidR="0018290B" w:rsidRPr="0018290B">
        <w:rPr>
          <w:rFonts w:ascii="Times New Roman" w:hAnsi="Times New Roman" w:cs="Times New Roman"/>
          <w:sz w:val="28"/>
          <w:szCs w:val="28"/>
        </w:rPr>
        <w:t>1-ї та 2-ї групи</w:t>
      </w:r>
      <w:r w:rsidR="00BE7B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7B89" w:rsidRPr="00BE7B89">
        <w:rPr>
          <w:rStyle w:val="rvts0"/>
          <w:rFonts w:ascii="Times New Roman" w:hAnsi="Times New Roman" w:cs="Times New Roman"/>
          <w:sz w:val="28"/>
          <w:szCs w:val="28"/>
        </w:rPr>
        <w:t xml:space="preserve">визначених </w:t>
      </w:r>
      <w:hyperlink r:id="rId6" w:anchor="n103" w:tgtFrame="_blank" w:history="1">
        <w:r w:rsidR="00BE7B89" w:rsidRPr="003C2BE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11-14</w:t>
        </w:r>
      </w:hyperlink>
      <w:r w:rsidR="00BE7B89" w:rsidRPr="00BE7B89">
        <w:rPr>
          <w:rStyle w:val="rvts0"/>
          <w:rFonts w:ascii="Times New Roman" w:hAnsi="Times New Roman" w:cs="Times New Roman"/>
          <w:sz w:val="28"/>
          <w:szCs w:val="28"/>
        </w:rPr>
        <w:t xml:space="preserve"> частини другої статті 7 Закону України “Про статус ветеранів війни, гарантії їх соціального захисту”</w:t>
      </w:r>
      <w:r w:rsidR="0018290B" w:rsidRPr="0018290B">
        <w:rPr>
          <w:rFonts w:ascii="Times New Roman" w:hAnsi="Times New Roman" w:cs="Times New Roman"/>
          <w:sz w:val="28"/>
          <w:szCs w:val="28"/>
        </w:rPr>
        <w:t xml:space="preserve"> </w:t>
      </w:r>
      <w:r w:rsidRPr="00D15A8F">
        <w:rPr>
          <w:rFonts w:ascii="Times New Roman" w:hAnsi="Times New Roman" w:cs="Times New Roman"/>
          <w:sz w:val="28"/>
          <w:szCs w:val="28"/>
        </w:rPr>
        <w:t>(</w:t>
      </w:r>
      <w:r w:rsidR="00904E1C">
        <w:rPr>
          <w:rFonts w:ascii="Times New Roman" w:hAnsi="Times New Roman" w:cs="Times New Roman"/>
          <w:sz w:val="28"/>
          <w:szCs w:val="28"/>
        </w:rPr>
        <w:t>позачергово</w:t>
      </w:r>
      <w:r w:rsidRPr="00D15A8F">
        <w:rPr>
          <w:rFonts w:ascii="Times New Roman" w:hAnsi="Times New Roman" w:cs="Times New Roman"/>
          <w:sz w:val="28"/>
          <w:szCs w:val="28"/>
        </w:rPr>
        <w:t>)</w:t>
      </w:r>
      <w:r w:rsidR="00B21065" w:rsidRPr="00D15A8F">
        <w:rPr>
          <w:rFonts w:ascii="Times New Roman" w:hAnsi="Times New Roman" w:cs="Times New Roman"/>
          <w:sz w:val="28"/>
          <w:szCs w:val="28"/>
        </w:rPr>
        <w:t>;</w:t>
      </w:r>
    </w:p>
    <w:p w14:paraId="481B2598" w14:textId="77777777" w:rsidR="00B21065" w:rsidRPr="00D15A8F" w:rsidRDefault="00B21065" w:rsidP="00FB64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5A8F">
        <w:rPr>
          <w:rFonts w:ascii="Times New Roman" w:hAnsi="Times New Roman" w:cs="Times New Roman"/>
          <w:sz w:val="28"/>
          <w:szCs w:val="28"/>
        </w:rPr>
        <w:t>-</w:t>
      </w:r>
      <w:r w:rsidR="00923027" w:rsidRPr="00D15A8F">
        <w:rPr>
          <w:rFonts w:ascii="Times New Roman" w:hAnsi="Times New Roman" w:cs="Times New Roman"/>
          <w:sz w:val="28"/>
          <w:szCs w:val="28"/>
        </w:rPr>
        <w:t xml:space="preserve"> </w:t>
      </w:r>
      <w:r w:rsidRPr="00D15A8F">
        <w:rPr>
          <w:rFonts w:ascii="Times New Roman" w:hAnsi="Times New Roman" w:cs="Times New Roman"/>
          <w:sz w:val="28"/>
          <w:szCs w:val="28"/>
        </w:rPr>
        <w:t>особам</w:t>
      </w:r>
      <w:r w:rsidR="00923027" w:rsidRPr="00D15A8F">
        <w:rPr>
          <w:rFonts w:ascii="Times New Roman" w:hAnsi="Times New Roman" w:cs="Times New Roman"/>
          <w:sz w:val="28"/>
          <w:szCs w:val="28"/>
        </w:rPr>
        <w:t>и</w:t>
      </w:r>
      <w:r w:rsidRPr="00D15A8F">
        <w:rPr>
          <w:rFonts w:ascii="Times New Roman" w:hAnsi="Times New Roman" w:cs="Times New Roman"/>
          <w:sz w:val="28"/>
          <w:szCs w:val="28"/>
        </w:rPr>
        <w:t xml:space="preserve">, які отримують пенсію (за віком, </w:t>
      </w:r>
      <w:r w:rsidR="0018290B" w:rsidRPr="004D5DD7">
        <w:rPr>
          <w:rFonts w:ascii="Times New Roman" w:hAnsi="Times New Roman" w:cs="Times New Roman"/>
          <w:sz w:val="28"/>
          <w:szCs w:val="28"/>
        </w:rPr>
        <w:t xml:space="preserve">особи з інвалідністю </w:t>
      </w:r>
      <w:r w:rsidRPr="004D5DD7">
        <w:rPr>
          <w:rFonts w:ascii="Times New Roman" w:hAnsi="Times New Roman" w:cs="Times New Roman"/>
          <w:sz w:val="28"/>
          <w:szCs w:val="28"/>
        </w:rPr>
        <w:t xml:space="preserve">1-ї та 2-ї групи загального захворювання та </w:t>
      </w:r>
      <w:r w:rsidR="0018290B" w:rsidRPr="004D5DD7">
        <w:rPr>
          <w:rFonts w:ascii="Times New Roman" w:hAnsi="Times New Roman" w:cs="Times New Roman"/>
          <w:sz w:val="28"/>
          <w:szCs w:val="28"/>
        </w:rPr>
        <w:t xml:space="preserve"> </w:t>
      </w:r>
      <w:r w:rsidRPr="004D5DD7">
        <w:rPr>
          <w:rFonts w:ascii="Times New Roman" w:hAnsi="Times New Roman" w:cs="Times New Roman"/>
          <w:sz w:val="28"/>
          <w:szCs w:val="28"/>
        </w:rPr>
        <w:t>по зору</w:t>
      </w:r>
      <w:r w:rsidRPr="00D15A8F">
        <w:rPr>
          <w:rFonts w:ascii="Times New Roman" w:hAnsi="Times New Roman" w:cs="Times New Roman"/>
          <w:sz w:val="28"/>
          <w:szCs w:val="28"/>
        </w:rPr>
        <w:t xml:space="preserve">) </w:t>
      </w:r>
      <w:r w:rsidR="00C17F86" w:rsidRPr="00D15A8F">
        <w:rPr>
          <w:rFonts w:ascii="Times New Roman" w:hAnsi="Times New Roman" w:cs="Times New Roman"/>
          <w:sz w:val="28"/>
          <w:szCs w:val="28"/>
        </w:rPr>
        <w:t>розмір пенсії</w:t>
      </w:r>
      <w:r w:rsidRPr="00D15A8F">
        <w:rPr>
          <w:rFonts w:ascii="Times New Roman" w:hAnsi="Times New Roman" w:cs="Times New Roman"/>
          <w:sz w:val="28"/>
          <w:szCs w:val="28"/>
        </w:rPr>
        <w:t xml:space="preserve"> </w:t>
      </w:r>
      <w:r w:rsidR="00FB6416">
        <w:rPr>
          <w:rFonts w:ascii="Times New Roman" w:hAnsi="Times New Roman" w:cs="Times New Roman"/>
          <w:sz w:val="28"/>
          <w:szCs w:val="28"/>
        </w:rPr>
        <w:t xml:space="preserve">яких не перевищує 5,0 </w:t>
      </w:r>
      <w:proofErr w:type="spellStart"/>
      <w:r w:rsidR="00FB6416">
        <w:rPr>
          <w:rFonts w:ascii="Times New Roman" w:hAnsi="Times New Roman" w:cs="Times New Roman"/>
          <w:sz w:val="28"/>
          <w:szCs w:val="28"/>
        </w:rPr>
        <w:t>тис.г</w:t>
      </w:r>
      <w:r w:rsidRPr="00D15A8F">
        <w:rPr>
          <w:rFonts w:ascii="Times New Roman" w:hAnsi="Times New Roman" w:cs="Times New Roman"/>
          <w:sz w:val="28"/>
          <w:szCs w:val="28"/>
        </w:rPr>
        <w:t>р</w:t>
      </w:r>
      <w:r w:rsidR="00FB641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8290B">
        <w:rPr>
          <w:rFonts w:ascii="Times New Roman" w:hAnsi="Times New Roman" w:cs="Times New Roman"/>
          <w:sz w:val="28"/>
          <w:szCs w:val="28"/>
        </w:rPr>
        <w:t>.</w:t>
      </w:r>
    </w:p>
    <w:p w14:paraId="547E0D1D" w14:textId="77777777" w:rsidR="00B21065" w:rsidRPr="00D15A8F" w:rsidRDefault="00B21065" w:rsidP="00FB64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A8F">
        <w:rPr>
          <w:rFonts w:ascii="Times New Roman" w:hAnsi="Times New Roman" w:cs="Times New Roman"/>
          <w:sz w:val="28"/>
          <w:szCs w:val="28"/>
        </w:rPr>
        <w:lastRenderedPageBreak/>
        <w:t>Зазначена пільга не поширюється на членів сім’ї пільговика.</w:t>
      </w:r>
    </w:p>
    <w:p w14:paraId="02C9E3A9" w14:textId="77777777" w:rsidR="00B21065" w:rsidRPr="00D15A8F" w:rsidRDefault="00B21065" w:rsidP="00B210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8F">
        <w:rPr>
          <w:rFonts w:ascii="Times New Roman" w:hAnsi="Times New Roman" w:cs="Times New Roman"/>
          <w:sz w:val="28"/>
          <w:szCs w:val="28"/>
        </w:rPr>
        <w:t xml:space="preserve">        Пільги із зубопротезування надаються з періодичністю один раз на п’ять років у сумі, що не перевищує:</w:t>
      </w:r>
    </w:p>
    <w:p w14:paraId="758B711C" w14:textId="42A5BCD4" w:rsidR="00D2599A" w:rsidRPr="00D15A8F" w:rsidRDefault="00FB6416" w:rsidP="00D259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- 10,0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</w:t>
      </w:r>
      <w:r w:rsidR="00B21065" w:rsidRPr="00D15A8F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8290B">
        <w:rPr>
          <w:rFonts w:ascii="Times New Roman" w:hAnsi="Times New Roman" w:cs="Times New Roman"/>
          <w:sz w:val="28"/>
          <w:szCs w:val="28"/>
        </w:rPr>
        <w:t xml:space="preserve"> на одну особу одноразово</w:t>
      </w:r>
      <w:r w:rsidR="00B21065" w:rsidRPr="00D15A8F">
        <w:rPr>
          <w:rFonts w:ascii="Times New Roman" w:hAnsi="Times New Roman" w:cs="Times New Roman"/>
          <w:sz w:val="28"/>
          <w:szCs w:val="28"/>
        </w:rPr>
        <w:t xml:space="preserve"> осіб з інвалідністю</w:t>
      </w:r>
      <w:r w:rsidR="0018290B">
        <w:rPr>
          <w:rFonts w:ascii="Times New Roman" w:hAnsi="Times New Roman" w:cs="Times New Roman"/>
          <w:sz w:val="28"/>
          <w:szCs w:val="28"/>
        </w:rPr>
        <w:t xml:space="preserve"> </w:t>
      </w:r>
      <w:r w:rsidR="0018290B" w:rsidRPr="0018290B">
        <w:rPr>
          <w:rFonts w:ascii="Times New Roman" w:hAnsi="Times New Roman" w:cs="Times New Roman"/>
          <w:sz w:val="28"/>
          <w:szCs w:val="28"/>
        </w:rPr>
        <w:t>1-ї та 2-ї групи</w:t>
      </w:r>
      <w:r w:rsidR="00B21065" w:rsidRPr="00D15A8F">
        <w:rPr>
          <w:rFonts w:ascii="Times New Roman" w:hAnsi="Times New Roman" w:cs="Times New Roman"/>
          <w:sz w:val="28"/>
          <w:szCs w:val="28"/>
        </w:rPr>
        <w:t xml:space="preserve">, </w:t>
      </w:r>
      <w:r w:rsidR="00D2599A" w:rsidRPr="00BE7B89">
        <w:rPr>
          <w:rStyle w:val="rvts0"/>
          <w:rFonts w:ascii="Times New Roman" w:hAnsi="Times New Roman" w:cs="Times New Roman"/>
          <w:sz w:val="28"/>
          <w:szCs w:val="28"/>
        </w:rPr>
        <w:t xml:space="preserve">визначених </w:t>
      </w:r>
      <w:hyperlink r:id="rId7" w:anchor="n103" w:tgtFrame="_blank" w:history="1">
        <w:r w:rsidR="00D2599A" w:rsidRPr="00D2599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11-14</w:t>
        </w:r>
      </w:hyperlink>
      <w:r w:rsidR="00D2599A" w:rsidRPr="00BE7B89">
        <w:rPr>
          <w:rStyle w:val="rvts0"/>
          <w:rFonts w:ascii="Times New Roman" w:hAnsi="Times New Roman" w:cs="Times New Roman"/>
          <w:sz w:val="28"/>
          <w:szCs w:val="28"/>
        </w:rPr>
        <w:t xml:space="preserve"> частини другої статті 7 Закону України “Про статус ветеранів війни, гарантії їх соціального захисту”</w:t>
      </w:r>
      <w:r w:rsidR="00D2599A" w:rsidRPr="0018290B">
        <w:rPr>
          <w:rFonts w:ascii="Times New Roman" w:hAnsi="Times New Roman" w:cs="Times New Roman"/>
          <w:sz w:val="28"/>
          <w:szCs w:val="28"/>
        </w:rPr>
        <w:t xml:space="preserve"> </w:t>
      </w:r>
      <w:r w:rsidR="00D2599A" w:rsidRPr="00D15A8F">
        <w:rPr>
          <w:rFonts w:ascii="Times New Roman" w:hAnsi="Times New Roman" w:cs="Times New Roman"/>
          <w:sz w:val="28"/>
          <w:szCs w:val="28"/>
        </w:rPr>
        <w:t>(в першу чергу);</w:t>
      </w:r>
    </w:p>
    <w:p w14:paraId="376FA084" w14:textId="728FAF0C" w:rsidR="00B21065" w:rsidRPr="004D5DD7" w:rsidRDefault="003C2BE1" w:rsidP="00D259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</w:t>
      </w:r>
      <w:r w:rsidR="00B21065" w:rsidRPr="00D15A8F">
        <w:rPr>
          <w:rFonts w:ascii="Times New Roman" w:hAnsi="Times New Roman" w:cs="Times New Roman"/>
          <w:sz w:val="28"/>
          <w:szCs w:val="28"/>
        </w:rPr>
        <w:t xml:space="preserve">,0 тис. гривень на одну особу одноразово  для осіб, які отримують пенсію (за віком, </w:t>
      </w:r>
      <w:r w:rsidR="00640B73">
        <w:rPr>
          <w:rFonts w:ascii="Times New Roman" w:hAnsi="Times New Roman" w:cs="Times New Roman"/>
          <w:sz w:val="28"/>
          <w:szCs w:val="28"/>
        </w:rPr>
        <w:t xml:space="preserve">особи з інвалідністю </w:t>
      </w:r>
      <w:r w:rsidR="00B21065" w:rsidRPr="004D5DD7">
        <w:rPr>
          <w:rFonts w:ascii="Times New Roman" w:hAnsi="Times New Roman" w:cs="Times New Roman"/>
          <w:sz w:val="28"/>
          <w:szCs w:val="28"/>
        </w:rPr>
        <w:t xml:space="preserve">1-ї та 2-ї групи загального захворювання та по зору) </w:t>
      </w:r>
      <w:r w:rsidR="00C17F86" w:rsidRPr="004D5DD7">
        <w:rPr>
          <w:rFonts w:ascii="Times New Roman" w:hAnsi="Times New Roman" w:cs="Times New Roman"/>
          <w:sz w:val="28"/>
          <w:szCs w:val="28"/>
        </w:rPr>
        <w:t>розмір пенсії</w:t>
      </w:r>
      <w:r w:rsidR="00B21065" w:rsidRPr="004D5DD7">
        <w:rPr>
          <w:rFonts w:ascii="Times New Roman" w:hAnsi="Times New Roman" w:cs="Times New Roman"/>
          <w:sz w:val="28"/>
          <w:szCs w:val="28"/>
        </w:rPr>
        <w:t xml:space="preserve"> яких не перевищує  5 тис. гривень, на підставі довідки з Пенсійного фонду України.</w:t>
      </w:r>
      <w:r w:rsidR="0018290B" w:rsidRPr="004D5DD7">
        <w:rPr>
          <w:rFonts w:ascii="Times New Roman" w:hAnsi="Times New Roman" w:cs="Times New Roman"/>
          <w:sz w:val="28"/>
          <w:szCs w:val="28"/>
        </w:rPr>
        <w:t>»</w:t>
      </w:r>
    </w:p>
    <w:p w14:paraId="506DA698" w14:textId="77777777" w:rsidR="0018290B" w:rsidRPr="004D5DD7" w:rsidRDefault="0018290B" w:rsidP="00FB64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DD7">
        <w:rPr>
          <w:rFonts w:ascii="Times New Roman" w:hAnsi="Times New Roman" w:cs="Times New Roman"/>
          <w:sz w:val="28"/>
          <w:szCs w:val="28"/>
        </w:rPr>
        <w:t>1.2. Пункт 11 доповнити підпункт</w:t>
      </w:r>
      <w:r w:rsidR="00C031DE" w:rsidRPr="004D5DD7">
        <w:rPr>
          <w:rFonts w:ascii="Times New Roman" w:hAnsi="Times New Roman" w:cs="Times New Roman"/>
          <w:sz w:val="28"/>
          <w:szCs w:val="28"/>
        </w:rPr>
        <w:t>ом</w:t>
      </w:r>
      <w:r w:rsidRPr="004D5DD7">
        <w:rPr>
          <w:rFonts w:ascii="Times New Roman" w:hAnsi="Times New Roman" w:cs="Times New Roman"/>
          <w:sz w:val="28"/>
          <w:szCs w:val="28"/>
        </w:rPr>
        <w:t xml:space="preserve"> 11.4 такого змісту:</w:t>
      </w:r>
    </w:p>
    <w:p w14:paraId="199CE95E" w14:textId="77777777" w:rsidR="008A1E96" w:rsidRPr="004D5DD7" w:rsidRDefault="0018290B" w:rsidP="00C031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DD7">
        <w:rPr>
          <w:rFonts w:ascii="Times New Roman" w:hAnsi="Times New Roman" w:cs="Times New Roman"/>
          <w:sz w:val="28"/>
          <w:szCs w:val="28"/>
        </w:rPr>
        <w:t xml:space="preserve">«11.5. </w:t>
      </w:r>
      <w:r w:rsidR="008A1E96" w:rsidRPr="004D5DD7">
        <w:rPr>
          <w:rFonts w:ascii="Times New Roman" w:hAnsi="Times New Roman" w:cs="Times New Roman"/>
          <w:sz w:val="28"/>
          <w:szCs w:val="28"/>
        </w:rPr>
        <w:t xml:space="preserve">Довідка органів Пенсійного фонду України про розмір пенсії для осіб, які отримують пенсію (за віком, особи з інвалідністю 1-ї та 2-ї групи загального захворювання та по зору) розмір якої перевищує 5,0 </w:t>
      </w:r>
      <w:proofErr w:type="spellStart"/>
      <w:r w:rsidR="008A1E96" w:rsidRPr="004D5DD7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8A1E96" w:rsidRPr="004D5DD7">
        <w:rPr>
          <w:rFonts w:ascii="Times New Roman" w:hAnsi="Times New Roman" w:cs="Times New Roman"/>
          <w:sz w:val="28"/>
          <w:szCs w:val="28"/>
        </w:rPr>
        <w:t>.</w:t>
      </w:r>
      <w:r w:rsidR="00C031DE" w:rsidRPr="004D5DD7">
        <w:rPr>
          <w:rFonts w:ascii="Times New Roman" w:hAnsi="Times New Roman" w:cs="Times New Roman"/>
          <w:sz w:val="28"/>
          <w:szCs w:val="28"/>
        </w:rPr>
        <w:t>».</w:t>
      </w:r>
    </w:p>
    <w:p w14:paraId="33B16DF3" w14:textId="77777777" w:rsidR="00DC3CD9" w:rsidRPr="00D15A8F" w:rsidRDefault="00DC3CD9" w:rsidP="001D245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5A8F">
        <w:rPr>
          <w:rFonts w:ascii="Times New Roman" w:hAnsi="Times New Roman" w:cs="Times New Roman"/>
          <w:sz w:val="28"/>
          <w:szCs w:val="28"/>
        </w:rPr>
        <w:t>2. Контроль за виконанням цього рішення покласти на  постійну комісію міської ради з питань соціальної політики, охорони здоров’я, освіти, культури та спорту</w:t>
      </w:r>
      <w:r w:rsidRPr="00D15A8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D15A8F">
        <w:rPr>
          <w:rFonts w:ascii="Times New Roman" w:hAnsi="Times New Roman" w:cs="Times New Roman"/>
          <w:bCs/>
          <w:sz w:val="28"/>
          <w:szCs w:val="28"/>
        </w:rPr>
        <w:t>Широкопояс О.Ю.</w:t>
      </w:r>
      <w:r w:rsidRPr="00D15A8F">
        <w:rPr>
          <w:rStyle w:val="a5"/>
          <w:rFonts w:ascii="Times New Roman" w:hAnsi="Times New Roman" w:cs="Times New Roman"/>
          <w:b w:val="0"/>
          <w:sz w:val="28"/>
          <w:szCs w:val="28"/>
        </w:rPr>
        <w:t>)</w:t>
      </w:r>
      <w:r w:rsidRPr="00D15A8F">
        <w:rPr>
          <w:rFonts w:ascii="Times New Roman" w:hAnsi="Times New Roman" w:cs="Times New Roman"/>
          <w:sz w:val="28"/>
          <w:szCs w:val="28"/>
        </w:rPr>
        <w:t xml:space="preserve"> та заступника міського голови Гудзь І.Л.</w:t>
      </w:r>
    </w:p>
    <w:p w14:paraId="38D3E2F6" w14:textId="77777777" w:rsidR="00DC3CD9" w:rsidRPr="00D15A8F" w:rsidRDefault="00DC3CD9" w:rsidP="00DC3CD9">
      <w:pPr>
        <w:pStyle w:val="a3"/>
        <w:rPr>
          <w:szCs w:val="28"/>
        </w:rPr>
      </w:pPr>
    </w:p>
    <w:p w14:paraId="33B6CF7C" w14:textId="77777777" w:rsidR="00927488" w:rsidRPr="00D15A8F" w:rsidRDefault="00927488" w:rsidP="00DC3CD9">
      <w:pPr>
        <w:pStyle w:val="a3"/>
        <w:rPr>
          <w:szCs w:val="28"/>
        </w:rPr>
      </w:pPr>
    </w:p>
    <w:p w14:paraId="074292E7" w14:textId="77777777" w:rsidR="00DC3CD9" w:rsidRPr="00D15A8F" w:rsidRDefault="00DC3CD9" w:rsidP="00DC3CD9">
      <w:pPr>
        <w:pStyle w:val="a3"/>
        <w:rPr>
          <w:szCs w:val="28"/>
        </w:rPr>
      </w:pPr>
      <w:r w:rsidRPr="00D15A8F">
        <w:rPr>
          <w:szCs w:val="28"/>
        </w:rPr>
        <w:t xml:space="preserve">Міський голова                                                                       Микола БОРОВЕЦЬ                                                           </w:t>
      </w:r>
    </w:p>
    <w:p w14:paraId="200A6D01" w14:textId="77777777" w:rsidR="00DC3CD9" w:rsidRPr="00D15A8F" w:rsidRDefault="00DC3CD9" w:rsidP="00DC3CD9">
      <w:pPr>
        <w:pStyle w:val="a3"/>
        <w:rPr>
          <w:szCs w:val="28"/>
        </w:rPr>
      </w:pPr>
    </w:p>
    <w:p w14:paraId="4B0484F9" w14:textId="77777777" w:rsidR="001D2456" w:rsidRDefault="001D2456" w:rsidP="00DC3CD9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76E147C" w14:textId="77777777" w:rsidR="001D2456" w:rsidRDefault="001D2456" w:rsidP="00DC3CD9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5148C3A" w14:textId="77777777" w:rsidR="001D2456" w:rsidRDefault="001D2456" w:rsidP="00DC3CD9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05442DF" w14:textId="77777777" w:rsidR="001D2456" w:rsidRDefault="001D2456" w:rsidP="00DC3CD9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B962885" w14:textId="77777777" w:rsidR="001D2456" w:rsidRDefault="001D2456" w:rsidP="00DC3CD9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A9D6968" w14:textId="77777777" w:rsidR="001D2456" w:rsidRDefault="001D2456" w:rsidP="00DC3CD9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3E1949E" w14:textId="77777777" w:rsidR="001D2456" w:rsidRDefault="001D2456" w:rsidP="00DC3CD9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00F696F" w14:textId="77777777" w:rsidR="001D2456" w:rsidRDefault="001D2456" w:rsidP="00DC3CD9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A4CA0DD" w14:textId="77777777" w:rsidR="001D2456" w:rsidRDefault="001D2456" w:rsidP="00DC3CD9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8C41A72" w14:textId="77777777" w:rsidR="001D2456" w:rsidRDefault="001D2456" w:rsidP="00DC3CD9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637714A" w14:textId="77777777" w:rsidR="001D2456" w:rsidRDefault="001D2456" w:rsidP="00DC3CD9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801F09C" w14:textId="77777777" w:rsidR="001D2456" w:rsidRDefault="001D2456" w:rsidP="00DC3CD9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D786A83" w14:textId="77777777" w:rsidR="001D2456" w:rsidRDefault="001D2456" w:rsidP="00DC3CD9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F9AF543" w14:textId="77777777" w:rsidR="001D2456" w:rsidRDefault="001D2456" w:rsidP="00DC3CD9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6BFE4BC" w14:textId="77777777" w:rsidR="001D2456" w:rsidRDefault="001D2456" w:rsidP="00DC3CD9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AB6A82A" w14:textId="77777777" w:rsidR="001D2456" w:rsidRDefault="001D2456" w:rsidP="00DC3CD9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C5DF8A6" w14:textId="77777777" w:rsidR="001D2456" w:rsidRDefault="001D2456" w:rsidP="00DC3CD9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C18C448" w14:textId="77777777" w:rsidR="001D2456" w:rsidRDefault="001D2456" w:rsidP="00DC3CD9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FA60400" w14:textId="77777777" w:rsidR="00392587" w:rsidRDefault="00392587" w:rsidP="00DC3CD9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B051DAE" w14:textId="77777777" w:rsidR="00392587" w:rsidRDefault="00392587" w:rsidP="00DC3CD9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BFC4E5D" w14:textId="77777777" w:rsidR="00392587" w:rsidRDefault="00392587" w:rsidP="00DC3CD9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15BECBB" w14:textId="77777777" w:rsidR="00392587" w:rsidRDefault="00392587" w:rsidP="00DC3CD9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B6EF926" w14:textId="77777777" w:rsidR="00392587" w:rsidRDefault="00392587" w:rsidP="00DC3CD9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D1392CD" w14:textId="77777777" w:rsidR="00392587" w:rsidRDefault="00392587" w:rsidP="00DC3CD9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4173963" w14:textId="77777777" w:rsidR="00392587" w:rsidRDefault="00392587" w:rsidP="00DC3CD9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D2EDF0A" w14:textId="77777777" w:rsidR="001D2456" w:rsidRDefault="001D2456" w:rsidP="00DC3CD9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A2F5727" w14:textId="77777777" w:rsidR="00DC3CD9" w:rsidRPr="00D15A8F" w:rsidRDefault="00DC3CD9" w:rsidP="00DC3CD9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5A8F">
        <w:rPr>
          <w:rFonts w:ascii="Times New Roman" w:hAnsi="Times New Roman" w:cs="Times New Roman"/>
          <w:bCs/>
          <w:color w:val="000000"/>
          <w:sz w:val="28"/>
          <w:szCs w:val="28"/>
        </w:rPr>
        <w:t>Порівняльна таблиця</w:t>
      </w:r>
      <w:r w:rsidR="009D0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15A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 проекту рішення </w:t>
      </w:r>
      <w:r w:rsidR="009D0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152F48D0" w14:textId="77777777" w:rsidR="00DC3CD9" w:rsidRPr="00D15A8F" w:rsidRDefault="00DC3CD9" w:rsidP="00DC3CD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tbl>
      <w:tblPr>
        <w:tblW w:w="94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0"/>
        <w:gridCol w:w="4848"/>
      </w:tblGrid>
      <w:tr w:rsidR="009D0E06" w:rsidRPr="00D15A8F" w14:paraId="0C37C14A" w14:textId="77777777" w:rsidTr="009D0E06">
        <w:trPr>
          <w:trHeight w:val="342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91EA4" w14:textId="77777777" w:rsidR="009D0E06" w:rsidRPr="009D0E06" w:rsidRDefault="009D0E06" w:rsidP="009D0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0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 змін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95391" w14:textId="77777777" w:rsidR="009D0E06" w:rsidRPr="009D0E06" w:rsidRDefault="009D0E06" w:rsidP="009D0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0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Після змін</w:t>
            </w:r>
          </w:p>
        </w:tc>
      </w:tr>
      <w:tr w:rsidR="009D0E06" w:rsidRPr="00D15A8F" w14:paraId="3D2D3E9A" w14:textId="77777777" w:rsidTr="009D0E06">
        <w:trPr>
          <w:trHeight w:val="1076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DEAB" w14:textId="77777777" w:rsidR="009D0E06" w:rsidRPr="009D0E06" w:rsidRDefault="009D0E06" w:rsidP="009D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Розділ VІІ-І. ,,Порядок надання пільг із зубопротезування окремим категоріям громадян“</w:t>
            </w:r>
          </w:p>
          <w:p w14:paraId="39B11519" w14:textId="77777777" w:rsidR="009D0E06" w:rsidRPr="009D0E06" w:rsidRDefault="009D0E06" w:rsidP="009D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E0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14:paraId="598324CA" w14:textId="77777777" w:rsidR="009D0E06" w:rsidRPr="009D0E06" w:rsidRDefault="009D0E06" w:rsidP="009D0E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 Протезування зубів (за винятком протезування із дорогоцінних металів та прирівняних до них матеріалів, </w:t>
            </w:r>
            <w:proofErr w:type="spellStart"/>
            <w:r w:rsidRPr="009D0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дороговартісних</w:t>
            </w:r>
            <w:proofErr w:type="spellEnd"/>
            <w:r w:rsidRPr="009D0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конструкцій) проводиться громадянам, які зареєстровані на території Звягельської міської територіальної громади і мають право на зазначену пільгу згідно із Законами України ,,Про статус ветеранів війни, гарантії їх соціального захисту“, ,,Про основи соціального захисту ветеранів праці та інших громадян похилого віку в Україні“, ,,Про основи соціальної захищеності осіб з інвалідністю в Україні“, ,,Про статус і соціальний захист громадян, постраждалих внаслідок Чорнобильської катастрофи“, ,,Про жертви нацистських переслідувань“, ,,</w:t>
            </w:r>
            <w:r w:rsidRPr="009D0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 статус ветеранів військової служби, ветеранів органів внутрішніх справ, ветеранів Національної поліції і деяких інших осіб та їх соціальний захист</w:t>
            </w:r>
            <w:r w:rsidRPr="009D0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“, ,,Про донорство крові та її компонентів“ та цим Порядком, в тому числі:</w:t>
            </w:r>
          </w:p>
          <w:p w14:paraId="172748E1" w14:textId="77777777" w:rsidR="009D0E06" w:rsidRPr="009D0E06" w:rsidRDefault="009D0E06" w:rsidP="009D0E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9D0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особам з інвалідністю внаслідок війни – позачергово;</w:t>
            </w:r>
          </w:p>
          <w:p w14:paraId="59239E01" w14:textId="77777777" w:rsidR="009D0E06" w:rsidRPr="009D0E06" w:rsidRDefault="009D0E06" w:rsidP="009D0E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9D0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учасникам бойових дій – першочергово;</w:t>
            </w:r>
          </w:p>
          <w:p w14:paraId="46716408" w14:textId="77777777" w:rsidR="009D0E06" w:rsidRPr="009D0E06" w:rsidRDefault="009D0E06" w:rsidP="009D0E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9D0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особам, які мають статус члена сім’ї загиблого (померлого) ветерана війни, </w:t>
            </w:r>
            <w:r w:rsidRPr="009D0E0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загиблого (померлого) Захисника (Захисниці) України</w:t>
            </w:r>
            <w:r w:rsidRPr="009D0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першочергово;</w:t>
            </w:r>
          </w:p>
          <w:p w14:paraId="07174E51" w14:textId="77777777" w:rsidR="009D0E06" w:rsidRPr="009D0E06" w:rsidRDefault="009D0E06" w:rsidP="009D0E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9D0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особам, які постраждали внаслідок Чорнобильської катастрофи, віднесеним до 1, 2 та 3 категорій – позачергово;</w:t>
            </w:r>
          </w:p>
          <w:p w14:paraId="242430E0" w14:textId="77777777" w:rsidR="009D0E06" w:rsidRPr="009D0E06" w:rsidRDefault="009D0E06" w:rsidP="009D0E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Pr="009D0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ветеранам військової служби, органів внутрішніх справ, Національної поліції України, податкової міліції, Бюро економічної безпеки України, </w:t>
            </w:r>
            <w:r w:rsidRPr="009D0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державної пожежної охорони, Державної кримінально-виконавчої служби України, служби цивільного захисту, Державної служби спеціального зв’язку та захисту інформації України</w:t>
            </w:r>
            <w:r w:rsidRPr="009D0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першочергово;</w:t>
            </w:r>
          </w:p>
          <w:p w14:paraId="1B73C4BD" w14:textId="77777777" w:rsidR="009D0E06" w:rsidRPr="009D0E06" w:rsidRDefault="009D0E06" w:rsidP="009D0E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9D0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особам з інвалідністю І та ІІ груп (на підставі індивідуальних програм реабілітації);</w:t>
            </w:r>
          </w:p>
          <w:p w14:paraId="434F4573" w14:textId="77777777" w:rsidR="009D0E06" w:rsidRPr="009D0E06" w:rsidRDefault="009D0E06" w:rsidP="009D0E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Pr="009D0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колишнім неповнолітнім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9D0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’</w:t>
            </w:r>
            <w:proofErr w:type="spellStart"/>
            <w:r w:rsidRPr="009D0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язням</w:t>
            </w:r>
            <w:proofErr w:type="spellEnd"/>
            <w:r w:rsidRPr="009D0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концентраційних таборів, гетто, інших місць примусового тримання – першочергово;</w:t>
            </w:r>
          </w:p>
          <w:p w14:paraId="53282EDC" w14:textId="77777777" w:rsidR="009D0E06" w:rsidRPr="009D0E06" w:rsidRDefault="009D0E06" w:rsidP="009D0E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-колишнім малолітнім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9D0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’язням концентраційних таборів, гетто та інших місць примусового тримання, визнаним особами з інвалідністю – позачергово;</w:t>
            </w:r>
          </w:p>
          <w:p w14:paraId="479A7ED8" w14:textId="77777777" w:rsidR="009D0E06" w:rsidRPr="009D0E06" w:rsidRDefault="009D0E06" w:rsidP="009D0E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- </w:t>
            </w:r>
            <w:r w:rsidRPr="009D0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Почесним донорам України – позачергово;</w:t>
            </w:r>
          </w:p>
          <w:p w14:paraId="0D0104E8" w14:textId="77777777" w:rsidR="009D0E06" w:rsidRPr="009D0E06" w:rsidRDefault="009D0E06" w:rsidP="009D0E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- </w:t>
            </w:r>
            <w:r w:rsidRPr="009D0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пенсіонерам за віком;</w:t>
            </w:r>
          </w:p>
          <w:p w14:paraId="7B25E2FD" w14:textId="77777777" w:rsidR="009D0E06" w:rsidRPr="009D0E06" w:rsidRDefault="009D0E06" w:rsidP="009D0E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</w:t>
            </w:r>
            <w:r w:rsidRPr="009D0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учасникам війни – першочергово;</w:t>
            </w:r>
          </w:p>
          <w:p w14:paraId="7781F247" w14:textId="77777777" w:rsidR="009D0E06" w:rsidRPr="009D0E06" w:rsidRDefault="009D0E06" w:rsidP="009D0E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- </w:t>
            </w:r>
            <w:r w:rsidRPr="009D0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колишнім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9D0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’</w:t>
            </w:r>
            <w:proofErr w:type="spellStart"/>
            <w:r w:rsidRPr="009D0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язням</w:t>
            </w:r>
            <w:proofErr w:type="spellEnd"/>
            <w:r w:rsidRPr="009D0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концентраційних таборів, гетто та інших місць примусового тримання – першочергово;</w:t>
            </w:r>
          </w:p>
          <w:p w14:paraId="4F387D10" w14:textId="77777777" w:rsidR="009D0E06" w:rsidRPr="009D0E06" w:rsidRDefault="009D0E06" w:rsidP="009D0E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-</w:t>
            </w:r>
            <w:r w:rsidRPr="009D0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дружинам (чоловікам) померлих жертв нацистських переслідувань – першочергово;</w:t>
            </w:r>
          </w:p>
          <w:p w14:paraId="45229E9C" w14:textId="77777777" w:rsidR="009D0E06" w:rsidRPr="009D0E06" w:rsidRDefault="009D0E06" w:rsidP="009D0E06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- </w:t>
            </w:r>
            <w:r w:rsidRPr="009D0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ветеранам праці – першочергово;</w:t>
            </w:r>
          </w:p>
          <w:p w14:paraId="5C2BB1AB" w14:textId="77777777" w:rsidR="009D0E06" w:rsidRPr="009D0E06" w:rsidRDefault="009D0E06" w:rsidP="009D0E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E06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  <w:lang w:val="ru-RU"/>
              </w:rPr>
              <w:t xml:space="preserve">- </w:t>
            </w:r>
            <w:r w:rsidRPr="009D0E06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</w:rPr>
              <w:t>постраждалим учасникам Революції Гідності – першочергово;</w:t>
            </w:r>
          </w:p>
          <w:p w14:paraId="134BD5A6" w14:textId="77777777" w:rsidR="009D0E06" w:rsidRPr="009D0E06" w:rsidRDefault="009D0E06" w:rsidP="009D0E06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E06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</w:rPr>
              <w:t>особам, які мають особливі заслуги перед Батьківщиною</w:t>
            </w:r>
            <w:r w:rsidRPr="009D0E0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;</w:t>
            </w:r>
          </w:p>
          <w:p w14:paraId="5F5003B1" w14:textId="77777777" w:rsidR="009D0E06" w:rsidRPr="009D0E06" w:rsidRDefault="009D0E06" w:rsidP="009D0E0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E06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</w:rPr>
              <w:t>особам, які мають особливі трудові заслуги перед Батьківщиною</w:t>
            </w:r>
            <w:r w:rsidRPr="009D0E0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  <w:p w14:paraId="1BAA7498" w14:textId="77777777" w:rsidR="009D0E06" w:rsidRPr="009D0E06" w:rsidRDefault="009D0E06" w:rsidP="009D0E06">
            <w:pPr>
              <w:spacing w:after="0" w:line="240" w:lineRule="auto"/>
              <w:ind w:firstLine="32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0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Зазначена пільга не поширюється на членів сім’ї пільговика.</w:t>
            </w:r>
          </w:p>
          <w:p w14:paraId="7547B625" w14:textId="77777777" w:rsidR="009D0E06" w:rsidRPr="009D0E06" w:rsidRDefault="009D0E06" w:rsidP="009D0E06">
            <w:pPr>
              <w:spacing w:after="0" w:line="240" w:lineRule="auto"/>
              <w:ind w:firstLine="32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0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Пільги із зубопротезування згідно з цим Порядком особам, які постраждали внаслідок Чорнобильської катастрофи, надаються за їх вибором згідно цього Порядку або Порядку, визначеного Розділом VІІ </w:t>
            </w:r>
            <w:r w:rsidRPr="009D0E06">
              <w:rPr>
                <w:rFonts w:ascii="Times New Roman" w:hAnsi="Times New Roman" w:cs="Times New Roman"/>
                <w:sz w:val="26"/>
                <w:szCs w:val="26"/>
              </w:rPr>
              <w:t xml:space="preserve">,,Порядок </w:t>
            </w:r>
            <w:r w:rsidRPr="009D0E06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використання коштів</w:t>
            </w:r>
            <w:r w:rsidRPr="009D0E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9D0E06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бюджету міської територіальної громади на пільгове медичне обслуговування громадян, які постраждали</w:t>
            </w:r>
            <w:r w:rsidRPr="009D0E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9D0E06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внаслідок Чорнобильської катастрофи</w:t>
            </w:r>
            <w:r w:rsidRPr="009D0E06">
              <w:rPr>
                <w:rFonts w:ascii="Times New Roman" w:hAnsi="Times New Roman" w:cs="Times New Roman"/>
                <w:sz w:val="26"/>
                <w:szCs w:val="26"/>
              </w:rPr>
              <w:t>“ цієї Програми.</w:t>
            </w:r>
            <w:r w:rsidRPr="009D0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5B239BDB" w14:textId="77777777" w:rsidR="009D0E06" w:rsidRPr="009D0E06" w:rsidRDefault="009D0E06" w:rsidP="009D0E06">
            <w:pPr>
              <w:shd w:val="clear" w:color="auto" w:fill="FFFFFF"/>
              <w:spacing w:after="0" w:line="240" w:lineRule="auto"/>
              <w:ind w:firstLine="18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0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Пільги із зубопротезування надаються з періодичністю один раз на три роки у </w:t>
            </w:r>
            <w:r w:rsidRPr="009D0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сумі, що не перевищує 4000,00</w:t>
            </w:r>
            <w:r w:rsidR="00740C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D0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грн. (чотири тисячі гривень 00 копійок) на одну особу одноразово.</w:t>
            </w:r>
          </w:p>
          <w:p w14:paraId="001F087D" w14:textId="77777777" w:rsidR="009D0E06" w:rsidRPr="009D0E06" w:rsidRDefault="009D0E06" w:rsidP="009D0E06">
            <w:pPr>
              <w:pStyle w:val="a7"/>
              <w:shd w:val="clear" w:color="auto" w:fill="FFFFFF"/>
              <w:spacing w:before="0" w:beforeAutospacing="0" w:after="0" w:afterAutospacing="0"/>
              <w:ind w:firstLine="322"/>
              <w:jc w:val="both"/>
              <w:rPr>
                <w:color w:val="000000"/>
                <w:sz w:val="26"/>
                <w:szCs w:val="26"/>
              </w:rPr>
            </w:pPr>
            <w:r w:rsidRPr="009D0E06">
              <w:rPr>
                <w:color w:val="000000"/>
                <w:sz w:val="26"/>
                <w:szCs w:val="26"/>
              </w:rPr>
              <w:t>У разі, якщо пільговик бажає отримати послуги понад встановлену зазначеним Порядком вартість, доплата різниці у вартості послуг здійснюється за рахунок власних коштів пільговика.</w:t>
            </w:r>
          </w:p>
          <w:p w14:paraId="4195546A" w14:textId="77777777" w:rsidR="009D0E06" w:rsidRPr="009D0E06" w:rsidRDefault="009D0E06" w:rsidP="009D0E0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8D43869" w14:textId="77777777" w:rsidR="001C25C5" w:rsidRPr="001C25C5" w:rsidRDefault="001C25C5" w:rsidP="001C25C5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25C5">
              <w:rPr>
                <w:rFonts w:ascii="Times New Roman" w:hAnsi="Times New Roman" w:cs="Times New Roman"/>
                <w:b/>
                <w:sz w:val="26"/>
                <w:szCs w:val="26"/>
              </w:rPr>
              <w:t>11.</w:t>
            </w:r>
            <w:r w:rsidRPr="001C25C5">
              <w:rPr>
                <w:rFonts w:ascii="Times New Roman" w:hAnsi="Times New Roman" w:cs="Times New Roman"/>
                <w:sz w:val="26"/>
                <w:szCs w:val="26"/>
              </w:rPr>
              <w:t xml:space="preserve"> Для взяття на облік осіб, які мають право на пільгове зубопротезування,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25C5">
              <w:rPr>
                <w:rFonts w:ascii="Times New Roman" w:hAnsi="Times New Roman" w:cs="Times New Roman"/>
                <w:sz w:val="26"/>
                <w:szCs w:val="26"/>
              </w:rPr>
              <w:t>громадяни подають до комунального некомерційного підприємства ,,Новоград-Волинське міськрайонне стоматологічне медичне об’єднання“:</w:t>
            </w:r>
          </w:p>
          <w:p w14:paraId="2DEF8B24" w14:textId="77777777" w:rsidR="009D0E06" w:rsidRDefault="009D0E06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EBC6BC" w14:textId="77777777" w:rsidR="00392587" w:rsidRDefault="00392587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84C41A" w14:textId="3988A03E" w:rsidR="00392587" w:rsidRPr="00392587" w:rsidRDefault="00392587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25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відсутній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D684" w14:textId="77777777" w:rsidR="009D0E06" w:rsidRPr="009442AF" w:rsidRDefault="009D0E06" w:rsidP="009D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2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Розділ VІІ-І. ,,Порядок надання пільг із зубопротезування окремим категоріям громадян“</w:t>
            </w:r>
          </w:p>
          <w:p w14:paraId="31293ADB" w14:textId="77777777" w:rsidR="009D0E06" w:rsidRPr="009442AF" w:rsidRDefault="009D0E06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15C3A02E" w14:textId="77777777" w:rsidR="00645A20" w:rsidRPr="00D15A8F" w:rsidRDefault="009442AF" w:rsidP="001C25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2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</w:t>
            </w:r>
            <w:r w:rsidRPr="009442AF">
              <w:rPr>
                <w:rFonts w:ascii="Times New Roman" w:hAnsi="Times New Roman" w:cs="Times New Roman"/>
                <w:sz w:val="26"/>
                <w:szCs w:val="26"/>
              </w:rPr>
              <w:t>Протезування зубів (за винятком протезування із дорогоцінних металів) сучасними конструкціями із металопластмаси, металокераміки, проводиться громадянам, які зареєстровані на території Звягельської міської територіальної громади</w:t>
            </w:r>
            <w:r w:rsidR="00645A20" w:rsidRPr="009D0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і мають право на зазначену пільгу згідно із Законами України ,,Про статус ветеранів війни, гарантії їх соціального захисту“, ,,Про основи соціального захисту ветеранів праці та інших громадян похилого віку в Україні“, ,,Про основи соціальної захищеності</w:t>
            </w:r>
            <w:r w:rsidR="00645A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осіб з інвалідністю в Україні“ </w:t>
            </w:r>
            <w:r w:rsidR="00645A20" w:rsidRPr="00D15A8F">
              <w:rPr>
                <w:rFonts w:ascii="Times New Roman" w:hAnsi="Times New Roman" w:cs="Times New Roman"/>
                <w:sz w:val="28"/>
                <w:szCs w:val="28"/>
              </w:rPr>
              <w:t>та є:</w:t>
            </w:r>
          </w:p>
          <w:p w14:paraId="70685694" w14:textId="5A7684A5" w:rsidR="004D5DD7" w:rsidRPr="00D15A8F" w:rsidRDefault="004D5DD7" w:rsidP="004D5DD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A8F">
              <w:rPr>
                <w:rFonts w:ascii="Times New Roman" w:hAnsi="Times New Roman" w:cs="Times New Roman"/>
                <w:sz w:val="28"/>
                <w:szCs w:val="28"/>
              </w:rPr>
              <w:t xml:space="preserve"> Протезування зубів (за винятком протезування із дорогоцінних металів) сучасними конструкціями із металопластмаси, металокераміки, проводиться громадянам, які зареєстровані на території </w:t>
            </w:r>
            <w:proofErr w:type="spellStart"/>
            <w:r w:rsidRPr="00D15A8F">
              <w:rPr>
                <w:rFonts w:ascii="Times New Roman" w:hAnsi="Times New Roman" w:cs="Times New Roman"/>
                <w:sz w:val="28"/>
                <w:szCs w:val="28"/>
              </w:rPr>
              <w:t>Звягельської</w:t>
            </w:r>
            <w:proofErr w:type="spellEnd"/>
            <w:r w:rsidRPr="00D15A8F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територіальної громади та є:</w:t>
            </w:r>
          </w:p>
          <w:p w14:paraId="6DCE4EBE" w14:textId="523658BC" w:rsidR="004D5DD7" w:rsidRPr="00D15A8F" w:rsidRDefault="004D5DD7" w:rsidP="004D5DD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A8F">
              <w:rPr>
                <w:rFonts w:ascii="Times New Roman" w:hAnsi="Times New Roman" w:cs="Times New Roman"/>
                <w:sz w:val="28"/>
                <w:szCs w:val="28"/>
              </w:rPr>
              <w:t xml:space="preserve">- особами з інвалідністю внаслідок війни </w:t>
            </w:r>
            <w:r w:rsidRPr="00392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1-ї та 2-ї групи</w:t>
            </w:r>
            <w:r w:rsidRPr="003925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392587">
              <w:rPr>
                <w:rStyle w:val="rvts0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визначених </w:t>
            </w:r>
            <w:hyperlink r:id="rId8" w:anchor="n103" w:tgtFrame="_blank" w:history="1">
              <w:r w:rsidRPr="00392587">
                <w:rPr>
                  <w:rStyle w:val="a8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</w:rPr>
                <w:t>пунктами 11-14</w:t>
              </w:r>
            </w:hyperlink>
            <w:r w:rsidRPr="00392587">
              <w:rPr>
                <w:rStyle w:val="rvts0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частини другої статті 7 Закону України “Про статус ветеранів війни, гарантії їх соціального захисту”</w:t>
            </w:r>
            <w:r w:rsidRPr="00392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392587" w:rsidRPr="00392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позачергово</w:t>
            </w:r>
            <w:r w:rsidRPr="00392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);</w:t>
            </w:r>
          </w:p>
          <w:p w14:paraId="1EAFCD48" w14:textId="77777777" w:rsidR="004D5DD7" w:rsidRPr="00392587" w:rsidRDefault="004D5DD7" w:rsidP="004D5DD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A8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92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особами, які отримують пенсію (за віком, особи з інвалідністю 1-ї та 2-ї групи загального захворювання та  по зору) розмір пенсії яких не перевищує 5,0 </w:t>
            </w:r>
            <w:proofErr w:type="spellStart"/>
            <w:r w:rsidRPr="00392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тис.грн</w:t>
            </w:r>
            <w:proofErr w:type="spellEnd"/>
            <w:r w:rsidRPr="00392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5962F92E" w14:textId="77777777" w:rsidR="004D5DD7" w:rsidRPr="00D15A8F" w:rsidRDefault="004D5DD7" w:rsidP="004D5DD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A8F">
              <w:rPr>
                <w:rFonts w:ascii="Times New Roman" w:hAnsi="Times New Roman" w:cs="Times New Roman"/>
                <w:sz w:val="28"/>
                <w:szCs w:val="28"/>
              </w:rPr>
              <w:t>Зазначена пільга не поширюється на членів сім’ї пільговика.</w:t>
            </w:r>
          </w:p>
          <w:p w14:paraId="44FE3220" w14:textId="77777777" w:rsidR="004D5DD7" w:rsidRPr="00392587" w:rsidRDefault="004D5DD7" w:rsidP="004D5D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Пільги із зубопротезування надаються з періодичністю один раз на п’ять років у сумі, що не перевищує:</w:t>
            </w:r>
          </w:p>
          <w:p w14:paraId="66D5DC5A" w14:textId="77777777" w:rsidR="004D5DD7" w:rsidRPr="00392587" w:rsidRDefault="004D5DD7" w:rsidP="004D5DD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- 10,0 </w:t>
            </w:r>
            <w:proofErr w:type="spellStart"/>
            <w:r w:rsidRPr="00392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тис.грн</w:t>
            </w:r>
            <w:proofErr w:type="spellEnd"/>
            <w:r w:rsidRPr="00392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одну особу одноразово осіб з інвалідністю 1-ї та 2-ї групи, </w:t>
            </w:r>
            <w:r w:rsidRPr="00392587">
              <w:rPr>
                <w:rStyle w:val="rvts0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визначених </w:t>
            </w:r>
            <w:hyperlink r:id="rId9" w:anchor="n103" w:tgtFrame="_blank" w:history="1">
              <w:r w:rsidRPr="00392587">
                <w:rPr>
                  <w:rStyle w:val="a8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</w:rPr>
                <w:t>пунктами 11-14</w:t>
              </w:r>
            </w:hyperlink>
            <w:r w:rsidRPr="00392587">
              <w:rPr>
                <w:rStyle w:val="rvts0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частини другої статті 7 Закону України “Про статус ветеранів війни, гарантії їх соціального захисту”</w:t>
            </w:r>
            <w:r w:rsidRPr="00392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(в першу чергу);</w:t>
            </w:r>
          </w:p>
          <w:p w14:paraId="357343A9" w14:textId="77777777" w:rsidR="004D5DD7" w:rsidRPr="00392587" w:rsidRDefault="004D5DD7" w:rsidP="004D5D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- 5,0 тис. гривень на одну особу одноразово  для осіб, які отримують пенсію (за віком, особи з інвалідністю 1-ї та 2-ї групи загального захворювання та по зору) розмір пенсії яких не перевищує  5 тис. гривень, на підставі довідки з Пенсійного фонду України.»</w:t>
            </w:r>
          </w:p>
          <w:p w14:paraId="665D5568" w14:textId="77777777" w:rsidR="009442AF" w:rsidRDefault="009442AF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686DFD" w14:textId="77777777" w:rsidR="00392587" w:rsidRDefault="00392587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4D948D" w14:textId="77777777" w:rsidR="00392587" w:rsidRDefault="00392587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BD12AB" w14:textId="77777777" w:rsidR="00392587" w:rsidRDefault="00392587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4EE0FF" w14:textId="77777777" w:rsidR="00392587" w:rsidRDefault="00392587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34972E" w14:textId="77777777" w:rsidR="00392587" w:rsidRDefault="00392587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B6C960" w14:textId="77777777" w:rsidR="00392587" w:rsidRDefault="00392587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E36F63" w14:textId="77777777" w:rsidR="00392587" w:rsidRDefault="00392587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32FEA0" w14:textId="77777777" w:rsidR="00392587" w:rsidRDefault="00392587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0EF80E" w14:textId="77777777" w:rsidR="00392587" w:rsidRDefault="00392587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145633" w14:textId="77777777" w:rsidR="00392587" w:rsidRDefault="00392587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BB7108" w14:textId="77777777" w:rsidR="00392587" w:rsidRDefault="00392587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2E7FDB" w14:textId="77777777" w:rsidR="00392587" w:rsidRDefault="00392587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EA8BDCE" w14:textId="77777777" w:rsidR="00392587" w:rsidRDefault="00392587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6F3ABE" w14:textId="77777777" w:rsidR="00392587" w:rsidRDefault="00392587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7D2D33" w14:textId="77777777" w:rsidR="00392587" w:rsidRDefault="00392587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7AFF9B" w14:textId="77777777" w:rsidR="00392587" w:rsidRDefault="00392587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F8A122" w14:textId="77777777" w:rsidR="00392587" w:rsidRDefault="00392587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108913" w14:textId="77777777" w:rsidR="00392587" w:rsidRDefault="00392587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CDCA25" w14:textId="77777777" w:rsidR="00392587" w:rsidRDefault="00392587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D7C90B" w14:textId="77777777" w:rsidR="00392587" w:rsidRDefault="00392587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AAB623" w14:textId="77777777" w:rsidR="00392587" w:rsidRDefault="00392587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2D1171" w14:textId="77777777" w:rsidR="00392587" w:rsidRDefault="00392587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C3557F" w14:textId="77777777" w:rsidR="00392587" w:rsidRDefault="00392587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2E8141" w14:textId="77777777" w:rsidR="00392587" w:rsidRDefault="00392587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ADDE98" w14:textId="77777777" w:rsidR="00392587" w:rsidRDefault="00392587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8C3968" w14:textId="77777777" w:rsidR="00392587" w:rsidRDefault="00392587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96EB27" w14:textId="77777777" w:rsidR="00392587" w:rsidRDefault="00392587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8F3EEE" w14:textId="77777777" w:rsidR="00392587" w:rsidRDefault="00392587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01D206" w14:textId="77777777" w:rsidR="00392587" w:rsidRDefault="00392587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1BB4FC" w14:textId="77777777" w:rsidR="00392587" w:rsidRDefault="00392587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5A312F" w14:textId="77777777" w:rsidR="00392587" w:rsidRDefault="00392587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D836DE" w14:textId="77777777" w:rsidR="00392587" w:rsidRDefault="00392587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4B97BC" w14:textId="77777777" w:rsidR="00392587" w:rsidRDefault="00392587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8451FD" w14:textId="77777777" w:rsidR="00392587" w:rsidRDefault="00392587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B94FE8" w14:textId="77777777" w:rsidR="00392587" w:rsidRDefault="00392587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A81FE2" w14:textId="77777777" w:rsidR="00392587" w:rsidRDefault="00392587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B50490A" w14:textId="77777777" w:rsidR="00392587" w:rsidRDefault="00392587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E70039" w14:textId="77777777" w:rsidR="00392587" w:rsidRDefault="00392587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CD21C6" w14:textId="77777777" w:rsidR="00392587" w:rsidRDefault="00392587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EC4693" w14:textId="77777777" w:rsidR="00392587" w:rsidRDefault="00392587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71FFFE" w14:textId="77777777" w:rsidR="00392587" w:rsidRDefault="00392587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627A64" w14:textId="77777777" w:rsidR="00392587" w:rsidRDefault="00392587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326CF9" w14:textId="77777777" w:rsidR="00392587" w:rsidRDefault="00392587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1689CE" w14:textId="77777777" w:rsidR="00392587" w:rsidRDefault="00392587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2F5308" w14:textId="77777777" w:rsidR="00392587" w:rsidRDefault="00392587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91226F" w14:textId="77777777" w:rsidR="00392587" w:rsidRDefault="00392587" w:rsidP="00392587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25C5">
              <w:rPr>
                <w:rFonts w:ascii="Times New Roman" w:hAnsi="Times New Roman" w:cs="Times New Roman"/>
                <w:b/>
                <w:sz w:val="26"/>
                <w:szCs w:val="26"/>
              </w:rPr>
              <w:t>11.</w:t>
            </w:r>
            <w:r w:rsidRPr="001C25C5">
              <w:rPr>
                <w:rFonts w:ascii="Times New Roman" w:hAnsi="Times New Roman" w:cs="Times New Roman"/>
                <w:sz w:val="26"/>
                <w:szCs w:val="26"/>
              </w:rPr>
              <w:t xml:space="preserve"> Для взяття на облік осіб, які мають право на пільгове зубопротезування,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25C5">
              <w:rPr>
                <w:rFonts w:ascii="Times New Roman" w:hAnsi="Times New Roman" w:cs="Times New Roman"/>
                <w:sz w:val="26"/>
                <w:szCs w:val="26"/>
              </w:rPr>
              <w:t>громадяни подають до комунального некомерційного підприємства ,,Новоград-Волинське міськрайонне стоматологічне медичне об’єднання“:</w:t>
            </w:r>
          </w:p>
          <w:p w14:paraId="0B357A70" w14:textId="23BB8D5F" w:rsidR="00392587" w:rsidRPr="00392587" w:rsidRDefault="00392587" w:rsidP="0039258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«11.5. Довідка органів Пенсійного фонду України про розмір пенсії для осіб, які отримують пенсію (за віком, особи з інвалідністю 1-ї та 2-ї групи загального захворювання та по зору) розмір якої перевищує 5,0 </w:t>
            </w:r>
            <w:proofErr w:type="spellStart"/>
            <w:r w:rsidRPr="00392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тис.грн</w:t>
            </w:r>
            <w:proofErr w:type="spellEnd"/>
            <w:r w:rsidRPr="00392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7601A42B" w14:textId="77777777" w:rsidR="00392587" w:rsidRPr="001C25C5" w:rsidRDefault="00392587" w:rsidP="00392587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E4B62B" w14:textId="77777777" w:rsidR="00392587" w:rsidRPr="00D15A8F" w:rsidRDefault="00392587" w:rsidP="00DC3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BC76F84" w14:textId="77777777" w:rsidR="00DC3CD9" w:rsidRPr="00D15A8F" w:rsidRDefault="00DC3CD9" w:rsidP="00DC3C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14:paraId="7D0DDF0F" w14:textId="78B8BBAD" w:rsidR="00DC3CD9" w:rsidRPr="00D15A8F" w:rsidRDefault="00C90B06" w:rsidP="00DC3C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D15A8F">
        <w:rPr>
          <w:rFonts w:ascii="Times New Roman" w:hAnsi="Times New Roman" w:cs="Times New Roman"/>
          <w:color w:val="000000"/>
          <w:sz w:val="28"/>
        </w:rPr>
        <w:t xml:space="preserve"> </w:t>
      </w:r>
      <w:r w:rsidR="00392587">
        <w:rPr>
          <w:rFonts w:ascii="Times New Roman" w:hAnsi="Times New Roman" w:cs="Times New Roman"/>
          <w:color w:val="000000"/>
          <w:sz w:val="28"/>
        </w:rPr>
        <w:t>Н</w:t>
      </w:r>
      <w:r w:rsidR="00DC3CD9" w:rsidRPr="00D15A8F">
        <w:rPr>
          <w:rFonts w:ascii="Times New Roman" w:hAnsi="Times New Roman" w:cs="Times New Roman"/>
          <w:color w:val="000000"/>
          <w:sz w:val="28"/>
        </w:rPr>
        <w:t xml:space="preserve">ачальник УСЗН                                       </w:t>
      </w:r>
      <w:r w:rsidRPr="00D15A8F">
        <w:rPr>
          <w:rFonts w:ascii="Times New Roman" w:hAnsi="Times New Roman" w:cs="Times New Roman"/>
          <w:color w:val="000000"/>
          <w:sz w:val="28"/>
        </w:rPr>
        <w:t xml:space="preserve">                   </w:t>
      </w:r>
      <w:r w:rsidR="00392587">
        <w:rPr>
          <w:rFonts w:ascii="Times New Roman" w:hAnsi="Times New Roman" w:cs="Times New Roman"/>
          <w:color w:val="000000"/>
          <w:sz w:val="28"/>
        </w:rPr>
        <w:t>Лілія</w:t>
      </w:r>
      <w:r w:rsidRPr="00D15A8F">
        <w:rPr>
          <w:rFonts w:ascii="Times New Roman" w:hAnsi="Times New Roman" w:cs="Times New Roman"/>
          <w:color w:val="000000"/>
          <w:sz w:val="28"/>
        </w:rPr>
        <w:t xml:space="preserve"> </w:t>
      </w:r>
      <w:r w:rsidR="00392587">
        <w:rPr>
          <w:rFonts w:ascii="Times New Roman" w:hAnsi="Times New Roman" w:cs="Times New Roman"/>
          <w:color w:val="000000"/>
          <w:sz w:val="28"/>
        </w:rPr>
        <w:t xml:space="preserve"> ХРУЩ</w:t>
      </w:r>
    </w:p>
    <w:p w14:paraId="183346ED" w14:textId="77777777" w:rsidR="00DC3CD9" w:rsidRPr="00D15A8F" w:rsidRDefault="00DC3CD9" w:rsidP="00DC3CD9">
      <w:pPr>
        <w:jc w:val="both"/>
        <w:rPr>
          <w:color w:val="000000"/>
          <w:sz w:val="28"/>
        </w:rPr>
      </w:pPr>
    </w:p>
    <w:p w14:paraId="0234AAF9" w14:textId="77777777" w:rsidR="00DC3CD9" w:rsidRPr="00D15A8F" w:rsidRDefault="00DC3CD9" w:rsidP="00C2020D">
      <w:pPr>
        <w:pStyle w:val="a3"/>
        <w:rPr>
          <w:szCs w:val="28"/>
        </w:rPr>
      </w:pPr>
    </w:p>
    <w:p w14:paraId="398FC0C3" w14:textId="77777777" w:rsidR="00C2020D" w:rsidRPr="00D15A8F" w:rsidRDefault="00C2020D" w:rsidP="00C2020D">
      <w:pPr>
        <w:pStyle w:val="a3"/>
        <w:rPr>
          <w:szCs w:val="28"/>
        </w:rPr>
      </w:pPr>
    </w:p>
    <w:p w14:paraId="5AE2DC6C" w14:textId="77777777" w:rsidR="00C2020D" w:rsidRPr="00D15A8F" w:rsidRDefault="00C2020D" w:rsidP="00C2020D">
      <w:pPr>
        <w:pStyle w:val="a3"/>
        <w:rPr>
          <w:szCs w:val="28"/>
        </w:rPr>
      </w:pPr>
    </w:p>
    <w:p w14:paraId="4C2EF513" w14:textId="77777777" w:rsidR="00C2020D" w:rsidRPr="00D15A8F" w:rsidRDefault="00C2020D" w:rsidP="00C2020D">
      <w:pPr>
        <w:pStyle w:val="a3"/>
        <w:rPr>
          <w:szCs w:val="28"/>
        </w:rPr>
      </w:pPr>
    </w:p>
    <w:p w14:paraId="407CAB93" w14:textId="77777777" w:rsidR="00C2020D" w:rsidRPr="00D15A8F" w:rsidRDefault="00C2020D" w:rsidP="00C2020D">
      <w:pPr>
        <w:pStyle w:val="a3"/>
        <w:rPr>
          <w:szCs w:val="28"/>
        </w:rPr>
      </w:pPr>
    </w:p>
    <w:p w14:paraId="09CEFFCC" w14:textId="77777777" w:rsidR="00C2020D" w:rsidRPr="00D15A8F" w:rsidRDefault="00C2020D" w:rsidP="00C2020D">
      <w:pPr>
        <w:pStyle w:val="a3"/>
        <w:rPr>
          <w:szCs w:val="28"/>
        </w:rPr>
      </w:pPr>
    </w:p>
    <w:p w14:paraId="6537DCF8" w14:textId="77777777" w:rsidR="00C2020D" w:rsidRPr="00D15A8F" w:rsidRDefault="00C2020D" w:rsidP="00C2020D">
      <w:pPr>
        <w:pStyle w:val="a3"/>
        <w:rPr>
          <w:szCs w:val="28"/>
        </w:rPr>
      </w:pPr>
    </w:p>
    <w:sectPr w:rsidR="00C2020D" w:rsidRPr="00D15A8F" w:rsidSect="00577D43">
      <w:pgSz w:w="11906" w:h="16838"/>
      <w:pgMar w:top="851" w:right="850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D4C5B"/>
    <w:multiLevelType w:val="hybridMultilevel"/>
    <w:tmpl w:val="201C1CCA"/>
    <w:lvl w:ilvl="0" w:tplc="0750DEF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96781"/>
    <w:multiLevelType w:val="multilevel"/>
    <w:tmpl w:val="2EF8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2E3F85"/>
    <w:multiLevelType w:val="multilevel"/>
    <w:tmpl w:val="3CECBB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 w16cid:durableId="746193475">
    <w:abstractNumId w:val="2"/>
  </w:num>
  <w:num w:numId="2" w16cid:durableId="1351370263">
    <w:abstractNumId w:val="0"/>
  </w:num>
  <w:num w:numId="3" w16cid:durableId="100422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98B"/>
    <w:rsid w:val="000B4E61"/>
    <w:rsid w:val="00116EC0"/>
    <w:rsid w:val="001228B9"/>
    <w:rsid w:val="00176678"/>
    <w:rsid w:val="0018290B"/>
    <w:rsid w:val="00190984"/>
    <w:rsid w:val="001C25C5"/>
    <w:rsid w:val="001D2456"/>
    <w:rsid w:val="00212F56"/>
    <w:rsid w:val="00241C5B"/>
    <w:rsid w:val="0025650A"/>
    <w:rsid w:val="00270B42"/>
    <w:rsid w:val="002A5D81"/>
    <w:rsid w:val="002C3C2E"/>
    <w:rsid w:val="0038229D"/>
    <w:rsid w:val="00392587"/>
    <w:rsid w:val="003C2BE1"/>
    <w:rsid w:val="003F344C"/>
    <w:rsid w:val="00401D43"/>
    <w:rsid w:val="00472334"/>
    <w:rsid w:val="004D5DD7"/>
    <w:rsid w:val="005229B6"/>
    <w:rsid w:val="00533B45"/>
    <w:rsid w:val="005431BA"/>
    <w:rsid w:val="00544243"/>
    <w:rsid w:val="00577D43"/>
    <w:rsid w:val="00581DB6"/>
    <w:rsid w:val="005847AB"/>
    <w:rsid w:val="005A30BA"/>
    <w:rsid w:val="005D6669"/>
    <w:rsid w:val="005E153A"/>
    <w:rsid w:val="005F04C3"/>
    <w:rsid w:val="00640B73"/>
    <w:rsid w:val="00645A20"/>
    <w:rsid w:val="006552F7"/>
    <w:rsid w:val="006663C6"/>
    <w:rsid w:val="006B086C"/>
    <w:rsid w:val="00721BFC"/>
    <w:rsid w:val="00740C48"/>
    <w:rsid w:val="00773A7A"/>
    <w:rsid w:val="007A7845"/>
    <w:rsid w:val="00807E5C"/>
    <w:rsid w:val="00820493"/>
    <w:rsid w:val="008360E9"/>
    <w:rsid w:val="00865D46"/>
    <w:rsid w:val="00883CB2"/>
    <w:rsid w:val="008A1E96"/>
    <w:rsid w:val="00904E1C"/>
    <w:rsid w:val="00906244"/>
    <w:rsid w:val="00923027"/>
    <w:rsid w:val="00927488"/>
    <w:rsid w:val="009442AF"/>
    <w:rsid w:val="009677D4"/>
    <w:rsid w:val="0099659F"/>
    <w:rsid w:val="009B5DC2"/>
    <w:rsid w:val="009C5E63"/>
    <w:rsid w:val="009D0E06"/>
    <w:rsid w:val="00A702B3"/>
    <w:rsid w:val="00AC4180"/>
    <w:rsid w:val="00B21065"/>
    <w:rsid w:val="00B25422"/>
    <w:rsid w:val="00BE7B89"/>
    <w:rsid w:val="00C031DE"/>
    <w:rsid w:val="00C17F86"/>
    <w:rsid w:val="00C2020D"/>
    <w:rsid w:val="00C87624"/>
    <w:rsid w:val="00C90B06"/>
    <w:rsid w:val="00CF3229"/>
    <w:rsid w:val="00D15A8F"/>
    <w:rsid w:val="00D1607B"/>
    <w:rsid w:val="00D2599A"/>
    <w:rsid w:val="00D357E3"/>
    <w:rsid w:val="00DC3CD9"/>
    <w:rsid w:val="00EC1D22"/>
    <w:rsid w:val="00ED3D6D"/>
    <w:rsid w:val="00F202BD"/>
    <w:rsid w:val="00F229CD"/>
    <w:rsid w:val="00F8435F"/>
    <w:rsid w:val="00F94168"/>
    <w:rsid w:val="00FB6416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ED5F"/>
  <w15:chartTrackingRefBased/>
  <w15:docId w15:val="{4C68C7A6-0389-4775-95B0-36D72AD0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6EC0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E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ий текст Знак"/>
    <w:basedOn w:val="a0"/>
    <w:link w:val="a3"/>
    <w:rsid w:val="000B4E6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Звичайний (веб)1"/>
    <w:basedOn w:val="a"/>
    <w:rsid w:val="0047233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5">
    <w:name w:val="Strong"/>
    <w:qFormat/>
    <w:rsid w:val="00C2020D"/>
    <w:rPr>
      <w:b/>
      <w:bCs/>
    </w:rPr>
  </w:style>
  <w:style w:type="paragraph" w:styleId="a6">
    <w:name w:val="List Paragraph"/>
    <w:basedOn w:val="a"/>
    <w:uiPriority w:val="34"/>
    <w:qFormat/>
    <w:rsid w:val="00DC3CD9"/>
    <w:pPr>
      <w:spacing w:after="200" w:line="276" w:lineRule="auto"/>
      <w:ind w:left="720"/>
      <w:contextualSpacing/>
    </w:pPr>
    <w:rPr>
      <w:rFonts w:ascii="Calibri" w:eastAsia="Batang" w:hAnsi="Calibri" w:cs="Times New Roman"/>
      <w:lang w:val="ru-RU" w:eastAsia="ru-RU"/>
    </w:rPr>
  </w:style>
  <w:style w:type="paragraph" w:styleId="a7">
    <w:name w:val="Normal (Web)"/>
    <w:basedOn w:val="a"/>
    <w:unhideWhenUsed/>
    <w:rsid w:val="00DC3CD9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116EC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BE7B89"/>
  </w:style>
  <w:style w:type="character" w:styleId="a8">
    <w:name w:val="Hyperlink"/>
    <w:basedOn w:val="a0"/>
    <w:uiPriority w:val="99"/>
    <w:semiHidden/>
    <w:unhideWhenUsed/>
    <w:rsid w:val="00BE7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551-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551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551-1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3551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6256</Words>
  <Characters>3567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Надія Шатило</cp:lastModifiedBy>
  <cp:revision>14</cp:revision>
  <cp:lastPrinted>2024-02-07T12:25:00Z</cp:lastPrinted>
  <dcterms:created xsi:type="dcterms:W3CDTF">2024-02-06T11:49:00Z</dcterms:created>
  <dcterms:modified xsi:type="dcterms:W3CDTF">2024-02-07T13:39:00Z</dcterms:modified>
</cp:coreProperties>
</file>