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0CC14" w14:textId="77777777" w:rsidR="00FE698B" w:rsidRPr="00FE698B" w:rsidRDefault="00FE698B" w:rsidP="00FE698B">
      <w:pPr>
        <w:spacing w:after="0" w:line="240" w:lineRule="auto"/>
        <w:ind w:firstLine="567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9D1D8B5" w14:textId="77777777"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51ABB2F8" wp14:editId="42FDB44D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36F7F" w14:textId="77777777"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14:paraId="61892983" w14:textId="77777777"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14:paraId="660A6047" w14:textId="77777777"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C6DE4" w14:textId="77777777"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0A575" w14:textId="65760998" w:rsidR="00FE698B" w:rsidRPr="00FE698B" w:rsidRDefault="003E4478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восьма </w:t>
      </w:r>
      <w:r w:rsidR="005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C876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6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6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6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восьмого скликання</w:t>
      </w:r>
    </w:p>
    <w:p w14:paraId="0BC86D59" w14:textId="77777777"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79BC4" w14:textId="40985656" w:rsidR="00FE698B" w:rsidRPr="00FE698B" w:rsidRDefault="005312A7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25.04.2024</w:t>
      </w:r>
      <w:r w:rsidR="0058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4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1194</w:t>
      </w:r>
    </w:p>
    <w:p w14:paraId="5BBF7D07" w14:textId="77777777"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C52AD" w14:textId="77777777" w:rsidR="00FE698B" w:rsidRPr="00FE698B" w:rsidRDefault="00FE698B" w:rsidP="00472334">
      <w:pPr>
        <w:spacing w:after="0" w:line="240" w:lineRule="auto"/>
        <w:ind w:right="48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09D7A" w14:textId="23EDB7A2" w:rsidR="003E4478" w:rsidRDefault="003E4478" w:rsidP="00172C96">
      <w:pPr>
        <w:pStyle w:val="1"/>
        <w:spacing w:before="0" w:after="0"/>
        <w:ind w:right="49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списків</w:t>
      </w:r>
      <w:r w:rsidR="00172C96" w:rsidRPr="00172C9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отримувачів </w:t>
      </w:r>
      <w:r>
        <w:rPr>
          <w:sz w:val="28"/>
          <w:szCs w:val="28"/>
          <w:lang w:val="uk-UA"/>
        </w:rPr>
        <w:t>грошової компенсації</w:t>
      </w:r>
      <w:r w:rsidR="00172C96" w:rsidRPr="00172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належні для отримання жилі приміщення та розмірів грошової</w:t>
      </w:r>
      <w:r w:rsidR="00172C96" w:rsidRPr="00172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компенсації військовослужбовцям Звягельської міської територіальної громади</w:t>
      </w:r>
    </w:p>
    <w:p w14:paraId="57F3216F" w14:textId="77777777" w:rsidR="000B4E61" w:rsidRPr="000B4E61" w:rsidRDefault="000B4E61" w:rsidP="000B4E61">
      <w:pPr>
        <w:spacing w:after="0" w:line="240" w:lineRule="auto"/>
        <w:ind w:right="467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5568FF2" w14:textId="13B3C9C3" w:rsidR="000B4E61" w:rsidRPr="00BD1E78" w:rsidRDefault="000B4E61" w:rsidP="00A70FE3">
      <w:pPr>
        <w:pStyle w:val="1"/>
        <w:spacing w:before="0" w:after="0"/>
        <w:ind w:firstLine="703"/>
        <w:jc w:val="both"/>
        <w:rPr>
          <w:sz w:val="28"/>
          <w:szCs w:val="28"/>
          <w:lang w:val="uk-UA"/>
        </w:rPr>
      </w:pPr>
      <w:r w:rsidRPr="00BD1E78">
        <w:rPr>
          <w:color w:val="000000"/>
          <w:sz w:val="28"/>
          <w:szCs w:val="28"/>
          <w:lang w:val="uk-UA"/>
        </w:rPr>
        <w:t>Керуючись статтею 25, частиною другою статті 64 Закону України “Про місцеве  самоврядування в Україні”,</w:t>
      </w:r>
      <w:r w:rsidRPr="00BD1E78">
        <w:rPr>
          <w:sz w:val="28"/>
          <w:szCs w:val="28"/>
          <w:lang w:val="uk-UA"/>
        </w:rPr>
        <w:t xml:space="preserve"> </w:t>
      </w:r>
      <w:r w:rsidR="00241C5B" w:rsidRPr="00BD1E78">
        <w:rPr>
          <w:sz w:val="28"/>
          <w:szCs w:val="28"/>
          <w:lang w:val="uk-UA"/>
        </w:rPr>
        <w:t>Ж</w:t>
      </w:r>
      <w:r w:rsidR="00325ED0" w:rsidRPr="00BD1E78">
        <w:rPr>
          <w:sz w:val="28"/>
          <w:szCs w:val="28"/>
          <w:lang w:val="uk-UA"/>
        </w:rPr>
        <w:t>итловим кодексом України</w:t>
      </w:r>
      <w:r w:rsidR="00241C5B" w:rsidRPr="00BD1E78">
        <w:rPr>
          <w:sz w:val="28"/>
          <w:szCs w:val="28"/>
          <w:lang w:val="uk-UA"/>
        </w:rPr>
        <w:t xml:space="preserve">, </w:t>
      </w:r>
      <w:r w:rsidR="00ED3D6D" w:rsidRPr="00BD1E78">
        <w:rPr>
          <w:sz w:val="28"/>
          <w:szCs w:val="28"/>
          <w:lang w:val="uk-UA"/>
        </w:rPr>
        <w:t>Законом</w:t>
      </w:r>
      <w:r w:rsidRPr="00BD1E78">
        <w:rPr>
          <w:sz w:val="28"/>
          <w:szCs w:val="28"/>
          <w:lang w:val="uk-UA"/>
        </w:rPr>
        <w:t xml:space="preserve"> України “</w:t>
      </w:r>
      <w:r w:rsidR="00212F56" w:rsidRPr="00BD1E78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ED3D6D" w:rsidRPr="00BD1E78">
        <w:rPr>
          <w:sz w:val="28"/>
          <w:szCs w:val="28"/>
          <w:lang w:val="uk-UA"/>
        </w:rPr>
        <w:t>”,</w:t>
      </w:r>
      <w:r w:rsidRPr="00BD1E78">
        <w:rPr>
          <w:sz w:val="28"/>
          <w:szCs w:val="28"/>
          <w:lang w:val="uk-UA"/>
        </w:rPr>
        <w:t xml:space="preserve"> </w:t>
      </w:r>
      <w:r w:rsidR="00F229CD" w:rsidRPr="00BD1E78">
        <w:rPr>
          <w:sz w:val="28"/>
          <w:szCs w:val="28"/>
          <w:lang w:val="uk-UA"/>
        </w:rPr>
        <w:t xml:space="preserve">Порядком </w:t>
      </w:r>
      <w:r w:rsidR="00F229CD" w:rsidRPr="00BD1E78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забезпечення військовослужбовців та членів їх сімей житловими приміщеннями, затвердженим постановою Кабінету Міністрів України від 03.08.2006 №1081, </w:t>
      </w:r>
      <w:r w:rsidR="00BD1E78" w:rsidRPr="00BD1E78">
        <w:rPr>
          <w:color w:val="000000"/>
          <w:sz w:val="28"/>
          <w:szCs w:val="28"/>
          <w:lang w:val="uk-UA"/>
        </w:rPr>
        <w:t xml:space="preserve">враховуючи </w:t>
      </w:r>
      <w:r w:rsidR="00BD1E78">
        <w:rPr>
          <w:color w:val="000000"/>
          <w:sz w:val="28"/>
          <w:szCs w:val="28"/>
          <w:lang w:val="uk-UA"/>
        </w:rPr>
        <w:t xml:space="preserve">Положення </w:t>
      </w:r>
      <w:r w:rsidR="00BD1E78" w:rsidRPr="00BD1E78">
        <w:rPr>
          <w:sz w:val="28"/>
          <w:szCs w:val="28"/>
          <w:lang w:val="uk-UA"/>
        </w:rPr>
        <w:t>про виплату грошової компенсації за належні для отримання жилі приміщення військовослужбовцям Звягельської міської територіальної громади</w:t>
      </w:r>
      <w:r w:rsidR="00BD1E78">
        <w:rPr>
          <w:sz w:val="28"/>
          <w:szCs w:val="28"/>
          <w:lang w:val="uk-UA"/>
        </w:rPr>
        <w:t xml:space="preserve"> </w:t>
      </w:r>
      <w:r w:rsidR="00BD1E78" w:rsidRPr="00BD1E78">
        <w:rPr>
          <w:sz w:val="28"/>
          <w:szCs w:val="28"/>
          <w:lang w:val="uk-UA"/>
        </w:rPr>
        <w:t>на 2023 – 2024 роки</w:t>
      </w:r>
      <w:r w:rsidR="00212F56" w:rsidRPr="00BD1E78">
        <w:rPr>
          <w:color w:val="000000"/>
          <w:sz w:val="28"/>
          <w:szCs w:val="28"/>
          <w:lang w:val="uk-UA"/>
        </w:rPr>
        <w:t xml:space="preserve">, </w:t>
      </w:r>
      <w:r w:rsidR="00BD1E78">
        <w:rPr>
          <w:color w:val="000000"/>
          <w:sz w:val="28"/>
          <w:szCs w:val="28"/>
          <w:lang w:val="uk-UA"/>
        </w:rPr>
        <w:t xml:space="preserve">затверджене рішенням міської ради від 23.02.2023 №780, </w:t>
      </w:r>
      <w:r w:rsidR="00A70FE3">
        <w:rPr>
          <w:color w:val="000000"/>
          <w:sz w:val="28"/>
          <w:szCs w:val="28"/>
          <w:lang w:val="uk-UA"/>
        </w:rPr>
        <w:t xml:space="preserve">рішення </w:t>
      </w:r>
      <w:r w:rsidR="00A70FE3">
        <w:rPr>
          <w:sz w:val="28"/>
          <w:szCs w:val="28"/>
          <w:lang w:val="uk-UA"/>
        </w:rPr>
        <w:t xml:space="preserve">міської ради від </w:t>
      </w:r>
      <w:r w:rsidR="003E4478">
        <w:rPr>
          <w:sz w:val="28"/>
          <w:szCs w:val="28"/>
          <w:lang w:val="uk-UA"/>
        </w:rPr>
        <w:t>21</w:t>
      </w:r>
      <w:r w:rsidR="00A70FE3">
        <w:rPr>
          <w:sz w:val="28"/>
          <w:szCs w:val="28"/>
          <w:lang w:val="uk-UA"/>
        </w:rPr>
        <w:t>.12.202</w:t>
      </w:r>
      <w:r w:rsidR="003E4478">
        <w:rPr>
          <w:sz w:val="28"/>
          <w:szCs w:val="28"/>
          <w:lang w:val="uk-UA"/>
        </w:rPr>
        <w:t>3</w:t>
      </w:r>
      <w:r w:rsidR="00A70FE3">
        <w:rPr>
          <w:sz w:val="28"/>
          <w:szCs w:val="28"/>
          <w:lang w:val="uk-UA"/>
        </w:rPr>
        <w:t xml:space="preserve">  № </w:t>
      </w:r>
      <w:r w:rsidR="003E4478">
        <w:rPr>
          <w:sz w:val="28"/>
          <w:szCs w:val="28"/>
          <w:lang w:val="uk-UA"/>
        </w:rPr>
        <w:t>1105</w:t>
      </w:r>
      <w:r w:rsidR="00A70FE3">
        <w:rPr>
          <w:sz w:val="28"/>
          <w:szCs w:val="28"/>
          <w:lang w:val="uk-UA"/>
        </w:rPr>
        <w:t xml:space="preserve"> “</w:t>
      </w:r>
      <w:r w:rsidR="00A70FE3" w:rsidRPr="006578DA">
        <w:rPr>
          <w:sz w:val="28"/>
          <w:szCs w:val="28"/>
          <w:lang w:val="uk-UA"/>
        </w:rPr>
        <w:t>Про бюджет Новоград-Волинської міської територіальної громади на 202</w:t>
      </w:r>
      <w:r w:rsidR="003E4478">
        <w:rPr>
          <w:sz w:val="28"/>
          <w:szCs w:val="28"/>
          <w:lang w:val="uk-UA"/>
        </w:rPr>
        <w:t>4</w:t>
      </w:r>
      <w:r w:rsidR="00A70FE3" w:rsidRPr="006578DA">
        <w:rPr>
          <w:sz w:val="28"/>
          <w:szCs w:val="28"/>
          <w:lang w:val="uk-UA"/>
        </w:rPr>
        <w:t xml:space="preserve"> рік</w:t>
      </w:r>
      <w:r w:rsidR="00A70FE3">
        <w:rPr>
          <w:sz w:val="28"/>
          <w:szCs w:val="28"/>
          <w:lang w:val="uk-UA"/>
        </w:rPr>
        <w:t>”</w:t>
      </w:r>
      <w:r w:rsidR="00580B98">
        <w:rPr>
          <w:sz w:val="28"/>
          <w:szCs w:val="28"/>
          <w:lang w:val="uk-UA"/>
        </w:rPr>
        <w:t xml:space="preserve"> зі змінами</w:t>
      </w:r>
      <w:r w:rsidR="00A70FE3">
        <w:rPr>
          <w:sz w:val="28"/>
          <w:szCs w:val="28"/>
          <w:lang w:val="uk-UA"/>
        </w:rPr>
        <w:t xml:space="preserve">, </w:t>
      </w:r>
      <w:r w:rsidR="00A70FE3" w:rsidRPr="00CD6983">
        <w:rPr>
          <w:sz w:val="28"/>
          <w:szCs w:val="28"/>
          <w:lang w:val="uk-UA"/>
        </w:rPr>
        <w:t>протокол</w:t>
      </w:r>
      <w:r w:rsidR="003C0692">
        <w:rPr>
          <w:sz w:val="28"/>
          <w:szCs w:val="28"/>
          <w:lang w:val="uk-UA"/>
        </w:rPr>
        <w:t xml:space="preserve"> засідань</w:t>
      </w:r>
      <w:r w:rsidR="00A70FE3" w:rsidRPr="00CD6983">
        <w:rPr>
          <w:sz w:val="28"/>
          <w:szCs w:val="28"/>
          <w:lang w:val="uk-UA"/>
        </w:rPr>
        <w:t xml:space="preserve"> комісії </w:t>
      </w:r>
      <w:r w:rsidR="00A70FE3" w:rsidRPr="005926FA">
        <w:rPr>
          <w:color w:val="000000"/>
          <w:sz w:val="28"/>
          <w:szCs w:val="28"/>
          <w:lang w:val="uk-UA"/>
        </w:rPr>
        <w:t xml:space="preserve">щодо розгляду заяв </w:t>
      </w:r>
      <w:r w:rsidR="00A70FE3" w:rsidRPr="005926FA">
        <w:rPr>
          <w:sz w:val="28"/>
          <w:szCs w:val="28"/>
          <w:lang w:val="uk-UA"/>
        </w:rPr>
        <w:t>військовослужбовців Звягельської міської територіальної громади</w:t>
      </w:r>
      <w:r w:rsidR="00A70FE3" w:rsidRPr="005926FA">
        <w:rPr>
          <w:color w:val="000000"/>
          <w:sz w:val="28"/>
          <w:szCs w:val="28"/>
          <w:lang w:val="uk-UA"/>
        </w:rPr>
        <w:t xml:space="preserve"> про призначення </w:t>
      </w:r>
      <w:r w:rsidR="00A70FE3" w:rsidRPr="005926FA">
        <w:rPr>
          <w:sz w:val="28"/>
          <w:szCs w:val="28"/>
          <w:lang w:val="uk-UA"/>
        </w:rPr>
        <w:t>грошової компенсації за належні для</w:t>
      </w:r>
      <w:r w:rsidR="00DA254E">
        <w:rPr>
          <w:sz w:val="28"/>
          <w:szCs w:val="28"/>
          <w:lang w:val="uk-UA"/>
        </w:rPr>
        <w:t xml:space="preserve"> отр</w:t>
      </w:r>
      <w:r w:rsidR="00D6090A">
        <w:rPr>
          <w:sz w:val="28"/>
          <w:szCs w:val="28"/>
          <w:lang w:val="uk-UA"/>
        </w:rPr>
        <w:t xml:space="preserve">имання жилі приміщення від </w:t>
      </w:r>
      <w:r w:rsidR="003E4478">
        <w:rPr>
          <w:sz w:val="28"/>
          <w:szCs w:val="28"/>
          <w:lang w:val="uk-UA"/>
        </w:rPr>
        <w:t>08</w:t>
      </w:r>
      <w:r w:rsidR="00580B98">
        <w:rPr>
          <w:sz w:val="28"/>
          <w:szCs w:val="28"/>
          <w:lang w:val="uk-UA"/>
        </w:rPr>
        <w:t>.0</w:t>
      </w:r>
      <w:r w:rsidR="003E4478">
        <w:rPr>
          <w:sz w:val="28"/>
          <w:szCs w:val="28"/>
          <w:lang w:val="uk-UA"/>
        </w:rPr>
        <w:t>4</w:t>
      </w:r>
      <w:r w:rsidR="00DA254E">
        <w:rPr>
          <w:sz w:val="28"/>
          <w:szCs w:val="28"/>
          <w:lang w:val="uk-UA"/>
        </w:rPr>
        <w:t>.202</w:t>
      </w:r>
      <w:r w:rsidR="003E4478">
        <w:rPr>
          <w:sz w:val="28"/>
          <w:szCs w:val="28"/>
          <w:lang w:val="uk-UA"/>
        </w:rPr>
        <w:t>4</w:t>
      </w:r>
      <w:r w:rsidR="00A70FE3" w:rsidRPr="005926FA">
        <w:rPr>
          <w:sz w:val="28"/>
          <w:szCs w:val="28"/>
          <w:lang w:val="uk-UA"/>
        </w:rPr>
        <w:t xml:space="preserve"> </w:t>
      </w:r>
      <w:r w:rsidR="00580B98">
        <w:rPr>
          <w:sz w:val="28"/>
          <w:szCs w:val="28"/>
          <w:lang w:val="uk-UA"/>
        </w:rPr>
        <w:t>№</w:t>
      </w:r>
      <w:r w:rsidR="00DC400B">
        <w:rPr>
          <w:sz w:val="28"/>
          <w:szCs w:val="28"/>
          <w:lang w:val="uk-UA"/>
        </w:rPr>
        <w:t>1</w:t>
      </w:r>
      <w:bookmarkStart w:id="0" w:name="_GoBack"/>
      <w:bookmarkEnd w:id="0"/>
      <w:r w:rsidR="00A70FE3">
        <w:rPr>
          <w:sz w:val="28"/>
          <w:szCs w:val="28"/>
          <w:lang w:val="uk-UA"/>
        </w:rPr>
        <w:t xml:space="preserve">, </w:t>
      </w:r>
      <w:r w:rsidR="00A70FE3" w:rsidRPr="00BD1E78">
        <w:rPr>
          <w:color w:val="000000"/>
          <w:sz w:val="28"/>
          <w:szCs w:val="28"/>
          <w:lang w:val="uk-UA"/>
        </w:rPr>
        <w:t>міська  рада</w:t>
      </w:r>
    </w:p>
    <w:p w14:paraId="04DCEA9E" w14:textId="77777777" w:rsidR="000B4E61" w:rsidRPr="000B4E61" w:rsidRDefault="000B4E61" w:rsidP="000B4E6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14:paraId="2A216F9D" w14:textId="77777777" w:rsidR="000B4E61" w:rsidRPr="000B4E61" w:rsidRDefault="000B4E61" w:rsidP="000B4E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B4E61">
        <w:rPr>
          <w:rFonts w:ascii="Times New Roman" w:hAnsi="Times New Roman" w:cs="Times New Roman"/>
          <w:color w:val="000000"/>
          <w:sz w:val="28"/>
        </w:rPr>
        <w:t>ВИРІШИЛА:</w:t>
      </w:r>
    </w:p>
    <w:p w14:paraId="5FC3A70F" w14:textId="77777777" w:rsidR="000B4E61" w:rsidRPr="000B4E61" w:rsidRDefault="000B4E61" w:rsidP="000B4E6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14:paraId="6FECE029" w14:textId="3375286A" w:rsidR="00B81ECB" w:rsidRDefault="00C10240" w:rsidP="00C102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240">
        <w:rPr>
          <w:rFonts w:ascii="Times New Roman" w:hAnsi="Times New Roman" w:cs="Times New Roman"/>
          <w:color w:val="000000"/>
          <w:sz w:val="28"/>
        </w:rPr>
        <w:t xml:space="preserve">       1. </w:t>
      </w:r>
      <w:r w:rsidR="000B4E61" w:rsidRPr="00C10240">
        <w:rPr>
          <w:rFonts w:ascii="Times New Roman" w:hAnsi="Times New Roman" w:cs="Times New Roman"/>
          <w:color w:val="000000"/>
          <w:sz w:val="28"/>
        </w:rPr>
        <w:t>Затв</w:t>
      </w:r>
      <w:r w:rsidR="005847AB" w:rsidRPr="00C10240">
        <w:rPr>
          <w:rFonts w:ascii="Times New Roman" w:hAnsi="Times New Roman" w:cs="Times New Roman"/>
          <w:color w:val="000000"/>
          <w:sz w:val="28"/>
        </w:rPr>
        <w:t xml:space="preserve">ердити </w:t>
      </w:r>
      <w:r w:rsidR="00F973B4">
        <w:rPr>
          <w:rFonts w:ascii="Times New Roman" w:hAnsi="Times New Roman" w:cs="Times New Roman"/>
          <w:sz w:val="28"/>
          <w:szCs w:val="28"/>
        </w:rPr>
        <w:t>спис</w:t>
      </w:r>
      <w:r w:rsidR="00172C96" w:rsidRPr="00172C96">
        <w:rPr>
          <w:rFonts w:ascii="Times New Roman" w:hAnsi="Times New Roman" w:cs="Times New Roman"/>
          <w:sz w:val="28"/>
          <w:szCs w:val="28"/>
        </w:rPr>
        <w:t>о</w:t>
      </w:r>
      <w:r w:rsidR="00F973B4">
        <w:rPr>
          <w:rFonts w:ascii="Times New Roman" w:hAnsi="Times New Roman" w:cs="Times New Roman"/>
          <w:sz w:val="28"/>
          <w:szCs w:val="28"/>
        </w:rPr>
        <w:t>к отримувачів</w:t>
      </w:r>
      <w:r w:rsidR="00352C8F" w:rsidRPr="00C10240">
        <w:rPr>
          <w:rFonts w:ascii="Times New Roman" w:hAnsi="Times New Roman" w:cs="Times New Roman"/>
          <w:sz w:val="28"/>
          <w:szCs w:val="28"/>
        </w:rPr>
        <w:t xml:space="preserve"> грошової компенсації</w:t>
      </w:r>
      <w:r w:rsidR="00F973B4">
        <w:rPr>
          <w:rFonts w:ascii="Times New Roman" w:hAnsi="Times New Roman" w:cs="Times New Roman"/>
          <w:sz w:val="28"/>
          <w:szCs w:val="28"/>
        </w:rPr>
        <w:t xml:space="preserve"> </w:t>
      </w:r>
      <w:r w:rsidR="00F973B4" w:rsidRPr="00C10240">
        <w:rPr>
          <w:rFonts w:ascii="Times New Roman" w:hAnsi="Times New Roman" w:cs="Times New Roman"/>
          <w:sz w:val="28"/>
          <w:szCs w:val="28"/>
        </w:rPr>
        <w:t>за належні для отримання жилі приміщення військовослужбовцям</w:t>
      </w:r>
      <w:r w:rsidR="00F973B4">
        <w:rPr>
          <w:rFonts w:ascii="Times New Roman" w:hAnsi="Times New Roman" w:cs="Times New Roman"/>
          <w:sz w:val="28"/>
          <w:szCs w:val="28"/>
        </w:rPr>
        <w:t xml:space="preserve"> Звягельської міської тери</w:t>
      </w:r>
      <w:r w:rsidR="00DA254E">
        <w:rPr>
          <w:rFonts w:ascii="Times New Roman" w:hAnsi="Times New Roman" w:cs="Times New Roman"/>
          <w:sz w:val="28"/>
          <w:szCs w:val="28"/>
        </w:rPr>
        <w:t>торіальної громади (додаток 1)</w:t>
      </w:r>
      <w:r w:rsidR="00F973B4">
        <w:rPr>
          <w:rFonts w:ascii="Times New Roman" w:hAnsi="Times New Roman" w:cs="Times New Roman"/>
          <w:sz w:val="28"/>
          <w:szCs w:val="28"/>
        </w:rPr>
        <w:t>.</w:t>
      </w:r>
    </w:p>
    <w:p w14:paraId="6D606C71" w14:textId="5DF7F07D" w:rsidR="009B3F1F" w:rsidRDefault="009B3F1F" w:rsidP="009B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1841DA">
        <w:rPr>
          <w:rFonts w:ascii="Times New Roman" w:hAnsi="Times New Roman" w:cs="Times New Roman"/>
          <w:sz w:val="28"/>
          <w:szCs w:val="28"/>
        </w:rPr>
        <w:t>. Затвердити розміри</w:t>
      </w:r>
      <w:r w:rsidRPr="009F7F2B">
        <w:rPr>
          <w:rFonts w:ascii="Times New Roman" w:hAnsi="Times New Roman" w:cs="Times New Roman"/>
          <w:sz w:val="28"/>
          <w:szCs w:val="28"/>
        </w:rPr>
        <w:t xml:space="preserve"> </w:t>
      </w:r>
      <w:r w:rsidR="001841DA">
        <w:rPr>
          <w:rFonts w:ascii="Times New Roman" w:hAnsi="Times New Roman" w:cs="Times New Roman"/>
          <w:sz w:val="28"/>
          <w:szCs w:val="28"/>
        </w:rPr>
        <w:t>грошової компенсації</w:t>
      </w:r>
      <w:r w:rsidRPr="005847AB">
        <w:rPr>
          <w:rFonts w:ascii="Times New Roman" w:hAnsi="Times New Roman" w:cs="Times New Roman"/>
          <w:sz w:val="28"/>
          <w:szCs w:val="28"/>
        </w:rPr>
        <w:t xml:space="preserve"> за належні для отримання жилі приміщення військовослужбовцям Звягельської міської територіальної громади</w:t>
      </w:r>
      <w:r w:rsidR="00DA254E">
        <w:rPr>
          <w:rFonts w:ascii="Times New Roman" w:hAnsi="Times New Roman" w:cs="Times New Roman"/>
          <w:sz w:val="28"/>
          <w:szCs w:val="28"/>
        </w:rPr>
        <w:t>, громадянам згідно списк</w:t>
      </w:r>
      <w:r w:rsidR="00172C96">
        <w:rPr>
          <w:rFonts w:ascii="Times New Roman" w:hAnsi="Times New Roman" w:cs="Times New Roman"/>
          <w:sz w:val="28"/>
          <w:szCs w:val="28"/>
        </w:rPr>
        <w:t>у</w:t>
      </w:r>
      <w:r w:rsidR="00DA254E">
        <w:rPr>
          <w:rFonts w:ascii="Times New Roman" w:hAnsi="Times New Roman" w:cs="Times New Roman"/>
          <w:sz w:val="28"/>
          <w:szCs w:val="28"/>
        </w:rPr>
        <w:t xml:space="preserve"> (додаток 2).</w:t>
      </w:r>
    </w:p>
    <w:p w14:paraId="272D2C74" w14:textId="4F4250E7" w:rsidR="009B3F1F" w:rsidRPr="00A611DC" w:rsidRDefault="009B3F1F" w:rsidP="009B3F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1D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A611DC">
        <w:rPr>
          <w:rFonts w:ascii="Times New Roman" w:hAnsi="Times New Roman" w:cs="Times New Roman"/>
          <w:sz w:val="28"/>
          <w:szCs w:val="28"/>
        </w:rPr>
        <w:t>. Фінансовому управлінню міської ради (Ящук І.К.) здійснити фінансування управління соціального захисту населення м</w:t>
      </w:r>
      <w:r w:rsidR="00DA254E">
        <w:rPr>
          <w:rFonts w:ascii="Times New Roman" w:hAnsi="Times New Roman" w:cs="Times New Roman"/>
          <w:sz w:val="28"/>
          <w:szCs w:val="28"/>
        </w:rPr>
        <w:t>іської ради (Хрущ Л.В.)</w:t>
      </w:r>
      <w:r w:rsidRPr="00A611DC">
        <w:rPr>
          <w:rFonts w:ascii="Times New Roman" w:hAnsi="Times New Roman" w:cs="Times New Roman"/>
          <w:sz w:val="28"/>
          <w:szCs w:val="28"/>
        </w:rPr>
        <w:t xml:space="preserve"> </w:t>
      </w:r>
      <w:r w:rsidR="004063E9">
        <w:rPr>
          <w:rFonts w:ascii="Times New Roman" w:hAnsi="Times New Roman" w:cs="Times New Roman"/>
          <w:sz w:val="28"/>
          <w:szCs w:val="28"/>
        </w:rPr>
        <w:t>в сум</w:t>
      </w:r>
      <w:r w:rsidR="00D6090A">
        <w:rPr>
          <w:rFonts w:ascii="Times New Roman" w:hAnsi="Times New Roman" w:cs="Times New Roman"/>
          <w:sz w:val="28"/>
          <w:szCs w:val="28"/>
        </w:rPr>
        <w:t xml:space="preserve">і </w:t>
      </w:r>
      <w:r w:rsidR="00172C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28B">
        <w:rPr>
          <w:rFonts w:ascii="Times New Roman" w:hAnsi="Times New Roman" w:cs="Times New Roman"/>
          <w:sz w:val="26"/>
          <w:szCs w:val="26"/>
        </w:rPr>
        <w:t>890 734</w:t>
      </w:r>
      <w:r w:rsidR="0075728B" w:rsidRPr="00322C41">
        <w:rPr>
          <w:rFonts w:ascii="Times New Roman" w:hAnsi="Times New Roman" w:cs="Times New Roman"/>
          <w:sz w:val="26"/>
          <w:szCs w:val="26"/>
        </w:rPr>
        <w:t>,</w:t>
      </w:r>
      <w:r w:rsidR="0075728B">
        <w:rPr>
          <w:rFonts w:ascii="Times New Roman" w:hAnsi="Times New Roman" w:cs="Times New Roman"/>
          <w:sz w:val="26"/>
          <w:szCs w:val="26"/>
        </w:rPr>
        <w:t>94</w:t>
      </w:r>
      <w:r w:rsidR="0075728B" w:rsidRPr="00322C41">
        <w:rPr>
          <w:rFonts w:ascii="Times New Roman" w:hAnsi="Times New Roman" w:cs="Times New Roman"/>
          <w:sz w:val="26"/>
          <w:szCs w:val="26"/>
        </w:rPr>
        <w:t xml:space="preserve"> </w:t>
      </w:r>
      <w:r w:rsidR="004063E9">
        <w:rPr>
          <w:rFonts w:ascii="Times New Roman" w:hAnsi="Times New Roman" w:cs="Times New Roman"/>
          <w:sz w:val="28"/>
          <w:szCs w:val="28"/>
        </w:rPr>
        <w:t xml:space="preserve">гривень </w:t>
      </w:r>
      <w:r w:rsidRPr="00A611DC">
        <w:rPr>
          <w:rFonts w:ascii="Times New Roman" w:hAnsi="Times New Roman" w:cs="Times New Roman"/>
          <w:sz w:val="28"/>
          <w:szCs w:val="28"/>
        </w:rPr>
        <w:t>згідно з цим рішенням.</w:t>
      </w:r>
    </w:p>
    <w:p w14:paraId="0B0F2C4B" w14:textId="58F991BA" w:rsidR="000B4E61" w:rsidRPr="00C10240" w:rsidRDefault="009B3F1F" w:rsidP="00C1024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4</w:t>
      </w:r>
      <w:r w:rsidR="00C10240" w:rsidRPr="00C10240">
        <w:rPr>
          <w:rFonts w:ascii="Times New Roman" w:hAnsi="Times New Roman" w:cs="Times New Roman"/>
          <w:color w:val="000000"/>
          <w:sz w:val="28"/>
        </w:rPr>
        <w:t xml:space="preserve">. </w:t>
      </w:r>
      <w:r w:rsidR="000B4E61" w:rsidRPr="00C10240">
        <w:rPr>
          <w:rFonts w:ascii="Times New Roman" w:hAnsi="Times New Roman" w:cs="Times New Roman"/>
          <w:color w:val="000000"/>
          <w:sz w:val="28"/>
        </w:rPr>
        <w:t xml:space="preserve">Контроль за виконанням цього рішення покласти на постійну комісію міської ради з  питань  міського  бюджету та комунальної  власності  </w:t>
      </w:r>
      <w:r w:rsidR="008C07C8" w:rsidRPr="003E4478">
        <w:rPr>
          <w:rFonts w:ascii="Times New Roman" w:hAnsi="Times New Roman" w:cs="Times New Roman"/>
          <w:color w:val="FF0000"/>
          <w:sz w:val="28"/>
        </w:rPr>
        <w:t xml:space="preserve"> </w:t>
      </w:r>
      <w:r w:rsidR="008C07C8">
        <w:rPr>
          <w:rFonts w:ascii="Times New Roman" w:hAnsi="Times New Roman" w:cs="Times New Roman"/>
          <w:color w:val="000000"/>
          <w:sz w:val="28"/>
        </w:rPr>
        <w:t>та секретаря міської ради Гвозденко О.В</w:t>
      </w:r>
      <w:r w:rsidR="000B4E61" w:rsidRPr="00C10240">
        <w:rPr>
          <w:rFonts w:ascii="Times New Roman" w:hAnsi="Times New Roman" w:cs="Times New Roman"/>
          <w:color w:val="000000"/>
          <w:sz w:val="28"/>
        </w:rPr>
        <w:t>.</w:t>
      </w:r>
    </w:p>
    <w:p w14:paraId="6022FE07" w14:textId="77777777" w:rsidR="000B4E61" w:rsidRPr="000B4E61" w:rsidRDefault="000B4E61" w:rsidP="000B4E61">
      <w:pPr>
        <w:pStyle w:val="a3"/>
        <w:rPr>
          <w:szCs w:val="28"/>
        </w:rPr>
      </w:pPr>
    </w:p>
    <w:p w14:paraId="39784901" w14:textId="76D55966" w:rsidR="000B4E61" w:rsidRDefault="000B4E61" w:rsidP="000B4E61">
      <w:pPr>
        <w:pStyle w:val="a3"/>
        <w:rPr>
          <w:szCs w:val="28"/>
        </w:rPr>
      </w:pPr>
    </w:p>
    <w:p w14:paraId="71D38F7E" w14:textId="5C34D546" w:rsidR="00172C96" w:rsidRDefault="00172C96" w:rsidP="000B4E61">
      <w:pPr>
        <w:pStyle w:val="a3"/>
        <w:rPr>
          <w:szCs w:val="28"/>
        </w:rPr>
      </w:pPr>
    </w:p>
    <w:p w14:paraId="71E6CC0C" w14:textId="3E2EDE99" w:rsidR="00172C96" w:rsidRDefault="00172C96" w:rsidP="000B4E61">
      <w:pPr>
        <w:pStyle w:val="a3"/>
        <w:rPr>
          <w:szCs w:val="28"/>
        </w:rPr>
      </w:pPr>
    </w:p>
    <w:p w14:paraId="56958BDF" w14:textId="77777777" w:rsidR="00FE698B" w:rsidRDefault="000B4E61" w:rsidP="00ED3D6D">
      <w:pPr>
        <w:pStyle w:val="a3"/>
        <w:rPr>
          <w:szCs w:val="28"/>
        </w:rPr>
      </w:pPr>
      <w:r w:rsidRPr="00610FC7">
        <w:rPr>
          <w:szCs w:val="28"/>
        </w:rPr>
        <w:t xml:space="preserve">Міський голова                                                                          </w:t>
      </w:r>
      <w:bookmarkStart w:id="1" w:name="n137"/>
      <w:bookmarkStart w:id="2" w:name="n215"/>
      <w:bookmarkStart w:id="3" w:name="n138"/>
      <w:bookmarkEnd w:id="1"/>
      <w:bookmarkEnd w:id="2"/>
      <w:bookmarkEnd w:id="3"/>
      <w:r w:rsidRPr="00610FC7">
        <w:rPr>
          <w:szCs w:val="28"/>
        </w:rPr>
        <w:t>Микола БОРОВЕЦЬ</w:t>
      </w:r>
    </w:p>
    <w:p w14:paraId="4223C20D" w14:textId="77777777" w:rsidR="00FA539A" w:rsidRDefault="00FA539A" w:rsidP="004879C5">
      <w:pPr>
        <w:tabs>
          <w:tab w:val="left" w:pos="6237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FA539A" w:rsidSect="00172C96">
          <w:pgSz w:w="11900" w:h="16820"/>
          <w:pgMar w:top="1134" w:right="567" w:bottom="1134" w:left="1701" w:header="720" w:footer="720" w:gutter="0"/>
          <w:cols w:space="60"/>
          <w:noEndnote/>
        </w:sectPr>
      </w:pPr>
    </w:p>
    <w:p w14:paraId="70D856F8" w14:textId="77777777" w:rsidR="004879C5" w:rsidRPr="004879C5" w:rsidRDefault="00FA539A" w:rsidP="004879C5">
      <w:pPr>
        <w:tabs>
          <w:tab w:val="left" w:pos="6237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</w:t>
      </w:r>
      <w:r w:rsidR="00DD40F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</w:t>
      </w:r>
      <w:r w:rsidR="00FD1E7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</w:t>
      </w:r>
      <w:r w:rsidR="004879C5"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Додаток </w:t>
      </w:r>
      <w:r w:rsidR="00DA254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</w:p>
    <w:p w14:paraId="368D57AA" w14:textId="77777777" w:rsidR="004879C5" w:rsidRPr="004879C5" w:rsidRDefault="004879C5" w:rsidP="00DD40F7">
      <w:pPr>
        <w:tabs>
          <w:tab w:val="left" w:pos="6237"/>
        </w:tabs>
        <w:spacing w:after="0" w:line="240" w:lineRule="auto"/>
        <w:ind w:left="5528" w:hanging="5528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</w:t>
      </w:r>
      <w:r w:rsidR="00FA53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</w:t>
      </w:r>
      <w:r w:rsidR="00DD40F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 рішення міської ради</w:t>
      </w:r>
    </w:p>
    <w:p w14:paraId="6768DA10" w14:textId="47C55973" w:rsidR="004879C5" w:rsidRPr="004879C5" w:rsidRDefault="004879C5" w:rsidP="00DD40F7">
      <w:pPr>
        <w:pStyle w:val="1"/>
        <w:tabs>
          <w:tab w:val="left" w:pos="6237"/>
        </w:tabs>
        <w:spacing w:before="0" w:after="0"/>
        <w:ind w:left="5529" w:hanging="5529"/>
        <w:jc w:val="both"/>
        <w:rPr>
          <w:sz w:val="28"/>
          <w:szCs w:val="28"/>
          <w:lang w:val="uk-UA"/>
        </w:rPr>
      </w:pPr>
      <w:r w:rsidRPr="004879C5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F46B10">
        <w:rPr>
          <w:sz w:val="28"/>
          <w:szCs w:val="28"/>
          <w:lang w:val="uk-UA"/>
        </w:rPr>
        <w:t xml:space="preserve">   </w:t>
      </w:r>
      <w:r w:rsidR="00FA539A">
        <w:rPr>
          <w:sz w:val="28"/>
          <w:szCs w:val="28"/>
          <w:lang w:val="uk-UA"/>
        </w:rPr>
        <w:t xml:space="preserve">    </w:t>
      </w:r>
      <w:r w:rsidR="00A46742">
        <w:rPr>
          <w:sz w:val="28"/>
          <w:szCs w:val="28"/>
          <w:lang w:val="uk-UA"/>
        </w:rPr>
        <w:t xml:space="preserve">     </w:t>
      </w:r>
      <w:r w:rsidR="00A12226">
        <w:rPr>
          <w:sz w:val="28"/>
          <w:szCs w:val="28"/>
          <w:lang w:val="uk-UA"/>
        </w:rPr>
        <w:t>від</w:t>
      </w:r>
      <w:r w:rsidR="00172C96">
        <w:rPr>
          <w:sz w:val="28"/>
          <w:szCs w:val="28"/>
          <w:lang w:val="uk-UA"/>
        </w:rPr>
        <w:t xml:space="preserve"> </w:t>
      </w:r>
      <w:r w:rsidR="005312A7">
        <w:rPr>
          <w:sz w:val="28"/>
          <w:szCs w:val="28"/>
          <w:lang w:val="uk-UA"/>
        </w:rPr>
        <w:t>25.04.2024</w:t>
      </w:r>
      <w:r w:rsidR="003E4478">
        <w:rPr>
          <w:sz w:val="28"/>
          <w:szCs w:val="28"/>
          <w:lang w:val="uk-UA"/>
        </w:rPr>
        <w:t xml:space="preserve"> </w:t>
      </w:r>
      <w:r w:rsidR="00DD40F7" w:rsidRPr="004879C5">
        <w:rPr>
          <w:sz w:val="28"/>
          <w:szCs w:val="28"/>
          <w:lang w:val="uk-UA"/>
        </w:rPr>
        <w:t>№</w:t>
      </w:r>
      <w:r w:rsidR="005312A7">
        <w:rPr>
          <w:sz w:val="28"/>
          <w:szCs w:val="28"/>
          <w:lang w:val="uk-UA"/>
        </w:rPr>
        <w:t xml:space="preserve"> 1194</w:t>
      </w:r>
      <w:r w:rsidR="00FA539A">
        <w:rPr>
          <w:sz w:val="28"/>
          <w:szCs w:val="28"/>
          <w:lang w:val="uk-UA"/>
        </w:rPr>
        <w:t xml:space="preserve">                                   </w:t>
      </w:r>
      <w:r w:rsidR="00DD40F7">
        <w:rPr>
          <w:sz w:val="28"/>
          <w:szCs w:val="28"/>
          <w:lang w:val="uk-UA"/>
        </w:rPr>
        <w:t xml:space="preserve">                            </w:t>
      </w:r>
    </w:p>
    <w:p w14:paraId="3C8298B1" w14:textId="1C13A82E" w:rsidR="004879C5" w:rsidRDefault="004879C5" w:rsidP="00DD40F7">
      <w:pPr>
        <w:pStyle w:val="1"/>
        <w:spacing w:before="0" w:after="0"/>
        <w:rPr>
          <w:b/>
          <w:sz w:val="28"/>
          <w:szCs w:val="28"/>
          <w:lang w:val="uk-UA"/>
        </w:rPr>
      </w:pPr>
    </w:p>
    <w:p w14:paraId="3927B910" w14:textId="77777777" w:rsidR="00172C96" w:rsidRDefault="00172C96" w:rsidP="00DD40F7">
      <w:pPr>
        <w:pStyle w:val="1"/>
        <w:spacing w:before="0" w:after="0"/>
        <w:rPr>
          <w:b/>
          <w:sz w:val="28"/>
          <w:szCs w:val="28"/>
          <w:lang w:val="uk-UA"/>
        </w:rPr>
      </w:pPr>
    </w:p>
    <w:p w14:paraId="792881F5" w14:textId="15AB4998" w:rsidR="00F46B10" w:rsidRDefault="00F46B10" w:rsidP="00F46B10">
      <w:pPr>
        <w:pStyle w:val="1"/>
        <w:spacing w:before="0"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</w:t>
      </w:r>
      <w:r w:rsidR="00172C96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К</w:t>
      </w:r>
    </w:p>
    <w:p w14:paraId="220E9508" w14:textId="77777777" w:rsidR="00F46B10" w:rsidRPr="00F46B10" w:rsidRDefault="00F46B10" w:rsidP="00F46B10">
      <w:pPr>
        <w:pStyle w:val="1"/>
        <w:spacing w:before="0" w:after="0"/>
        <w:jc w:val="center"/>
        <w:rPr>
          <w:sz w:val="28"/>
          <w:szCs w:val="28"/>
          <w:lang w:val="uk-UA"/>
        </w:rPr>
      </w:pPr>
      <w:r w:rsidRPr="00C10240">
        <w:rPr>
          <w:sz w:val="28"/>
          <w:szCs w:val="28"/>
          <w:lang w:val="uk-UA" w:eastAsia="en-US"/>
        </w:rPr>
        <w:t xml:space="preserve">отримувачів грошової компенсації </w:t>
      </w:r>
      <w:r w:rsidRPr="00C10240">
        <w:rPr>
          <w:sz w:val="28"/>
          <w:szCs w:val="28"/>
          <w:lang w:val="uk-UA"/>
        </w:rPr>
        <w:t>за належні для отримання жилі приміщення</w:t>
      </w:r>
      <w:r w:rsidR="00FE563D">
        <w:rPr>
          <w:sz w:val="28"/>
          <w:szCs w:val="28"/>
          <w:lang w:val="uk-UA"/>
        </w:rPr>
        <w:t xml:space="preserve"> військовослу</w:t>
      </w:r>
      <w:r w:rsidR="00F973B4">
        <w:rPr>
          <w:sz w:val="28"/>
          <w:szCs w:val="28"/>
          <w:lang w:val="uk-UA"/>
        </w:rPr>
        <w:t>жбовцям Звягельської міської територіальної громади</w:t>
      </w:r>
    </w:p>
    <w:p w14:paraId="247825A8" w14:textId="77777777" w:rsidR="004879C5" w:rsidRDefault="004879C5" w:rsidP="004879C5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p w14:paraId="30495807" w14:textId="77777777" w:rsidR="00926324" w:rsidRDefault="00926324" w:rsidP="004879C5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5812"/>
        <w:gridCol w:w="2266"/>
      </w:tblGrid>
      <w:tr w:rsidR="00DD40F7" w:rsidRPr="004879C5" w14:paraId="6DE458EE" w14:textId="77777777" w:rsidTr="007B0BCD">
        <w:tc>
          <w:tcPr>
            <w:tcW w:w="7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2CEA7" w14:textId="77777777" w:rsidR="00DD40F7" w:rsidRPr="006C2259" w:rsidRDefault="00DD40F7" w:rsidP="0033576F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 w:rsidRPr="006C2259">
              <w:rPr>
                <w:rFonts w:ascii="Times New Roman" w:hAnsi="Times New Roman" w:cs="Times New Roman"/>
                <w:noProof/>
              </w:rPr>
              <w:t xml:space="preserve">№ п/п (номер черги для </w:t>
            </w:r>
            <w:r w:rsidRPr="006C2259">
              <w:rPr>
                <w:rFonts w:ascii="Times New Roman" w:hAnsi="Times New Roman" w:cs="Times New Roman"/>
              </w:rPr>
              <w:t>отримання грошової компенсації</w:t>
            </w:r>
            <w:r w:rsidRPr="006C2259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E826F" w14:textId="77777777" w:rsidR="00DD40F7" w:rsidRPr="004879C5" w:rsidRDefault="00DD40F7" w:rsidP="0033576F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 w:rsidRPr="004879C5">
              <w:rPr>
                <w:rFonts w:ascii="Times New Roman" w:hAnsi="Times New Roman" w:cs="Times New Roman"/>
                <w:noProof/>
              </w:rPr>
              <w:t>Прізвище, ім’я та по б</w:t>
            </w:r>
            <w:r>
              <w:rPr>
                <w:rFonts w:ascii="Times New Roman" w:hAnsi="Times New Roman" w:cs="Times New Roman"/>
                <w:noProof/>
              </w:rPr>
              <w:t>атькові (за  наявності) військовослужбовець</w:t>
            </w:r>
          </w:p>
        </w:tc>
        <w:tc>
          <w:tcPr>
            <w:tcW w:w="11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A4C7" w14:textId="77777777" w:rsidR="00DD40F7" w:rsidRPr="004879C5" w:rsidRDefault="00DD40F7" w:rsidP="0033576F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Кількість членів сімї, військовослужбовця, включених до розрахунку</w:t>
            </w:r>
            <w:r w:rsidR="0013043C">
              <w:rPr>
                <w:rFonts w:ascii="Times New Roman" w:hAnsi="Times New Roman" w:cs="Times New Roman"/>
                <w:noProof/>
              </w:rPr>
              <w:t xml:space="preserve"> (разом із заявником)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</w:tc>
      </w:tr>
      <w:tr w:rsidR="00A9188C" w14:paraId="7992B9C2" w14:textId="77777777" w:rsidTr="007B0BCD"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9F5D" w14:textId="77777777" w:rsidR="00A9188C" w:rsidRDefault="00FC22FC" w:rsidP="001B377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2AB32" w14:textId="7B7B6C20" w:rsidR="00A9188C" w:rsidRPr="007B0BCD" w:rsidRDefault="003E4478" w:rsidP="001B377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Пастухов Микола Андрійович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E731B" w14:textId="3D464C4B" w:rsidR="00A9188C" w:rsidRDefault="003E4478" w:rsidP="001B377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</w:tbl>
    <w:p w14:paraId="20F7BF84" w14:textId="77777777" w:rsidR="00926324" w:rsidRDefault="00926324" w:rsidP="004879C5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p w14:paraId="5B7AF6DB" w14:textId="77777777" w:rsidR="004879C5" w:rsidRPr="00C3429D" w:rsidRDefault="004879C5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  <w:bookmarkStart w:id="4" w:name="n519"/>
      <w:bookmarkStart w:id="5" w:name="n520"/>
      <w:bookmarkEnd w:id="4"/>
      <w:bookmarkEnd w:id="5"/>
    </w:p>
    <w:p w14:paraId="175D097A" w14:textId="36FFFB8C" w:rsidR="004879C5" w:rsidRDefault="004879C5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156200DB" w14:textId="6BC7809C" w:rsidR="00172C96" w:rsidRDefault="00172C96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5F9DE392" w14:textId="47303E77" w:rsidR="00172C96" w:rsidRDefault="00172C96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67413F98" w14:textId="77777777" w:rsidR="00F277A0" w:rsidRDefault="004879C5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</w:t>
      </w:r>
      <w:r w:rsidR="00DD40F7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Оксана ГВОЗД</w:t>
      </w:r>
      <w:r w:rsidR="0044533F">
        <w:rPr>
          <w:sz w:val="28"/>
          <w:szCs w:val="28"/>
          <w:lang w:val="uk-UA"/>
        </w:rPr>
        <w:t>ЕНКО</w:t>
      </w:r>
      <w:r>
        <w:rPr>
          <w:sz w:val="28"/>
          <w:szCs w:val="28"/>
          <w:lang w:val="uk-UA"/>
        </w:rPr>
        <w:t xml:space="preserve">   </w:t>
      </w:r>
    </w:p>
    <w:p w14:paraId="4D31A5DA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04B46ACD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1871DC58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631ED357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309E935D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4E8819B2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564EA35F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21DE47F5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677B50AD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00D2F26A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37AA7FC2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22F4189C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0960E387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65057720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1DB7F299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34E2A79B" w14:textId="77777777"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178D0B7C" w14:textId="77777777" w:rsidR="00C83C75" w:rsidRDefault="003E4478" w:rsidP="00DA254E">
      <w:pPr>
        <w:tabs>
          <w:tab w:val="left" w:pos="6237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</w:t>
      </w:r>
      <w:r w:rsidR="00DA254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14:paraId="71D085E5" w14:textId="77777777" w:rsidR="00C83C75" w:rsidRDefault="00C83C75" w:rsidP="00DA254E">
      <w:pPr>
        <w:tabs>
          <w:tab w:val="left" w:pos="6237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0AA0956D" w14:textId="77777777" w:rsidR="00C83C75" w:rsidRDefault="00C83C75" w:rsidP="00DA254E">
      <w:pPr>
        <w:tabs>
          <w:tab w:val="left" w:pos="6237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21261D07" w14:textId="67AD9E58" w:rsidR="00DA254E" w:rsidRPr="004879C5" w:rsidRDefault="00DA254E" w:rsidP="00C83C75">
      <w:pPr>
        <w:tabs>
          <w:tab w:val="left" w:pos="6237"/>
        </w:tabs>
        <w:spacing w:after="0"/>
        <w:ind w:left="623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Додаток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</w:p>
    <w:p w14:paraId="4E3467F7" w14:textId="77777777" w:rsidR="00DA254E" w:rsidRPr="004879C5" w:rsidRDefault="00DA254E" w:rsidP="00DA254E">
      <w:pPr>
        <w:tabs>
          <w:tab w:val="left" w:pos="6237"/>
        </w:tabs>
        <w:spacing w:after="0" w:line="240" w:lineRule="auto"/>
        <w:ind w:left="5528" w:hanging="5528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</w:t>
      </w:r>
      <w:r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 рішення міської ради</w:t>
      </w:r>
    </w:p>
    <w:p w14:paraId="23CAA807" w14:textId="73609680" w:rsidR="00172C96" w:rsidRPr="004879C5" w:rsidRDefault="00DA254E" w:rsidP="00172C96">
      <w:pPr>
        <w:pStyle w:val="1"/>
        <w:tabs>
          <w:tab w:val="left" w:pos="6237"/>
        </w:tabs>
        <w:spacing w:before="0" w:after="0"/>
        <w:ind w:left="5529" w:hanging="5529"/>
        <w:jc w:val="both"/>
        <w:rPr>
          <w:sz w:val="28"/>
          <w:szCs w:val="28"/>
          <w:lang w:val="uk-UA"/>
        </w:rPr>
      </w:pPr>
      <w:r w:rsidRPr="004879C5">
        <w:rPr>
          <w:sz w:val="28"/>
          <w:szCs w:val="28"/>
          <w:lang w:val="uk-UA"/>
        </w:rPr>
        <w:t xml:space="preserve">             </w:t>
      </w:r>
      <w:r w:rsidR="00172C96">
        <w:rPr>
          <w:sz w:val="28"/>
          <w:szCs w:val="28"/>
          <w:lang w:val="uk-UA"/>
        </w:rPr>
        <w:t xml:space="preserve">                         </w:t>
      </w:r>
      <w:r w:rsidR="00172C96" w:rsidRPr="004879C5">
        <w:rPr>
          <w:sz w:val="28"/>
          <w:szCs w:val="28"/>
          <w:lang w:val="uk-UA"/>
        </w:rPr>
        <w:t xml:space="preserve">                                       </w:t>
      </w:r>
      <w:r w:rsidR="00172C96">
        <w:rPr>
          <w:sz w:val="28"/>
          <w:szCs w:val="28"/>
          <w:lang w:val="uk-UA"/>
        </w:rPr>
        <w:t xml:space="preserve">            </w:t>
      </w:r>
      <w:r w:rsidR="005312A7">
        <w:rPr>
          <w:sz w:val="28"/>
          <w:szCs w:val="28"/>
          <w:lang w:val="uk-UA"/>
        </w:rPr>
        <w:t xml:space="preserve">від 25.04.2024 </w:t>
      </w:r>
      <w:r w:rsidR="005312A7" w:rsidRPr="004879C5">
        <w:rPr>
          <w:sz w:val="28"/>
          <w:szCs w:val="28"/>
          <w:lang w:val="uk-UA"/>
        </w:rPr>
        <w:t>№</w:t>
      </w:r>
      <w:r w:rsidR="005312A7">
        <w:rPr>
          <w:sz w:val="28"/>
          <w:szCs w:val="28"/>
          <w:lang w:val="uk-UA"/>
        </w:rPr>
        <w:t xml:space="preserve"> 1194</w:t>
      </w:r>
      <w:r w:rsidR="00172C96">
        <w:rPr>
          <w:sz w:val="28"/>
          <w:szCs w:val="28"/>
          <w:lang w:val="uk-UA"/>
        </w:rPr>
        <w:t xml:space="preserve">                                                                </w:t>
      </w:r>
    </w:p>
    <w:p w14:paraId="4B854114" w14:textId="6EAAA6B7" w:rsidR="00DA254E" w:rsidRPr="004879C5" w:rsidRDefault="00DA254E" w:rsidP="00DA254E">
      <w:pPr>
        <w:pStyle w:val="1"/>
        <w:tabs>
          <w:tab w:val="left" w:pos="6237"/>
        </w:tabs>
        <w:spacing w:before="0" w:after="0"/>
        <w:ind w:left="5529" w:hanging="5529"/>
        <w:jc w:val="both"/>
        <w:rPr>
          <w:sz w:val="28"/>
          <w:szCs w:val="28"/>
          <w:lang w:val="uk-UA"/>
        </w:rPr>
      </w:pPr>
    </w:p>
    <w:p w14:paraId="521E67A5" w14:textId="77777777" w:rsidR="00DA254E" w:rsidRDefault="00DA254E" w:rsidP="00DA254E">
      <w:pPr>
        <w:pStyle w:val="1"/>
        <w:spacing w:before="0" w:after="0"/>
        <w:rPr>
          <w:b/>
          <w:sz w:val="28"/>
          <w:szCs w:val="28"/>
          <w:lang w:val="uk-UA"/>
        </w:rPr>
      </w:pPr>
    </w:p>
    <w:p w14:paraId="737AF470" w14:textId="34D7D958" w:rsidR="00DA254E" w:rsidRPr="005C7F12" w:rsidRDefault="00DA254E" w:rsidP="00DA254E">
      <w:pPr>
        <w:pStyle w:val="1"/>
        <w:spacing w:before="0"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</w:t>
      </w:r>
      <w:r w:rsidR="005C7F12">
        <w:rPr>
          <w:b/>
          <w:sz w:val="28"/>
          <w:szCs w:val="28"/>
          <w:lang w:val="uk-UA"/>
        </w:rPr>
        <w:t>ОК</w:t>
      </w:r>
    </w:p>
    <w:p w14:paraId="4F00622D" w14:textId="77777777" w:rsidR="00DA254E" w:rsidRPr="00DA254E" w:rsidRDefault="00DA254E" w:rsidP="00DA254E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осіб, яким надається </w:t>
      </w:r>
      <w:r w:rsidRPr="00DA254E">
        <w:rPr>
          <w:sz w:val="28"/>
          <w:szCs w:val="28"/>
          <w:lang w:val="uk-UA"/>
        </w:rPr>
        <w:t>грошову компенсацію за належні для отримання жилі приміщення військовослужбовцям Звягельської міської територіальної громади</w:t>
      </w:r>
    </w:p>
    <w:p w14:paraId="5CC32AFE" w14:textId="77777777" w:rsidR="00DA254E" w:rsidRDefault="00DA254E" w:rsidP="00DA254E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p w14:paraId="46553986" w14:textId="77777777" w:rsidR="00DA254E" w:rsidRDefault="00DA254E" w:rsidP="00DA254E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5812"/>
        <w:gridCol w:w="2266"/>
      </w:tblGrid>
      <w:tr w:rsidR="00DA254E" w:rsidRPr="004879C5" w14:paraId="3D33946D" w14:textId="77777777" w:rsidTr="00A06754">
        <w:tc>
          <w:tcPr>
            <w:tcW w:w="7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CAF0F" w14:textId="77777777" w:rsidR="00DA254E" w:rsidRPr="006C2259" w:rsidRDefault="00DA254E" w:rsidP="00A06754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 w:rsidRPr="006C2259">
              <w:rPr>
                <w:rFonts w:ascii="Times New Roman" w:hAnsi="Times New Roman" w:cs="Times New Roman"/>
                <w:noProof/>
              </w:rPr>
              <w:t xml:space="preserve">№ п/п (номер черги для </w:t>
            </w:r>
            <w:r w:rsidRPr="006C2259">
              <w:rPr>
                <w:rFonts w:ascii="Times New Roman" w:hAnsi="Times New Roman" w:cs="Times New Roman"/>
              </w:rPr>
              <w:t>отримання грошової компенсації</w:t>
            </w:r>
            <w:r w:rsidRPr="006C2259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3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4A313" w14:textId="77777777" w:rsidR="00DA254E" w:rsidRPr="004879C5" w:rsidRDefault="00DA254E" w:rsidP="00A06754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 w:rsidRPr="004879C5">
              <w:rPr>
                <w:rFonts w:ascii="Times New Roman" w:hAnsi="Times New Roman" w:cs="Times New Roman"/>
                <w:noProof/>
              </w:rPr>
              <w:t>Прізвище, ім’я та по б</w:t>
            </w:r>
            <w:r>
              <w:rPr>
                <w:rFonts w:ascii="Times New Roman" w:hAnsi="Times New Roman" w:cs="Times New Roman"/>
                <w:noProof/>
              </w:rPr>
              <w:t>атькові (за  наявності) військовослужбовець</w:t>
            </w:r>
          </w:p>
        </w:tc>
        <w:tc>
          <w:tcPr>
            <w:tcW w:w="11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0D476" w14:textId="77777777" w:rsidR="00DA254E" w:rsidRPr="004879C5" w:rsidRDefault="00DA254E" w:rsidP="00A06754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Розмір грошової компенсації</w:t>
            </w:r>
          </w:p>
        </w:tc>
      </w:tr>
      <w:tr w:rsidR="003868E3" w14:paraId="68DDA879" w14:textId="77777777" w:rsidTr="00A06754"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1E01A" w14:textId="77777777" w:rsidR="003868E3" w:rsidRDefault="003868E3" w:rsidP="003868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F42B9" w14:textId="09BA2E4D" w:rsidR="003868E3" w:rsidRPr="007B0BCD" w:rsidRDefault="005E0FDF" w:rsidP="003868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Пастухов Микола Андрійович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FA806" w14:textId="265838F0" w:rsidR="003868E3" w:rsidRPr="007B0BCD" w:rsidRDefault="0075728B" w:rsidP="003868E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890 734</w:t>
            </w:r>
            <w:r w:rsidR="003868E3" w:rsidRPr="00322C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E0F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68E3" w:rsidRPr="00322C41"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</w:tbl>
    <w:p w14:paraId="79CBC605" w14:textId="77777777" w:rsidR="00DA254E" w:rsidRDefault="00DA254E" w:rsidP="00DA254E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p w14:paraId="19789FB6" w14:textId="117EBC46" w:rsidR="00DA254E" w:rsidRDefault="00DA254E" w:rsidP="00DA254E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460988BE" w14:textId="76CFCD84" w:rsidR="00172C96" w:rsidRDefault="00172C96" w:rsidP="00DA254E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1D0C41C2" w14:textId="7A436C3D" w:rsidR="00172C96" w:rsidRDefault="00172C96" w:rsidP="00DA254E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4393C031" w14:textId="77777777" w:rsidR="00DA254E" w:rsidRPr="00C3429D" w:rsidRDefault="00DA254E" w:rsidP="00DA254E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1640DEB0" w14:textId="77777777" w:rsidR="00DA254E" w:rsidRDefault="00DA254E" w:rsidP="00DA254E">
      <w:pPr>
        <w:pStyle w:val="1"/>
        <w:spacing w:before="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Оксана ГВОЗДЕНКО   </w:t>
      </w:r>
    </w:p>
    <w:sectPr w:rsidR="00DA254E" w:rsidSect="00FD1E78">
      <w:pgSz w:w="11900" w:h="16820"/>
      <w:pgMar w:top="709" w:right="703" w:bottom="568" w:left="15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62C1"/>
    <w:multiLevelType w:val="multilevel"/>
    <w:tmpl w:val="93BC10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7770F74"/>
    <w:multiLevelType w:val="hybridMultilevel"/>
    <w:tmpl w:val="AF2CA16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496A2416"/>
    <w:multiLevelType w:val="hybridMultilevel"/>
    <w:tmpl w:val="A7C256CE"/>
    <w:lvl w:ilvl="0" w:tplc="35BE0C50">
      <w:start w:val="19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42E3F85"/>
    <w:multiLevelType w:val="multilevel"/>
    <w:tmpl w:val="3CECBBC8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90" w:hanging="2160"/>
      </w:pPr>
      <w:rPr>
        <w:rFonts w:hint="default"/>
      </w:rPr>
    </w:lvl>
  </w:abstractNum>
  <w:abstractNum w:abstractNumId="4" w15:restartNumberingAfterBreak="0">
    <w:nsid w:val="714B100A"/>
    <w:multiLevelType w:val="hybridMultilevel"/>
    <w:tmpl w:val="018223C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23C42"/>
    <w:rsid w:val="000329E1"/>
    <w:rsid w:val="000B4E61"/>
    <w:rsid w:val="0011588F"/>
    <w:rsid w:val="0013043C"/>
    <w:rsid w:val="00151698"/>
    <w:rsid w:val="00172C96"/>
    <w:rsid w:val="001841DA"/>
    <w:rsid w:val="001B2EE5"/>
    <w:rsid w:val="001B3779"/>
    <w:rsid w:val="002000C0"/>
    <w:rsid w:val="00212F56"/>
    <w:rsid w:val="00213C68"/>
    <w:rsid w:val="00241C5B"/>
    <w:rsid w:val="00280B08"/>
    <w:rsid w:val="002E15AE"/>
    <w:rsid w:val="00325ED0"/>
    <w:rsid w:val="00334CD9"/>
    <w:rsid w:val="00352C8F"/>
    <w:rsid w:val="003868E3"/>
    <w:rsid w:val="003C0692"/>
    <w:rsid w:val="003E4478"/>
    <w:rsid w:val="004063E9"/>
    <w:rsid w:val="0044533F"/>
    <w:rsid w:val="0045103C"/>
    <w:rsid w:val="00472334"/>
    <w:rsid w:val="004771F9"/>
    <w:rsid w:val="004879C5"/>
    <w:rsid w:val="004A099E"/>
    <w:rsid w:val="004C383F"/>
    <w:rsid w:val="00500E5D"/>
    <w:rsid w:val="00503FB8"/>
    <w:rsid w:val="00521A5F"/>
    <w:rsid w:val="00523000"/>
    <w:rsid w:val="005269D6"/>
    <w:rsid w:val="005312A7"/>
    <w:rsid w:val="00562200"/>
    <w:rsid w:val="00580B98"/>
    <w:rsid w:val="00583835"/>
    <w:rsid w:val="00584779"/>
    <w:rsid w:val="005847AB"/>
    <w:rsid w:val="005A19FF"/>
    <w:rsid w:val="005C7F12"/>
    <w:rsid w:val="005E0FDF"/>
    <w:rsid w:val="00664CEF"/>
    <w:rsid w:val="006813D2"/>
    <w:rsid w:val="00687CB9"/>
    <w:rsid w:val="006C2259"/>
    <w:rsid w:val="0075728B"/>
    <w:rsid w:val="007661BA"/>
    <w:rsid w:val="00791E2C"/>
    <w:rsid w:val="007A2075"/>
    <w:rsid w:val="007B0BCD"/>
    <w:rsid w:val="00807E5C"/>
    <w:rsid w:val="008A12A3"/>
    <w:rsid w:val="008C07C8"/>
    <w:rsid w:val="008F2AD8"/>
    <w:rsid w:val="008F4A58"/>
    <w:rsid w:val="00926324"/>
    <w:rsid w:val="00934CCE"/>
    <w:rsid w:val="009B39AE"/>
    <w:rsid w:val="009B3F1F"/>
    <w:rsid w:val="009F617E"/>
    <w:rsid w:val="00A12226"/>
    <w:rsid w:val="00A46742"/>
    <w:rsid w:val="00A549CC"/>
    <w:rsid w:val="00A70FE3"/>
    <w:rsid w:val="00A7208A"/>
    <w:rsid w:val="00A9188C"/>
    <w:rsid w:val="00B816EA"/>
    <w:rsid w:val="00B81ECB"/>
    <w:rsid w:val="00BA12E5"/>
    <w:rsid w:val="00BA27B5"/>
    <w:rsid w:val="00BA424B"/>
    <w:rsid w:val="00BD1E78"/>
    <w:rsid w:val="00C06DFC"/>
    <w:rsid w:val="00C10240"/>
    <w:rsid w:val="00C82FA2"/>
    <w:rsid w:val="00C83C75"/>
    <w:rsid w:val="00C87624"/>
    <w:rsid w:val="00D143D4"/>
    <w:rsid w:val="00D6090A"/>
    <w:rsid w:val="00DA254E"/>
    <w:rsid w:val="00DC400B"/>
    <w:rsid w:val="00DD40F7"/>
    <w:rsid w:val="00E61927"/>
    <w:rsid w:val="00ED3D6D"/>
    <w:rsid w:val="00F01F02"/>
    <w:rsid w:val="00F20B63"/>
    <w:rsid w:val="00F229CD"/>
    <w:rsid w:val="00F277A0"/>
    <w:rsid w:val="00F46B10"/>
    <w:rsid w:val="00F973B4"/>
    <w:rsid w:val="00FA4ECA"/>
    <w:rsid w:val="00FA539A"/>
    <w:rsid w:val="00FC22FC"/>
    <w:rsid w:val="00FD1E78"/>
    <w:rsid w:val="00FE563D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FA80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E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B4E6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Звичайний (веб)1"/>
    <w:basedOn w:val="a"/>
    <w:rsid w:val="0047233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4879C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8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F197-4245-42A0-AD30-A27A3247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2023-05-04T13:52:00Z</cp:lastPrinted>
  <dcterms:created xsi:type="dcterms:W3CDTF">2024-04-30T07:41:00Z</dcterms:created>
  <dcterms:modified xsi:type="dcterms:W3CDTF">2024-04-30T13:29:00Z</dcterms:modified>
</cp:coreProperties>
</file>