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C2" w:rsidRPr="00D119AF" w:rsidRDefault="00384BC2" w:rsidP="00384BC2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5E7D34FB" wp14:editId="0466673D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BC2" w:rsidRPr="00D119AF" w:rsidRDefault="00384BC2" w:rsidP="00384BC2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384BC2" w:rsidRPr="00D119AF" w:rsidRDefault="00384BC2" w:rsidP="00384BC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384BC2" w:rsidRPr="00D119AF" w:rsidRDefault="00384BC2" w:rsidP="00384BC2">
      <w:pPr>
        <w:jc w:val="both"/>
        <w:rPr>
          <w:rFonts w:eastAsia="Times New Roman"/>
          <w:color w:val="auto"/>
          <w:lang w:val="uk-UA" w:eastAsia="ru-RU"/>
        </w:rPr>
      </w:pPr>
    </w:p>
    <w:p w:rsidR="00384BC2" w:rsidRPr="00D119AF" w:rsidRDefault="00384BC2" w:rsidP="00384BC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ятдесята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384BC2" w:rsidRPr="00D119AF" w:rsidRDefault="00384BC2" w:rsidP="00384BC2">
      <w:pPr>
        <w:rPr>
          <w:rFonts w:eastAsia="Times New Roman"/>
          <w:color w:val="auto"/>
          <w:lang w:val="uk-UA" w:eastAsia="ru-RU"/>
        </w:rPr>
      </w:pPr>
    </w:p>
    <w:p w:rsidR="00384BC2" w:rsidRPr="00B927B0" w:rsidRDefault="00384BC2" w:rsidP="00384BC2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u w:val="single"/>
          <w:lang w:val="uk-UA" w:eastAsia="ru-RU"/>
        </w:rPr>
        <w:t>_______________</w:t>
      </w:r>
      <w:r w:rsidRPr="00D119AF">
        <w:rPr>
          <w:rFonts w:eastAsia="Times New Roman"/>
          <w:color w:val="auto"/>
          <w:lang w:val="uk-UA" w:eastAsia="ru-RU"/>
        </w:rPr>
        <w:tab/>
      </w:r>
      <w:r w:rsidRPr="00D119AF">
        <w:rPr>
          <w:rFonts w:eastAsia="Times New Roman"/>
          <w:color w:val="auto"/>
          <w:lang w:val="uk-UA" w:eastAsia="ru-RU"/>
        </w:rPr>
        <w:tab/>
      </w:r>
      <w:r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>
        <w:rPr>
          <w:rFonts w:eastAsia="Times New Roman"/>
          <w:color w:val="auto"/>
          <w:lang w:val="uk-UA" w:eastAsia="ru-RU"/>
        </w:rPr>
        <w:t xml:space="preserve">                                    </w:t>
      </w:r>
      <w:r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u w:val="single"/>
          <w:lang w:val="uk-UA" w:eastAsia="ru-RU"/>
        </w:rPr>
        <w:t>_________</w:t>
      </w:r>
    </w:p>
    <w:p w:rsidR="00384BC2" w:rsidRDefault="00384BC2" w:rsidP="00384BC2"/>
    <w:p w:rsidR="00384BC2" w:rsidRPr="0043413E" w:rsidRDefault="00384BC2" w:rsidP="00384B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384BC2" w:rsidRPr="0043413E" w:rsidRDefault="00384BC2" w:rsidP="00384B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384BC2" w:rsidRPr="0043413E" w:rsidRDefault="00384BC2" w:rsidP="00384B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384BC2" w:rsidRPr="0043413E" w:rsidRDefault="00384BC2" w:rsidP="00384BC2">
      <w:pPr>
        <w:rPr>
          <w:lang w:val="uk-UA"/>
        </w:rPr>
      </w:pPr>
    </w:p>
    <w:p w:rsidR="00384BC2" w:rsidRPr="0043413E" w:rsidRDefault="00384BC2" w:rsidP="00384BC2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</w:t>
      </w:r>
      <w:r>
        <w:rPr>
          <w:rFonts w:eastAsia="SimSun"/>
          <w:color w:val="auto"/>
          <w:lang w:val="uk-UA" w:eastAsia="ru-RU"/>
        </w:rPr>
        <w:t>від 27.05.2024 № 286</w:t>
      </w:r>
      <w:r>
        <w:rPr>
          <w:rFonts w:eastAsia="Times New Roman"/>
          <w:color w:val="auto"/>
          <w:lang w:val="uk-UA" w:eastAsia="ru-RU"/>
        </w:rPr>
        <w:t>, міська рада</w:t>
      </w:r>
    </w:p>
    <w:p w:rsidR="00384BC2" w:rsidRPr="0043413E" w:rsidRDefault="00384BC2" w:rsidP="00384BC2">
      <w:pPr>
        <w:rPr>
          <w:sz w:val="20"/>
          <w:szCs w:val="20"/>
          <w:lang w:val="uk-UA"/>
        </w:rPr>
      </w:pPr>
    </w:p>
    <w:p w:rsidR="00384BC2" w:rsidRPr="0043413E" w:rsidRDefault="00384BC2" w:rsidP="00384BC2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384BC2" w:rsidRPr="0043413E" w:rsidRDefault="00384BC2" w:rsidP="00384BC2">
      <w:pPr>
        <w:jc w:val="both"/>
        <w:rPr>
          <w:lang w:val="uk-UA"/>
        </w:rPr>
      </w:pPr>
    </w:p>
    <w:p w:rsidR="00384BC2" w:rsidRPr="0043413E" w:rsidRDefault="00384BC2" w:rsidP="00384BC2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384BC2" w:rsidRPr="002F23D3" w:rsidRDefault="00384BC2" w:rsidP="00384BC2">
      <w:pPr>
        <w:ind w:firstLine="540"/>
        <w:jc w:val="both"/>
        <w:rPr>
          <w:color w:val="auto"/>
          <w:lang w:val="uk-UA"/>
        </w:rPr>
      </w:pPr>
      <w:r w:rsidRPr="002F23D3">
        <w:rPr>
          <w:color w:val="auto"/>
          <w:lang w:val="uk-UA"/>
        </w:rPr>
        <w:t>1.1. </w:t>
      </w:r>
      <w:r>
        <w:rPr>
          <w:color w:val="auto"/>
          <w:lang w:val="uk-UA"/>
        </w:rPr>
        <w:t>СИМУРІ Олександру Вікторовичу</w:t>
      </w:r>
      <w:r w:rsidRPr="002F23D3">
        <w:rPr>
          <w:color w:val="auto"/>
          <w:lang w:val="uk-UA"/>
        </w:rPr>
        <w:t xml:space="preserve"> – </w:t>
      </w:r>
      <w:r>
        <w:rPr>
          <w:color w:val="auto"/>
          <w:lang w:val="uk-UA"/>
        </w:rPr>
        <w:t>молодшому лейтенанту</w:t>
      </w:r>
      <w:r w:rsidRPr="002F23D3">
        <w:rPr>
          <w:color w:val="auto"/>
          <w:lang w:val="uk-UA"/>
        </w:rPr>
        <w:t xml:space="preserve">. </w:t>
      </w:r>
    </w:p>
    <w:p w:rsidR="00384BC2" w:rsidRDefault="00384BC2" w:rsidP="00384BC2">
      <w:pPr>
        <w:ind w:firstLine="540"/>
        <w:jc w:val="both"/>
        <w:rPr>
          <w:color w:val="auto"/>
          <w:lang w:val="uk-UA"/>
        </w:rPr>
      </w:pPr>
      <w:r w:rsidRPr="002F23D3">
        <w:rPr>
          <w:color w:val="auto"/>
          <w:lang w:val="uk-UA"/>
        </w:rPr>
        <w:t>1.2. </w:t>
      </w:r>
      <w:r>
        <w:rPr>
          <w:color w:val="auto"/>
          <w:lang w:val="uk-UA"/>
        </w:rPr>
        <w:t>ЯКОВЧУКУ Віктору Михайловичу</w:t>
      </w:r>
      <w:r w:rsidRPr="002F23D3">
        <w:rPr>
          <w:color w:val="auto"/>
          <w:lang w:val="uk-UA"/>
        </w:rPr>
        <w:t xml:space="preserve"> – солдату</w:t>
      </w:r>
      <w:bookmarkStart w:id="0" w:name="_GoBack"/>
      <w:bookmarkEnd w:id="0"/>
      <w:r w:rsidRPr="002F23D3">
        <w:rPr>
          <w:color w:val="auto"/>
          <w:lang w:val="uk-UA"/>
        </w:rPr>
        <w:t>.</w:t>
      </w:r>
    </w:p>
    <w:p w:rsidR="00384BC2" w:rsidRPr="002F23D3" w:rsidRDefault="00384BC2" w:rsidP="00384BC2">
      <w:pPr>
        <w:ind w:firstLine="540"/>
        <w:jc w:val="both"/>
        <w:rPr>
          <w:color w:val="auto"/>
          <w:lang w:val="uk-UA"/>
        </w:rPr>
      </w:pPr>
    </w:p>
    <w:p w:rsidR="00384BC2" w:rsidRDefault="00384BC2" w:rsidP="00384BC2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384BC2" w:rsidRPr="0043413E" w:rsidRDefault="00384BC2" w:rsidP="00384BC2">
      <w:pPr>
        <w:ind w:firstLine="567"/>
        <w:jc w:val="both"/>
        <w:rPr>
          <w:lang w:val="uk-UA"/>
        </w:rPr>
      </w:pPr>
    </w:p>
    <w:p w:rsidR="00384BC2" w:rsidRDefault="00384BC2" w:rsidP="00384BC2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 xml:space="preserve">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384BC2" w:rsidRDefault="00384BC2" w:rsidP="00384BC2">
      <w:pPr>
        <w:jc w:val="both"/>
        <w:rPr>
          <w:lang w:val="uk-UA"/>
        </w:rPr>
      </w:pPr>
    </w:p>
    <w:p w:rsidR="00384BC2" w:rsidRDefault="00384BC2" w:rsidP="00384BC2">
      <w:pPr>
        <w:jc w:val="both"/>
        <w:rPr>
          <w:lang w:val="uk-UA"/>
        </w:rPr>
      </w:pPr>
    </w:p>
    <w:p w:rsidR="00384BC2" w:rsidRDefault="00384BC2" w:rsidP="00384BC2">
      <w:pPr>
        <w:jc w:val="both"/>
        <w:rPr>
          <w:lang w:val="uk-UA"/>
        </w:rPr>
      </w:pPr>
    </w:p>
    <w:p w:rsidR="00384BC2" w:rsidRDefault="00384BC2" w:rsidP="00384BC2">
      <w:pPr>
        <w:jc w:val="both"/>
        <w:rPr>
          <w:lang w:val="uk-UA"/>
        </w:rPr>
      </w:pPr>
    </w:p>
    <w:p w:rsidR="00384BC2" w:rsidRPr="00742102" w:rsidRDefault="00384BC2" w:rsidP="00384BC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BF0D35" w:rsidRDefault="00BF0D35"/>
    <w:sectPr w:rsidR="00BF0D35" w:rsidSect="0008632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1A"/>
    <w:rsid w:val="00384BC2"/>
    <w:rsid w:val="00BF0D35"/>
    <w:rsid w:val="00E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0CBFA-44F1-4857-96E7-073BD40B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C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2</cp:revision>
  <dcterms:created xsi:type="dcterms:W3CDTF">2024-05-27T07:48:00Z</dcterms:created>
  <dcterms:modified xsi:type="dcterms:W3CDTF">2024-05-27T07:49:00Z</dcterms:modified>
</cp:coreProperties>
</file>