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463F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6C1654" w:rsidRPr="001B0487" w:rsidRDefault="001B0487" w:rsidP="009B0911">
      <w:pPr>
        <w:ind w:right="-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05.52024</w:t>
      </w:r>
      <w:r w:rsidR="00611770">
        <w:rPr>
          <w:sz w:val="28"/>
          <w:szCs w:val="28"/>
          <w:lang w:val="uk-UA"/>
        </w:rPr>
        <w:t xml:space="preserve">       </w:t>
      </w:r>
      <w:r w:rsidR="002C4358">
        <w:rPr>
          <w:sz w:val="28"/>
          <w:szCs w:val="28"/>
          <w:lang w:val="uk-UA"/>
        </w:rPr>
        <w:t xml:space="preserve">             </w:t>
      </w:r>
      <w:r w:rsidR="006572EF">
        <w:rPr>
          <w:sz w:val="28"/>
          <w:szCs w:val="28"/>
          <w:lang w:val="uk-UA"/>
        </w:rPr>
        <w:t xml:space="preserve">                        </w:t>
      </w:r>
      <w:r w:rsidR="006C1654">
        <w:rPr>
          <w:sz w:val="28"/>
          <w:szCs w:val="28"/>
        </w:rPr>
        <w:t xml:space="preserve">  </w:t>
      </w:r>
      <w:r w:rsidR="003D64F8">
        <w:rPr>
          <w:sz w:val="28"/>
          <w:szCs w:val="28"/>
          <w:lang w:val="uk-UA"/>
        </w:rPr>
        <w:t xml:space="preserve">                </w:t>
      </w:r>
      <w:r w:rsidR="00314F6B">
        <w:rPr>
          <w:sz w:val="28"/>
          <w:szCs w:val="28"/>
          <w:lang w:val="uk-UA"/>
        </w:rPr>
        <w:t xml:space="preserve">     </w:t>
      </w:r>
      <w:r w:rsidR="009B0911">
        <w:rPr>
          <w:sz w:val="28"/>
          <w:szCs w:val="28"/>
          <w:lang w:val="uk-UA"/>
        </w:rPr>
        <w:t xml:space="preserve">        </w:t>
      </w:r>
      <w:r w:rsidR="006C1654" w:rsidRPr="002427CE">
        <w:rPr>
          <w:sz w:val="28"/>
          <w:szCs w:val="28"/>
        </w:rPr>
        <w:t xml:space="preserve"> </w:t>
      </w:r>
      <w:r w:rsidR="006C1654">
        <w:rPr>
          <w:sz w:val="28"/>
          <w:szCs w:val="28"/>
          <w:lang w:val="uk-UA"/>
        </w:rPr>
        <w:t>№</w:t>
      </w:r>
      <w:r w:rsidRPr="001B0487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151</w:t>
      </w:r>
    </w:p>
    <w:p w:rsidR="006C1654" w:rsidRPr="00E82BB9" w:rsidRDefault="006C1654" w:rsidP="006C1654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6C1654" w:rsidRPr="002E3E28" w:rsidRDefault="006C1654" w:rsidP="00463F4E">
      <w:pPr>
        <w:ind w:right="4393"/>
        <w:jc w:val="both"/>
        <w:rPr>
          <w:sz w:val="28"/>
          <w:szCs w:val="28"/>
          <w:lang w:val="uk-UA"/>
        </w:rPr>
      </w:pPr>
      <w:r w:rsidRPr="002E3E28">
        <w:rPr>
          <w:sz w:val="28"/>
          <w:szCs w:val="28"/>
          <w:lang w:val="uk-UA"/>
        </w:rPr>
        <w:t xml:space="preserve">Про передачу майна комунальної власності </w:t>
      </w:r>
      <w:r w:rsidR="00463F4E" w:rsidRPr="002E3E28">
        <w:rPr>
          <w:sz w:val="28"/>
          <w:szCs w:val="28"/>
          <w:lang w:val="uk-UA"/>
        </w:rPr>
        <w:t>з балансу управління соціального захисту населення міської ради</w:t>
      </w:r>
    </w:p>
    <w:p w:rsidR="00463F4E" w:rsidRPr="002E3E28" w:rsidRDefault="00463F4E" w:rsidP="00463F4E">
      <w:pPr>
        <w:ind w:right="4393"/>
        <w:rPr>
          <w:sz w:val="28"/>
          <w:szCs w:val="28"/>
          <w:lang w:val="uk-UA"/>
        </w:rPr>
      </w:pPr>
    </w:p>
    <w:p w:rsidR="006C1654" w:rsidRPr="002E3E28" w:rsidRDefault="006C1654" w:rsidP="006C1654">
      <w:pPr>
        <w:jc w:val="both"/>
        <w:rPr>
          <w:sz w:val="28"/>
          <w:szCs w:val="28"/>
          <w:lang w:val="uk-UA"/>
        </w:rPr>
      </w:pPr>
      <w:r w:rsidRPr="002E3E28">
        <w:rPr>
          <w:sz w:val="28"/>
          <w:szCs w:val="28"/>
          <w:lang w:val="uk-UA"/>
        </w:rPr>
        <w:t xml:space="preserve">         Керуючись підпунктом 1 пункту а статті 29, статтею 40 Закону України “Про місцеве самоврядування в Україні”, Положенням про порядок списання майна комунальної власності Новоград-Волинської міської об’єднаної територіальної громади, затвердженим рішенням міської ради від 19.04.</w:t>
      </w:r>
      <w:r w:rsidR="00BA0A47" w:rsidRPr="002E3E28">
        <w:rPr>
          <w:sz w:val="28"/>
          <w:szCs w:val="28"/>
          <w:lang w:val="uk-UA"/>
        </w:rPr>
        <w:t xml:space="preserve">2018 №486, </w:t>
      </w:r>
      <w:r w:rsidRPr="002E3E28">
        <w:rPr>
          <w:sz w:val="28"/>
          <w:szCs w:val="28"/>
          <w:lang w:val="uk-UA"/>
        </w:rPr>
        <w:t xml:space="preserve">виконавчий комітет міської ради </w:t>
      </w:r>
      <w:r w:rsidRPr="002E3E28">
        <w:rPr>
          <w:sz w:val="28"/>
          <w:szCs w:val="28"/>
          <w:lang w:val="uk-UA"/>
        </w:rPr>
        <w:tab/>
      </w:r>
    </w:p>
    <w:p w:rsidR="006C1654" w:rsidRPr="002E3E28" w:rsidRDefault="006C1654" w:rsidP="006C1654">
      <w:pPr>
        <w:ind w:hanging="20"/>
        <w:jc w:val="both"/>
        <w:rPr>
          <w:sz w:val="28"/>
          <w:szCs w:val="28"/>
          <w:lang w:val="uk-UA"/>
        </w:rPr>
      </w:pPr>
      <w:r w:rsidRPr="002E3E28">
        <w:rPr>
          <w:sz w:val="28"/>
          <w:szCs w:val="28"/>
          <w:lang w:val="uk-UA"/>
        </w:rPr>
        <w:t>ВИРІШИВ:</w:t>
      </w:r>
    </w:p>
    <w:p w:rsidR="006C1654" w:rsidRPr="002E3E28" w:rsidRDefault="006C1654" w:rsidP="006C1654">
      <w:pPr>
        <w:ind w:hanging="20"/>
        <w:jc w:val="both"/>
        <w:rPr>
          <w:sz w:val="28"/>
          <w:szCs w:val="28"/>
          <w:lang w:val="uk-UA"/>
        </w:rPr>
      </w:pPr>
    </w:p>
    <w:p w:rsidR="00E83EC3" w:rsidRPr="002E3E28" w:rsidRDefault="006C1654" w:rsidP="00754774">
      <w:pPr>
        <w:ind w:left="-20"/>
        <w:jc w:val="both"/>
        <w:rPr>
          <w:sz w:val="28"/>
          <w:szCs w:val="28"/>
          <w:lang w:val="uk-UA"/>
        </w:rPr>
      </w:pPr>
      <w:r w:rsidRPr="002E3E28">
        <w:rPr>
          <w:sz w:val="28"/>
          <w:szCs w:val="28"/>
          <w:lang w:val="uk-UA"/>
        </w:rPr>
        <w:t xml:space="preserve">        1. Управлінню соціального захисту населення міської ради (Хрущ Л.В.)</w:t>
      </w:r>
      <w:r w:rsidR="00754774">
        <w:rPr>
          <w:sz w:val="28"/>
          <w:szCs w:val="28"/>
          <w:lang w:val="uk-UA"/>
        </w:rPr>
        <w:t xml:space="preserve"> п</w:t>
      </w:r>
      <w:r w:rsidR="00BA0A47" w:rsidRPr="002E3E28">
        <w:rPr>
          <w:sz w:val="28"/>
          <w:szCs w:val="28"/>
          <w:lang w:val="uk-UA"/>
        </w:rPr>
        <w:t xml:space="preserve">ередати на баланс виконавчого комітету міської ради </w:t>
      </w:r>
      <w:r w:rsidR="00BA0A47" w:rsidRPr="002E3E28">
        <w:rPr>
          <w:rStyle w:val="11"/>
          <w:sz w:val="28"/>
          <w:szCs w:val="28"/>
          <w:lang w:val="uk-UA"/>
        </w:rPr>
        <w:t>меблі</w:t>
      </w:r>
      <w:r w:rsidR="00BA0A47" w:rsidRPr="002E3E28">
        <w:rPr>
          <w:sz w:val="28"/>
          <w:szCs w:val="28"/>
          <w:lang w:val="uk-UA"/>
        </w:rPr>
        <w:t xml:space="preserve"> балансовою вартістю </w:t>
      </w:r>
      <w:r w:rsidR="00B7198B">
        <w:rPr>
          <w:sz w:val="28"/>
          <w:szCs w:val="28"/>
          <w:lang w:val="uk-UA"/>
        </w:rPr>
        <w:t>24 626,25</w:t>
      </w:r>
      <w:r w:rsidR="00BA0A47" w:rsidRPr="002E3E28">
        <w:rPr>
          <w:sz w:val="28"/>
          <w:szCs w:val="28"/>
          <w:lang w:val="uk-UA"/>
        </w:rPr>
        <w:t xml:space="preserve"> грн. (залишкова вартість </w:t>
      </w:r>
      <w:r w:rsidR="00B7198B">
        <w:rPr>
          <w:sz w:val="28"/>
          <w:szCs w:val="28"/>
          <w:lang w:val="uk-UA"/>
        </w:rPr>
        <w:t>24 626,25</w:t>
      </w:r>
      <w:r w:rsidR="00BA0A47" w:rsidRPr="002E3E28">
        <w:rPr>
          <w:sz w:val="28"/>
          <w:szCs w:val="28"/>
          <w:lang w:val="en-US"/>
        </w:rPr>
        <w:t> </w:t>
      </w:r>
      <w:r w:rsidR="00BA0A47" w:rsidRPr="002E3E28">
        <w:rPr>
          <w:sz w:val="28"/>
          <w:szCs w:val="28"/>
          <w:lang w:val="uk-UA"/>
        </w:rPr>
        <w:t>г</w:t>
      </w:r>
      <w:r w:rsidR="00F4753E">
        <w:rPr>
          <w:sz w:val="28"/>
          <w:szCs w:val="28"/>
          <w:lang w:val="uk-UA"/>
        </w:rPr>
        <w:t xml:space="preserve">рн) згідно переліку </w:t>
      </w:r>
      <w:r w:rsidR="00401A8B">
        <w:rPr>
          <w:sz w:val="28"/>
          <w:szCs w:val="28"/>
          <w:lang w:val="uk-UA"/>
        </w:rPr>
        <w:t>що додається.</w:t>
      </w:r>
    </w:p>
    <w:p w:rsidR="006C1654" w:rsidRPr="002E3E28" w:rsidRDefault="006C1654" w:rsidP="006C1654">
      <w:pPr>
        <w:pStyle w:val="12"/>
        <w:widowControl w:val="0"/>
        <w:tabs>
          <w:tab w:val="left" w:pos="540"/>
        </w:tabs>
        <w:autoSpaceDE w:val="0"/>
        <w:autoSpaceDN w:val="0"/>
        <w:adjustRightInd w:val="0"/>
        <w:ind w:left="0" w:right="-31"/>
        <w:jc w:val="both"/>
        <w:rPr>
          <w:sz w:val="28"/>
          <w:szCs w:val="28"/>
          <w:lang w:val="uk-UA"/>
        </w:rPr>
      </w:pPr>
      <w:r w:rsidRPr="002E3E28">
        <w:rPr>
          <w:color w:val="000000"/>
          <w:sz w:val="28"/>
          <w:szCs w:val="28"/>
          <w:lang w:val="uk-UA"/>
        </w:rPr>
        <w:t xml:space="preserve">       2</w:t>
      </w:r>
      <w:r w:rsidRPr="002E3E28">
        <w:rPr>
          <w:sz w:val="28"/>
          <w:szCs w:val="28"/>
          <w:lang w:val="uk-UA"/>
        </w:rPr>
        <w:t xml:space="preserve">. Керівникам вищезазначених </w:t>
      </w:r>
      <w:r w:rsidR="00511B27" w:rsidRPr="002E3E28">
        <w:rPr>
          <w:sz w:val="28"/>
          <w:szCs w:val="28"/>
          <w:lang w:val="uk-UA"/>
        </w:rPr>
        <w:t>юридичних осіб</w:t>
      </w:r>
      <w:r w:rsidR="00124B05" w:rsidRPr="002E3E28">
        <w:rPr>
          <w:sz w:val="28"/>
          <w:szCs w:val="28"/>
          <w:lang w:val="uk-UA"/>
        </w:rPr>
        <w:t xml:space="preserve"> </w:t>
      </w:r>
      <w:r w:rsidRPr="002E3E28">
        <w:rPr>
          <w:sz w:val="28"/>
          <w:szCs w:val="28"/>
          <w:lang w:val="uk-UA"/>
        </w:rPr>
        <w:t>оформити прийом - передачу майна згідно чинного законодавства.</w:t>
      </w:r>
    </w:p>
    <w:p w:rsidR="006C1654" w:rsidRPr="002E3E28" w:rsidRDefault="006C1654" w:rsidP="006C1654">
      <w:pPr>
        <w:ind w:left="-20" w:right="-46"/>
        <w:jc w:val="both"/>
        <w:rPr>
          <w:sz w:val="28"/>
          <w:szCs w:val="28"/>
        </w:rPr>
      </w:pPr>
      <w:r w:rsidRPr="002E3E28">
        <w:rPr>
          <w:sz w:val="28"/>
          <w:szCs w:val="28"/>
          <w:lang w:val="uk-UA"/>
        </w:rPr>
        <w:t xml:space="preserve">       3. Контроль за виконанням цього рішення покласти на заступника міського голови </w:t>
      </w:r>
      <w:proofErr w:type="spellStart"/>
      <w:r w:rsidRPr="002E3E28">
        <w:rPr>
          <w:sz w:val="28"/>
          <w:szCs w:val="28"/>
          <w:lang w:val="uk-UA"/>
        </w:rPr>
        <w:t>Гудзь</w:t>
      </w:r>
      <w:proofErr w:type="spellEnd"/>
      <w:r w:rsidRPr="002E3E28">
        <w:rPr>
          <w:sz w:val="28"/>
          <w:szCs w:val="28"/>
          <w:lang w:val="uk-UA"/>
        </w:rPr>
        <w:t xml:space="preserve"> І.Л.</w:t>
      </w:r>
    </w:p>
    <w:p w:rsidR="006C1654" w:rsidRDefault="006C1654" w:rsidP="006C1654">
      <w:pPr>
        <w:ind w:left="-20"/>
        <w:jc w:val="both"/>
        <w:rPr>
          <w:sz w:val="28"/>
          <w:szCs w:val="28"/>
        </w:rPr>
      </w:pPr>
    </w:p>
    <w:p w:rsidR="00F4753E" w:rsidRDefault="00F4753E" w:rsidP="006C1654">
      <w:pPr>
        <w:ind w:left="-20"/>
        <w:jc w:val="both"/>
        <w:rPr>
          <w:sz w:val="28"/>
          <w:szCs w:val="28"/>
        </w:rPr>
      </w:pPr>
    </w:p>
    <w:p w:rsidR="00F4753E" w:rsidRDefault="00F4753E" w:rsidP="006C1654">
      <w:pPr>
        <w:ind w:left="-20"/>
        <w:jc w:val="both"/>
        <w:rPr>
          <w:sz w:val="28"/>
          <w:szCs w:val="28"/>
        </w:rPr>
      </w:pPr>
    </w:p>
    <w:p w:rsidR="00F4753E" w:rsidRDefault="00F4753E" w:rsidP="006C1654">
      <w:pPr>
        <w:ind w:left="-20"/>
        <w:jc w:val="both"/>
        <w:rPr>
          <w:sz w:val="28"/>
          <w:szCs w:val="28"/>
        </w:rPr>
      </w:pPr>
    </w:p>
    <w:p w:rsidR="00F4753E" w:rsidRPr="002E3E28" w:rsidRDefault="00F4753E" w:rsidP="006C1654">
      <w:pPr>
        <w:ind w:left="-20"/>
        <w:jc w:val="both"/>
        <w:rPr>
          <w:sz w:val="28"/>
          <w:szCs w:val="28"/>
        </w:rPr>
      </w:pPr>
    </w:p>
    <w:p w:rsidR="006C1654" w:rsidRPr="002E3E28" w:rsidRDefault="006C1654" w:rsidP="006C1654">
      <w:pPr>
        <w:rPr>
          <w:sz w:val="28"/>
          <w:szCs w:val="28"/>
          <w:lang w:val="uk-UA"/>
        </w:rPr>
      </w:pPr>
      <w:r w:rsidRPr="002E3E28">
        <w:rPr>
          <w:sz w:val="28"/>
          <w:szCs w:val="28"/>
          <w:lang w:val="uk-UA"/>
        </w:rPr>
        <w:t xml:space="preserve">Міський голова                        </w:t>
      </w:r>
      <w:r w:rsidR="002E3E28">
        <w:rPr>
          <w:sz w:val="28"/>
          <w:szCs w:val="28"/>
          <w:lang w:val="uk-UA"/>
        </w:rPr>
        <w:t xml:space="preserve">                               </w:t>
      </w:r>
      <w:r w:rsidR="0086281C" w:rsidRPr="002E3E28">
        <w:rPr>
          <w:sz w:val="28"/>
          <w:szCs w:val="28"/>
          <w:lang w:val="uk-UA"/>
        </w:rPr>
        <w:t xml:space="preserve"> </w:t>
      </w:r>
      <w:r w:rsidRPr="002E3E28">
        <w:rPr>
          <w:sz w:val="28"/>
          <w:szCs w:val="28"/>
          <w:lang w:val="uk-UA"/>
        </w:rPr>
        <w:t xml:space="preserve">              Микола БОРОВЕЦЬ</w:t>
      </w:r>
    </w:p>
    <w:p w:rsidR="006C1654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8119A8" w:rsidRDefault="008119A8" w:rsidP="006C1654">
      <w:pPr>
        <w:ind w:left="-20"/>
        <w:jc w:val="both"/>
        <w:rPr>
          <w:sz w:val="28"/>
          <w:szCs w:val="28"/>
          <w:lang w:val="uk-UA"/>
        </w:rPr>
      </w:pPr>
    </w:p>
    <w:p w:rsidR="008119A8" w:rsidRPr="00E85AA4" w:rsidRDefault="008119A8" w:rsidP="006C1654">
      <w:pPr>
        <w:ind w:left="-20"/>
        <w:jc w:val="both"/>
        <w:rPr>
          <w:sz w:val="28"/>
          <w:szCs w:val="28"/>
        </w:rPr>
      </w:pPr>
    </w:p>
    <w:p w:rsidR="006C1654" w:rsidRDefault="006C1654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F4753E" w:rsidRDefault="00F4753E" w:rsidP="006C1654">
      <w:pPr>
        <w:ind w:left="-20"/>
        <w:jc w:val="both"/>
        <w:rPr>
          <w:sz w:val="28"/>
          <w:szCs w:val="28"/>
          <w:lang w:val="uk-UA"/>
        </w:rPr>
      </w:pPr>
    </w:p>
    <w:p w:rsidR="00F4753E" w:rsidRPr="00F4753E" w:rsidRDefault="00F4753E" w:rsidP="00F4753E">
      <w:pPr>
        <w:ind w:firstLine="6237"/>
        <w:rPr>
          <w:rFonts w:eastAsia="Calibri"/>
          <w:sz w:val="28"/>
          <w:szCs w:val="28"/>
        </w:rPr>
      </w:pPr>
      <w:proofErr w:type="spellStart"/>
      <w:r w:rsidRPr="00F4753E">
        <w:rPr>
          <w:rFonts w:eastAsia="Calibri"/>
          <w:sz w:val="28"/>
          <w:szCs w:val="28"/>
        </w:rPr>
        <w:lastRenderedPageBreak/>
        <w:t>Додаток</w:t>
      </w:r>
      <w:proofErr w:type="spellEnd"/>
    </w:p>
    <w:p w:rsidR="00F4753E" w:rsidRPr="00F4753E" w:rsidRDefault="00F4753E" w:rsidP="00F4753E">
      <w:pPr>
        <w:ind w:firstLine="6237"/>
        <w:rPr>
          <w:rFonts w:eastAsia="Calibri"/>
          <w:sz w:val="28"/>
          <w:szCs w:val="28"/>
        </w:rPr>
      </w:pPr>
      <w:r w:rsidRPr="00F4753E">
        <w:rPr>
          <w:rFonts w:eastAsia="Calibri"/>
          <w:sz w:val="28"/>
          <w:szCs w:val="28"/>
        </w:rPr>
        <w:t xml:space="preserve">до </w:t>
      </w:r>
      <w:proofErr w:type="spellStart"/>
      <w:r w:rsidRPr="00F4753E">
        <w:rPr>
          <w:rFonts w:eastAsia="Calibri"/>
          <w:sz w:val="28"/>
          <w:szCs w:val="28"/>
        </w:rPr>
        <w:t>рішення</w:t>
      </w:r>
      <w:proofErr w:type="spellEnd"/>
      <w:r w:rsidRPr="00F4753E">
        <w:rPr>
          <w:rFonts w:eastAsia="Calibri"/>
          <w:sz w:val="28"/>
          <w:szCs w:val="28"/>
        </w:rPr>
        <w:t xml:space="preserve"> </w:t>
      </w:r>
      <w:proofErr w:type="spellStart"/>
      <w:r w:rsidRPr="00F4753E">
        <w:rPr>
          <w:rFonts w:eastAsia="Calibri"/>
          <w:sz w:val="28"/>
          <w:szCs w:val="28"/>
        </w:rPr>
        <w:t>виконавчого</w:t>
      </w:r>
      <w:proofErr w:type="spellEnd"/>
      <w:r w:rsidRPr="00F4753E">
        <w:rPr>
          <w:rFonts w:eastAsia="Calibri"/>
          <w:sz w:val="28"/>
          <w:szCs w:val="28"/>
        </w:rPr>
        <w:t xml:space="preserve"> </w:t>
      </w:r>
    </w:p>
    <w:p w:rsidR="00F4753E" w:rsidRPr="00F4753E" w:rsidRDefault="00F4753E" w:rsidP="00F4753E">
      <w:pPr>
        <w:ind w:firstLine="6237"/>
        <w:rPr>
          <w:rFonts w:eastAsia="Calibri"/>
          <w:sz w:val="28"/>
          <w:szCs w:val="28"/>
        </w:rPr>
      </w:pPr>
      <w:proofErr w:type="spellStart"/>
      <w:r w:rsidRPr="00F4753E">
        <w:rPr>
          <w:rFonts w:eastAsia="Calibri"/>
          <w:sz w:val="28"/>
          <w:szCs w:val="28"/>
        </w:rPr>
        <w:t>комітету</w:t>
      </w:r>
      <w:proofErr w:type="spellEnd"/>
      <w:r w:rsidRPr="00F4753E">
        <w:rPr>
          <w:rFonts w:eastAsia="Calibri"/>
          <w:sz w:val="28"/>
          <w:szCs w:val="28"/>
        </w:rPr>
        <w:t xml:space="preserve"> </w:t>
      </w:r>
      <w:proofErr w:type="spellStart"/>
      <w:r w:rsidRPr="00F4753E">
        <w:rPr>
          <w:rFonts w:eastAsia="Calibri"/>
          <w:sz w:val="28"/>
          <w:szCs w:val="28"/>
        </w:rPr>
        <w:t>міської</w:t>
      </w:r>
      <w:proofErr w:type="spellEnd"/>
      <w:r w:rsidRPr="00F4753E">
        <w:rPr>
          <w:rFonts w:eastAsia="Calibri"/>
          <w:sz w:val="28"/>
          <w:szCs w:val="28"/>
        </w:rPr>
        <w:t xml:space="preserve"> ради</w:t>
      </w:r>
    </w:p>
    <w:p w:rsidR="00F4753E" w:rsidRPr="00F4753E" w:rsidRDefault="001B0487" w:rsidP="00F4753E">
      <w:pPr>
        <w:ind w:firstLine="6237"/>
        <w:rPr>
          <w:rFonts w:eastAsia="Calibri"/>
        </w:rPr>
      </w:pPr>
      <w:proofErr w:type="spellStart"/>
      <w:r>
        <w:rPr>
          <w:rFonts w:eastAsia="Calibri"/>
          <w:sz w:val="28"/>
          <w:szCs w:val="28"/>
        </w:rPr>
        <w:t>від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>22.05.2024</w:t>
      </w:r>
      <w:r w:rsidR="00F4753E" w:rsidRPr="00F4753E">
        <w:rPr>
          <w:rFonts w:eastAsia="Calibri"/>
          <w:sz w:val="28"/>
          <w:szCs w:val="28"/>
          <w:lang w:val="uk-UA"/>
        </w:rPr>
        <w:t xml:space="preserve">  </w:t>
      </w:r>
      <w:r w:rsidR="00F4753E" w:rsidRPr="00F4753E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  <w:lang w:val="uk-UA"/>
        </w:rPr>
        <w:t>1151</w:t>
      </w:r>
      <w:bookmarkStart w:id="0" w:name="_GoBack"/>
      <w:bookmarkEnd w:id="0"/>
      <w:r w:rsidR="00F4753E" w:rsidRPr="00F4753E">
        <w:rPr>
          <w:rFonts w:eastAsia="Calibri"/>
        </w:rPr>
        <w:tab/>
      </w:r>
      <w:r w:rsidR="00F4753E" w:rsidRPr="00F4753E">
        <w:rPr>
          <w:rFonts w:eastAsia="Calibri"/>
        </w:rPr>
        <w:tab/>
      </w:r>
      <w:r w:rsidR="00F4753E" w:rsidRPr="00F4753E">
        <w:rPr>
          <w:rFonts w:eastAsia="Calibri"/>
        </w:rPr>
        <w:tab/>
      </w:r>
    </w:p>
    <w:p w:rsidR="00F4753E" w:rsidRPr="00F4753E" w:rsidRDefault="00F4753E" w:rsidP="00F4753E">
      <w:pPr>
        <w:rPr>
          <w:rFonts w:eastAsia="Calibri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84"/>
        <w:gridCol w:w="8141"/>
      </w:tblGrid>
      <w:tr w:rsidR="00F4753E" w:rsidRPr="00F4753E" w:rsidTr="00C40DE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753E" w:rsidRPr="00F4753E" w:rsidRDefault="00F4753E" w:rsidP="00F4753E">
            <w:pPr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F4753E" w:rsidRPr="00F4753E" w:rsidRDefault="00F4753E" w:rsidP="00401A8B">
            <w:pPr>
              <w:spacing w:after="160" w:line="259" w:lineRule="auto"/>
              <w:ind w:hanging="44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F4753E">
              <w:rPr>
                <w:rFonts w:eastAsia="Calibri"/>
                <w:sz w:val="28"/>
                <w:szCs w:val="28"/>
              </w:rPr>
              <w:t>Перелік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 </w:t>
            </w:r>
            <w:r w:rsidR="00401A8B">
              <w:rPr>
                <w:rFonts w:eastAsia="Calibri"/>
                <w:sz w:val="28"/>
                <w:szCs w:val="28"/>
                <w:lang w:val="uk-UA"/>
              </w:rPr>
              <w:t>майна</w:t>
            </w:r>
            <w:r w:rsidR="00401A8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01A8B">
              <w:rPr>
                <w:rFonts w:eastAsia="Calibri"/>
                <w:sz w:val="28"/>
                <w:szCs w:val="28"/>
              </w:rPr>
              <w:t>комунальної</w:t>
            </w:r>
            <w:proofErr w:type="spellEnd"/>
            <w:r w:rsidR="00401A8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01A8B">
              <w:rPr>
                <w:rFonts w:eastAsia="Calibri"/>
                <w:sz w:val="28"/>
                <w:szCs w:val="28"/>
              </w:rPr>
              <w:t>власності</w:t>
            </w:r>
            <w:proofErr w:type="spellEnd"/>
            <w:r w:rsidR="00401A8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01A8B">
              <w:rPr>
                <w:rFonts w:eastAsia="Calibri"/>
                <w:sz w:val="28"/>
                <w:szCs w:val="28"/>
              </w:rPr>
              <w:t>передається</w:t>
            </w:r>
            <w:proofErr w:type="spellEnd"/>
            <w:r w:rsidR="00401A8B">
              <w:rPr>
                <w:rFonts w:eastAsia="Calibri"/>
                <w:sz w:val="28"/>
                <w:szCs w:val="28"/>
              </w:rPr>
              <w:t xml:space="preserve"> з балансу </w:t>
            </w:r>
            <w:proofErr w:type="spellStart"/>
            <w:r w:rsidR="00401A8B">
              <w:rPr>
                <w:rFonts w:eastAsia="Calibri"/>
                <w:sz w:val="28"/>
                <w:szCs w:val="28"/>
              </w:rPr>
              <w:t>у</w:t>
            </w:r>
            <w:r w:rsidR="00401A8B" w:rsidRPr="00F4753E">
              <w:rPr>
                <w:rFonts w:eastAsia="Calibri"/>
                <w:sz w:val="28"/>
                <w:szCs w:val="28"/>
              </w:rPr>
              <w:t>правління</w:t>
            </w:r>
            <w:proofErr w:type="spellEnd"/>
            <w:r w:rsidR="00401A8B"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01A8B" w:rsidRPr="00F4753E">
              <w:rPr>
                <w:rFonts w:eastAsia="Calibri"/>
                <w:sz w:val="28"/>
                <w:szCs w:val="28"/>
              </w:rPr>
              <w:t>соціального</w:t>
            </w:r>
            <w:proofErr w:type="spellEnd"/>
            <w:r w:rsidR="00401A8B"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01A8B" w:rsidRPr="00F4753E">
              <w:rPr>
                <w:rFonts w:eastAsia="Calibri"/>
                <w:sz w:val="28"/>
                <w:szCs w:val="28"/>
              </w:rPr>
              <w:t>захисту</w:t>
            </w:r>
            <w:proofErr w:type="spellEnd"/>
            <w:r w:rsidR="00401A8B">
              <w:rPr>
                <w:rFonts w:eastAsia="Calibri"/>
                <w:sz w:val="28"/>
                <w:szCs w:val="28"/>
                <w:lang w:val="uk-UA"/>
              </w:rPr>
              <w:t xml:space="preserve"> населення</w:t>
            </w:r>
            <w:r w:rsidR="00401A8B"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01A8B" w:rsidRPr="00F4753E">
              <w:rPr>
                <w:rFonts w:eastAsia="Calibri"/>
                <w:sz w:val="28"/>
                <w:szCs w:val="28"/>
              </w:rPr>
              <w:t>Звягельської</w:t>
            </w:r>
            <w:proofErr w:type="spellEnd"/>
            <w:r w:rsidR="00401A8B"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401A8B" w:rsidRPr="00F4753E">
              <w:rPr>
                <w:rFonts w:eastAsia="Calibri"/>
                <w:sz w:val="28"/>
                <w:szCs w:val="28"/>
              </w:rPr>
              <w:t>міської</w:t>
            </w:r>
            <w:proofErr w:type="spellEnd"/>
            <w:r w:rsidR="00401A8B" w:rsidRPr="00F4753E">
              <w:rPr>
                <w:rFonts w:eastAsia="Calibri"/>
                <w:sz w:val="28"/>
                <w:szCs w:val="28"/>
              </w:rPr>
              <w:t xml:space="preserve"> ради</w:t>
            </w:r>
            <w:r w:rsidR="00C40DE4">
              <w:rPr>
                <w:rFonts w:eastAsia="Calibri"/>
                <w:sz w:val="28"/>
                <w:szCs w:val="28"/>
              </w:rPr>
              <w:t xml:space="preserve"> на баланс  </w:t>
            </w:r>
            <w:r w:rsidR="00C40DE4">
              <w:rPr>
                <w:rFonts w:eastAsia="Calibri"/>
                <w:sz w:val="28"/>
                <w:szCs w:val="28"/>
                <w:lang w:val="uk-UA"/>
              </w:rPr>
              <w:t>в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иконавчого</w:t>
            </w:r>
            <w:proofErr w:type="spellEnd"/>
            <w:r w:rsidRPr="00F4753E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4753E">
              <w:rPr>
                <w:rFonts w:eastAsia="Calibri"/>
                <w:sz w:val="28"/>
                <w:szCs w:val="28"/>
              </w:rPr>
              <w:t>комітет</w:t>
            </w:r>
            <w:r w:rsidR="00C40DE4">
              <w:rPr>
                <w:rFonts w:eastAsia="Calibri"/>
                <w:sz w:val="28"/>
                <w:szCs w:val="28"/>
              </w:rPr>
              <w:t>у</w:t>
            </w:r>
            <w:proofErr w:type="spellEnd"/>
            <w:r w:rsidR="00C40D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40DE4">
              <w:rPr>
                <w:rFonts w:eastAsia="Calibri"/>
                <w:sz w:val="28"/>
                <w:szCs w:val="28"/>
              </w:rPr>
              <w:t>Звягельської</w:t>
            </w:r>
            <w:proofErr w:type="spellEnd"/>
            <w:r w:rsidR="00C40DE4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C40DE4">
              <w:rPr>
                <w:rFonts w:eastAsia="Calibri"/>
                <w:sz w:val="28"/>
                <w:szCs w:val="28"/>
              </w:rPr>
              <w:t>міської</w:t>
            </w:r>
            <w:proofErr w:type="spellEnd"/>
            <w:r w:rsidR="00C40DE4">
              <w:rPr>
                <w:rFonts w:eastAsia="Calibri"/>
                <w:sz w:val="28"/>
                <w:szCs w:val="28"/>
              </w:rPr>
              <w:t xml:space="preserve"> ради.</w:t>
            </w:r>
          </w:p>
        </w:tc>
      </w:tr>
      <w:tr w:rsidR="00F4753E" w:rsidRPr="00F4753E" w:rsidTr="00C40DE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753E" w:rsidRPr="00F4753E" w:rsidRDefault="00F4753E" w:rsidP="00F4753E">
            <w:pPr>
              <w:spacing w:after="160" w:line="259" w:lineRule="auto"/>
              <w:jc w:val="center"/>
              <w:rPr>
                <w:rFonts w:eastAsia="Calibri"/>
              </w:rPr>
            </w:pPr>
          </w:p>
        </w:tc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F4753E" w:rsidRPr="00F4753E" w:rsidRDefault="00F4753E" w:rsidP="00F4753E">
            <w:pPr>
              <w:spacing w:after="160" w:line="259" w:lineRule="auto"/>
              <w:ind w:hanging="44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4753E" w:rsidRPr="00F4753E" w:rsidRDefault="00F4753E" w:rsidP="00F4753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645"/>
        <w:gridCol w:w="1097"/>
        <w:gridCol w:w="1369"/>
        <w:gridCol w:w="1276"/>
      </w:tblGrid>
      <w:tr w:rsidR="00F4753E" w:rsidRPr="00F4753E" w:rsidTr="00C45F47">
        <w:tc>
          <w:tcPr>
            <w:tcW w:w="562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  <w:tc>
          <w:tcPr>
            <w:tcW w:w="2268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F4753E">
              <w:rPr>
                <w:rFonts w:eastAsiaTheme="minorHAnsi"/>
                <w:sz w:val="22"/>
                <w:szCs w:val="22"/>
                <w:lang w:eastAsia="en-US"/>
              </w:rPr>
              <w:t>Найменування</w:t>
            </w:r>
            <w:proofErr w:type="spellEnd"/>
            <w:r w:rsidRPr="00F4753E">
              <w:rPr>
                <w:rFonts w:eastAsiaTheme="minorHAnsi"/>
                <w:sz w:val="22"/>
                <w:szCs w:val="22"/>
                <w:lang w:eastAsia="en-US"/>
              </w:rPr>
              <w:t xml:space="preserve"> товару</w:t>
            </w:r>
          </w:p>
        </w:tc>
        <w:tc>
          <w:tcPr>
            <w:tcW w:w="1645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 xml:space="preserve">Одиниці </w:t>
            </w:r>
            <w:proofErr w:type="spellStart"/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виміру,шт</w:t>
            </w:r>
            <w:proofErr w:type="spellEnd"/>
          </w:p>
        </w:tc>
        <w:tc>
          <w:tcPr>
            <w:tcW w:w="1097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Кількість</w:t>
            </w:r>
          </w:p>
        </w:tc>
        <w:tc>
          <w:tcPr>
            <w:tcW w:w="1369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Ціна,грн</w:t>
            </w:r>
            <w:proofErr w:type="spellEnd"/>
          </w:p>
        </w:tc>
        <w:tc>
          <w:tcPr>
            <w:tcW w:w="1276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Сума,грн</w:t>
            </w:r>
            <w:proofErr w:type="spellEnd"/>
          </w:p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</w:p>
        </w:tc>
      </w:tr>
      <w:tr w:rsidR="00F4753E" w:rsidRPr="00F4753E" w:rsidTr="00C45F47">
        <w:tc>
          <w:tcPr>
            <w:tcW w:w="562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2268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Тумба приставна</w:t>
            </w:r>
          </w:p>
        </w:tc>
        <w:tc>
          <w:tcPr>
            <w:tcW w:w="1645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шт</w:t>
            </w:r>
            <w:proofErr w:type="spellEnd"/>
          </w:p>
        </w:tc>
        <w:tc>
          <w:tcPr>
            <w:tcW w:w="1097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69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1428,75</w:t>
            </w:r>
          </w:p>
        </w:tc>
        <w:tc>
          <w:tcPr>
            <w:tcW w:w="1276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1</w:t>
            </w:r>
            <w:r w:rsidRPr="00F4753E">
              <w:rPr>
                <w:rFonts w:eastAsiaTheme="minorHAnsi"/>
                <w:sz w:val="22"/>
                <w:szCs w:val="22"/>
                <w:lang w:val="en-US" w:eastAsia="en-US"/>
              </w:rPr>
              <w:t>0001</w:t>
            </w: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,</w:t>
            </w:r>
            <w:r w:rsidRPr="00F4753E">
              <w:rPr>
                <w:rFonts w:eastAsiaTheme="minorHAnsi"/>
                <w:sz w:val="22"/>
                <w:szCs w:val="22"/>
                <w:lang w:val="en-US" w:eastAsia="en-US"/>
              </w:rPr>
              <w:t>2</w:t>
            </w: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5</w:t>
            </w:r>
          </w:p>
        </w:tc>
      </w:tr>
      <w:tr w:rsidR="00F4753E" w:rsidRPr="00F4753E" w:rsidTr="00C45F47">
        <w:tc>
          <w:tcPr>
            <w:tcW w:w="562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268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Стіл комп’ютерний кутовий</w:t>
            </w:r>
          </w:p>
        </w:tc>
        <w:tc>
          <w:tcPr>
            <w:tcW w:w="1645" w:type="dxa"/>
          </w:tcPr>
          <w:p w:rsidR="00F4753E" w:rsidRPr="00F4753E" w:rsidRDefault="00F4753E" w:rsidP="00F4753E">
            <w:pPr>
              <w:rPr>
                <w:rFonts w:eastAsiaTheme="minorHAnsi"/>
                <w:sz w:val="22"/>
                <w:szCs w:val="22"/>
                <w:lang w:val="uk-UA" w:eastAsia="en-US"/>
              </w:rPr>
            </w:pPr>
            <w:proofErr w:type="spellStart"/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шт</w:t>
            </w:r>
            <w:proofErr w:type="spellEnd"/>
          </w:p>
        </w:tc>
        <w:tc>
          <w:tcPr>
            <w:tcW w:w="1097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69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2925,00</w:t>
            </w:r>
          </w:p>
        </w:tc>
        <w:tc>
          <w:tcPr>
            <w:tcW w:w="1276" w:type="dxa"/>
          </w:tcPr>
          <w:p w:rsidR="00F4753E" w:rsidRPr="00F4753E" w:rsidRDefault="00F4753E" w:rsidP="00F4753E">
            <w:pPr>
              <w:jc w:val="center"/>
              <w:rPr>
                <w:rFonts w:eastAsiaTheme="minorHAnsi"/>
                <w:sz w:val="22"/>
                <w:szCs w:val="22"/>
                <w:lang w:val="uk-UA" w:eastAsia="en-US"/>
              </w:rPr>
            </w:pPr>
            <w:r w:rsidRPr="00F4753E">
              <w:rPr>
                <w:rFonts w:eastAsiaTheme="minorHAnsi"/>
                <w:sz w:val="22"/>
                <w:szCs w:val="22"/>
                <w:lang w:val="en-US" w:eastAsia="en-US"/>
              </w:rPr>
              <w:t>14625</w:t>
            </w:r>
            <w:r w:rsidRPr="00F4753E">
              <w:rPr>
                <w:rFonts w:eastAsiaTheme="minorHAnsi"/>
                <w:sz w:val="22"/>
                <w:szCs w:val="22"/>
                <w:lang w:val="uk-UA" w:eastAsia="en-US"/>
              </w:rPr>
              <w:t>,00</w:t>
            </w:r>
          </w:p>
        </w:tc>
      </w:tr>
    </w:tbl>
    <w:p w:rsidR="00F4753E" w:rsidRPr="00F4753E" w:rsidRDefault="00F4753E" w:rsidP="00F4753E">
      <w:pPr>
        <w:spacing w:after="160" w:line="259" w:lineRule="auto"/>
        <w:rPr>
          <w:rFonts w:eastAsiaTheme="minorHAnsi"/>
          <w:b/>
          <w:i/>
          <w:sz w:val="22"/>
          <w:szCs w:val="22"/>
          <w:lang w:val="en-US" w:eastAsia="en-US"/>
        </w:rPr>
      </w:pPr>
      <w:r w:rsidRPr="00F4753E">
        <w:rPr>
          <w:rFonts w:eastAsiaTheme="minorHAnsi"/>
          <w:b/>
          <w:i/>
          <w:sz w:val="22"/>
          <w:szCs w:val="22"/>
          <w:lang w:val="uk-UA" w:eastAsia="en-US"/>
        </w:rPr>
        <w:t xml:space="preserve">                                                                                                                       </w:t>
      </w:r>
      <w:r w:rsidR="00C45F47">
        <w:rPr>
          <w:rFonts w:eastAsiaTheme="minorHAnsi"/>
          <w:b/>
          <w:i/>
          <w:sz w:val="22"/>
          <w:szCs w:val="22"/>
          <w:lang w:val="uk-UA" w:eastAsia="en-US"/>
        </w:rPr>
        <w:t xml:space="preserve">         </w:t>
      </w:r>
      <w:r w:rsidRPr="00F4753E">
        <w:rPr>
          <w:rFonts w:eastAsiaTheme="minorHAnsi"/>
          <w:b/>
          <w:i/>
          <w:sz w:val="22"/>
          <w:szCs w:val="22"/>
          <w:lang w:val="uk-UA" w:eastAsia="en-US"/>
        </w:rPr>
        <w:t xml:space="preserve">  </w:t>
      </w:r>
      <w:r w:rsidRPr="00F4753E">
        <w:rPr>
          <w:rFonts w:eastAsiaTheme="minorHAnsi"/>
          <w:b/>
          <w:i/>
          <w:sz w:val="22"/>
          <w:szCs w:val="22"/>
          <w:lang w:val="en-US" w:eastAsia="en-US"/>
        </w:rPr>
        <w:t>24</w:t>
      </w:r>
      <w:r w:rsidRPr="00F4753E">
        <w:rPr>
          <w:rFonts w:eastAsiaTheme="minorHAnsi"/>
          <w:b/>
          <w:i/>
          <w:sz w:val="22"/>
          <w:szCs w:val="22"/>
          <w:lang w:val="uk-UA" w:eastAsia="en-US"/>
        </w:rPr>
        <w:t xml:space="preserve"> </w:t>
      </w:r>
      <w:r w:rsidRPr="00F4753E">
        <w:rPr>
          <w:rFonts w:eastAsiaTheme="minorHAnsi"/>
          <w:b/>
          <w:i/>
          <w:sz w:val="22"/>
          <w:szCs w:val="22"/>
          <w:lang w:val="en-US" w:eastAsia="en-US"/>
        </w:rPr>
        <w:t>626</w:t>
      </w:r>
      <w:r w:rsidRPr="00F4753E">
        <w:rPr>
          <w:rFonts w:eastAsiaTheme="minorHAnsi"/>
          <w:b/>
          <w:i/>
          <w:sz w:val="22"/>
          <w:szCs w:val="22"/>
          <w:lang w:val="uk-UA" w:eastAsia="en-US"/>
        </w:rPr>
        <w:t xml:space="preserve">, </w:t>
      </w:r>
      <w:r w:rsidRPr="00F4753E">
        <w:rPr>
          <w:rFonts w:eastAsiaTheme="minorHAnsi"/>
          <w:b/>
          <w:i/>
          <w:sz w:val="22"/>
          <w:szCs w:val="22"/>
          <w:lang w:val="en-US" w:eastAsia="en-US"/>
        </w:rPr>
        <w:t xml:space="preserve">25 </w:t>
      </w:r>
    </w:p>
    <w:p w:rsidR="00F4753E" w:rsidRDefault="00F4753E" w:rsidP="006C1654">
      <w:pPr>
        <w:ind w:left="-20"/>
        <w:jc w:val="both"/>
        <w:rPr>
          <w:sz w:val="28"/>
          <w:szCs w:val="28"/>
          <w:lang w:val="uk-UA"/>
        </w:rPr>
      </w:pPr>
    </w:p>
    <w:p w:rsidR="00F4753E" w:rsidRDefault="00F4753E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5839B3">
      <w:pPr>
        <w:jc w:val="center"/>
        <w:rPr>
          <w:rFonts w:eastAsia="Calibri"/>
          <w:sz w:val="28"/>
          <w:szCs w:val="28"/>
          <w:lang w:val="uk-UA"/>
        </w:rPr>
      </w:pPr>
    </w:p>
    <w:p w:rsidR="00F4753E" w:rsidRDefault="00F4753E" w:rsidP="005839B3">
      <w:pPr>
        <w:jc w:val="center"/>
        <w:rPr>
          <w:rFonts w:eastAsia="Calibri"/>
          <w:sz w:val="28"/>
          <w:szCs w:val="28"/>
          <w:lang w:val="uk-UA"/>
        </w:rPr>
      </w:pPr>
    </w:p>
    <w:p w:rsidR="00F4753E" w:rsidRPr="00511B27" w:rsidRDefault="00F4753E" w:rsidP="005839B3">
      <w:pPr>
        <w:jc w:val="center"/>
        <w:rPr>
          <w:rFonts w:eastAsia="Calibri"/>
          <w:sz w:val="28"/>
          <w:szCs w:val="28"/>
          <w:lang w:val="uk-UA"/>
        </w:rPr>
      </w:pPr>
    </w:p>
    <w:p w:rsidR="005839B3" w:rsidRDefault="005839B3" w:rsidP="005839B3">
      <w:pPr>
        <w:ind w:firstLine="284"/>
        <w:jc w:val="both"/>
        <w:rPr>
          <w:sz w:val="28"/>
          <w:szCs w:val="28"/>
          <w:lang w:val="uk-UA"/>
        </w:rPr>
      </w:pPr>
    </w:p>
    <w:p w:rsidR="005839B3" w:rsidRPr="001C4B16" w:rsidRDefault="005839B3" w:rsidP="005839B3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Керуючий</w:t>
      </w:r>
      <w:proofErr w:type="spellEnd"/>
      <w:r w:rsidRPr="001C4B16">
        <w:rPr>
          <w:rFonts w:eastAsia="Calibri"/>
          <w:sz w:val="28"/>
          <w:szCs w:val="28"/>
        </w:rPr>
        <w:t xml:space="preserve"> справами </w:t>
      </w:r>
      <w:proofErr w:type="spellStart"/>
      <w:r w:rsidRPr="001C4B16">
        <w:rPr>
          <w:rFonts w:eastAsia="Calibri"/>
          <w:sz w:val="28"/>
          <w:szCs w:val="28"/>
        </w:rPr>
        <w:t>виконавчого</w:t>
      </w:r>
      <w:proofErr w:type="spellEnd"/>
    </w:p>
    <w:p w:rsidR="005839B3" w:rsidRPr="001C4B16" w:rsidRDefault="005839B3" w:rsidP="005839B3">
      <w:pPr>
        <w:ind w:hanging="142"/>
        <w:rPr>
          <w:rFonts w:eastAsia="Calibri"/>
          <w:sz w:val="28"/>
          <w:szCs w:val="28"/>
        </w:rPr>
      </w:pPr>
      <w:proofErr w:type="spellStart"/>
      <w:r w:rsidRPr="001C4B16">
        <w:rPr>
          <w:rFonts w:eastAsia="Calibri"/>
          <w:sz w:val="28"/>
          <w:szCs w:val="28"/>
        </w:rPr>
        <w:t>комітету</w:t>
      </w:r>
      <w:proofErr w:type="spellEnd"/>
      <w:r w:rsidRPr="001C4B16">
        <w:rPr>
          <w:rFonts w:eastAsia="Calibri"/>
          <w:sz w:val="28"/>
          <w:szCs w:val="28"/>
        </w:rPr>
        <w:t xml:space="preserve"> </w:t>
      </w:r>
      <w:proofErr w:type="spellStart"/>
      <w:r w:rsidRPr="001C4B16">
        <w:rPr>
          <w:rFonts w:eastAsia="Calibri"/>
          <w:sz w:val="28"/>
          <w:szCs w:val="28"/>
        </w:rPr>
        <w:t>міської</w:t>
      </w:r>
      <w:proofErr w:type="spellEnd"/>
      <w:r w:rsidRPr="001C4B16">
        <w:rPr>
          <w:rFonts w:eastAsia="Calibri"/>
          <w:sz w:val="28"/>
          <w:szCs w:val="28"/>
        </w:rPr>
        <w:t xml:space="preserve"> ради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  <w:t xml:space="preserve">                              </w:t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r w:rsidRPr="001C4B16">
        <w:rPr>
          <w:rFonts w:eastAsia="Calibri"/>
          <w:sz w:val="28"/>
          <w:szCs w:val="28"/>
        </w:rPr>
        <w:tab/>
      </w:r>
      <w:proofErr w:type="spellStart"/>
      <w:r w:rsidRPr="001C4B16">
        <w:rPr>
          <w:rFonts w:eastAsia="Calibri"/>
          <w:sz w:val="28"/>
          <w:szCs w:val="28"/>
        </w:rPr>
        <w:t>Олександр</w:t>
      </w:r>
      <w:proofErr w:type="spellEnd"/>
      <w:r w:rsidRPr="001C4B16">
        <w:rPr>
          <w:rFonts w:eastAsia="Calibri"/>
          <w:sz w:val="28"/>
          <w:szCs w:val="28"/>
        </w:rPr>
        <w:t xml:space="preserve"> ДОЛЯ</w:t>
      </w: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3D64F8" w:rsidRDefault="003D64F8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5839B3" w:rsidRDefault="005839B3" w:rsidP="006C1654">
      <w:pPr>
        <w:ind w:left="-20"/>
        <w:jc w:val="both"/>
        <w:rPr>
          <w:sz w:val="28"/>
          <w:szCs w:val="28"/>
          <w:lang w:val="uk-UA"/>
        </w:rPr>
      </w:pPr>
    </w:p>
    <w:p w:rsidR="00BA0A47" w:rsidRDefault="00BA0A47" w:rsidP="006C1654">
      <w:pPr>
        <w:jc w:val="center"/>
        <w:rPr>
          <w:rFonts w:eastAsia="Calibri"/>
          <w:sz w:val="28"/>
          <w:szCs w:val="28"/>
          <w:lang w:val="uk-UA"/>
        </w:rPr>
      </w:pPr>
    </w:p>
    <w:p w:rsidR="00CC4D21" w:rsidRPr="00511B27" w:rsidRDefault="00CC4D21" w:rsidP="006C1654">
      <w:pPr>
        <w:jc w:val="center"/>
        <w:rPr>
          <w:rFonts w:eastAsia="Calibri"/>
          <w:sz w:val="28"/>
          <w:szCs w:val="28"/>
          <w:lang w:val="uk-UA"/>
        </w:rPr>
      </w:pP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0B682F" w:rsidRDefault="000B682F" w:rsidP="006C1654">
      <w:pPr>
        <w:ind w:hanging="142"/>
        <w:rPr>
          <w:sz w:val="28"/>
          <w:szCs w:val="28"/>
        </w:rPr>
      </w:pPr>
    </w:p>
    <w:p w:rsidR="002E71F6" w:rsidRDefault="002E71F6" w:rsidP="006C1654">
      <w:pPr>
        <w:ind w:hanging="142"/>
        <w:rPr>
          <w:sz w:val="28"/>
          <w:szCs w:val="28"/>
        </w:rPr>
      </w:pPr>
    </w:p>
    <w:p w:rsidR="00072EA1" w:rsidRDefault="00072EA1" w:rsidP="006C1654">
      <w:pPr>
        <w:ind w:hanging="142"/>
        <w:rPr>
          <w:sz w:val="28"/>
          <w:szCs w:val="28"/>
        </w:rPr>
      </w:pPr>
    </w:p>
    <w:p w:rsidR="00072EA1" w:rsidRDefault="00072EA1" w:rsidP="006C1654">
      <w:pPr>
        <w:ind w:hanging="142"/>
        <w:rPr>
          <w:sz w:val="28"/>
          <w:szCs w:val="28"/>
        </w:rPr>
      </w:pPr>
    </w:p>
    <w:sectPr w:rsidR="00072EA1" w:rsidSect="00CA509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6B2D"/>
    <w:rsid w:val="00054907"/>
    <w:rsid w:val="00072EA1"/>
    <w:rsid w:val="00082352"/>
    <w:rsid w:val="000B682F"/>
    <w:rsid w:val="000F38C1"/>
    <w:rsid w:val="000F5EEA"/>
    <w:rsid w:val="00100D91"/>
    <w:rsid w:val="00124251"/>
    <w:rsid w:val="00124B05"/>
    <w:rsid w:val="00136485"/>
    <w:rsid w:val="0014715F"/>
    <w:rsid w:val="00195F94"/>
    <w:rsid w:val="001A4B04"/>
    <w:rsid w:val="001A607F"/>
    <w:rsid w:val="001B0487"/>
    <w:rsid w:val="00263BBF"/>
    <w:rsid w:val="00274F15"/>
    <w:rsid w:val="002B4B13"/>
    <w:rsid w:val="002C4358"/>
    <w:rsid w:val="002D52AA"/>
    <w:rsid w:val="002E3E28"/>
    <w:rsid w:val="002E4FD1"/>
    <w:rsid w:val="002E71F6"/>
    <w:rsid w:val="003077D2"/>
    <w:rsid w:val="00314F6B"/>
    <w:rsid w:val="00350CD5"/>
    <w:rsid w:val="00360E57"/>
    <w:rsid w:val="00363BB1"/>
    <w:rsid w:val="00397E1D"/>
    <w:rsid w:val="003D64F8"/>
    <w:rsid w:val="003E34B6"/>
    <w:rsid w:val="003F1F41"/>
    <w:rsid w:val="003F2A18"/>
    <w:rsid w:val="00401A8B"/>
    <w:rsid w:val="004150EB"/>
    <w:rsid w:val="00463F4E"/>
    <w:rsid w:val="00465B18"/>
    <w:rsid w:val="0050263E"/>
    <w:rsid w:val="00504DF1"/>
    <w:rsid w:val="00511B27"/>
    <w:rsid w:val="0051411C"/>
    <w:rsid w:val="0053192B"/>
    <w:rsid w:val="00556F7F"/>
    <w:rsid w:val="005839B3"/>
    <w:rsid w:val="00584F17"/>
    <w:rsid w:val="00604C55"/>
    <w:rsid w:val="00611770"/>
    <w:rsid w:val="006572EF"/>
    <w:rsid w:val="006917FF"/>
    <w:rsid w:val="006C1654"/>
    <w:rsid w:val="006E31E5"/>
    <w:rsid w:val="006E500F"/>
    <w:rsid w:val="00723EC9"/>
    <w:rsid w:val="00751977"/>
    <w:rsid w:val="00754774"/>
    <w:rsid w:val="00756B39"/>
    <w:rsid w:val="00807E5C"/>
    <w:rsid w:val="008119A8"/>
    <w:rsid w:val="00837325"/>
    <w:rsid w:val="00852AF3"/>
    <w:rsid w:val="0086281C"/>
    <w:rsid w:val="00874F7D"/>
    <w:rsid w:val="00887B62"/>
    <w:rsid w:val="009120F9"/>
    <w:rsid w:val="009B0911"/>
    <w:rsid w:val="00A1745F"/>
    <w:rsid w:val="00A34243"/>
    <w:rsid w:val="00A36E3F"/>
    <w:rsid w:val="00B134E1"/>
    <w:rsid w:val="00B165ED"/>
    <w:rsid w:val="00B4627E"/>
    <w:rsid w:val="00B7198B"/>
    <w:rsid w:val="00B77ED5"/>
    <w:rsid w:val="00BA0A47"/>
    <w:rsid w:val="00BD1CE3"/>
    <w:rsid w:val="00C40DE4"/>
    <w:rsid w:val="00C45F47"/>
    <w:rsid w:val="00C55AB2"/>
    <w:rsid w:val="00C8444C"/>
    <w:rsid w:val="00CA0C2F"/>
    <w:rsid w:val="00CA509A"/>
    <w:rsid w:val="00CC4D21"/>
    <w:rsid w:val="00CC64DD"/>
    <w:rsid w:val="00CE2294"/>
    <w:rsid w:val="00CF56BE"/>
    <w:rsid w:val="00D17AFD"/>
    <w:rsid w:val="00DC3533"/>
    <w:rsid w:val="00DC5FE9"/>
    <w:rsid w:val="00DD20A4"/>
    <w:rsid w:val="00DD2838"/>
    <w:rsid w:val="00DE3A3D"/>
    <w:rsid w:val="00DF78D3"/>
    <w:rsid w:val="00E26EB1"/>
    <w:rsid w:val="00E67B2B"/>
    <w:rsid w:val="00E83EC3"/>
    <w:rsid w:val="00E85AA4"/>
    <w:rsid w:val="00EA28E5"/>
    <w:rsid w:val="00EB2607"/>
    <w:rsid w:val="00F26548"/>
    <w:rsid w:val="00F30942"/>
    <w:rsid w:val="00F31F8A"/>
    <w:rsid w:val="00F36537"/>
    <w:rsid w:val="00F4753E"/>
    <w:rsid w:val="00F749B6"/>
    <w:rsid w:val="00FE7555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900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ody Text"/>
    <w:basedOn w:val="a"/>
    <w:link w:val="11"/>
    <w:unhideWhenUsed/>
    <w:rsid w:val="006C1654"/>
    <w:pPr>
      <w:widowControl w:val="0"/>
      <w:autoSpaceDE w:val="0"/>
      <w:autoSpaceDN w:val="0"/>
      <w:adjustRightInd w:val="0"/>
      <w:spacing w:after="120"/>
    </w:pPr>
    <w:rPr>
      <w:rFonts w:eastAsia="Batang"/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C16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Основной текст Знак1"/>
    <w:link w:val="a3"/>
    <w:locked/>
    <w:rsid w:val="006C1654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C1654"/>
    <w:pPr>
      <w:ind w:left="720"/>
      <w:contextualSpacing/>
    </w:pPr>
  </w:style>
  <w:style w:type="paragraph" w:customStyle="1" w:styleId="12">
    <w:name w:val="Абзац списка1"/>
    <w:basedOn w:val="a"/>
    <w:rsid w:val="006C1654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39"/>
    <w:rsid w:val="006C165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C844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C8444C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3">
    <w:name w:val="Сетка таблицы1"/>
    <w:basedOn w:val="a1"/>
    <w:next w:val="a6"/>
    <w:uiPriority w:val="39"/>
    <w:rsid w:val="002E4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DD804-D011-4182-B516-45CDB988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106</cp:revision>
  <cp:lastPrinted>2024-05-15T08:53:00Z</cp:lastPrinted>
  <dcterms:created xsi:type="dcterms:W3CDTF">2022-12-26T06:26:00Z</dcterms:created>
  <dcterms:modified xsi:type="dcterms:W3CDTF">2024-05-23T05:36:00Z</dcterms:modified>
</cp:coreProperties>
</file>