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66" w:rsidRPr="00950D66" w:rsidRDefault="00950D66" w:rsidP="00950D66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</w:pPr>
      <w:r w:rsidRPr="00950D66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 wp14:anchorId="431D85BE" wp14:editId="5EA0AF66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D66" w:rsidRPr="00950D66" w:rsidRDefault="00950D66" w:rsidP="00950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</w:t>
      </w:r>
    </w:p>
    <w:p w:rsidR="00950D66" w:rsidRPr="00950D66" w:rsidRDefault="00950D66" w:rsidP="00950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 МІСЬКОЇ РАДИ</w:t>
      </w:r>
    </w:p>
    <w:p w:rsidR="00950D66" w:rsidRPr="00950D66" w:rsidRDefault="00950D66" w:rsidP="00950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950D66" w:rsidRPr="00950D66" w:rsidRDefault="00950D66" w:rsidP="0095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D66" w:rsidRPr="00950D66" w:rsidRDefault="00950D66" w:rsidP="0095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D66" w:rsidRPr="00A756D4" w:rsidRDefault="008E1D96" w:rsidP="0095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959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12.06.2024</w:t>
      </w:r>
      <w:r w:rsidR="00950D66"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50D66"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50D66"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50D66"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</w:t>
      </w:r>
      <w:r w:rsid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50D66"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756D4" w:rsidRPr="00B959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</w:t>
      </w:r>
      <w:r w:rsidR="00950D66"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gramStart"/>
      <w:r w:rsidR="00950D66"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B959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1167</w:t>
      </w:r>
      <w:proofErr w:type="gramEnd"/>
    </w:p>
    <w:p w:rsidR="00950D66" w:rsidRPr="00950D66" w:rsidRDefault="00950D66" w:rsidP="00950D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D66" w:rsidRPr="00950D66" w:rsidRDefault="00950D66" w:rsidP="00950D66">
      <w:pPr>
        <w:keepNext/>
        <w:tabs>
          <w:tab w:val="left" w:pos="426"/>
        </w:tabs>
        <w:spacing w:after="0" w:line="240" w:lineRule="auto"/>
        <w:ind w:right="5102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 xml:space="preserve">Про надання безповоротної фінансової допомоги </w:t>
      </w:r>
      <w:r w:rsidRPr="00950D6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uk-UA" w:eastAsia="ru-RU"/>
        </w:rPr>
        <w:t xml:space="preserve">членам добровольчих формувань </w:t>
      </w:r>
      <w:proofErr w:type="spellStart"/>
      <w:r w:rsidRPr="00950D6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uk-UA" w:eastAsia="ru-RU"/>
        </w:rPr>
        <w:t>Звягельської</w:t>
      </w:r>
      <w:proofErr w:type="spellEnd"/>
      <w:r w:rsidRPr="00950D6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uk-UA" w:eastAsia="ru-RU"/>
        </w:rPr>
        <w:t xml:space="preserve"> міської територіальної громади</w:t>
      </w:r>
    </w:p>
    <w:p w:rsidR="00950D66" w:rsidRPr="00950D66" w:rsidRDefault="00950D66" w:rsidP="00950D6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50D66" w:rsidRPr="00950D66" w:rsidRDefault="00950D66" w:rsidP="0095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Комплексною програмою ,,Соціальний захист“ на 2022 – 2026 роки, затвердженою рішенням міської ради від 21.10.2021 №326 зі змінами, рішенням міської ради від 21.12.2023 № 1105 “Про бюджет Новоград-Волинської міської територіальної громади на 2024 рік” зі змінами, виконавчий комітет міської ради</w:t>
      </w:r>
    </w:p>
    <w:p w:rsidR="00950D66" w:rsidRPr="00950D66" w:rsidRDefault="00950D66" w:rsidP="00950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D66" w:rsidRPr="00950D66" w:rsidRDefault="00950D66" w:rsidP="0095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</w:p>
    <w:p w:rsidR="00950D66" w:rsidRPr="00950D66" w:rsidRDefault="00950D66" w:rsidP="00950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1. Надати </w:t>
      </w: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безповоротну фінансову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допомогу членам добровольчого формування №1 </w:t>
      </w:r>
      <w:proofErr w:type="spellStart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Звягельської</w:t>
      </w:r>
      <w:proofErr w:type="spellEnd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міської територіальної громади за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872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</w:t>
      </w:r>
      <w:r w:rsidR="00170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рав</w:t>
      </w:r>
      <w:r w:rsidR="002F3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ень</w:t>
      </w:r>
      <w:proofErr w:type="spellEnd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024 року згідно списку (додаток 1). </w:t>
      </w:r>
    </w:p>
    <w:p w:rsidR="00950D66" w:rsidRPr="00950D66" w:rsidRDefault="00950D66" w:rsidP="00950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2. Надати </w:t>
      </w: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безповоротну фінансову допомогу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членам добровольчого формування №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Звягельської</w:t>
      </w:r>
      <w:proofErr w:type="spellEnd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міської територіальної громади за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872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</w:t>
      </w:r>
      <w:r w:rsidR="00170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рав</w:t>
      </w:r>
      <w:r w:rsidR="002F3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ень</w:t>
      </w:r>
      <w:proofErr w:type="spellEnd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024 року згідно списку (додаток 2). </w:t>
      </w:r>
    </w:p>
    <w:p w:rsidR="00950D66" w:rsidRPr="00950D66" w:rsidRDefault="00950D66" w:rsidP="00950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Надати </w:t>
      </w: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безповоротну фінансову допомогу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членам добровольчого формування №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5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Звягельської</w:t>
      </w:r>
      <w:proofErr w:type="spellEnd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міської територіальної громади за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872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</w:t>
      </w:r>
      <w:r w:rsidR="00170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рав</w:t>
      </w:r>
      <w:r w:rsidR="002F3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ень</w:t>
      </w:r>
      <w:proofErr w:type="spellEnd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2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024 року згідно списку (додаток 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). </w:t>
      </w:r>
    </w:p>
    <w:p w:rsidR="00950D66" w:rsidRPr="00950D66" w:rsidRDefault="00950D66" w:rsidP="00950D6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4. Фінансовому управлінню міської ради (</w:t>
      </w:r>
      <w:proofErr w:type="spellStart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Ящук</w:t>
      </w:r>
      <w:proofErr w:type="spellEnd"/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І.К.) здійснити фінансування управління соціального захисту населення міської ради (Хрущ Л.В.) в сумі </w:t>
      </w:r>
      <w:r w:rsidR="00170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229</w:t>
      </w:r>
      <w:r w:rsidR="002F3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70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371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гривень </w:t>
      </w:r>
      <w:r w:rsidR="00A32854" w:rsidRPr="00A32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 копійок згідно з цим рішенням.</w:t>
      </w:r>
    </w:p>
    <w:p w:rsidR="00950D66" w:rsidRPr="00950D66" w:rsidRDefault="00950D66" w:rsidP="00950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5</w:t>
      </w:r>
      <w:r w:rsidRPr="00950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Контроль за виконанням цього рішення </w:t>
      </w: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покласти на заступника міського голови </w:t>
      </w:r>
      <w:proofErr w:type="spellStart"/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Гудзь</w:t>
      </w:r>
      <w:proofErr w:type="spellEnd"/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І.Л.</w:t>
      </w:r>
    </w:p>
    <w:p w:rsidR="00950D66" w:rsidRPr="00950D66" w:rsidRDefault="00950D66" w:rsidP="00950D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D66" w:rsidRPr="00950D66" w:rsidRDefault="00950D66" w:rsidP="00950D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D66" w:rsidRPr="00B959E2" w:rsidRDefault="00950D66" w:rsidP="00B959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950D66" w:rsidRPr="00B959E2" w:rsidSect="00950D66">
          <w:pgSz w:w="12240" w:h="15840"/>
          <w:pgMar w:top="1134" w:right="567" w:bottom="1134" w:left="1701" w:header="709" w:footer="709" w:gutter="0"/>
          <w:cols w:space="708"/>
          <w:docGrid w:linePitch="360"/>
        </w:sectPr>
      </w:pPr>
      <w:r w:rsidRPr="00950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</w:t>
      </w:r>
      <w:r w:rsidR="00B959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Микола БОРОВЕЦЬ</w:t>
      </w:r>
      <w:bookmarkStart w:id="0" w:name="_GoBack"/>
      <w:bookmarkEnd w:id="0"/>
    </w:p>
    <w:p w:rsidR="00276ED5" w:rsidRPr="00950D66" w:rsidRDefault="00276ED5" w:rsidP="00B959E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76ED5" w:rsidRPr="00950D66" w:rsidSect="0035560D">
      <w:pgSz w:w="15840" w:h="12240" w:orient="landscape"/>
      <w:pgMar w:top="170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A2"/>
    <w:rsid w:val="00062537"/>
    <w:rsid w:val="000D022E"/>
    <w:rsid w:val="0017094A"/>
    <w:rsid w:val="00194B1B"/>
    <w:rsid w:val="002424C6"/>
    <w:rsid w:val="00276ED5"/>
    <w:rsid w:val="00283672"/>
    <w:rsid w:val="002D2D88"/>
    <w:rsid w:val="002F3D74"/>
    <w:rsid w:val="00344DC6"/>
    <w:rsid w:val="0035560D"/>
    <w:rsid w:val="0039318C"/>
    <w:rsid w:val="003A2603"/>
    <w:rsid w:val="003E7F76"/>
    <w:rsid w:val="004C5923"/>
    <w:rsid w:val="00700DA2"/>
    <w:rsid w:val="00831C9D"/>
    <w:rsid w:val="00843FB7"/>
    <w:rsid w:val="00872C7F"/>
    <w:rsid w:val="0087581B"/>
    <w:rsid w:val="008826FB"/>
    <w:rsid w:val="008E1D96"/>
    <w:rsid w:val="008F39F3"/>
    <w:rsid w:val="00950D66"/>
    <w:rsid w:val="00952462"/>
    <w:rsid w:val="00953206"/>
    <w:rsid w:val="00A32854"/>
    <w:rsid w:val="00A51414"/>
    <w:rsid w:val="00A756D4"/>
    <w:rsid w:val="00B01DCC"/>
    <w:rsid w:val="00B54573"/>
    <w:rsid w:val="00B61C27"/>
    <w:rsid w:val="00B959E2"/>
    <w:rsid w:val="00BA564F"/>
    <w:rsid w:val="00CA7DA2"/>
    <w:rsid w:val="00EF5D7A"/>
    <w:rsid w:val="00F1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BC80"/>
  <w15:chartTrackingRefBased/>
  <w15:docId w15:val="{54DF76BD-7C33-452C-8AE3-F013DB4C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00DF7-368A-47E7-B8A2-4F1B37AD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Панчук</cp:lastModifiedBy>
  <cp:revision>4</cp:revision>
  <cp:lastPrinted>2024-06-05T11:31:00Z</cp:lastPrinted>
  <dcterms:created xsi:type="dcterms:W3CDTF">2024-06-14T08:02:00Z</dcterms:created>
  <dcterms:modified xsi:type="dcterms:W3CDTF">2024-06-25T08:44:00Z</dcterms:modified>
</cp:coreProperties>
</file>