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ED544D" w:rsidRDefault="00ED544D" w:rsidP="00ED544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</w:t>
      </w:r>
    </w:p>
    <w:p w:rsidR="00CC64DD" w:rsidRPr="003C31E5" w:rsidRDefault="00ED544D" w:rsidP="00ED544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CC64DD" w:rsidRPr="003C31E5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2870ED" w:rsidRPr="001B4B01" w:rsidRDefault="002870ED" w:rsidP="00C6759E">
      <w:pPr>
        <w:ind w:firstLine="708"/>
        <w:jc w:val="both"/>
        <w:rPr>
          <w:sz w:val="28"/>
          <w:szCs w:val="28"/>
        </w:rPr>
      </w:pPr>
      <w:proofErr w:type="spellStart"/>
      <w:r w:rsidRPr="001B4B01">
        <w:rPr>
          <w:sz w:val="28"/>
          <w:szCs w:val="28"/>
        </w:rPr>
        <w:t>Керуючись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підпунктом</w:t>
      </w:r>
      <w:proofErr w:type="spellEnd"/>
      <w:r w:rsidRPr="001B4B01">
        <w:rPr>
          <w:sz w:val="28"/>
          <w:szCs w:val="28"/>
        </w:rPr>
        <w:t xml:space="preserve"> 1 </w:t>
      </w:r>
      <w:proofErr w:type="gramStart"/>
      <w:r w:rsidRPr="001B4B01">
        <w:rPr>
          <w:sz w:val="28"/>
          <w:szCs w:val="28"/>
        </w:rPr>
        <w:t>пункту</w:t>
      </w:r>
      <w:proofErr w:type="gramEnd"/>
      <w:r w:rsidRPr="001B4B01">
        <w:rPr>
          <w:sz w:val="28"/>
          <w:szCs w:val="28"/>
        </w:rPr>
        <w:t xml:space="preserve"> а </w:t>
      </w:r>
      <w:proofErr w:type="spellStart"/>
      <w:r w:rsidRPr="001B4B01">
        <w:rPr>
          <w:sz w:val="28"/>
          <w:szCs w:val="28"/>
        </w:rPr>
        <w:t>статті</w:t>
      </w:r>
      <w:proofErr w:type="spellEnd"/>
      <w:r w:rsidRPr="001B4B01">
        <w:rPr>
          <w:sz w:val="28"/>
          <w:szCs w:val="28"/>
        </w:rPr>
        <w:t xml:space="preserve"> 29, </w:t>
      </w:r>
      <w:proofErr w:type="spellStart"/>
      <w:r w:rsidRPr="001B4B01">
        <w:rPr>
          <w:sz w:val="28"/>
          <w:szCs w:val="28"/>
        </w:rPr>
        <w:t>статтею</w:t>
      </w:r>
      <w:proofErr w:type="spellEnd"/>
      <w:r w:rsidRPr="001B4B01">
        <w:rPr>
          <w:sz w:val="28"/>
          <w:szCs w:val="28"/>
        </w:rPr>
        <w:t xml:space="preserve"> 40 Закону </w:t>
      </w:r>
      <w:proofErr w:type="spellStart"/>
      <w:r w:rsidRPr="001B4B01">
        <w:rPr>
          <w:sz w:val="28"/>
          <w:szCs w:val="28"/>
        </w:rPr>
        <w:t>України</w:t>
      </w:r>
      <w:proofErr w:type="spellEnd"/>
      <w:r w:rsidRPr="001B4B01">
        <w:rPr>
          <w:sz w:val="28"/>
          <w:szCs w:val="28"/>
        </w:rPr>
        <w:t xml:space="preserve"> „Про </w:t>
      </w:r>
      <w:proofErr w:type="spellStart"/>
      <w:r w:rsidRPr="001B4B01">
        <w:rPr>
          <w:sz w:val="28"/>
          <w:szCs w:val="28"/>
        </w:rPr>
        <w:t>місцеве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самоврядування</w:t>
      </w:r>
      <w:proofErr w:type="spellEnd"/>
      <w:r w:rsidRPr="001B4B01">
        <w:rPr>
          <w:sz w:val="28"/>
          <w:szCs w:val="28"/>
        </w:rPr>
        <w:t xml:space="preserve"> в </w:t>
      </w:r>
      <w:proofErr w:type="spellStart"/>
      <w:r w:rsidRPr="001B4B01">
        <w:rPr>
          <w:sz w:val="28"/>
          <w:szCs w:val="28"/>
        </w:rPr>
        <w:t>Україні</w:t>
      </w:r>
      <w:proofErr w:type="spellEnd"/>
      <w:r w:rsidRPr="001B4B01">
        <w:rPr>
          <w:sz w:val="28"/>
          <w:szCs w:val="28"/>
        </w:rPr>
        <w:t xml:space="preserve">“, </w:t>
      </w:r>
      <w:proofErr w:type="spellStart"/>
      <w:r w:rsidRPr="001B4B01">
        <w:rPr>
          <w:sz w:val="28"/>
          <w:szCs w:val="28"/>
        </w:rPr>
        <w:t>Положенням</w:t>
      </w:r>
      <w:proofErr w:type="spellEnd"/>
      <w:r w:rsidRPr="001B4B01">
        <w:rPr>
          <w:sz w:val="28"/>
          <w:szCs w:val="28"/>
        </w:rPr>
        <w:t xml:space="preserve"> про порядок </w:t>
      </w:r>
      <w:proofErr w:type="spellStart"/>
      <w:r w:rsidRPr="001B4B01">
        <w:rPr>
          <w:sz w:val="28"/>
          <w:szCs w:val="28"/>
        </w:rPr>
        <w:t>списання</w:t>
      </w:r>
      <w:proofErr w:type="spellEnd"/>
      <w:r w:rsidRPr="001B4B01">
        <w:rPr>
          <w:sz w:val="28"/>
          <w:szCs w:val="28"/>
        </w:rPr>
        <w:t xml:space="preserve"> майна </w:t>
      </w:r>
      <w:proofErr w:type="spellStart"/>
      <w:r w:rsidRPr="001B4B01">
        <w:rPr>
          <w:sz w:val="28"/>
          <w:szCs w:val="28"/>
        </w:rPr>
        <w:t>комунальної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власності</w:t>
      </w:r>
      <w:proofErr w:type="spellEnd"/>
      <w:r w:rsidRPr="001B4B01">
        <w:rPr>
          <w:sz w:val="28"/>
          <w:szCs w:val="28"/>
        </w:rPr>
        <w:t xml:space="preserve"> Новоград-</w:t>
      </w:r>
      <w:proofErr w:type="spellStart"/>
      <w:r w:rsidRPr="001B4B01">
        <w:rPr>
          <w:sz w:val="28"/>
          <w:szCs w:val="28"/>
        </w:rPr>
        <w:t>Волинської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об’єднаної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громади</w:t>
      </w:r>
      <w:proofErr w:type="spellEnd"/>
      <w:r w:rsidRPr="001B4B01">
        <w:rPr>
          <w:sz w:val="28"/>
          <w:szCs w:val="28"/>
        </w:rPr>
        <w:t xml:space="preserve">, </w:t>
      </w:r>
      <w:proofErr w:type="spellStart"/>
      <w:r w:rsidRPr="001B4B01">
        <w:rPr>
          <w:sz w:val="28"/>
          <w:szCs w:val="28"/>
        </w:rPr>
        <w:t>затвердженим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рішенням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  <w:proofErr w:type="spellStart"/>
      <w:r w:rsidRPr="001B4B01">
        <w:rPr>
          <w:sz w:val="28"/>
          <w:szCs w:val="28"/>
        </w:rPr>
        <w:t>від</w:t>
      </w:r>
      <w:proofErr w:type="spellEnd"/>
      <w:r w:rsidRPr="001B4B01">
        <w:rPr>
          <w:sz w:val="28"/>
          <w:szCs w:val="28"/>
        </w:rPr>
        <w:t xml:space="preserve"> 19.04.2018 №486, </w:t>
      </w:r>
      <w:proofErr w:type="spellStart"/>
      <w:r w:rsidRPr="001B4B01">
        <w:rPr>
          <w:sz w:val="28"/>
          <w:szCs w:val="28"/>
        </w:rPr>
        <w:t>виконавчий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комітет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</w:p>
    <w:p w:rsidR="002870ED" w:rsidRPr="001B4B01" w:rsidRDefault="002870ED" w:rsidP="00C6759E">
      <w:pPr>
        <w:jc w:val="both"/>
        <w:rPr>
          <w:sz w:val="28"/>
          <w:szCs w:val="28"/>
        </w:rPr>
      </w:pPr>
      <w:r w:rsidRPr="001B4B01">
        <w:rPr>
          <w:sz w:val="28"/>
          <w:szCs w:val="28"/>
        </w:rPr>
        <w:t>ВИРІШИВ:</w:t>
      </w:r>
    </w:p>
    <w:p w:rsidR="009547DA" w:rsidRPr="001B4B01" w:rsidRDefault="00F318E6" w:rsidP="009547DA">
      <w:pPr>
        <w:ind w:firstLine="709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  <w:lang w:val="uk-UA"/>
        </w:rPr>
        <w:t>1</w:t>
      </w:r>
      <w:r w:rsidR="009547DA" w:rsidRPr="001B4B01">
        <w:rPr>
          <w:sz w:val="28"/>
          <w:szCs w:val="28"/>
          <w:lang w:val="uk-UA"/>
        </w:rPr>
        <w:t xml:space="preserve">. Управлінню культури і туризму Звягельської міської ради  передати на баланс </w:t>
      </w:r>
      <w:r w:rsidR="00B20B50" w:rsidRPr="001B4B01">
        <w:rPr>
          <w:sz w:val="28"/>
          <w:szCs w:val="28"/>
          <w:lang w:val="uk-UA"/>
        </w:rPr>
        <w:t xml:space="preserve">управлінню містобудування, архітектури та земельних відносин Звягельської </w:t>
      </w:r>
      <w:r w:rsidR="009547DA" w:rsidRPr="001B4B01">
        <w:rPr>
          <w:sz w:val="28"/>
          <w:szCs w:val="28"/>
          <w:lang w:val="uk-UA"/>
        </w:rPr>
        <w:t xml:space="preserve">міської ради автомобіль </w:t>
      </w:r>
      <w:r w:rsidR="009547DA" w:rsidRPr="001B4B01">
        <w:rPr>
          <w:bCs/>
          <w:color w:val="000000"/>
          <w:sz w:val="28"/>
          <w:szCs w:val="28"/>
        </w:rPr>
        <w:t>RENAULT</w:t>
      </w:r>
      <w:r w:rsidR="009547DA" w:rsidRPr="001B4B01">
        <w:rPr>
          <w:bCs/>
          <w:color w:val="000000"/>
          <w:sz w:val="28"/>
          <w:szCs w:val="28"/>
          <w:lang w:val="uk-UA"/>
        </w:rPr>
        <w:t xml:space="preserve"> </w:t>
      </w:r>
      <w:r w:rsidR="00B363E6" w:rsidRPr="001B4B01">
        <w:rPr>
          <w:bCs/>
          <w:color w:val="000000"/>
          <w:sz w:val="28"/>
          <w:szCs w:val="28"/>
        </w:rPr>
        <w:t>L</w:t>
      </w:r>
      <w:r w:rsidR="00B363E6" w:rsidRPr="001B4B01">
        <w:rPr>
          <w:bCs/>
          <w:color w:val="000000"/>
          <w:sz w:val="28"/>
          <w:szCs w:val="28"/>
          <w:lang w:val="en-US"/>
        </w:rPr>
        <w:t>OGAN</w:t>
      </w:r>
      <w:r w:rsidR="00B363E6" w:rsidRPr="001B4B01">
        <w:rPr>
          <w:sz w:val="28"/>
          <w:szCs w:val="28"/>
          <w:lang w:val="uk-UA"/>
        </w:rPr>
        <w:t xml:space="preserve"> </w:t>
      </w:r>
      <w:r w:rsidR="009547DA" w:rsidRPr="001B4B01">
        <w:rPr>
          <w:sz w:val="28"/>
          <w:szCs w:val="28"/>
          <w:lang w:val="uk-UA"/>
        </w:rPr>
        <w:t>реєстраційний номер АМ</w:t>
      </w:r>
      <w:r w:rsidR="002443C6" w:rsidRPr="001B4B01">
        <w:rPr>
          <w:sz w:val="28"/>
          <w:szCs w:val="28"/>
          <w:lang w:val="uk-UA"/>
        </w:rPr>
        <w:t xml:space="preserve"> </w:t>
      </w:r>
      <w:r w:rsidR="009547DA" w:rsidRPr="001B4B01">
        <w:rPr>
          <w:sz w:val="28"/>
          <w:szCs w:val="28"/>
          <w:lang w:val="uk-UA"/>
        </w:rPr>
        <w:t>4876</w:t>
      </w:r>
      <w:r w:rsidR="002443C6" w:rsidRPr="001B4B01">
        <w:rPr>
          <w:sz w:val="28"/>
          <w:szCs w:val="28"/>
          <w:lang w:val="uk-UA"/>
        </w:rPr>
        <w:t xml:space="preserve"> </w:t>
      </w:r>
      <w:r w:rsidR="009547DA" w:rsidRPr="001B4B01">
        <w:rPr>
          <w:sz w:val="28"/>
          <w:szCs w:val="28"/>
          <w:lang w:val="uk-UA"/>
        </w:rPr>
        <w:t>ВН, номер шасі (кузова, рами) Х7</w:t>
      </w:r>
      <w:r w:rsidR="009547DA" w:rsidRPr="001B4B01">
        <w:rPr>
          <w:sz w:val="28"/>
          <w:szCs w:val="28"/>
          <w:lang w:val="en-US"/>
        </w:rPr>
        <w:t>LLSRB</w:t>
      </w:r>
      <w:r w:rsidR="009547DA" w:rsidRPr="001B4B01">
        <w:rPr>
          <w:sz w:val="28"/>
          <w:szCs w:val="28"/>
          <w:lang w:val="uk-UA"/>
        </w:rPr>
        <w:t>2</w:t>
      </w:r>
      <w:r w:rsidR="009547DA" w:rsidRPr="001B4B01">
        <w:rPr>
          <w:sz w:val="28"/>
          <w:szCs w:val="28"/>
          <w:lang w:val="en-US"/>
        </w:rPr>
        <w:t>HCH</w:t>
      </w:r>
      <w:r w:rsidR="009547DA" w:rsidRPr="001B4B01">
        <w:rPr>
          <w:sz w:val="28"/>
          <w:szCs w:val="28"/>
          <w:lang w:val="uk-UA"/>
        </w:rPr>
        <w:t>486848, 2012 року випуску та комплектуючі згідно додатка</w:t>
      </w:r>
      <w:r w:rsidR="003D65A1" w:rsidRPr="001B4B01">
        <w:rPr>
          <w:sz w:val="28"/>
          <w:szCs w:val="28"/>
          <w:lang w:val="uk-UA"/>
        </w:rPr>
        <w:t xml:space="preserve"> 1</w:t>
      </w:r>
      <w:r w:rsidR="009547DA" w:rsidRPr="001B4B01">
        <w:rPr>
          <w:sz w:val="28"/>
          <w:szCs w:val="28"/>
          <w:lang w:val="uk-UA"/>
        </w:rPr>
        <w:t>.</w:t>
      </w:r>
    </w:p>
    <w:p w:rsidR="00B20B50" w:rsidRPr="001B4B01" w:rsidRDefault="00B20B50" w:rsidP="009547DA">
      <w:pPr>
        <w:ind w:firstLine="709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  <w:lang w:val="uk-UA"/>
        </w:rPr>
        <w:t xml:space="preserve">2. Управлінню містобудування, архітектури та земельних відносин Звягельської міської ради  передати на баланс управлінню культури і туризму Звягельської міської ради автомобіль </w:t>
      </w:r>
      <w:r w:rsidR="00883B2F" w:rsidRPr="001B4B01">
        <w:rPr>
          <w:color w:val="000000"/>
          <w:sz w:val="28"/>
          <w:szCs w:val="28"/>
          <w:lang w:val="uk-UA" w:eastAsia="uk-UA" w:bidi="uk-UA"/>
        </w:rPr>
        <w:t xml:space="preserve">ВАЗ 21101 </w:t>
      </w:r>
      <w:r w:rsidR="00883B2F" w:rsidRPr="001B4B01">
        <w:rPr>
          <w:sz w:val="28"/>
          <w:szCs w:val="28"/>
          <w:lang w:val="uk-UA"/>
        </w:rPr>
        <w:t xml:space="preserve">реєстраційний номер </w:t>
      </w:r>
      <w:r w:rsidR="00883B2F" w:rsidRPr="001B4B01">
        <w:rPr>
          <w:color w:val="000000"/>
          <w:sz w:val="28"/>
          <w:szCs w:val="28"/>
          <w:lang w:val="en-US" w:eastAsia="en-US" w:bidi="en-US"/>
        </w:rPr>
        <w:t>AM</w:t>
      </w:r>
      <w:r w:rsidR="00883B2F" w:rsidRPr="001B4B01">
        <w:rPr>
          <w:color w:val="000000"/>
          <w:sz w:val="28"/>
          <w:szCs w:val="28"/>
          <w:lang w:val="uk-UA" w:eastAsia="en-US" w:bidi="en-US"/>
        </w:rPr>
        <w:t xml:space="preserve"> </w:t>
      </w:r>
      <w:r w:rsidR="00883B2F" w:rsidRPr="001B4B01">
        <w:rPr>
          <w:color w:val="000000"/>
          <w:sz w:val="28"/>
          <w:szCs w:val="28"/>
          <w:lang w:val="uk-UA" w:eastAsia="uk-UA" w:bidi="uk-UA"/>
        </w:rPr>
        <w:t>0771 СН, рік випуску - 2005</w:t>
      </w:r>
      <w:r w:rsidRPr="001B4B01">
        <w:rPr>
          <w:sz w:val="28"/>
          <w:szCs w:val="28"/>
          <w:lang w:val="uk-UA"/>
        </w:rPr>
        <w:t xml:space="preserve">, та комплектуючі згідно додатка </w:t>
      </w:r>
      <w:r w:rsidR="00450675" w:rsidRPr="001B4B01">
        <w:rPr>
          <w:sz w:val="28"/>
          <w:szCs w:val="28"/>
          <w:lang w:val="uk-UA"/>
        </w:rPr>
        <w:t>2</w:t>
      </w:r>
      <w:r w:rsidRPr="001B4B01">
        <w:rPr>
          <w:sz w:val="28"/>
          <w:szCs w:val="28"/>
          <w:lang w:val="uk-UA"/>
        </w:rPr>
        <w:t>.</w:t>
      </w:r>
    </w:p>
    <w:p w:rsidR="003D65A1" w:rsidRPr="00973A57" w:rsidRDefault="003D5094" w:rsidP="00265B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65BC6" w:rsidRPr="001B4B01">
        <w:rPr>
          <w:sz w:val="28"/>
          <w:szCs w:val="28"/>
          <w:lang w:val="uk-UA"/>
        </w:rPr>
        <w:t>. В</w:t>
      </w:r>
      <w:r w:rsidR="003D65A1" w:rsidRPr="001B4B01">
        <w:rPr>
          <w:sz w:val="28"/>
          <w:szCs w:val="28"/>
          <w:lang w:val="uk-UA"/>
        </w:rPr>
        <w:t xml:space="preserve"> разі необхідності дозволити використовувати службовий автомобіль </w:t>
      </w:r>
      <w:r w:rsidR="00973A57" w:rsidRPr="001B4B01">
        <w:rPr>
          <w:bCs/>
          <w:color w:val="000000"/>
          <w:sz w:val="28"/>
          <w:szCs w:val="28"/>
        </w:rPr>
        <w:t>RENAULT</w:t>
      </w:r>
      <w:r w:rsidR="00973A57" w:rsidRPr="001B4B01">
        <w:rPr>
          <w:bCs/>
          <w:color w:val="000000"/>
          <w:sz w:val="28"/>
          <w:szCs w:val="28"/>
          <w:lang w:val="uk-UA"/>
        </w:rPr>
        <w:t xml:space="preserve"> </w:t>
      </w:r>
      <w:r w:rsidR="00973A57" w:rsidRPr="001B4B01">
        <w:rPr>
          <w:bCs/>
          <w:color w:val="000000"/>
          <w:sz w:val="28"/>
          <w:szCs w:val="28"/>
        </w:rPr>
        <w:t>L</w:t>
      </w:r>
      <w:r w:rsidR="00973A57" w:rsidRPr="001B4B01">
        <w:rPr>
          <w:bCs/>
          <w:color w:val="000000"/>
          <w:sz w:val="28"/>
          <w:szCs w:val="28"/>
          <w:lang w:val="en-US"/>
        </w:rPr>
        <w:t>OGAN</w:t>
      </w:r>
      <w:r w:rsidR="00973A57" w:rsidRPr="001B4B01">
        <w:rPr>
          <w:sz w:val="28"/>
          <w:szCs w:val="28"/>
          <w:lang w:val="uk-UA"/>
        </w:rPr>
        <w:t xml:space="preserve"> реєстраційний номер АМ 4876 ВН,</w:t>
      </w:r>
      <w:r w:rsidR="00973A57">
        <w:rPr>
          <w:sz w:val="28"/>
          <w:szCs w:val="28"/>
          <w:lang w:val="uk-UA"/>
        </w:rPr>
        <w:t xml:space="preserve"> заступнику міського голови з питань діяльності </w:t>
      </w:r>
      <w:r w:rsidR="00973A57" w:rsidRPr="00973A57">
        <w:rPr>
          <w:sz w:val="28"/>
          <w:szCs w:val="28"/>
          <w:lang w:val="uk-UA"/>
        </w:rPr>
        <w:t>виконавчих органів</w:t>
      </w:r>
      <w:r w:rsidR="003D65A1" w:rsidRPr="00973A57">
        <w:rPr>
          <w:sz w:val="28"/>
          <w:szCs w:val="28"/>
          <w:lang w:val="uk-UA"/>
        </w:rPr>
        <w:t xml:space="preserve"> міської ради</w:t>
      </w:r>
      <w:r w:rsidR="00973A57" w:rsidRPr="00973A57">
        <w:rPr>
          <w:sz w:val="28"/>
          <w:szCs w:val="28"/>
          <w:lang w:val="uk-UA"/>
        </w:rPr>
        <w:t xml:space="preserve"> (Гудзь Д.С.)</w:t>
      </w:r>
      <w:r w:rsidR="003D65A1" w:rsidRPr="00973A57">
        <w:rPr>
          <w:sz w:val="28"/>
          <w:szCs w:val="28"/>
          <w:lang w:val="uk-UA"/>
        </w:rPr>
        <w:t>.</w:t>
      </w:r>
    </w:p>
    <w:p w:rsidR="002443C6" w:rsidRPr="00973A57" w:rsidRDefault="003D5094" w:rsidP="003D65A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443C6" w:rsidRPr="00973A57">
        <w:rPr>
          <w:sz w:val="28"/>
          <w:szCs w:val="28"/>
          <w:lang w:val="uk-UA"/>
        </w:rPr>
        <w:t>.</w:t>
      </w:r>
      <w:r w:rsidR="003D65A1" w:rsidRPr="00973A57">
        <w:rPr>
          <w:sz w:val="28"/>
          <w:szCs w:val="28"/>
          <w:lang w:val="uk-UA"/>
        </w:rPr>
        <w:t xml:space="preserve"> </w:t>
      </w:r>
      <w:r w:rsidR="00973A57" w:rsidRPr="00973A57">
        <w:rPr>
          <w:sz w:val="28"/>
          <w:szCs w:val="28"/>
          <w:lang w:val="uk-UA"/>
        </w:rPr>
        <w:t xml:space="preserve">Головному бухгалтеру </w:t>
      </w:r>
      <w:r w:rsidR="003D65A1" w:rsidRPr="00973A57">
        <w:rPr>
          <w:sz w:val="28"/>
          <w:szCs w:val="28"/>
          <w:lang w:val="uk-UA"/>
        </w:rPr>
        <w:t xml:space="preserve">управління </w:t>
      </w:r>
      <w:r w:rsidR="00973A57" w:rsidRPr="00973A57">
        <w:rPr>
          <w:color w:val="000000"/>
          <w:sz w:val="28"/>
          <w:szCs w:val="28"/>
          <w:lang w:val="uk-UA" w:eastAsia="uk-UA" w:bidi="uk-UA"/>
        </w:rPr>
        <w:t>містобудування, архітектури та земельних відносин Звягельської міської ради</w:t>
      </w:r>
      <w:r w:rsidR="00B424BF" w:rsidRPr="00973A57">
        <w:rPr>
          <w:sz w:val="28"/>
          <w:szCs w:val="28"/>
          <w:lang w:val="uk-UA"/>
        </w:rPr>
        <w:t xml:space="preserve"> </w:t>
      </w:r>
      <w:r w:rsidR="003D65A1" w:rsidRPr="00973A57">
        <w:rPr>
          <w:sz w:val="28"/>
          <w:szCs w:val="28"/>
          <w:lang w:val="uk-UA"/>
        </w:rPr>
        <w:t>приймати подорожні листи за підписом осіб, які фактично використовували автомобіль.</w:t>
      </w:r>
    </w:p>
    <w:p w:rsidR="005803B5" w:rsidRPr="00973A57" w:rsidRDefault="003D5094" w:rsidP="009547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803B5" w:rsidRPr="00973A57">
        <w:rPr>
          <w:sz w:val="28"/>
          <w:szCs w:val="28"/>
          <w:lang w:val="uk-UA"/>
        </w:rPr>
        <w:t xml:space="preserve">.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Керівникам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вищезазначених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юридичних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осіб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оформити прийом - передачу майна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згідно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чинного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законодавства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>.</w:t>
      </w:r>
    </w:p>
    <w:p w:rsidR="00D27430" w:rsidRPr="001B4B01" w:rsidRDefault="003D5094" w:rsidP="00D27430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70ED" w:rsidRPr="001B4B01">
        <w:rPr>
          <w:sz w:val="28"/>
          <w:szCs w:val="28"/>
        </w:rPr>
        <w:t xml:space="preserve">. </w:t>
      </w:r>
      <w:r w:rsidR="005803B5" w:rsidRPr="001B4B01">
        <w:rPr>
          <w:color w:val="000000"/>
          <w:sz w:val="28"/>
          <w:szCs w:val="28"/>
          <w:lang w:eastAsia="uk-UA" w:bidi="uk-UA"/>
        </w:rPr>
        <w:t>Контроль за виконанням цього рішення покласти на керуючого справами виконавчого комітету</w:t>
      </w:r>
      <w:r w:rsidR="00B424BF" w:rsidRPr="001B4B01">
        <w:rPr>
          <w:color w:val="000000"/>
          <w:sz w:val="28"/>
          <w:szCs w:val="28"/>
          <w:lang w:eastAsia="uk-UA" w:bidi="uk-UA"/>
        </w:rPr>
        <w:t xml:space="preserve"> </w:t>
      </w:r>
      <w:r w:rsidR="00B424BF" w:rsidRPr="001B4B01">
        <w:rPr>
          <w:sz w:val="28"/>
          <w:szCs w:val="28"/>
        </w:rPr>
        <w:t xml:space="preserve">міської ради  </w:t>
      </w:r>
      <w:r w:rsidR="005803B5" w:rsidRPr="001B4B01">
        <w:rPr>
          <w:color w:val="000000"/>
          <w:sz w:val="28"/>
          <w:szCs w:val="28"/>
          <w:lang w:eastAsia="uk-UA" w:bidi="uk-UA"/>
        </w:rPr>
        <w:t xml:space="preserve"> Долю О.П.</w:t>
      </w:r>
      <w:r w:rsidR="003D65A1" w:rsidRPr="001B4B01">
        <w:rPr>
          <w:sz w:val="28"/>
          <w:szCs w:val="28"/>
        </w:rPr>
        <w:t xml:space="preserve"> </w:t>
      </w:r>
    </w:p>
    <w:p w:rsidR="002870ED" w:rsidRPr="001B4B01" w:rsidRDefault="002870ED" w:rsidP="002870ED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0ED" w:rsidRPr="001B4B01" w:rsidRDefault="002870ED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0ED" w:rsidRPr="001B4B01" w:rsidRDefault="002870ED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B0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Микола БОРОВЕЦЬ</w:t>
      </w: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D544D" w:rsidRDefault="00ED544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D544D" w:rsidRDefault="00ED544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D27430" w:rsidRPr="00D27430" w:rsidRDefault="00D27430" w:rsidP="00D27430">
      <w:pPr>
        <w:pStyle w:val="11"/>
        <w:spacing w:after="0"/>
        <w:ind w:left="6663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 w:rsidR="00057EC2">
        <w:rPr>
          <w:color w:val="000000"/>
          <w:sz w:val="28"/>
          <w:szCs w:val="28"/>
          <w:lang w:eastAsia="uk-UA" w:bidi="uk-UA"/>
        </w:rPr>
        <w:t xml:space="preserve"> </w:t>
      </w:r>
      <w:r w:rsidR="00B9121B">
        <w:rPr>
          <w:color w:val="000000"/>
          <w:sz w:val="28"/>
          <w:szCs w:val="28"/>
          <w:lang w:eastAsia="uk-UA" w:bidi="uk-UA"/>
        </w:rPr>
        <w:t>1</w:t>
      </w:r>
    </w:p>
    <w:p w:rsidR="00D27430" w:rsidRPr="00D27430" w:rsidRDefault="00D27430" w:rsidP="00D27430">
      <w:pPr>
        <w:ind w:left="6663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251A7C" w:rsidRPr="00D27430" w:rsidRDefault="00D27430" w:rsidP="00D27430">
      <w:pPr>
        <w:ind w:left="6663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від                       №</w:t>
      </w:r>
    </w:p>
    <w:p w:rsidR="00251A7C" w:rsidRPr="00D27430" w:rsidRDefault="00251A7C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9547DA" w:rsidRDefault="009547DA" w:rsidP="009547DA">
      <w:pPr>
        <w:ind w:hanging="20"/>
        <w:jc w:val="center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Перелік майна комунальної власності</w:t>
      </w:r>
      <w:r w:rsidR="003D7D37">
        <w:rPr>
          <w:color w:val="000000"/>
          <w:sz w:val="28"/>
          <w:szCs w:val="28"/>
          <w:lang w:val="uk-UA" w:eastAsia="uk-UA" w:bidi="uk-UA"/>
        </w:rPr>
        <w:t xml:space="preserve">, що </w:t>
      </w:r>
      <w:r w:rsidRPr="00D27430">
        <w:rPr>
          <w:color w:val="000000"/>
          <w:sz w:val="28"/>
          <w:szCs w:val="28"/>
          <w:lang w:val="uk-UA" w:eastAsia="uk-UA" w:bidi="uk-UA"/>
        </w:rPr>
        <w:t>передається з балансу</w:t>
      </w:r>
      <w:r w:rsidRPr="009547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</w:t>
      </w:r>
      <w:r w:rsidRPr="00681087">
        <w:rPr>
          <w:sz w:val="28"/>
          <w:szCs w:val="28"/>
          <w:lang w:val="uk-UA"/>
        </w:rPr>
        <w:t xml:space="preserve"> культури і туризму Звягельської міської ради</w:t>
      </w:r>
      <w:r w:rsidRPr="009547DA"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на баланс</w:t>
      </w:r>
    </w:p>
    <w:p w:rsidR="009547DA" w:rsidRDefault="009547DA" w:rsidP="00494A77">
      <w:pPr>
        <w:jc w:val="center"/>
        <w:rPr>
          <w:sz w:val="28"/>
          <w:szCs w:val="28"/>
          <w:lang w:val="uk-UA"/>
        </w:rPr>
      </w:pPr>
      <w:r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="00494A77" w:rsidRPr="001B4B01">
        <w:rPr>
          <w:sz w:val="28"/>
          <w:szCs w:val="28"/>
          <w:lang w:val="uk-UA"/>
        </w:rPr>
        <w:t>управлінню містобудування, архітектури та земельних відносин Звягельської міської ради</w:t>
      </w:r>
    </w:p>
    <w:p w:rsidR="00ED544D" w:rsidRPr="00D27430" w:rsidRDefault="00ED544D" w:rsidP="00494A77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755"/>
        <w:gridCol w:w="959"/>
        <w:gridCol w:w="1160"/>
        <w:gridCol w:w="1442"/>
        <w:gridCol w:w="1439"/>
        <w:gridCol w:w="1417"/>
      </w:tblGrid>
      <w:tr w:rsidR="009547DA" w:rsidRPr="003C31E5" w:rsidTr="009E4F73">
        <w:trPr>
          <w:trHeight w:val="943"/>
        </w:trPr>
        <w:tc>
          <w:tcPr>
            <w:tcW w:w="575" w:type="dxa"/>
            <w:shd w:val="clear" w:color="auto" w:fill="auto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755" w:type="dxa"/>
            <w:shd w:val="clear" w:color="auto" w:fill="auto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959" w:type="dxa"/>
            <w:shd w:val="clear" w:color="auto" w:fill="auto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1160" w:type="dxa"/>
            <w:shd w:val="clear" w:color="auto" w:fill="auto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442" w:type="dxa"/>
            <w:shd w:val="clear" w:color="auto" w:fill="auto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Вартість, грн.</w:t>
            </w:r>
          </w:p>
        </w:tc>
        <w:tc>
          <w:tcPr>
            <w:tcW w:w="1439" w:type="dxa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Нарахована амортизація, грн</w:t>
            </w:r>
          </w:p>
        </w:tc>
        <w:tc>
          <w:tcPr>
            <w:tcW w:w="1417" w:type="dxa"/>
            <w:shd w:val="clear" w:color="auto" w:fill="auto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Залишкова вартість, грн.</w:t>
            </w:r>
          </w:p>
        </w:tc>
      </w:tr>
      <w:tr w:rsidR="009547DA" w:rsidRPr="003C31E5" w:rsidTr="009E4F73">
        <w:trPr>
          <w:trHeight w:val="693"/>
        </w:trPr>
        <w:tc>
          <w:tcPr>
            <w:tcW w:w="575" w:type="dxa"/>
            <w:shd w:val="clear" w:color="auto" w:fill="auto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:rsidR="009547DA" w:rsidRPr="003C31E5" w:rsidRDefault="009547DA" w:rsidP="009E4F73">
            <w:pPr>
              <w:rPr>
                <w:sz w:val="28"/>
                <w:szCs w:val="28"/>
                <w:lang w:val="uk-UA"/>
              </w:rPr>
            </w:pPr>
            <w:r w:rsidRPr="003C31E5">
              <w:rPr>
                <w:bCs/>
                <w:color w:val="000000"/>
                <w:sz w:val="28"/>
                <w:szCs w:val="28"/>
                <w:lang w:val="uk-UA"/>
              </w:rPr>
              <w:t xml:space="preserve">Автомобіль </w:t>
            </w:r>
            <w:r w:rsidRPr="003C31E5">
              <w:rPr>
                <w:bCs/>
                <w:color w:val="000000"/>
                <w:sz w:val="28"/>
                <w:szCs w:val="28"/>
              </w:rPr>
              <w:t>RENAULT</w:t>
            </w:r>
            <w:r w:rsidRPr="003C31E5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C31E5">
              <w:rPr>
                <w:bCs/>
                <w:color w:val="000000"/>
                <w:sz w:val="28"/>
                <w:szCs w:val="28"/>
              </w:rPr>
              <w:t>L</w:t>
            </w:r>
            <w:r w:rsidRPr="003C31E5">
              <w:rPr>
                <w:bCs/>
                <w:color w:val="000000"/>
                <w:sz w:val="28"/>
                <w:szCs w:val="28"/>
                <w:lang w:val="en-US"/>
              </w:rPr>
              <w:t>o</w:t>
            </w:r>
            <w:proofErr w:type="spellStart"/>
            <w:r w:rsidRPr="003C31E5">
              <w:rPr>
                <w:bCs/>
                <w:color w:val="000000"/>
                <w:sz w:val="28"/>
                <w:szCs w:val="28"/>
              </w:rPr>
              <w:t>gan</w:t>
            </w:r>
            <w:proofErr w:type="spellEnd"/>
            <w:r w:rsidRPr="003C31E5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C31E5">
              <w:rPr>
                <w:sz w:val="28"/>
                <w:szCs w:val="28"/>
                <w:lang w:val="uk-UA"/>
              </w:rPr>
              <w:t>АМ</w:t>
            </w:r>
            <w:r w:rsidR="003C31E5">
              <w:rPr>
                <w:sz w:val="28"/>
                <w:szCs w:val="28"/>
                <w:lang w:val="uk-UA"/>
              </w:rPr>
              <w:t xml:space="preserve"> </w:t>
            </w:r>
            <w:r w:rsidRPr="003C31E5">
              <w:rPr>
                <w:sz w:val="28"/>
                <w:szCs w:val="28"/>
                <w:lang w:val="uk-UA"/>
              </w:rPr>
              <w:t>4876</w:t>
            </w:r>
            <w:r w:rsidR="003C31E5">
              <w:rPr>
                <w:sz w:val="28"/>
                <w:szCs w:val="28"/>
                <w:lang w:val="uk-UA"/>
              </w:rPr>
              <w:t xml:space="preserve"> </w:t>
            </w:r>
            <w:r w:rsidRPr="003C31E5">
              <w:rPr>
                <w:sz w:val="28"/>
                <w:szCs w:val="28"/>
                <w:lang w:val="uk-UA"/>
              </w:rPr>
              <w:t>ВН</w:t>
            </w:r>
          </w:p>
        </w:tc>
        <w:tc>
          <w:tcPr>
            <w:tcW w:w="959" w:type="dxa"/>
            <w:shd w:val="clear" w:color="auto" w:fill="auto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C31E5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3C31E5" w:rsidRDefault="003C31E5" w:rsidP="009E4F7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3C31E5" w:rsidRDefault="003C31E5" w:rsidP="009E4F7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99000,00</w:t>
            </w:r>
          </w:p>
        </w:tc>
        <w:tc>
          <w:tcPr>
            <w:tcW w:w="1439" w:type="dxa"/>
          </w:tcPr>
          <w:p w:rsidR="003C31E5" w:rsidRDefault="003C31E5" w:rsidP="009E4F7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99000,00</w:t>
            </w:r>
          </w:p>
        </w:tc>
        <w:tc>
          <w:tcPr>
            <w:tcW w:w="1417" w:type="dxa"/>
            <w:shd w:val="clear" w:color="auto" w:fill="auto"/>
          </w:tcPr>
          <w:p w:rsidR="003C31E5" w:rsidRDefault="003C31E5" w:rsidP="009E4F7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0,00</w:t>
            </w:r>
          </w:p>
        </w:tc>
      </w:tr>
      <w:tr w:rsidR="00B363E6" w:rsidRPr="003C31E5" w:rsidTr="0092386F">
        <w:trPr>
          <w:trHeight w:val="693"/>
        </w:trPr>
        <w:tc>
          <w:tcPr>
            <w:tcW w:w="575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363E6" w:rsidRPr="003C31E5" w:rsidRDefault="00B363E6" w:rsidP="00B363E6">
            <w:pPr>
              <w:rPr>
                <w:sz w:val="28"/>
                <w:szCs w:val="28"/>
                <w:lang w:val="uk-UA"/>
              </w:rPr>
            </w:pPr>
            <w:proofErr w:type="spellStart"/>
            <w:r w:rsidRPr="003C31E5">
              <w:rPr>
                <w:sz w:val="28"/>
                <w:szCs w:val="28"/>
                <w:lang w:val="uk-UA"/>
              </w:rPr>
              <w:t>Автомагнітола</w:t>
            </w:r>
            <w:proofErr w:type="spellEnd"/>
            <w:r w:rsidRPr="003C31E5">
              <w:rPr>
                <w:sz w:val="28"/>
                <w:szCs w:val="28"/>
                <w:lang w:val="uk-UA"/>
              </w:rPr>
              <w:t xml:space="preserve"> з колонками </w:t>
            </w:r>
            <w:proofErr w:type="spellStart"/>
            <w:r w:rsidRPr="003C31E5">
              <w:rPr>
                <w:sz w:val="28"/>
                <w:szCs w:val="28"/>
                <w:lang w:val="en-US"/>
              </w:rPr>
              <w:t>Pioner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</w:rPr>
            </w:pPr>
            <w:proofErr w:type="spellStart"/>
            <w:r w:rsidRPr="003C31E5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684,00</w:t>
            </w:r>
          </w:p>
        </w:tc>
        <w:tc>
          <w:tcPr>
            <w:tcW w:w="1439" w:type="dxa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en-US"/>
              </w:rPr>
              <w:t>342</w:t>
            </w:r>
            <w:r w:rsidRPr="003C31E5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en-US"/>
              </w:rPr>
            </w:pPr>
            <w:r w:rsidRPr="003C31E5">
              <w:rPr>
                <w:sz w:val="28"/>
                <w:szCs w:val="28"/>
                <w:lang w:val="en-US"/>
              </w:rPr>
              <w:t>342.00</w:t>
            </w:r>
          </w:p>
        </w:tc>
      </w:tr>
      <w:tr w:rsidR="00B363E6" w:rsidRPr="003C31E5" w:rsidTr="0092386F">
        <w:trPr>
          <w:trHeight w:val="693"/>
        </w:trPr>
        <w:tc>
          <w:tcPr>
            <w:tcW w:w="575" w:type="dxa"/>
            <w:shd w:val="clear" w:color="auto" w:fill="auto"/>
          </w:tcPr>
          <w:p w:rsidR="00B363E6" w:rsidRPr="003C31E5" w:rsidRDefault="00ED544D" w:rsidP="00B363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363E6" w:rsidRPr="003C31E5" w:rsidRDefault="00B363E6" w:rsidP="00B363E6">
            <w:pPr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Килим гумовий</w:t>
            </w:r>
            <w:r w:rsidR="00ED544D">
              <w:rPr>
                <w:sz w:val="28"/>
                <w:szCs w:val="28"/>
                <w:lang w:val="uk-UA"/>
              </w:rPr>
              <w:t xml:space="preserve"> в багажник</w:t>
            </w:r>
            <w:r w:rsidRPr="003C31E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59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</w:rPr>
            </w:pPr>
            <w:proofErr w:type="spellStart"/>
            <w:r w:rsidRPr="003C31E5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450,00</w:t>
            </w:r>
          </w:p>
        </w:tc>
        <w:tc>
          <w:tcPr>
            <w:tcW w:w="1439" w:type="dxa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en-US"/>
              </w:rPr>
            </w:pPr>
            <w:r w:rsidRPr="003C31E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-</w:t>
            </w:r>
          </w:p>
        </w:tc>
      </w:tr>
      <w:tr w:rsidR="00B363E6" w:rsidRPr="003C31E5" w:rsidTr="009E4F73">
        <w:trPr>
          <w:trHeight w:val="309"/>
        </w:trPr>
        <w:tc>
          <w:tcPr>
            <w:tcW w:w="575" w:type="dxa"/>
            <w:shd w:val="clear" w:color="auto" w:fill="auto"/>
          </w:tcPr>
          <w:p w:rsidR="00B363E6" w:rsidRPr="00ED544D" w:rsidRDefault="00ED544D" w:rsidP="00B363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363E6" w:rsidRPr="003C31E5" w:rsidRDefault="00B363E6" w:rsidP="00B363E6">
            <w:pPr>
              <w:rPr>
                <w:sz w:val="28"/>
                <w:szCs w:val="28"/>
                <w:lang w:val="uk-UA"/>
              </w:rPr>
            </w:pPr>
            <w:proofErr w:type="spellStart"/>
            <w:r w:rsidRPr="003C31E5">
              <w:rPr>
                <w:sz w:val="28"/>
                <w:szCs w:val="28"/>
              </w:rPr>
              <w:t>Автогума</w:t>
            </w:r>
            <w:proofErr w:type="spellEnd"/>
            <w:r w:rsidRPr="003C31E5">
              <w:rPr>
                <w:sz w:val="28"/>
                <w:szCs w:val="28"/>
                <w:lang w:val="uk-UA"/>
              </w:rPr>
              <w:t xml:space="preserve"> </w:t>
            </w:r>
            <w:r w:rsidRPr="003C31E5">
              <w:rPr>
                <w:sz w:val="28"/>
                <w:szCs w:val="28"/>
                <w:lang w:val="en-US"/>
              </w:rPr>
              <w:t>LASSA</w:t>
            </w:r>
            <w:r w:rsidRPr="003C31E5">
              <w:rPr>
                <w:sz w:val="28"/>
                <w:szCs w:val="28"/>
                <w:lang w:val="uk-UA"/>
              </w:rPr>
              <w:t xml:space="preserve"> 185/70 </w:t>
            </w:r>
            <w:r w:rsidRPr="003C31E5">
              <w:rPr>
                <w:bCs/>
                <w:color w:val="000000"/>
                <w:sz w:val="28"/>
                <w:szCs w:val="28"/>
              </w:rPr>
              <w:t>R</w:t>
            </w:r>
            <w:r w:rsidRPr="003C31E5">
              <w:rPr>
                <w:bCs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959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</w:rPr>
            </w:pPr>
            <w:proofErr w:type="spellStart"/>
            <w:r w:rsidRPr="003C31E5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2350,00</w:t>
            </w:r>
          </w:p>
        </w:tc>
        <w:tc>
          <w:tcPr>
            <w:tcW w:w="1439" w:type="dxa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-</w:t>
            </w:r>
          </w:p>
        </w:tc>
      </w:tr>
      <w:tr w:rsidR="00B363E6" w:rsidRPr="003C31E5" w:rsidTr="009E4F73">
        <w:trPr>
          <w:trHeight w:val="309"/>
        </w:trPr>
        <w:tc>
          <w:tcPr>
            <w:tcW w:w="575" w:type="dxa"/>
            <w:shd w:val="clear" w:color="auto" w:fill="auto"/>
          </w:tcPr>
          <w:p w:rsidR="00B363E6" w:rsidRPr="00ED544D" w:rsidRDefault="00ED544D" w:rsidP="00B363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363E6" w:rsidRPr="003C31E5" w:rsidRDefault="00B363E6" w:rsidP="00B363E6">
            <w:pPr>
              <w:rPr>
                <w:sz w:val="28"/>
                <w:szCs w:val="28"/>
                <w:lang w:val="en-US"/>
              </w:rPr>
            </w:pPr>
            <w:r w:rsidRPr="003C31E5">
              <w:rPr>
                <w:sz w:val="28"/>
                <w:szCs w:val="28"/>
                <w:lang w:val="uk-UA"/>
              </w:rPr>
              <w:t>Шина 185/70</w:t>
            </w:r>
            <w:r w:rsidRPr="003C31E5">
              <w:rPr>
                <w:sz w:val="28"/>
                <w:szCs w:val="28"/>
                <w:lang w:val="en-US"/>
              </w:rPr>
              <w:t xml:space="preserve"> R14</w:t>
            </w:r>
            <w:r w:rsidRPr="003C31E5">
              <w:rPr>
                <w:sz w:val="28"/>
                <w:szCs w:val="28"/>
                <w:lang w:val="uk-UA"/>
              </w:rPr>
              <w:t xml:space="preserve"> 88Т </w:t>
            </w:r>
            <w:r w:rsidRPr="003C31E5">
              <w:rPr>
                <w:sz w:val="28"/>
                <w:szCs w:val="28"/>
                <w:lang w:val="en-US"/>
              </w:rPr>
              <w:t>NP226 (SUNNY)</w:t>
            </w:r>
          </w:p>
        </w:tc>
        <w:tc>
          <w:tcPr>
            <w:tcW w:w="959" w:type="dxa"/>
            <w:shd w:val="clear" w:color="auto" w:fill="auto"/>
          </w:tcPr>
          <w:p w:rsidR="00B363E6" w:rsidRPr="003C31E5" w:rsidRDefault="001B4B01" w:rsidP="00B3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63E6" w:rsidRPr="003C31E5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7400,00</w:t>
            </w:r>
          </w:p>
        </w:tc>
        <w:tc>
          <w:tcPr>
            <w:tcW w:w="1439" w:type="dxa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-</w:t>
            </w:r>
          </w:p>
        </w:tc>
      </w:tr>
      <w:tr w:rsidR="00B363E6" w:rsidRPr="003C31E5" w:rsidTr="009E4F73">
        <w:trPr>
          <w:trHeight w:val="309"/>
        </w:trPr>
        <w:tc>
          <w:tcPr>
            <w:tcW w:w="575" w:type="dxa"/>
            <w:shd w:val="clear" w:color="auto" w:fill="auto"/>
          </w:tcPr>
          <w:p w:rsidR="00B363E6" w:rsidRPr="003C31E5" w:rsidRDefault="00ED544D" w:rsidP="00B363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363E6" w:rsidRPr="003C31E5" w:rsidRDefault="00B363E6" w:rsidP="00B363E6">
            <w:pPr>
              <w:rPr>
                <w:sz w:val="28"/>
                <w:szCs w:val="28"/>
              </w:rPr>
            </w:pPr>
            <w:r w:rsidRPr="003C31E5">
              <w:rPr>
                <w:sz w:val="28"/>
                <w:szCs w:val="28"/>
              </w:rPr>
              <w:t xml:space="preserve">Бензин </w:t>
            </w:r>
            <w:r w:rsidR="003C31E5" w:rsidRPr="003C31E5">
              <w:rPr>
                <w:sz w:val="28"/>
                <w:szCs w:val="28"/>
                <w:lang w:val="uk-UA"/>
              </w:rPr>
              <w:t>авто</w:t>
            </w:r>
            <w:bookmarkStart w:id="0" w:name="_GoBack"/>
            <w:bookmarkEnd w:id="0"/>
            <w:r w:rsidR="003C31E5" w:rsidRPr="003C31E5">
              <w:rPr>
                <w:sz w:val="28"/>
                <w:szCs w:val="28"/>
                <w:lang w:val="uk-UA"/>
              </w:rPr>
              <w:t xml:space="preserve">мобільний неетиловий А-95 </w:t>
            </w:r>
            <w:r w:rsidRPr="003C31E5">
              <w:rPr>
                <w:sz w:val="28"/>
                <w:szCs w:val="28"/>
              </w:rPr>
              <w:t>(в баку)</w:t>
            </w:r>
          </w:p>
        </w:tc>
        <w:tc>
          <w:tcPr>
            <w:tcW w:w="959" w:type="dxa"/>
            <w:shd w:val="clear" w:color="auto" w:fill="auto"/>
          </w:tcPr>
          <w:p w:rsidR="003C31E5" w:rsidRDefault="003C31E5" w:rsidP="00B363E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1160" w:type="dxa"/>
            <w:shd w:val="clear" w:color="auto" w:fill="auto"/>
          </w:tcPr>
          <w:p w:rsidR="003C31E5" w:rsidRDefault="003C31E5" w:rsidP="00B363E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363E6" w:rsidRPr="003C31E5" w:rsidRDefault="00ED544D" w:rsidP="00B363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18,95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363E6" w:rsidRPr="003C31E5" w:rsidRDefault="00ED544D" w:rsidP="00B363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993,35</w:t>
            </w:r>
          </w:p>
        </w:tc>
        <w:tc>
          <w:tcPr>
            <w:tcW w:w="1439" w:type="dxa"/>
          </w:tcPr>
          <w:p w:rsidR="003C31E5" w:rsidRDefault="003C31E5" w:rsidP="00B363E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C31E5" w:rsidRDefault="003C31E5" w:rsidP="00B363E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363E6" w:rsidRPr="003C31E5" w:rsidRDefault="003C31E5" w:rsidP="003C31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9547DA" w:rsidRDefault="009547DA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Керуючий справами виконавчого                                        Олександр ДОЛЯ</w:t>
      </w:r>
    </w:p>
    <w:p w:rsidR="00EA0619" w:rsidRDefault="009547DA" w:rsidP="003C31E5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450675" w:rsidRDefault="00450675" w:rsidP="00B9121B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450675" w:rsidRPr="00D27430" w:rsidRDefault="00450675" w:rsidP="00450675">
      <w:pPr>
        <w:pStyle w:val="11"/>
        <w:spacing w:after="0"/>
        <w:ind w:left="6663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Додаток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 w:rsidR="00494A77">
        <w:rPr>
          <w:color w:val="000000"/>
          <w:sz w:val="28"/>
          <w:szCs w:val="28"/>
          <w:lang w:eastAsia="uk-UA" w:bidi="uk-UA"/>
        </w:rPr>
        <w:t>2</w:t>
      </w:r>
    </w:p>
    <w:p w:rsidR="00450675" w:rsidRPr="00D27430" w:rsidRDefault="00450675" w:rsidP="00450675">
      <w:pPr>
        <w:ind w:left="6663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450675" w:rsidRPr="00D27430" w:rsidRDefault="00450675" w:rsidP="00450675">
      <w:pPr>
        <w:ind w:left="6663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від                       №</w:t>
      </w:r>
    </w:p>
    <w:p w:rsidR="00450675" w:rsidRPr="00D27430" w:rsidRDefault="00450675" w:rsidP="00450675">
      <w:pPr>
        <w:rPr>
          <w:sz w:val="28"/>
          <w:szCs w:val="28"/>
          <w:lang w:val="uk-UA"/>
        </w:rPr>
      </w:pPr>
    </w:p>
    <w:p w:rsidR="00450675" w:rsidRPr="00D27430" w:rsidRDefault="00450675" w:rsidP="00450675">
      <w:pPr>
        <w:rPr>
          <w:sz w:val="28"/>
          <w:szCs w:val="28"/>
          <w:lang w:val="uk-UA"/>
        </w:rPr>
      </w:pPr>
    </w:p>
    <w:p w:rsidR="00450675" w:rsidRPr="00D27430" w:rsidRDefault="00450675" w:rsidP="00450675">
      <w:pPr>
        <w:rPr>
          <w:sz w:val="28"/>
          <w:szCs w:val="28"/>
          <w:lang w:val="uk-UA"/>
        </w:rPr>
      </w:pPr>
    </w:p>
    <w:p w:rsidR="00450675" w:rsidRDefault="00450675" w:rsidP="00494A77">
      <w:pPr>
        <w:ind w:hanging="20"/>
        <w:jc w:val="center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Перелік майна комунальної власності</w:t>
      </w:r>
      <w:r>
        <w:rPr>
          <w:color w:val="000000"/>
          <w:sz w:val="28"/>
          <w:szCs w:val="28"/>
          <w:lang w:val="uk-UA" w:eastAsia="uk-UA" w:bidi="uk-UA"/>
        </w:rPr>
        <w:t xml:space="preserve">, що </w:t>
      </w:r>
      <w:r w:rsidRPr="00D27430">
        <w:rPr>
          <w:color w:val="000000"/>
          <w:sz w:val="28"/>
          <w:szCs w:val="28"/>
          <w:lang w:val="uk-UA" w:eastAsia="uk-UA" w:bidi="uk-UA"/>
        </w:rPr>
        <w:t>передається з балансу</w:t>
      </w:r>
      <w:r w:rsidRPr="009547DA">
        <w:rPr>
          <w:sz w:val="28"/>
          <w:szCs w:val="28"/>
          <w:lang w:val="uk-UA"/>
        </w:rPr>
        <w:t xml:space="preserve"> </w:t>
      </w:r>
      <w:r w:rsidR="00494A77" w:rsidRPr="001B4B01">
        <w:rPr>
          <w:sz w:val="28"/>
          <w:szCs w:val="28"/>
          <w:lang w:val="uk-UA"/>
        </w:rPr>
        <w:t>управлінн</w:t>
      </w:r>
      <w:r w:rsidR="00494A77">
        <w:rPr>
          <w:sz w:val="28"/>
          <w:szCs w:val="28"/>
          <w:lang w:val="uk-UA"/>
        </w:rPr>
        <w:t>я</w:t>
      </w:r>
      <w:r w:rsidR="00494A77" w:rsidRPr="001B4B01">
        <w:rPr>
          <w:sz w:val="28"/>
          <w:szCs w:val="28"/>
          <w:lang w:val="uk-UA"/>
        </w:rPr>
        <w:t xml:space="preserve"> містобудування, архітектури та земельних відносин Звягельської міської ради</w:t>
      </w:r>
      <w:r w:rsidR="00494A77">
        <w:rPr>
          <w:sz w:val="28"/>
          <w:szCs w:val="28"/>
          <w:lang w:val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на баланс</w:t>
      </w:r>
      <w:r w:rsidR="00494A77">
        <w:rPr>
          <w:color w:val="000000"/>
          <w:sz w:val="28"/>
          <w:szCs w:val="28"/>
          <w:lang w:val="uk-UA" w:eastAsia="uk-UA" w:bidi="uk-UA"/>
        </w:rPr>
        <w:t xml:space="preserve"> </w:t>
      </w:r>
      <w:r w:rsidR="00494A77">
        <w:rPr>
          <w:sz w:val="28"/>
          <w:szCs w:val="28"/>
          <w:lang w:val="uk-UA"/>
        </w:rPr>
        <w:t>управлінн</w:t>
      </w:r>
      <w:r w:rsidR="003D5094">
        <w:rPr>
          <w:sz w:val="28"/>
          <w:szCs w:val="28"/>
          <w:lang w:val="uk-UA"/>
        </w:rPr>
        <w:t>ю</w:t>
      </w:r>
      <w:r w:rsidR="00494A77" w:rsidRPr="00681087">
        <w:rPr>
          <w:sz w:val="28"/>
          <w:szCs w:val="28"/>
          <w:lang w:val="uk-UA"/>
        </w:rPr>
        <w:t xml:space="preserve"> культури і туризму Звягельської міської ради</w:t>
      </w:r>
      <w:r w:rsidRPr="005421A4">
        <w:rPr>
          <w:color w:val="000000"/>
          <w:sz w:val="28"/>
          <w:szCs w:val="28"/>
          <w:lang w:val="uk-UA" w:eastAsia="uk-UA" w:bidi="uk-UA"/>
        </w:rPr>
        <w:t xml:space="preserve"> </w:t>
      </w:r>
    </w:p>
    <w:p w:rsidR="00494A77" w:rsidRDefault="00494A77" w:rsidP="00494A77">
      <w:pPr>
        <w:ind w:hanging="20"/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755"/>
        <w:gridCol w:w="959"/>
        <w:gridCol w:w="1160"/>
        <w:gridCol w:w="1442"/>
        <w:gridCol w:w="1439"/>
        <w:gridCol w:w="1417"/>
      </w:tblGrid>
      <w:tr w:rsidR="00450675" w:rsidRPr="001B4B01" w:rsidTr="00440CE0">
        <w:trPr>
          <w:trHeight w:val="943"/>
        </w:trPr>
        <w:tc>
          <w:tcPr>
            <w:tcW w:w="575" w:type="dxa"/>
            <w:shd w:val="clear" w:color="auto" w:fill="auto"/>
          </w:tcPr>
          <w:p w:rsidR="00450675" w:rsidRPr="001B4B01" w:rsidRDefault="00450675" w:rsidP="00440CE0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755" w:type="dxa"/>
            <w:shd w:val="clear" w:color="auto" w:fill="auto"/>
          </w:tcPr>
          <w:p w:rsidR="00450675" w:rsidRPr="001B4B01" w:rsidRDefault="00450675" w:rsidP="00440CE0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959" w:type="dxa"/>
            <w:shd w:val="clear" w:color="auto" w:fill="auto"/>
          </w:tcPr>
          <w:p w:rsidR="00450675" w:rsidRPr="001B4B01" w:rsidRDefault="00450675" w:rsidP="00440CE0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1160" w:type="dxa"/>
            <w:shd w:val="clear" w:color="auto" w:fill="auto"/>
          </w:tcPr>
          <w:p w:rsidR="00450675" w:rsidRPr="001B4B01" w:rsidRDefault="00450675" w:rsidP="00440CE0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442" w:type="dxa"/>
            <w:shd w:val="clear" w:color="auto" w:fill="auto"/>
          </w:tcPr>
          <w:p w:rsidR="00450675" w:rsidRPr="001B4B01" w:rsidRDefault="00450675" w:rsidP="00440CE0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Вартість, грн.</w:t>
            </w:r>
          </w:p>
        </w:tc>
        <w:tc>
          <w:tcPr>
            <w:tcW w:w="1439" w:type="dxa"/>
          </w:tcPr>
          <w:p w:rsidR="00450675" w:rsidRPr="001B4B01" w:rsidRDefault="00450675" w:rsidP="00440CE0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Нарахована амортизація, грн</w:t>
            </w:r>
          </w:p>
        </w:tc>
        <w:tc>
          <w:tcPr>
            <w:tcW w:w="1417" w:type="dxa"/>
            <w:shd w:val="clear" w:color="auto" w:fill="auto"/>
          </w:tcPr>
          <w:p w:rsidR="00450675" w:rsidRPr="001B4B01" w:rsidRDefault="00450675" w:rsidP="00440CE0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Залишкова вартість, грн.</w:t>
            </w:r>
          </w:p>
        </w:tc>
      </w:tr>
      <w:tr w:rsidR="00450675" w:rsidRPr="001B4B01" w:rsidTr="001B4B01">
        <w:trPr>
          <w:trHeight w:val="716"/>
        </w:trPr>
        <w:tc>
          <w:tcPr>
            <w:tcW w:w="575" w:type="dxa"/>
            <w:shd w:val="clear" w:color="auto" w:fill="auto"/>
          </w:tcPr>
          <w:p w:rsidR="00450675" w:rsidRPr="001B4B01" w:rsidRDefault="00450675" w:rsidP="00450675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5" w:type="dxa"/>
            <w:shd w:val="clear" w:color="auto" w:fill="auto"/>
            <w:vAlign w:val="bottom"/>
          </w:tcPr>
          <w:p w:rsidR="00450675" w:rsidRPr="001B4B01" w:rsidRDefault="00450675" w:rsidP="001B4B01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Автомобіль ВАЗ 21101№АМ 0771 СН</w:t>
            </w:r>
          </w:p>
        </w:tc>
        <w:tc>
          <w:tcPr>
            <w:tcW w:w="959" w:type="dxa"/>
            <w:shd w:val="clear" w:color="auto" w:fill="auto"/>
          </w:tcPr>
          <w:p w:rsidR="00450675" w:rsidRPr="001B4B01" w:rsidRDefault="001B4B01" w:rsidP="001B4B01">
            <w:pPr>
              <w:pStyle w:val="a8"/>
              <w:spacing w:before="80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uk-UA" w:bidi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45931,00</w:t>
            </w:r>
          </w:p>
        </w:tc>
        <w:tc>
          <w:tcPr>
            <w:tcW w:w="1439" w:type="dxa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45931,00</w:t>
            </w:r>
          </w:p>
        </w:tc>
        <w:tc>
          <w:tcPr>
            <w:tcW w:w="1417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0,00</w:t>
            </w:r>
          </w:p>
        </w:tc>
      </w:tr>
      <w:tr w:rsidR="00450675" w:rsidRPr="001B4B01" w:rsidTr="001B4B01">
        <w:trPr>
          <w:trHeight w:val="545"/>
        </w:trPr>
        <w:tc>
          <w:tcPr>
            <w:tcW w:w="575" w:type="dxa"/>
            <w:shd w:val="clear" w:color="auto" w:fill="auto"/>
          </w:tcPr>
          <w:p w:rsidR="00450675" w:rsidRPr="001B4B01" w:rsidRDefault="00450675" w:rsidP="00450675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5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 xml:space="preserve">Автогума зимня </w:t>
            </w:r>
            <w:r w:rsidRPr="001B4B01">
              <w:rPr>
                <w:color w:val="000000"/>
                <w:sz w:val="28"/>
                <w:szCs w:val="28"/>
                <w:lang w:val="en-US" w:bidi="en-US"/>
              </w:rPr>
              <w:t>175/70R13</w:t>
            </w:r>
          </w:p>
        </w:tc>
        <w:tc>
          <w:tcPr>
            <w:tcW w:w="959" w:type="dxa"/>
            <w:shd w:val="clear" w:color="auto" w:fill="auto"/>
          </w:tcPr>
          <w:p w:rsidR="00450675" w:rsidRPr="001B4B01" w:rsidRDefault="001B4B01" w:rsidP="00450675">
            <w:pPr>
              <w:pStyle w:val="a8"/>
              <w:spacing w:before="80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uk-UA" w:bidi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450675" w:rsidRPr="001B4B01" w:rsidRDefault="00450675" w:rsidP="00450675">
            <w:pPr>
              <w:pStyle w:val="a8"/>
              <w:ind w:firstLine="220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1960,00</w:t>
            </w:r>
          </w:p>
        </w:tc>
        <w:tc>
          <w:tcPr>
            <w:tcW w:w="1439" w:type="dxa"/>
          </w:tcPr>
          <w:p w:rsidR="00450675" w:rsidRPr="001B4B01" w:rsidRDefault="00450675" w:rsidP="00450675">
            <w:pPr>
              <w:pStyle w:val="a8"/>
              <w:spacing w:before="160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50675" w:rsidRPr="001B4B01" w:rsidRDefault="00450675" w:rsidP="00450675">
            <w:pPr>
              <w:pStyle w:val="a8"/>
              <w:spacing w:before="160"/>
              <w:ind w:firstLine="700"/>
              <w:jc w:val="both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450675" w:rsidRPr="001B4B01" w:rsidTr="00A4160D">
        <w:trPr>
          <w:trHeight w:val="693"/>
        </w:trPr>
        <w:tc>
          <w:tcPr>
            <w:tcW w:w="575" w:type="dxa"/>
            <w:shd w:val="clear" w:color="auto" w:fill="auto"/>
          </w:tcPr>
          <w:p w:rsidR="00450675" w:rsidRPr="001B4B01" w:rsidRDefault="00450675" w:rsidP="00450675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5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spacing w:line="254" w:lineRule="auto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 xml:space="preserve">Автогума літня </w:t>
            </w:r>
            <w:r w:rsidRPr="001B4B01">
              <w:rPr>
                <w:color w:val="000000"/>
                <w:sz w:val="28"/>
                <w:szCs w:val="28"/>
                <w:lang w:val="en-US" w:bidi="en-US"/>
              </w:rPr>
              <w:t>175/70R13</w:t>
            </w:r>
          </w:p>
        </w:tc>
        <w:tc>
          <w:tcPr>
            <w:tcW w:w="959" w:type="dxa"/>
            <w:shd w:val="clear" w:color="auto" w:fill="auto"/>
          </w:tcPr>
          <w:p w:rsidR="00450675" w:rsidRPr="001B4B01" w:rsidRDefault="001B4B01" w:rsidP="00450675">
            <w:pPr>
              <w:pStyle w:val="a8"/>
              <w:spacing w:before="80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uk-UA" w:bidi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450675" w:rsidRPr="001B4B01" w:rsidRDefault="00450675" w:rsidP="00450675">
            <w:pPr>
              <w:pStyle w:val="a8"/>
              <w:ind w:firstLine="220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4400,00</w:t>
            </w:r>
          </w:p>
        </w:tc>
        <w:tc>
          <w:tcPr>
            <w:tcW w:w="1439" w:type="dxa"/>
          </w:tcPr>
          <w:p w:rsidR="00450675" w:rsidRPr="001B4B01" w:rsidRDefault="00450675" w:rsidP="00450675">
            <w:pPr>
              <w:pStyle w:val="a8"/>
              <w:spacing w:before="160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50675" w:rsidRPr="001B4B01" w:rsidRDefault="00450675" w:rsidP="00450675">
            <w:pPr>
              <w:pStyle w:val="a8"/>
              <w:spacing w:before="160"/>
              <w:ind w:firstLine="700"/>
              <w:jc w:val="both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450675" w:rsidRPr="001B4B01" w:rsidTr="00A4160D">
        <w:trPr>
          <w:trHeight w:val="693"/>
        </w:trPr>
        <w:tc>
          <w:tcPr>
            <w:tcW w:w="575" w:type="dxa"/>
            <w:shd w:val="clear" w:color="auto" w:fill="auto"/>
          </w:tcPr>
          <w:p w:rsidR="00450675" w:rsidRPr="001B4B01" w:rsidRDefault="00450675" w:rsidP="00450675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5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Автогума літня, запаска</w:t>
            </w:r>
          </w:p>
        </w:tc>
        <w:tc>
          <w:tcPr>
            <w:tcW w:w="959" w:type="dxa"/>
            <w:shd w:val="clear" w:color="auto" w:fill="auto"/>
          </w:tcPr>
          <w:p w:rsidR="00450675" w:rsidRPr="001B4B01" w:rsidRDefault="001B4B01" w:rsidP="00450675">
            <w:pPr>
              <w:pStyle w:val="a8"/>
              <w:spacing w:before="80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uk-UA" w:bidi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222,00</w:t>
            </w:r>
          </w:p>
        </w:tc>
        <w:tc>
          <w:tcPr>
            <w:tcW w:w="1439" w:type="dxa"/>
          </w:tcPr>
          <w:p w:rsidR="00450675" w:rsidRPr="001B4B01" w:rsidRDefault="00450675" w:rsidP="00450675">
            <w:pPr>
              <w:pStyle w:val="a8"/>
              <w:spacing w:before="160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50675" w:rsidRPr="001B4B01" w:rsidRDefault="00450675" w:rsidP="00450675">
            <w:pPr>
              <w:pStyle w:val="a8"/>
              <w:spacing w:before="160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450675" w:rsidRPr="001B4B01" w:rsidTr="002B3B31">
        <w:trPr>
          <w:trHeight w:val="693"/>
        </w:trPr>
        <w:tc>
          <w:tcPr>
            <w:tcW w:w="575" w:type="dxa"/>
            <w:shd w:val="clear" w:color="auto" w:fill="auto"/>
          </w:tcPr>
          <w:p w:rsidR="00450675" w:rsidRPr="001B4B01" w:rsidRDefault="00450675" w:rsidP="00450675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55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Акумулятор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50675" w:rsidRPr="001B4B01" w:rsidRDefault="001B4B01" w:rsidP="00450675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uk-UA" w:bidi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ind w:firstLine="220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1380,00</w:t>
            </w:r>
          </w:p>
        </w:tc>
        <w:tc>
          <w:tcPr>
            <w:tcW w:w="1439" w:type="dxa"/>
            <w:vAlign w:val="center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450675" w:rsidRPr="001B4B01" w:rsidTr="002B3B31">
        <w:trPr>
          <w:trHeight w:val="693"/>
        </w:trPr>
        <w:tc>
          <w:tcPr>
            <w:tcW w:w="575" w:type="dxa"/>
            <w:shd w:val="clear" w:color="auto" w:fill="auto"/>
          </w:tcPr>
          <w:p w:rsidR="00450675" w:rsidRPr="001B4B01" w:rsidRDefault="00450675" w:rsidP="00450675">
            <w:pPr>
              <w:jc w:val="center"/>
              <w:rPr>
                <w:sz w:val="28"/>
                <w:szCs w:val="28"/>
                <w:lang w:val="en-US"/>
              </w:rPr>
            </w:pPr>
            <w:r w:rsidRPr="001B4B0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755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Диски колісні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450675" w:rsidRPr="001B4B01" w:rsidRDefault="001B4B01" w:rsidP="00450675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uk-UA" w:bidi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355,00</w:t>
            </w:r>
          </w:p>
        </w:tc>
        <w:tc>
          <w:tcPr>
            <w:tcW w:w="1439" w:type="dxa"/>
            <w:vAlign w:val="bottom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450675" w:rsidRPr="001B4B01" w:rsidTr="002B3B31">
        <w:trPr>
          <w:trHeight w:val="693"/>
        </w:trPr>
        <w:tc>
          <w:tcPr>
            <w:tcW w:w="575" w:type="dxa"/>
            <w:shd w:val="clear" w:color="auto" w:fill="auto"/>
          </w:tcPr>
          <w:p w:rsidR="00450675" w:rsidRPr="001B4B01" w:rsidRDefault="00450675" w:rsidP="00450675">
            <w:pPr>
              <w:jc w:val="center"/>
              <w:rPr>
                <w:sz w:val="28"/>
                <w:szCs w:val="28"/>
                <w:lang w:val="en-US"/>
              </w:rPr>
            </w:pPr>
            <w:r w:rsidRPr="001B4B0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755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val="ru-RU" w:eastAsia="ru-RU" w:bidi="ru-RU"/>
              </w:rPr>
              <w:t>Коврики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50675" w:rsidRPr="001B4B01" w:rsidRDefault="00450675" w:rsidP="00450675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к-т</w:t>
            </w:r>
          </w:p>
        </w:tc>
        <w:tc>
          <w:tcPr>
            <w:tcW w:w="1160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400,00</w:t>
            </w:r>
          </w:p>
        </w:tc>
        <w:tc>
          <w:tcPr>
            <w:tcW w:w="1439" w:type="dxa"/>
            <w:vAlign w:val="center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450675" w:rsidRPr="001B4B01" w:rsidTr="002B3B31">
        <w:trPr>
          <w:trHeight w:val="309"/>
        </w:trPr>
        <w:tc>
          <w:tcPr>
            <w:tcW w:w="575" w:type="dxa"/>
            <w:shd w:val="clear" w:color="auto" w:fill="auto"/>
          </w:tcPr>
          <w:p w:rsidR="00450675" w:rsidRPr="001B4B01" w:rsidRDefault="00450675" w:rsidP="00450675">
            <w:pPr>
              <w:jc w:val="center"/>
              <w:rPr>
                <w:sz w:val="28"/>
                <w:szCs w:val="28"/>
                <w:lang w:val="en-US"/>
              </w:rPr>
            </w:pPr>
            <w:r w:rsidRPr="001B4B0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755" w:type="dxa"/>
            <w:shd w:val="clear" w:color="auto" w:fill="auto"/>
          </w:tcPr>
          <w:p w:rsidR="00450675" w:rsidRPr="001B4B01" w:rsidRDefault="00450675" w:rsidP="00450675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Ковпаки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к-т</w:t>
            </w:r>
          </w:p>
        </w:tc>
        <w:tc>
          <w:tcPr>
            <w:tcW w:w="1160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80,00</w:t>
            </w:r>
          </w:p>
        </w:tc>
        <w:tc>
          <w:tcPr>
            <w:tcW w:w="1439" w:type="dxa"/>
            <w:vAlign w:val="bottom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450675" w:rsidRDefault="00450675" w:rsidP="00450675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450675" w:rsidRPr="00D27430" w:rsidRDefault="00450675" w:rsidP="00450675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450675" w:rsidRPr="00D27430" w:rsidRDefault="00450675" w:rsidP="00450675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450675" w:rsidRPr="00D27430" w:rsidRDefault="00450675" w:rsidP="00450675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Керуючий справами виконавчого                                        Олександр ДОЛЯ</w:t>
      </w:r>
    </w:p>
    <w:sectPr w:rsidR="00450675" w:rsidRPr="00D27430" w:rsidSect="00AF65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251"/>
    <w:multiLevelType w:val="multilevel"/>
    <w:tmpl w:val="489AB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7EC2"/>
    <w:rsid w:val="000A469D"/>
    <w:rsid w:val="000C012B"/>
    <w:rsid w:val="001047B2"/>
    <w:rsid w:val="001B4B01"/>
    <w:rsid w:val="001C4D6F"/>
    <w:rsid w:val="00217D3E"/>
    <w:rsid w:val="0023617C"/>
    <w:rsid w:val="002443C6"/>
    <w:rsid w:val="00251A7C"/>
    <w:rsid w:val="00265BC6"/>
    <w:rsid w:val="002870ED"/>
    <w:rsid w:val="00367393"/>
    <w:rsid w:val="003C31E5"/>
    <w:rsid w:val="003D5094"/>
    <w:rsid w:val="003D65A1"/>
    <w:rsid w:val="003D7D37"/>
    <w:rsid w:val="00450675"/>
    <w:rsid w:val="00494A77"/>
    <w:rsid w:val="004A4048"/>
    <w:rsid w:val="004B2D90"/>
    <w:rsid w:val="005421A4"/>
    <w:rsid w:val="005803B5"/>
    <w:rsid w:val="00585152"/>
    <w:rsid w:val="005D6CF9"/>
    <w:rsid w:val="005E77CD"/>
    <w:rsid w:val="005F4491"/>
    <w:rsid w:val="0064033C"/>
    <w:rsid w:val="00671FE8"/>
    <w:rsid w:val="007B058E"/>
    <w:rsid w:val="00807E5C"/>
    <w:rsid w:val="00883B2F"/>
    <w:rsid w:val="008B464C"/>
    <w:rsid w:val="008D6038"/>
    <w:rsid w:val="009547DA"/>
    <w:rsid w:val="00973A57"/>
    <w:rsid w:val="009E6291"/>
    <w:rsid w:val="00AE55A0"/>
    <w:rsid w:val="00AF6551"/>
    <w:rsid w:val="00B20B50"/>
    <w:rsid w:val="00B363E6"/>
    <w:rsid w:val="00B424BF"/>
    <w:rsid w:val="00B539D1"/>
    <w:rsid w:val="00B9121B"/>
    <w:rsid w:val="00BD6DEE"/>
    <w:rsid w:val="00C6759E"/>
    <w:rsid w:val="00CC64DD"/>
    <w:rsid w:val="00CE35F2"/>
    <w:rsid w:val="00D27430"/>
    <w:rsid w:val="00D82A29"/>
    <w:rsid w:val="00DF5EFA"/>
    <w:rsid w:val="00E01928"/>
    <w:rsid w:val="00EA0619"/>
    <w:rsid w:val="00ED544D"/>
    <w:rsid w:val="00F3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673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a4"/>
    <w:rsid w:val="002870E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4">
    <w:name w:val="Основной текст Знак"/>
    <w:basedOn w:val="a0"/>
    <w:link w:val="a3"/>
    <w:rsid w:val="002870ED"/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a5">
    <w:name w:val="Основной текст_"/>
    <w:basedOn w:val="a0"/>
    <w:link w:val="11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table" w:styleId="a6">
    <w:name w:val="Table Grid"/>
    <w:basedOn w:val="a1"/>
    <w:uiPriority w:val="39"/>
    <w:rsid w:val="00D2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Другое"/>
    <w:basedOn w:val="a"/>
    <w:link w:val="a7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019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9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No Spacing"/>
    <w:uiPriority w:val="1"/>
    <w:qFormat/>
    <w:rsid w:val="00AF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7DC23-7A6A-4C54-84E6-6AF2C41F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2024-07-04T06:57:00Z</cp:lastPrinted>
  <dcterms:created xsi:type="dcterms:W3CDTF">2022-12-26T06:26:00Z</dcterms:created>
  <dcterms:modified xsi:type="dcterms:W3CDTF">2024-07-04T12:25:00Z</dcterms:modified>
</cp:coreProperties>
</file>