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DAC25" w14:textId="77777777" w:rsidR="00CC64DD" w:rsidRDefault="00CC64DD" w:rsidP="00CC64DD">
      <w:pPr>
        <w:pStyle w:val="3"/>
        <w:spacing w:before="0" w:beforeAutospacing="0" w:after="0" w:afterAutospacing="0"/>
        <w:ind w:firstLine="5670"/>
        <w:jc w:val="both"/>
        <w:rPr>
          <w:b w:val="0"/>
          <w:color w:val="000000"/>
          <w:sz w:val="28"/>
          <w:szCs w:val="28"/>
          <w:lang w:val="uk-UA"/>
        </w:rPr>
      </w:pPr>
    </w:p>
    <w:p w14:paraId="16B1EE05" w14:textId="77777777" w:rsidR="00CC64DD" w:rsidRPr="00BF05F7" w:rsidRDefault="00CC64DD" w:rsidP="00CC64DD">
      <w:pPr>
        <w:pStyle w:val="1"/>
        <w:jc w:val="center"/>
        <w:rPr>
          <w:b w:val="0"/>
          <w:sz w:val="28"/>
          <w:szCs w:val="28"/>
          <w:lang w:val="en-US"/>
        </w:rPr>
      </w:pPr>
      <w:r w:rsidRPr="00BF05F7">
        <w:rPr>
          <w:b w:val="0"/>
          <w:noProof/>
          <w:sz w:val="28"/>
          <w:szCs w:val="28"/>
          <w:lang w:val="uk-UA" w:eastAsia="uk-UA"/>
        </w:rPr>
        <w:drawing>
          <wp:inline distT="0" distB="0" distL="0" distR="0" wp14:anchorId="19968D6C" wp14:editId="3FBC183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430502EB" w14:textId="77777777" w:rsidR="00CC64DD" w:rsidRDefault="00CC64DD" w:rsidP="00CC64DD">
      <w:pPr>
        <w:widowControl w:val="0"/>
        <w:autoSpaceDE w:val="0"/>
        <w:autoSpaceDN w:val="0"/>
        <w:adjustRightInd w:val="0"/>
        <w:jc w:val="center"/>
        <w:rPr>
          <w:sz w:val="28"/>
          <w:szCs w:val="28"/>
          <w:lang w:val="uk-UA"/>
        </w:rPr>
      </w:pPr>
      <w:r>
        <w:rPr>
          <w:sz w:val="28"/>
          <w:szCs w:val="28"/>
          <w:lang w:val="uk-UA"/>
        </w:rPr>
        <w:t>ВИКОНАВЧИЙ КОМІТЕТ</w:t>
      </w:r>
    </w:p>
    <w:p w14:paraId="324DC7B1" w14:textId="77777777" w:rsidR="00CC64DD" w:rsidRPr="00BF05F7" w:rsidRDefault="00CC64DD" w:rsidP="00CC64DD">
      <w:pPr>
        <w:jc w:val="center"/>
        <w:rPr>
          <w:sz w:val="28"/>
          <w:szCs w:val="28"/>
          <w:lang w:val="uk-UA"/>
        </w:rPr>
      </w:pPr>
      <w:r>
        <w:rPr>
          <w:sz w:val="28"/>
          <w:szCs w:val="28"/>
          <w:lang w:val="uk-UA"/>
        </w:rPr>
        <w:t>ЗВЯГЕЛЬСЬКОЇ</w:t>
      </w:r>
      <w:r w:rsidRPr="00BF05F7">
        <w:rPr>
          <w:sz w:val="28"/>
          <w:szCs w:val="28"/>
          <w:lang w:val="uk-UA"/>
        </w:rPr>
        <w:t xml:space="preserve"> МІСЬК</w:t>
      </w:r>
      <w:r>
        <w:rPr>
          <w:sz w:val="28"/>
          <w:szCs w:val="28"/>
          <w:lang w:val="uk-UA"/>
        </w:rPr>
        <w:t>ОЇ</w:t>
      </w:r>
      <w:r w:rsidRPr="00BF05F7">
        <w:rPr>
          <w:sz w:val="28"/>
          <w:szCs w:val="28"/>
          <w:lang w:val="uk-UA"/>
        </w:rPr>
        <w:t xml:space="preserve"> РАД</w:t>
      </w:r>
      <w:r>
        <w:rPr>
          <w:sz w:val="28"/>
          <w:szCs w:val="28"/>
          <w:lang w:val="uk-UA"/>
        </w:rPr>
        <w:t>И</w:t>
      </w:r>
    </w:p>
    <w:p w14:paraId="6CF28E5D" w14:textId="77777777" w:rsidR="00CC64DD" w:rsidRDefault="00CC64DD" w:rsidP="00CC64DD">
      <w:pPr>
        <w:widowControl w:val="0"/>
        <w:autoSpaceDE w:val="0"/>
        <w:autoSpaceDN w:val="0"/>
        <w:adjustRightInd w:val="0"/>
        <w:jc w:val="center"/>
        <w:rPr>
          <w:sz w:val="28"/>
          <w:szCs w:val="28"/>
          <w:lang w:val="uk-UA"/>
        </w:rPr>
      </w:pPr>
      <w:r>
        <w:rPr>
          <w:sz w:val="28"/>
          <w:szCs w:val="28"/>
          <w:lang w:val="uk-UA"/>
        </w:rPr>
        <w:t>РІШ</w:t>
      </w:r>
      <w:r w:rsidRPr="001543FF">
        <w:rPr>
          <w:sz w:val="28"/>
          <w:szCs w:val="28"/>
          <w:lang w:val="uk-UA"/>
        </w:rPr>
        <w:t>ЕННЯ</w:t>
      </w:r>
    </w:p>
    <w:p w14:paraId="304C876A" w14:textId="77777777" w:rsidR="00CC64DD" w:rsidRDefault="00CC64DD" w:rsidP="00CC64DD">
      <w:pPr>
        <w:jc w:val="both"/>
        <w:rPr>
          <w:sz w:val="28"/>
          <w:szCs w:val="28"/>
          <w:lang w:val="uk-UA"/>
        </w:rPr>
      </w:pPr>
    </w:p>
    <w:p w14:paraId="58D8252E" w14:textId="2C6815B1" w:rsidR="00CC64DD" w:rsidRDefault="004A5FE6" w:rsidP="00CC64DD">
      <w:pPr>
        <w:jc w:val="both"/>
        <w:rPr>
          <w:sz w:val="28"/>
          <w:szCs w:val="28"/>
          <w:lang w:val="uk-UA"/>
        </w:rPr>
      </w:pPr>
      <w:r>
        <w:rPr>
          <w:sz w:val="28"/>
          <w:szCs w:val="28"/>
          <w:lang w:val="uk-UA"/>
        </w:rPr>
        <w:t>__</w:t>
      </w:r>
      <w:r w:rsidR="00383BDA">
        <w:rPr>
          <w:sz w:val="28"/>
          <w:szCs w:val="28"/>
          <w:lang w:val="uk-UA"/>
        </w:rPr>
        <w:t>____________________</w:t>
      </w:r>
      <w:r w:rsidR="00321E95">
        <w:rPr>
          <w:sz w:val="28"/>
          <w:szCs w:val="28"/>
          <w:lang w:val="uk-UA"/>
        </w:rPr>
        <w:t xml:space="preserve">       </w:t>
      </w:r>
      <w:r w:rsidR="00CC64DD">
        <w:rPr>
          <w:sz w:val="28"/>
          <w:szCs w:val="28"/>
          <w:lang w:val="uk-UA"/>
        </w:rPr>
        <w:t xml:space="preserve">   </w:t>
      </w:r>
      <w:r w:rsidR="00CC64DD">
        <w:rPr>
          <w:sz w:val="28"/>
          <w:szCs w:val="28"/>
          <w:lang w:val="uk-UA"/>
        </w:rPr>
        <w:tab/>
      </w:r>
      <w:r w:rsidR="00CC64DD">
        <w:rPr>
          <w:sz w:val="28"/>
          <w:szCs w:val="28"/>
          <w:lang w:val="uk-UA"/>
        </w:rPr>
        <w:tab/>
      </w:r>
      <w:r w:rsidR="00CC64DD">
        <w:rPr>
          <w:sz w:val="28"/>
          <w:szCs w:val="28"/>
          <w:lang w:val="uk-UA"/>
        </w:rPr>
        <w:tab/>
        <w:t xml:space="preserve">                              </w:t>
      </w:r>
      <w:r w:rsidR="00321E95">
        <w:rPr>
          <w:sz w:val="28"/>
          <w:szCs w:val="28"/>
          <w:lang w:val="uk-UA"/>
        </w:rPr>
        <w:t xml:space="preserve"> </w:t>
      </w:r>
      <w:r w:rsidR="00CC64DD" w:rsidRPr="00E75D88">
        <w:rPr>
          <w:sz w:val="28"/>
          <w:szCs w:val="28"/>
          <w:lang w:val="uk-UA"/>
        </w:rPr>
        <w:t>№</w:t>
      </w:r>
      <w:r w:rsidR="00321E95">
        <w:rPr>
          <w:sz w:val="28"/>
          <w:szCs w:val="28"/>
          <w:lang w:val="uk-UA"/>
        </w:rPr>
        <w:t>_____</w:t>
      </w:r>
    </w:p>
    <w:p w14:paraId="7717492D" w14:textId="77777777" w:rsidR="00CC64DD" w:rsidRDefault="00CC64DD" w:rsidP="00CC64DD">
      <w:pPr>
        <w:ind w:firstLine="284"/>
        <w:jc w:val="both"/>
        <w:rPr>
          <w:sz w:val="28"/>
          <w:szCs w:val="28"/>
          <w:lang w:val="uk-UA"/>
        </w:rPr>
      </w:pPr>
    </w:p>
    <w:p w14:paraId="3D39AB03" w14:textId="77777777" w:rsidR="00FE76E1" w:rsidRDefault="00FE76E1" w:rsidP="00AD54A8">
      <w:pPr>
        <w:ind w:right="5102"/>
        <w:jc w:val="both"/>
        <w:rPr>
          <w:sz w:val="28"/>
          <w:szCs w:val="28"/>
          <w:lang w:val="uk-UA"/>
        </w:rPr>
      </w:pPr>
    </w:p>
    <w:p w14:paraId="207A962A" w14:textId="77777777" w:rsidR="00FE76E1" w:rsidRDefault="00FE76E1" w:rsidP="00AD54A8">
      <w:pPr>
        <w:ind w:right="5102"/>
        <w:jc w:val="both"/>
        <w:rPr>
          <w:sz w:val="28"/>
          <w:szCs w:val="28"/>
          <w:lang w:val="uk-UA"/>
        </w:rPr>
      </w:pPr>
    </w:p>
    <w:p w14:paraId="535F30AB" w14:textId="5265B667" w:rsidR="00AD54A8" w:rsidRDefault="00AD54A8" w:rsidP="00AD54A8">
      <w:pPr>
        <w:ind w:right="5102"/>
        <w:jc w:val="both"/>
        <w:rPr>
          <w:sz w:val="28"/>
          <w:szCs w:val="28"/>
          <w:lang w:val="uk-UA"/>
        </w:rPr>
      </w:pPr>
      <w:r w:rsidRPr="00EE5C04">
        <w:rPr>
          <w:sz w:val="28"/>
          <w:szCs w:val="28"/>
          <w:lang w:val="uk-UA"/>
        </w:rPr>
        <w:t>Про</w:t>
      </w:r>
      <w:r w:rsidR="00D5178C">
        <w:rPr>
          <w:sz w:val="28"/>
          <w:szCs w:val="28"/>
          <w:lang w:val="uk-UA"/>
        </w:rPr>
        <w:t xml:space="preserve">  </w:t>
      </w:r>
      <w:r w:rsidR="004167D0">
        <w:rPr>
          <w:sz w:val="28"/>
          <w:szCs w:val="28"/>
          <w:lang w:val="uk-UA"/>
        </w:rPr>
        <w:t>ро</w:t>
      </w:r>
      <w:r w:rsidR="00D5178C">
        <w:rPr>
          <w:sz w:val="28"/>
          <w:szCs w:val="28"/>
          <w:lang w:val="uk-UA"/>
        </w:rPr>
        <w:t xml:space="preserve">боту </w:t>
      </w:r>
      <w:r w:rsidR="00BE181F">
        <w:rPr>
          <w:sz w:val="28"/>
          <w:szCs w:val="28"/>
          <w:lang w:val="uk-UA"/>
        </w:rPr>
        <w:t xml:space="preserve"> </w:t>
      </w:r>
      <w:proofErr w:type="spellStart"/>
      <w:r w:rsidR="00FE76E1">
        <w:rPr>
          <w:sz w:val="28"/>
          <w:szCs w:val="28"/>
          <w:lang w:val="uk-UA"/>
        </w:rPr>
        <w:t>Звягельського</w:t>
      </w:r>
      <w:proofErr w:type="spellEnd"/>
      <w:r w:rsidR="00FE76E1">
        <w:rPr>
          <w:sz w:val="28"/>
          <w:szCs w:val="28"/>
          <w:lang w:val="uk-UA"/>
        </w:rPr>
        <w:t xml:space="preserve"> </w:t>
      </w:r>
    </w:p>
    <w:p w14:paraId="3B0B3989" w14:textId="77777777" w:rsidR="00D5178C" w:rsidRDefault="00FE76E1" w:rsidP="00AD54A8">
      <w:pPr>
        <w:ind w:right="5102"/>
        <w:jc w:val="both"/>
        <w:rPr>
          <w:sz w:val="28"/>
          <w:szCs w:val="28"/>
          <w:lang w:val="uk-UA"/>
        </w:rPr>
      </w:pPr>
      <w:r>
        <w:rPr>
          <w:sz w:val="28"/>
          <w:szCs w:val="28"/>
          <w:lang w:val="uk-UA"/>
        </w:rPr>
        <w:t xml:space="preserve">міського центру соціальних </w:t>
      </w:r>
    </w:p>
    <w:p w14:paraId="46AE6A64" w14:textId="23136B61" w:rsidR="00FE76E1" w:rsidRPr="00EE5C04" w:rsidRDefault="00FE76E1" w:rsidP="00AD54A8">
      <w:pPr>
        <w:ind w:right="5102"/>
        <w:jc w:val="both"/>
        <w:rPr>
          <w:sz w:val="28"/>
          <w:szCs w:val="28"/>
          <w:lang w:val="uk-UA"/>
        </w:rPr>
      </w:pPr>
      <w:r>
        <w:rPr>
          <w:sz w:val="28"/>
          <w:szCs w:val="28"/>
          <w:lang w:val="uk-UA"/>
        </w:rPr>
        <w:t>служб</w:t>
      </w:r>
    </w:p>
    <w:p w14:paraId="05DAEA90" w14:textId="77777777" w:rsidR="00AD54A8" w:rsidRPr="00EE5C04" w:rsidRDefault="00AD54A8" w:rsidP="00AD54A8">
      <w:pPr>
        <w:jc w:val="both"/>
        <w:rPr>
          <w:sz w:val="28"/>
          <w:szCs w:val="28"/>
          <w:lang w:val="uk-UA"/>
        </w:rPr>
      </w:pPr>
    </w:p>
    <w:p w14:paraId="4E8A06F2" w14:textId="56475988" w:rsidR="00FE76E1" w:rsidRDefault="00AD54A8" w:rsidP="00737F08">
      <w:pPr>
        <w:jc w:val="both"/>
        <w:rPr>
          <w:sz w:val="28"/>
          <w:szCs w:val="28"/>
          <w:lang w:val="uk-UA"/>
        </w:rPr>
      </w:pPr>
      <w:r w:rsidRPr="00EE5C04">
        <w:rPr>
          <w:sz w:val="28"/>
          <w:szCs w:val="28"/>
          <w:lang w:val="uk-UA"/>
        </w:rPr>
        <w:t xml:space="preserve">        </w:t>
      </w:r>
      <w:r w:rsidR="0018306F">
        <w:rPr>
          <w:sz w:val="28"/>
          <w:szCs w:val="28"/>
          <w:lang w:val="uk-UA"/>
        </w:rPr>
        <w:t xml:space="preserve"> Керуючись </w:t>
      </w:r>
      <w:r w:rsidRPr="00EE5C04">
        <w:rPr>
          <w:sz w:val="28"/>
          <w:szCs w:val="28"/>
          <w:lang w:val="uk-UA"/>
        </w:rPr>
        <w:t>статтею 40</w:t>
      </w:r>
      <w:r w:rsidR="0018306F">
        <w:rPr>
          <w:sz w:val="28"/>
          <w:szCs w:val="28"/>
          <w:lang w:val="uk-UA"/>
        </w:rPr>
        <w:t>, пунктом 2 частини другої статті 52</w:t>
      </w:r>
      <w:r w:rsidRPr="00EE5C04">
        <w:rPr>
          <w:sz w:val="28"/>
          <w:szCs w:val="28"/>
          <w:lang w:val="uk-UA"/>
        </w:rPr>
        <w:t xml:space="preserve"> Закону України “Про місцеве самоврядування в Україні</w:t>
      </w:r>
      <w:bookmarkStart w:id="0" w:name="_Hlk171946844"/>
      <w:r w:rsidRPr="00EE5C04">
        <w:rPr>
          <w:sz w:val="28"/>
          <w:szCs w:val="28"/>
          <w:lang w:val="uk-UA"/>
        </w:rPr>
        <w:t>”</w:t>
      </w:r>
      <w:bookmarkEnd w:id="0"/>
      <w:r w:rsidRPr="00EE5C04">
        <w:rPr>
          <w:sz w:val="28"/>
          <w:szCs w:val="28"/>
          <w:lang w:val="uk-UA"/>
        </w:rPr>
        <w:t xml:space="preserve">, </w:t>
      </w:r>
      <w:r w:rsidR="00737F08" w:rsidRPr="00737F08">
        <w:rPr>
          <w:sz w:val="28"/>
          <w:szCs w:val="28"/>
          <w:lang w:val="uk-UA"/>
        </w:rPr>
        <w:t xml:space="preserve">рішенням виконавчого комітету </w:t>
      </w:r>
      <w:proofErr w:type="spellStart"/>
      <w:r w:rsidR="00737F08">
        <w:rPr>
          <w:sz w:val="28"/>
          <w:szCs w:val="28"/>
          <w:lang w:val="uk-UA"/>
        </w:rPr>
        <w:t>Звягельської</w:t>
      </w:r>
      <w:proofErr w:type="spellEnd"/>
      <w:r w:rsidR="00737F08" w:rsidRPr="00737F08">
        <w:rPr>
          <w:sz w:val="28"/>
          <w:szCs w:val="28"/>
          <w:lang w:val="uk-UA"/>
        </w:rPr>
        <w:t xml:space="preserve"> міської ради від </w:t>
      </w:r>
      <w:r w:rsidR="00737F08">
        <w:rPr>
          <w:sz w:val="28"/>
          <w:szCs w:val="28"/>
          <w:lang w:val="uk-UA"/>
        </w:rPr>
        <w:t>26</w:t>
      </w:r>
      <w:r w:rsidR="00737F08" w:rsidRPr="00737F08">
        <w:rPr>
          <w:sz w:val="28"/>
          <w:szCs w:val="28"/>
          <w:lang w:val="uk-UA"/>
        </w:rPr>
        <w:t>.0</w:t>
      </w:r>
      <w:r w:rsidR="00737F08">
        <w:rPr>
          <w:sz w:val="28"/>
          <w:szCs w:val="28"/>
          <w:lang w:val="uk-UA"/>
        </w:rPr>
        <w:t>6</w:t>
      </w:r>
      <w:r w:rsidR="00737F08" w:rsidRPr="00737F08">
        <w:rPr>
          <w:sz w:val="28"/>
          <w:szCs w:val="28"/>
          <w:lang w:val="uk-UA"/>
        </w:rPr>
        <w:t>.202</w:t>
      </w:r>
      <w:r w:rsidR="00737F08">
        <w:rPr>
          <w:sz w:val="28"/>
          <w:szCs w:val="28"/>
          <w:lang w:val="uk-UA"/>
        </w:rPr>
        <w:t>4</w:t>
      </w:r>
      <w:r w:rsidR="00737F08" w:rsidRPr="00737F08">
        <w:rPr>
          <w:sz w:val="28"/>
          <w:szCs w:val="28"/>
          <w:lang w:val="uk-UA"/>
        </w:rPr>
        <w:t xml:space="preserve"> №</w:t>
      </w:r>
      <w:r w:rsidR="00737F08">
        <w:rPr>
          <w:sz w:val="28"/>
          <w:szCs w:val="28"/>
          <w:lang w:val="uk-UA"/>
        </w:rPr>
        <w:t xml:space="preserve">1190 </w:t>
      </w:r>
      <w:r w:rsidR="00737F08" w:rsidRPr="00737F08">
        <w:rPr>
          <w:sz w:val="28"/>
          <w:szCs w:val="28"/>
          <w:lang w:val="uk-UA"/>
        </w:rPr>
        <w:t>“Про план роботи виконавчого комітету міської ради на друге  півріччя  2024 року”</w:t>
      </w:r>
      <w:r w:rsidRPr="00EE5C04">
        <w:rPr>
          <w:sz w:val="28"/>
          <w:szCs w:val="28"/>
          <w:lang w:val="uk-UA"/>
        </w:rPr>
        <w:t xml:space="preserve">, </w:t>
      </w:r>
      <w:r w:rsidR="00737F08" w:rsidRPr="00737F08">
        <w:rPr>
          <w:sz w:val="28"/>
          <w:szCs w:val="28"/>
          <w:lang w:val="uk-UA"/>
        </w:rPr>
        <w:t>заслухавши інформацію директора</w:t>
      </w:r>
      <w:r w:rsidR="00737F08">
        <w:rPr>
          <w:sz w:val="28"/>
          <w:szCs w:val="28"/>
          <w:lang w:val="uk-UA"/>
        </w:rPr>
        <w:t xml:space="preserve"> </w:t>
      </w:r>
      <w:proofErr w:type="spellStart"/>
      <w:r w:rsidR="00737F08">
        <w:rPr>
          <w:sz w:val="28"/>
          <w:szCs w:val="28"/>
          <w:lang w:val="uk-UA"/>
        </w:rPr>
        <w:t>Звягельського</w:t>
      </w:r>
      <w:proofErr w:type="spellEnd"/>
      <w:r w:rsidR="00737F08" w:rsidRPr="00737F08">
        <w:rPr>
          <w:sz w:val="28"/>
          <w:szCs w:val="28"/>
          <w:lang w:val="uk-UA"/>
        </w:rPr>
        <w:t xml:space="preserve"> міського центру соціальних служб </w:t>
      </w:r>
      <w:r w:rsidR="00737F08">
        <w:rPr>
          <w:sz w:val="28"/>
          <w:szCs w:val="28"/>
          <w:lang w:val="uk-UA"/>
        </w:rPr>
        <w:t>Котов</w:t>
      </w:r>
      <w:r w:rsidR="00D5178C">
        <w:rPr>
          <w:sz w:val="28"/>
          <w:szCs w:val="28"/>
          <w:lang w:val="uk-UA"/>
        </w:rPr>
        <w:t>ої</w:t>
      </w:r>
      <w:r w:rsidR="00355FE0">
        <w:rPr>
          <w:sz w:val="28"/>
          <w:szCs w:val="28"/>
          <w:lang w:val="uk-UA"/>
        </w:rPr>
        <w:t xml:space="preserve"> О.М.</w:t>
      </w:r>
      <w:r w:rsidR="00737F08" w:rsidRPr="00737F08">
        <w:rPr>
          <w:sz w:val="28"/>
          <w:szCs w:val="28"/>
          <w:lang w:val="uk-UA"/>
        </w:rPr>
        <w:t>, виконавчий комітет  міської ради</w:t>
      </w:r>
    </w:p>
    <w:p w14:paraId="1407436F" w14:textId="77777777" w:rsidR="00737F08" w:rsidRDefault="00737F08" w:rsidP="00AD54A8">
      <w:pPr>
        <w:ind w:hanging="20"/>
        <w:jc w:val="both"/>
        <w:rPr>
          <w:sz w:val="28"/>
          <w:szCs w:val="28"/>
          <w:lang w:val="uk-UA"/>
        </w:rPr>
      </w:pPr>
    </w:p>
    <w:p w14:paraId="5C2E2C25" w14:textId="7F1CEEEF" w:rsidR="00AD54A8" w:rsidRPr="00EE5C04" w:rsidRDefault="00AD54A8" w:rsidP="00AD54A8">
      <w:pPr>
        <w:ind w:hanging="20"/>
        <w:jc w:val="both"/>
        <w:rPr>
          <w:sz w:val="28"/>
          <w:szCs w:val="28"/>
          <w:lang w:val="uk-UA"/>
        </w:rPr>
      </w:pPr>
      <w:r w:rsidRPr="00EE5C04">
        <w:rPr>
          <w:sz w:val="28"/>
          <w:szCs w:val="28"/>
          <w:lang w:val="uk-UA"/>
        </w:rPr>
        <w:t>ВИРІШИВ:</w:t>
      </w:r>
    </w:p>
    <w:p w14:paraId="72607F06" w14:textId="77777777" w:rsidR="00AD54A8" w:rsidRPr="00EE5C04" w:rsidRDefault="00AD54A8" w:rsidP="00AD54A8">
      <w:pPr>
        <w:ind w:hanging="20"/>
        <w:jc w:val="both"/>
        <w:rPr>
          <w:sz w:val="28"/>
          <w:szCs w:val="28"/>
          <w:lang w:val="uk-UA"/>
        </w:rPr>
      </w:pPr>
    </w:p>
    <w:p w14:paraId="295E6625" w14:textId="77777777" w:rsidR="00E87494" w:rsidRPr="00E87494" w:rsidRDefault="00737F08" w:rsidP="00E87494">
      <w:pPr>
        <w:rPr>
          <w:sz w:val="28"/>
          <w:szCs w:val="28"/>
          <w:lang w:val="uk-UA"/>
        </w:rPr>
      </w:pPr>
      <w:r>
        <w:rPr>
          <w:sz w:val="28"/>
          <w:szCs w:val="28"/>
          <w:lang w:val="uk-UA"/>
        </w:rPr>
        <w:t xml:space="preserve">1. </w:t>
      </w:r>
      <w:r w:rsidR="00AD54A8" w:rsidRPr="00737F08">
        <w:rPr>
          <w:sz w:val="28"/>
          <w:szCs w:val="28"/>
          <w:lang w:val="uk-UA"/>
        </w:rPr>
        <w:t xml:space="preserve">Інформацію </w:t>
      </w:r>
      <w:r w:rsidR="00E87494" w:rsidRPr="00E87494">
        <w:rPr>
          <w:sz w:val="28"/>
          <w:szCs w:val="28"/>
          <w:lang w:val="uk-UA"/>
        </w:rPr>
        <w:t xml:space="preserve">про роботу  </w:t>
      </w:r>
      <w:proofErr w:type="spellStart"/>
      <w:r w:rsidR="00E87494" w:rsidRPr="00E87494">
        <w:rPr>
          <w:sz w:val="28"/>
          <w:szCs w:val="28"/>
          <w:lang w:val="uk-UA"/>
        </w:rPr>
        <w:t>Звягельського</w:t>
      </w:r>
      <w:proofErr w:type="spellEnd"/>
      <w:r w:rsidR="00E87494" w:rsidRPr="00E87494">
        <w:rPr>
          <w:sz w:val="28"/>
          <w:szCs w:val="28"/>
          <w:lang w:val="uk-UA"/>
        </w:rPr>
        <w:t xml:space="preserve"> міського центру соціальних служб</w:t>
      </w:r>
    </w:p>
    <w:p w14:paraId="7AF6057C" w14:textId="1DB27783" w:rsidR="00AD54A8" w:rsidRPr="00737F08" w:rsidRDefault="00737F08" w:rsidP="00737F08">
      <w:pPr>
        <w:jc w:val="both"/>
        <w:rPr>
          <w:sz w:val="28"/>
          <w:szCs w:val="28"/>
          <w:lang w:val="uk-UA"/>
        </w:rPr>
      </w:pPr>
      <w:proofErr w:type="spellStart"/>
      <w:r w:rsidRPr="00737F08">
        <w:rPr>
          <w:sz w:val="28"/>
          <w:szCs w:val="28"/>
          <w:lang w:val="uk-UA"/>
        </w:rPr>
        <w:t>О.М.Котової</w:t>
      </w:r>
      <w:proofErr w:type="spellEnd"/>
      <w:r w:rsidRPr="00737F08">
        <w:rPr>
          <w:sz w:val="28"/>
          <w:szCs w:val="28"/>
          <w:lang w:val="uk-UA"/>
        </w:rPr>
        <w:t xml:space="preserve"> (додається) </w:t>
      </w:r>
      <w:r w:rsidR="00AD54A8" w:rsidRPr="00737F08">
        <w:rPr>
          <w:sz w:val="28"/>
          <w:szCs w:val="28"/>
          <w:lang w:val="uk-UA"/>
        </w:rPr>
        <w:t xml:space="preserve">взяти до </w:t>
      </w:r>
      <w:r w:rsidRPr="00737F08">
        <w:rPr>
          <w:sz w:val="28"/>
          <w:szCs w:val="28"/>
          <w:lang w:val="uk-UA"/>
        </w:rPr>
        <w:t>відома</w:t>
      </w:r>
      <w:r w:rsidR="00AD54A8" w:rsidRPr="00737F08">
        <w:rPr>
          <w:sz w:val="28"/>
          <w:szCs w:val="28"/>
          <w:lang w:val="uk-UA"/>
        </w:rPr>
        <w:t>.</w:t>
      </w:r>
    </w:p>
    <w:p w14:paraId="31F45C36" w14:textId="2C4F12D1" w:rsidR="00737F08" w:rsidRPr="00737F08" w:rsidRDefault="00737F08" w:rsidP="00737F08">
      <w:pPr>
        <w:jc w:val="both"/>
        <w:rPr>
          <w:sz w:val="28"/>
          <w:szCs w:val="28"/>
          <w:lang w:val="uk-UA"/>
        </w:rPr>
      </w:pPr>
      <w:r w:rsidRPr="00737F08">
        <w:rPr>
          <w:sz w:val="28"/>
          <w:szCs w:val="28"/>
          <w:lang w:val="uk-UA"/>
        </w:rPr>
        <w:t>2.</w:t>
      </w:r>
      <w:r>
        <w:rPr>
          <w:sz w:val="28"/>
          <w:szCs w:val="28"/>
          <w:lang w:val="uk-UA"/>
        </w:rPr>
        <w:t xml:space="preserve"> </w:t>
      </w:r>
      <w:proofErr w:type="spellStart"/>
      <w:r>
        <w:rPr>
          <w:sz w:val="28"/>
          <w:szCs w:val="28"/>
          <w:lang w:val="uk-UA"/>
        </w:rPr>
        <w:t>Звягельському</w:t>
      </w:r>
      <w:proofErr w:type="spellEnd"/>
      <w:r>
        <w:rPr>
          <w:sz w:val="28"/>
          <w:szCs w:val="28"/>
          <w:lang w:val="uk-UA"/>
        </w:rPr>
        <w:t xml:space="preserve"> </w:t>
      </w:r>
      <w:r w:rsidRPr="00737F08">
        <w:rPr>
          <w:sz w:val="28"/>
          <w:szCs w:val="28"/>
          <w:lang w:val="uk-UA"/>
        </w:rPr>
        <w:t xml:space="preserve"> міському центру соціальних служб продовжити роботу щодо:</w:t>
      </w:r>
    </w:p>
    <w:p w14:paraId="06825452" w14:textId="14FB64F7" w:rsidR="00737F08" w:rsidRPr="00737F08" w:rsidRDefault="00737F08" w:rsidP="00737F08">
      <w:pPr>
        <w:jc w:val="both"/>
        <w:rPr>
          <w:sz w:val="28"/>
          <w:szCs w:val="28"/>
          <w:lang w:val="uk-UA"/>
        </w:rPr>
      </w:pPr>
      <w:r w:rsidRPr="00737F08">
        <w:rPr>
          <w:sz w:val="28"/>
          <w:szCs w:val="28"/>
          <w:lang w:val="uk-UA"/>
        </w:rPr>
        <w:t>2.1.Проведення соціально-профілактичної роботи, спрямованої на запобігання потраплянню у складні життєві обставини осіб та сімей з дітьми.</w:t>
      </w:r>
    </w:p>
    <w:p w14:paraId="3142EC91" w14:textId="105F7545" w:rsidR="00737F08" w:rsidRDefault="00737F08" w:rsidP="00737F08">
      <w:pPr>
        <w:jc w:val="both"/>
        <w:rPr>
          <w:sz w:val="28"/>
          <w:szCs w:val="28"/>
          <w:lang w:val="uk-UA"/>
        </w:rPr>
      </w:pPr>
      <w:r w:rsidRPr="00737F08">
        <w:rPr>
          <w:sz w:val="28"/>
          <w:szCs w:val="28"/>
          <w:lang w:val="uk-UA"/>
        </w:rPr>
        <w:t>2.2. Здійснення соціального супроводу сімей/осіб, які перебувають у</w:t>
      </w:r>
      <w:r w:rsidRPr="00737F08">
        <w:t xml:space="preserve"> </w:t>
      </w:r>
      <w:r w:rsidRPr="00737F08">
        <w:rPr>
          <w:sz w:val="28"/>
          <w:szCs w:val="28"/>
          <w:lang w:val="uk-UA"/>
        </w:rPr>
        <w:t>складних</w:t>
      </w:r>
    </w:p>
    <w:p w14:paraId="50E972F4" w14:textId="7EA355E7" w:rsidR="00737F08" w:rsidRPr="00737F08" w:rsidRDefault="00737F08" w:rsidP="00737F08">
      <w:pPr>
        <w:jc w:val="both"/>
        <w:rPr>
          <w:sz w:val="28"/>
          <w:szCs w:val="28"/>
          <w:lang w:val="uk-UA"/>
        </w:rPr>
      </w:pPr>
      <w:r w:rsidRPr="00737F08">
        <w:rPr>
          <w:sz w:val="28"/>
          <w:szCs w:val="28"/>
          <w:lang w:val="uk-UA"/>
        </w:rPr>
        <w:t>життєвих обставинах і потребують сторонньої допомоги,</w:t>
      </w:r>
      <w:r>
        <w:rPr>
          <w:sz w:val="28"/>
          <w:szCs w:val="28"/>
          <w:lang w:val="uk-UA"/>
        </w:rPr>
        <w:t xml:space="preserve"> </w:t>
      </w:r>
      <w:r w:rsidRPr="00737F08">
        <w:rPr>
          <w:sz w:val="28"/>
          <w:szCs w:val="28"/>
          <w:lang w:val="uk-UA"/>
        </w:rPr>
        <w:t>надання їм соціальних послуг за результатами проведеної оцінки потреб.</w:t>
      </w:r>
    </w:p>
    <w:p w14:paraId="09C2A274" w14:textId="3D1051D0" w:rsidR="00AD54A8" w:rsidRPr="00EE5C04" w:rsidRDefault="00BF52EB" w:rsidP="00737F08">
      <w:pPr>
        <w:ind w:left="-20" w:right="-46"/>
        <w:jc w:val="both"/>
        <w:rPr>
          <w:sz w:val="28"/>
          <w:szCs w:val="28"/>
        </w:rPr>
      </w:pPr>
      <w:r>
        <w:rPr>
          <w:sz w:val="28"/>
          <w:szCs w:val="28"/>
          <w:lang w:val="uk-UA"/>
        </w:rPr>
        <w:t>3</w:t>
      </w:r>
      <w:r w:rsidR="00AD54A8" w:rsidRPr="00EE5C04">
        <w:rPr>
          <w:sz w:val="28"/>
          <w:szCs w:val="28"/>
          <w:lang w:val="uk-UA"/>
        </w:rPr>
        <w:t xml:space="preserve">. Контроль за виконанням цього рішення покласти на заступника міського голови </w:t>
      </w:r>
      <w:r w:rsidR="00FE76E1">
        <w:rPr>
          <w:sz w:val="28"/>
          <w:szCs w:val="28"/>
          <w:lang w:val="uk-UA"/>
        </w:rPr>
        <w:t>Борис Н.П</w:t>
      </w:r>
      <w:r w:rsidR="00AD54A8" w:rsidRPr="00EE5C04">
        <w:rPr>
          <w:sz w:val="28"/>
          <w:szCs w:val="28"/>
          <w:lang w:val="uk-UA"/>
        </w:rPr>
        <w:t>.</w:t>
      </w:r>
    </w:p>
    <w:p w14:paraId="0ADEF9BC" w14:textId="77777777" w:rsidR="00722B93" w:rsidRPr="00AD54A8" w:rsidRDefault="00722B93" w:rsidP="00737F08">
      <w:pPr>
        <w:jc w:val="both"/>
      </w:pPr>
    </w:p>
    <w:p w14:paraId="271F609D" w14:textId="77777777" w:rsidR="00722B93" w:rsidRDefault="00722B93" w:rsidP="00722B93">
      <w:pPr>
        <w:jc w:val="both"/>
        <w:rPr>
          <w:sz w:val="28"/>
          <w:szCs w:val="28"/>
          <w:lang w:val="uk-UA"/>
        </w:rPr>
      </w:pPr>
    </w:p>
    <w:p w14:paraId="79CA2D2A" w14:textId="77777777" w:rsidR="00722B93" w:rsidRDefault="00722B93" w:rsidP="00722B93">
      <w:pPr>
        <w:jc w:val="both"/>
        <w:rPr>
          <w:sz w:val="28"/>
          <w:szCs w:val="28"/>
          <w:lang w:val="uk-UA"/>
        </w:rPr>
      </w:pPr>
    </w:p>
    <w:p w14:paraId="5C33A50F" w14:textId="77777777" w:rsidR="00722B93" w:rsidRDefault="00722B93" w:rsidP="00722B93">
      <w:pPr>
        <w:jc w:val="both"/>
        <w:rPr>
          <w:sz w:val="28"/>
          <w:szCs w:val="28"/>
          <w:lang w:val="uk-UA"/>
        </w:rPr>
      </w:pPr>
      <w:r>
        <w:rPr>
          <w:sz w:val="28"/>
          <w:szCs w:val="28"/>
          <w:lang w:val="uk-UA"/>
        </w:rPr>
        <w:t xml:space="preserve">Міський голова                               </w:t>
      </w:r>
      <w:r>
        <w:rPr>
          <w:sz w:val="28"/>
          <w:szCs w:val="28"/>
          <w:lang w:val="uk-UA"/>
        </w:rPr>
        <w:tab/>
        <w:t xml:space="preserve">               </w:t>
      </w:r>
      <w:r w:rsidRPr="00CA1ECA">
        <w:rPr>
          <w:sz w:val="28"/>
          <w:szCs w:val="28"/>
        </w:rPr>
        <w:t xml:space="preserve">        </w:t>
      </w:r>
      <w:r>
        <w:rPr>
          <w:sz w:val="28"/>
          <w:szCs w:val="28"/>
          <w:lang w:val="uk-UA"/>
        </w:rPr>
        <w:t xml:space="preserve">        Микола БОРОВЕЦЬ</w:t>
      </w:r>
    </w:p>
    <w:p w14:paraId="44501394" w14:textId="77777777" w:rsidR="0033776E" w:rsidRDefault="0033776E" w:rsidP="00722B93">
      <w:pPr>
        <w:jc w:val="both"/>
        <w:rPr>
          <w:sz w:val="28"/>
          <w:szCs w:val="28"/>
          <w:lang w:val="uk-UA"/>
        </w:rPr>
      </w:pPr>
    </w:p>
    <w:p w14:paraId="4F0BFA85" w14:textId="77777777" w:rsidR="0033776E" w:rsidRDefault="0033776E" w:rsidP="00722B93">
      <w:pPr>
        <w:jc w:val="both"/>
        <w:rPr>
          <w:sz w:val="28"/>
          <w:szCs w:val="28"/>
          <w:lang w:val="uk-UA"/>
        </w:rPr>
      </w:pPr>
    </w:p>
    <w:p w14:paraId="2B3AD0E8" w14:textId="77777777" w:rsidR="00BE181F" w:rsidRPr="00BE181F" w:rsidRDefault="00BE181F" w:rsidP="00BE181F">
      <w:pPr>
        <w:rPr>
          <w:sz w:val="28"/>
          <w:szCs w:val="28"/>
          <w:lang w:val="uk-UA"/>
        </w:rPr>
      </w:pPr>
    </w:p>
    <w:p w14:paraId="14FA61B4" w14:textId="77777777" w:rsidR="00BE181F" w:rsidRPr="00BE181F" w:rsidRDefault="00BE181F" w:rsidP="00BE181F">
      <w:pPr>
        <w:rPr>
          <w:sz w:val="28"/>
          <w:szCs w:val="28"/>
          <w:lang w:val="uk-UA"/>
        </w:rPr>
      </w:pPr>
    </w:p>
    <w:p w14:paraId="7C45C3CF" w14:textId="77777777" w:rsidR="00D5178C" w:rsidRDefault="00D5178C" w:rsidP="00BE181F">
      <w:pPr>
        <w:tabs>
          <w:tab w:val="left" w:pos="1425"/>
        </w:tabs>
        <w:rPr>
          <w:sz w:val="28"/>
          <w:szCs w:val="28"/>
          <w:lang w:val="uk-UA"/>
        </w:rPr>
      </w:pPr>
    </w:p>
    <w:p w14:paraId="2D501C7D" w14:textId="77777777" w:rsidR="00383BDA" w:rsidRDefault="00383BDA" w:rsidP="00D5178C">
      <w:pPr>
        <w:tabs>
          <w:tab w:val="left" w:pos="1425"/>
        </w:tabs>
        <w:jc w:val="center"/>
        <w:rPr>
          <w:sz w:val="28"/>
          <w:szCs w:val="28"/>
          <w:lang w:val="uk-UA"/>
        </w:rPr>
      </w:pPr>
    </w:p>
    <w:p w14:paraId="3C574327" w14:textId="3014E98A" w:rsidR="00BE181F" w:rsidRPr="00BE181F" w:rsidRDefault="00BE181F" w:rsidP="00D5178C">
      <w:pPr>
        <w:tabs>
          <w:tab w:val="left" w:pos="1425"/>
        </w:tabs>
        <w:jc w:val="center"/>
        <w:rPr>
          <w:sz w:val="28"/>
          <w:szCs w:val="28"/>
          <w:lang w:val="uk-UA"/>
        </w:rPr>
      </w:pPr>
      <w:r w:rsidRPr="00BE181F">
        <w:rPr>
          <w:sz w:val="28"/>
          <w:szCs w:val="28"/>
          <w:lang w:val="uk-UA"/>
        </w:rPr>
        <w:lastRenderedPageBreak/>
        <w:t>Інформація</w:t>
      </w:r>
    </w:p>
    <w:p w14:paraId="7AB7F094" w14:textId="334B84B1" w:rsidR="00BE181F" w:rsidRPr="00BE181F" w:rsidRDefault="00BE181F" w:rsidP="00D5178C">
      <w:pPr>
        <w:tabs>
          <w:tab w:val="left" w:pos="1425"/>
        </w:tabs>
        <w:jc w:val="center"/>
        <w:rPr>
          <w:sz w:val="28"/>
          <w:szCs w:val="28"/>
          <w:lang w:val="uk-UA"/>
        </w:rPr>
      </w:pPr>
      <w:r w:rsidRPr="00BE181F">
        <w:rPr>
          <w:sz w:val="28"/>
          <w:szCs w:val="28"/>
          <w:lang w:val="uk-UA"/>
        </w:rPr>
        <w:t xml:space="preserve">про </w:t>
      </w:r>
      <w:r w:rsidR="00D5178C">
        <w:rPr>
          <w:sz w:val="28"/>
          <w:szCs w:val="28"/>
          <w:lang w:val="uk-UA"/>
        </w:rPr>
        <w:t xml:space="preserve">роботу </w:t>
      </w:r>
      <w:r w:rsidRPr="00BE181F">
        <w:rPr>
          <w:sz w:val="28"/>
          <w:szCs w:val="28"/>
          <w:lang w:val="uk-UA"/>
        </w:rPr>
        <w:t xml:space="preserve"> </w:t>
      </w:r>
      <w:proofErr w:type="spellStart"/>
      <w:r w:rsidRPr="00BE181F">
        <w:rPr>
          <w:sz w:val="28"/>
          <w:szCs w:val="28"/>
          <w:lang w:val="uk-UA"/>
        </w:rPr>
        <w:t>Звягельського</w:t>
      </w:r>
      <w:proofErr w:type="spellEnd"/>
      <w:r w:rsidRPr="00BE181F">
        <w:rPr>
          <w:sz w:val="28"/>
          <w:szCs w:val="28"/>
          <w:lang w:val="uk-UA"/>
        </w:rPr>
        <w:t xml:space="preserve"> міського центру соціальних служб</w:t>
      </w:r>
    </w:p>
    <w:p w14:paraId="7D954D8E" w14:textId="77777777" w:rsidR="00BE181F" w:rsidRPr="00BE181F" w:rsidRDefault="00BE181F" w:rsidP="00D5178C">
      <w:pPr>
        <w:tabs>
          <w:tab w:val="left" w:pos="1425"/>
        </w:tabs>
        <w:jc w:val="center"/>
        <w:rPr>
          <w:sz w:val="28"/>
          <w:szCs w:val="28"/>
          <w:lang w:val="uk-UA"/>
        </w:rPr>
      </w:pPr>
    </w:p>
    <w:p w14:paraId="5446D69D" w14:textId="67048E46" w:rsidR="00BE181F" w:rsidRDefault="00BE181F" w:rsidP="00D5178C">
      <w:pPr>
        <w:tabs>
          <w:tab w:val="left" w:pos="1425"/>
        </w:tabs>
        <w:jc w:val="both"/>
        <w:rPr>
          <w:sz w:val="28"/>
          <w:szCs w:val="28"/>
          <w:lang w:val="uk-UA"/>
        </w:rPr>
      </w:pPr>
      <w:r w:rsidRPr="00BE181F">
        <w:rPr>
          <w:sz w:val="28"/>
          <w:szCs w:val="28"/>
          <w:lang w:val="uk-UA"/>
        </w:rPr>
        <w:t xml:space="preserve">           </w:t>
      </w:r>
      <w:proofErr w:type="spellStart"/>
      <w:r w:rsidRPr="00BE181F">
        <w:rPr>
          <w:sz w:val="28"/>
          <w:szCs w:val="28"/>
          <w:lang w:val="uk-UA"/>
        </w:rPr>
        <w:t>Звягельський</w:t>
      </w:r>
      <w:proofErr w:type="spellEnd"/>
      <w:r w:rsidRPr="00BE181F">
        <w:rPr>
          <w:sz w:val="28"/>
          <w:szCs w:val="28"/>
          <w:lang w:val="uk-UA"/>
        </w:rPr>
        <w:t xml:space="preserve"> міський центр соціальних служб - заклад, що проводить соціальну роботу з сім’ями, дітьми та молоддю, які належать до вразливих груп населення та/або перебувають у складних життєвих обставинах та потребують сторонньої допомоги, і надає їм соціальні послуги.</w:t>
      </w:r>
    </w:p>
    <w:p w14:paraId="7097D051" w14:textId="53467E05" w:rsidR="00590B72" w:rsidRPr="008F61DB" w:rsidRDefault="00590B72" w:rsidP="00590B72">
      <w:pPr>
        <w:tabs>
          <w:tab w:val="left" w:pos="1425"/>
        </w:tabs>
        <w:jc w:val="both"/>
        <w:rPr>
          <w:b/>
          <w:bCs/>
          <w:sz w:val="28"/>
          <w:szCs w:val="28"/>
          <w:lang w:val="uk-UA"/>
        </w:rPr>
      </w:pPr>
      <w:r w:rsidRPr="008F61DB">
        <w:rPr>
          <w:b/>
          <w:bCs/>
          <w:sz w:val="28"/>
          <w:szCs w:val="28"/>
          <w:lang w:val="uk-UA"/>
        </w:rPr>
        <w:t xml:space="preserve">         Основними завданнями центру є:</w:t>
      </w:r>
    </w:p>
    <w:p w14:paraId="0B1FA372" w14:textId="77777777" w:rsidR="00590B72" w:rsidRPr="00590B72" w:rsidRDefault="00590B72" w:rsidP="00590B72">
      <w:pPr>
        <w:tabs>
          <w:tab w:val="left" w:pos="1425"/>
        </w:tabs>
        <w:jc w:val="both"/>
        <w:rPr>
          <w:sz w:val="28"/>
          <w:szCs w:val="28"/>
          <w:lang w:val="uk-UA"/>
        </w:rPr>
      </w:pPr>
      <w:r w:rsidRPr="00590B72">
        <w:rPr>
          <w:sz w:val="28"/>
          <w:szCs w:val="28"/>
          <w:lang w:val="uk-UA"/>
        </w:rPr>
        <w:t>- проведення соціально-профілактичної роботи, спрямованої на запобігання потраплянню у складні життєві обставини осіб та сімей з дітьми;</w:t>
      </w:r>
    </w:p>
    <w:p w14:paraId="3D5CACFD" w14:textId="50EA9150" w:rsidR="00590B72" w:rsidRDefault="00590B72" w:rsidP="00590B72">
      <w:pPr>
        <w:tabs>
          <w:tab w:val="left" w:pos="1425"/>
        </w:tabs>
        <w:jc w:val="both"/>
        <w:rPr>
          <w:sz w:val="28"/>
          <w:szCs w:val="28"/>
          <w:lang w:val="uk-UA"/>
        </w:rPr>
      </w:pPr>
      <w:r w:rsidRPr="00590B72">
        <w:rPr>
          <w:sz w:val="28"/>
          <w:szCs w:val="28"/>
          <w:lang w:val="uk-UA"/>
        </w:rPr>
        <w:t>-</w:t>
      </w:r>
      <w:r>
        <w:rPr>
          <w:sz w:val="28"/>
          <w:szCs w:val="28"/>
          <w:lang w:val="uk-UA"/>
        </w:rPr>
        <w:t xml:space="preserve"> </w:t>
      </w:r>
      <w:r w:rsidRPr="00590B72">
        <w:rPr>
          <w:sz w:val="28"/>
          <w:szCs w:val="28"/>
          <w:lang w:val="uk-UA"/>
        </w:rPr>
        <w:t>надання особам і сім’ям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w:t>
      </w:r>
    </w:p>
    <w:p w14:paraId="03B2E6D6" w14:textId="4649ECAB" w:rsidR="005C1AFC" w:rsidRDefault="00BE181F" w:rsidP="00D5178C">
      <w:pPr>
        <w:tabs>
          <w:tab w:val="left" w:pos="1425"/>
        </w:tabs>
        <w:jc w:val="both"/>
        <w:rPr>
          <w:sz w:val="28"/>
          <w:szCs w:val="28"/>
          <w:lang w:val="uk-UA"/>
        </w:rPr>
      </w:pPr>
      <w:r w:rsidRPr="00BE181F">
        <w:rPr>
          <w:sz w:val="28"/>
          <w:szCs w:val="28"/>
          <w:lang w:val="uk-UA"/>
        </w:rPr>
        <w:t xml:space="preserve">    </w:t>
      </w:r>
      <w:r w:rsidR="005C1AFC">
        <w:rPr>
          <w:sz w:val="28"/>
          <w:szCs w:val="28"/>
          <w:lang w:val="uk-UA"/>
        </w:rPr>
        <w:t xml:space="preserve">   </w:t>
      </w:r>
      <w:r w:rsidR="005C1AFC" w:rsidRPr="005C1AFC">
        <w:rPr>
          <w:sz w:val="28"/>
          <w:szCs w:val="28"/>
          <w:lang w:val="uk-UA"/>
        </w:rPr>
        <w:t>Така робота здійсню</w:t>
      </w:r>
      <w:r w:rsidR="005C1AFC">
        <w:rPr>
          <w:sz w:val="28"/>
          <w:szCs w:val="28"/>
          <w:lang w:val="uk-UA"/>
        </w:rPr>
        <w:t xml:space="preserve">ється </w:t>
      </w:r>
      <w:r w:rsidR="005C1AFC" w:rsidRPr="005C1AFC">
        <w:rPr>
          <w:sz w:val="28"/>
          <w:szCs w:val="28"/>
          <w:lang w:val="uk-UA"/>
        </w:rPr>
        <w:t xml:space="preserve"> шляхом відвідування сімей, здійснення оцінки потреб дітей та їх сімей, постановки їх на облік, вивчення їх потреб, планування та визначення методів допомоги, надання їм соціальних послуг, забезпечення за необхідності соціального супроводу сімей та осіб, які опинились у складних життєвих обставинах, та надання їм спектру соціальних послуг відповідно до державних соціальних стандартів.</w:t>
      </w:r>
    </w:p>
    <w:p w14:paraId="4CFD66D6" w14:textId="3C12BC96" w:rsidR="00EE193D" w:rsidRDefault="00EE193D" w:rsidP="00D5178C">
      <w:pPr>
        <w:tabs>
          <w:tab w:val="left" w:pos="1425"/>
        </w:tabs>
        <w:jc w:val="both"/>
        <w:rPr>
          <w:sz w:val="28"/>
          <w:szCs w:val="28"/>
          <w:lang w:val="uk-UA"/>
        </w:rPr>
      </w:pPr>
      <w:r w:rsidRPr="00EE193D">
        <w:rPr>
          <w:sz w:val="28"/>
          <w:szCs w:val="28"/>
          <w:lang w:val="uk-UA"/>
        </w:rPr>
        <w:t xml:space="preserve">       Протягом І півріччя 2024 року загальна кількість отримувачів соціальних послуг – </w:t>
      </w:r>
      <w:r>
        <w:rPr>
          <w:sz w:val="28"/>
          <w:szCs w:val="28"/>
          <w:lang w:val="uk-UA"/>
        </w:rPr>
        <w:t>1480</w:t>
      </w:r>
      <w:r w:rsidRPr="00EE193D">
        <w:rPr>
          <w:sz w:val="28"/>
          <w:szCs w:val="28"/>
          <w:lang w:val="uk-UA"/>
        </w:rPr>
        <w:t xml:space="preserve"> осіб та сімей, в сім’ях вихову</w:t>
      </w:r>
      <w:r w:rsidR="00551669">
        <w:rPr>
          <w:sz w:val="28"/>
          <w:szCs w:val="28"/>
          <w:lang w:val="uk-UA"/>
        </w:rPr>
        <w:t>ється</w:t>
      </w:r>
      <w:r w:rsidRPr="00EE193D">
        <w:rPr>
          <w:sz w:val="28"/>
          <w:szCs w:val="28"/>
          <w:lang w:val="uk-UA"/>
        </w:rPr>
        <w:t xml:space="preserve"> </w:t>
      </w:r>
      <w:r>
        <w:rPr>
          <w:sz w:val="28"/>
          <w:szCs w:val="28"/>
          <w:lang w:val="uk-UA"/>
        </w:rPr>
        <w:t>630</w:t>
      </w:r>
      <w:r w:rsidRPr="00EE193D">
        <w:rPr>
          <w:sz w:val="28"/>
          <w:szCs w:val="28"/>
          <w:lang w:val="uk-UA"/>
        </w:rPr>
        <w:t xml:space="preserve"> дітей.</w:t>
      </w:r>
    </w:p>
    <w:p w14:paraId="72BECCC5" w14:textId="5A9ED6A6" w:rsidR="005C1AFC" w:rsidRPr="005C1AFC" w:rsidRDefault="002F3F89" w:rsidP="00D5178C">
      <w:pPr>
        <w:tabs>
          <w:tab w:val="left" w:pos="1425"/>
        </w:tabs>
        <w:jc w:val="both"/>
        <w:rPr>
          <w:sz w:val="28"/>
          <w:szCs w:val="28"/>
          <w:lang w:val="uk-UA"/>
        </w:rPr>
      </w:pPr>
      <w:r>
        <w:rPr>
          <w:sz w:val="28"/>
          <w:szCs w:val="28"/>
          <w:lang w:val="uk-UA"/>
        </w:rPr>
        <w:t xml:space="preserve">       </w:t>
      </w:r>
      <w:r w:rsidR="005C1AFC" w:rsidRPr="005C1AFC">
        <w:rPr>
          <w:sz w:val="28"/>
          <w:szCs w:val="28"/>
          <w:lang w:val="uk-UA"/>
        </w:rPr>
        <w:t>В міському центрі соціальних служб на обліку сімей, які опинились у складних життєвих обставинах перебува</w:t>
      </w:r>
      <w:r w:rsidR="00900AD2">
        <w:rPr>
          <w:sz w:val="28"/>
          <w:szCs w:val="28"/>
          <w:lang w:val="uk-UA"/>
        </w:rPr>
        <w:t>ло</w:t>
      </w:r>
      <w:r w:rsidR="005C1AFC" w:rsidRPr="005C1AFC">
        <w:rPr>
          <w:sz w:val="28"/>
          <w:szCs w:val="28"/>
          <w:lang w:val="uk-UA"/>
        </w:rPr>
        <w:t xml:space="preserve"> 1</w:t>
      </w:r>
      <w:r w:rsidR="00900AD2">
        <w:rPr>
          <w:sz w:val="28"/>
          <w:szCs w:val="28"/>
          <w:lang w:val="uk-UA"/>
        </w:rPr>
        <w:t>49</w:t>
      </w:r>
      <w:r w:rsidR="005C1AFC" w:rsidRPr="005C1AFC">
        <w:rPr>
          <w:sz w:val="28"/>
          <w:szCs w:val="28"/>
          <w:lang w:val="uk-UA"/>
        </w:rPr>
        <w:t xml:space="preserve"> сім</w:t>
      </w:r>
      <w:r w:rsidR="00900AD2">
        <w:rPr>
          <w:sz w:val="28"/>
          <w:szCs w:val="28"/>
          <w:lang w:val="uk-UA"/>
        </w:rPr>
        <w:t>ей</w:t>
      </w:r>
      <w:r w:rsidR="005C1AFC" w:rsidRPr="005C1AFC">
        <w:rPr>
          <w:sz w:val="28"/>
          <w:szCs w:val="28"/>
          <w:lang w:val="uk-UA"/>
        </w:rPr>
        <w:t>, в яких виховується  2</w:t>
      </w:r>
      <w:r w:rsidR="00900AD2">
        <w:rPr>
          <w:sz w:val="28"/>
          <w:szCs w:val="28"/>
          <w:lang w:val="uk-UA"/>
        </w:rPr>
        <w:t>89</w:t>
      </w:r>
      <w:r w:rsidR="005C1AFC" w:rsidRPr="005C1AFC">
        <w:rPr>
          <w:sz w:val="28"/>
          <w:szCs w:val="28"/>
          <w:lang w:val="uk-UA"/>
        </w:rPr>
        <w:t xml:space="preserve">  д</w:t>
      </w:r>
      <w:r w:rsidR="00900AD2">
        <w:rPr>
          <w:sz w:val="28"/>
          <w:szCs w:val="28"/>
          <w:lang w:val="uk-UA"/>
        </w:rPr>
        <w:t>ітей</w:t>
      </w:r>
      <w:r w:rsidR="005C1AFC" w:rsidRPr="005C1AFC">
        <w:rPr>
          <w:sz w:val="28"/>
          <w:szCs w:val="28"/>
          <w:lang w:val="uk-UA"/>
        </w:rPr>
        <w:t xml:space="preserve">, з них </w:t>
      </w:r>
      <w:r w:rsidR="00900AD2">
        <w:rPr>
          <w:sz w:val="28"/>
          <w:szCs w:val="28"/>
          <w:lang w:val="uk-UA"/>
        </w:rPr>
        <w:t xml:space="preserve">за І півріччя 2024 року </w:t>
      </w:r>
      <w:r w:rsidR="005C1AFC" w:rsidRPr="005C1AFC">
        <w:rPr>
          <w:sz w:val="28"/>
          <w:szCs w:val="28"/>
          <w:lang w:val="uk-UA"/>
        </w:rPr>
        <w:t xml:space="preserve">поставлено на облік </w:t>
      </w:r>
      <w:r w:rsidR="00900AD2">
        <w:rPr>
          <w:sz w:val="28"/>
          <w:szCs w:val="28"/>
          <w:lang w:val="uk-UA"/>
        </w:rPr>
        <w:t>254</w:t>
      </w:r>
      <w:r w:rsidR="005C1AFC" w:rsidRPr="005C1AFC">
        <w:rPr>
          <w:sz w:val="28"/>
          <w:szCs w:val="28"/>
          <w:lang w:val="uk-UA"/>
        </w:rPr>
        <w:t xml:space="preserve"> сім</w:t>
      </w:r>
      <w:r w:rsidR="00551669" w:rsidRPr="00551669">
        <w:rPr>
          <w:sz w:val="28"/>
          <w:szCs w:val="28"/>
          <w:lang w:val="uk-UA"/>
        </w:rPr>
        <w:t>’</w:t>
      </w:r>
      <w:r w:rsidR="00551669">
        <w:rPr>
          <w:sz w:val="28"/>
          <w:szCs w:val="28"/>
          <w:lang w:val="uk-UA"/>
        </w:rPr>
        <w:t>ї</w:t>
      </w:r>
      <w:r w:rsidR="005C1AFC" w:rsidRPr="005C1AFC">
        <w:rPr>
          <w:sz w:val="28"/>
          <w:szCs w:val="28"/>
          <w:lang w:val="uk-UA"/>
        </w:rPr>
        <w:t xml:space="preserve"> ( </w:t>
      </w:r>
      <w:r w:rsidR="00900AD2">
        <w:rPr>
          <w:sz w:val="28"/>
          <w:szCs w:val="28"/>
          <w:lang w:val="uk-UA"/>
        </w:rPr>
        <w:t>48</w:t>
      </w:r>
      <w:r w:rsidR="005C1AFC" w:rsidRPr="005C1AFC">
        <w:rPr>
          <w:sz w:val="28"/>
          <w:szCs w:val="28"/>
          <w:lang w:val="uk-UA"/>
        </w:rPr>
        <w:t xml:space="preserve"> дітей), та знято </w:t>
      </w:r>
      <w:r w:rsidR="00900AD2">
        <w:rPr>
          <w:sz w:val="28"/>
          <w:szCs w:val="28"/>
          <w:lang w:val="uk-UA"/>
        </w:rPr>
        <w:t>15</w:t>
      </w:r>
      <w:r w:rsidR="005C1AFC" w:rsidRPr="005C1AFC">
        <w:rPr>
          <w:sz w:val="28"/>
          <w:szCs w:val="28"/>
          <w:lang w:val="uk-UA"/>
        </w:rPr>
        <w:t xml:space="preserve"> сім</w:t>
      </w:r>
      <w:r w:rsidR="00900AD2">
        <w:rPr>
          <w:sz w:val="28"/>
          <w:szCs w:val="28"/>
          <w:lang w:val="uk-UA"/>
        </w:rPr>
        <w:t>ей</w:t>
      </w:r>
      <w:r w:rsidR="005C1AFC" w:rsidRPr="005C1AFC">
        <w:rPr>
          <w:sz w:val="28"/>
          <w:szCs w:val="28"/>
          <w:lang w:val="uk-UA"/>
        </w:rPr>
        <w:t xml:space="preserve"> (</w:t>
      </w:r>
      <w:r w:rsidR="00900AD2">
        <w:rPr>
          <w:sz w:val="28"/>
          <w:szCs w:val="28"/>
          <w:lang w:val="uk-UA"/>
        </w:rPr>
        <w:t xml:space="preserve"> 26</w:t>
      </w:r>
      <w:r w:rsidR="005C1AFC" w:rsidRPr="005C1AFC">
        <w:rPr>
          <w:sz w:val="28"/>
          <w:szCs w:val="28"/>
          <w:lang w:val="uk-UA"/>
        </w:rPr>
        <w:t xml:space="preserve"> дітей) </w:t>
      </w:r>
    </w:p>
    <w:p w14:paraId="7043A5A4" w14:textId="55D27F40" w:rsidR="005C1AFC" w:rsidRPr="005C1AFC" w:rsidRDefault="002F3F89" w:rsidP="00D5178C">
      <w:pPr>
        <w:tabs>
          <w:tab w:val="left" w:pos="1425"/>
        </w:tabs>
        <w:jc w:val="both"/>
        <w:rPr>
          <w:sz w:val="28"/>
          <w:szCs w:val="28"/>
          <w:lang w:val="uk-UA"/>
        </w:rPr>
      </w:pPr>
      <w:r>
        <w:rPr>
          <w:sz w:val="28"/>
          <w:szCs w:val="28"/>
          <w:lang w:val="uk-UA"/>
        </w:rPr>
        <w:t xml:space="preserve">        </w:t>
      </w:r>
      <w:r w:rsidR="005C1AFC" w:rsidRPr="005C1AFC">
        <w:rPr>
          <w:sz w:val="28"/>
          <w:szCs w:val="28"/>
          <w:lang w:val="uk-UA"/>
        </w:rPr>
        <w:t>Відповідно до Закону України «Про соціальні послуги» основною базовою соціальною послугою  для сімей з дітьми вразливих категорій та/або які перебувають у складних життєвих обставинах є послуга соціального супроводу.</w:t>
      </w:r>
    </w:p>
    <w:p w14:paraId="6E367412" w14:textId="0F9826AA" w:rsidR="005C1AFC" w:rsidRPr="005C1AFC" w:rsidRDefault="00551669" w:rsidP="00D5178C">
      <w:pPr>
        <w:tabs>
          <w:tab w:val="left" w:pos="1425"/>
        </w:tabs>
        <w:jc w:val="both"/>
        <w:rPr>
          <w:sz w:val="28"/>
          <w:szCs w:val="28"/>
          <w:lang w:val="uk-UA"/>
        </w:rPr>
      </w:pPr>
      <w:r w:rsidRPr="00551669">
        <w:rPr>
          <w:b/>
          <w:bCs/>
          <w:sz w:val="28"/>
          <w:szCs w:val="28"/>
        </w:rPr>
        <w:t xml:space="preserve">        </w:t>
      </w:r>
      <w:r w:rsidR="005C1AFC" w:rsidRPr="00275465">
        <w:rPr>
          <w:b/>
          <w:bCs/>
          <w:sz w:val="28"/>
          <w:szCs w:val="28"/>
          <w:lang w:val="uk-UA"/>
        </w:rPr>
        <w:t>Під соціальним супроводом</w:t>
      </w:r>
      <w:r w:rsidR="005C1AFC" w:rsidRPr="005C1AFC">
        <w:rPr>
          <w:sz w:val="28"/>
          <w:szCs w:val="28"/>
          <w:lang w:val="uk-UA"/>
        </w:rPr>
        <w:t xml:space="preserve"> перебуває  </w:t>
      </w:r>
      <w:r w:rsidR="00900AD2">
        <w:rPr>
          <w:sz w:val="28"/>
          <w:szCs w:val="28"/>
          <w:lang w:val="uk-UA"/>
        </w:rPr>
        <w:t>86</w:t>
      </w:r>
      <w:r w:rsidR="005C1AFC" w:rsidRPr="005C1AFC">
        <w:rPr>
          <w:sz w:val="28"/>
          <w:szCs w:val="28"/>
          <w:lang w:val="uk-UA"/>
        </w:rPr>
        <w:t xml:space="preserve"> сімей/осіб, в яких виховується 1</w:t>
      </w:r>
      <w:r w:rsidR="000759AE">
        <w:rPr>
          <w:sz w:val="28"/>
          <w:szCs w:val="28"/>
          <w:lang w:val="uk-UA"/>
        </w:rPr>
        <w:t>43</w:t>
      </w:r>
      <w:r w:rsidR="005C1AFC" w:rsidRPr="005C1AFC">
        <w:rPr>
          <w:sz w:val="28"/>
          <w:szCs w:val="28"/>
          <w:lang w:val="uk-UA"/>
        </w:rPr>
        <w:t xml:space="preserve"> </w:t>
      </w:r>
      <w:r>
        <w:rPr>
          <w:sz w:val="28"/>
          <w:szCs w:val="28"/>
          <w:lang w:val="uk-UA"/>
        </w:rPr>
        <w:t>дитини</w:t>
      </w:r>
      <w:r w:rsidR="005C1AFC" w:rsidRPr="005C1AFC">
        <w:rPr>
          <w:sz w:val="28"/>
          <w:szCs w:val="28"/>
          <w:lang w:val="uk-UA"/>
        </w:rPr>
        <w:t xml:space="preserve">. За період </w:t>
      </w:r>
      <w:r w:rsidR="000759AE">
        <w:rPr>
          <w:sz w:val="28"/>
          <w:szCs w:val="28"/>
          <w:lang w:val="uk-UA"/>
        </w:rPr>
        <w:t xml:space="preserve">І півріччя </w:t>
      </w:r>
      <w:r w:rsidR="005C1AFC" w:rsidRPr="005C1AFC">
        <w:rPr>
          <w:sz w:val="28"/>
          <w:szCs w:val="28"/>
          <w:lang w:val="uk-UA"/>
        </w:rPr>
        <w:t xml:space="preserve">2024 року взято під соціальний супровід </w:t>
      </w:r>
      <w:r w:rsidR="000759AE">
        <w:rPr>
          <w:sz w:val="28"/>
          <w:szCs w:val="28"/>
          <w:lang w:val="uk-UA"/>
        </w:rPr>
        <w:t>43</w:t>
      </w:r>
      <w:r w:rsidR="005C1AFC" w:rsidRPr="005C1AFC">
        <w:rPr>
          <w:sz w:val="28"/>
          <w:szCs w:val="28"/>
          <w:lang w:val="uk-UA"/>
        </w:rPr>
        <w:t xml:space="preserve"> </w:t>
      </w:r>
      <w:r w:rsidR="000759AE">
        <w:rPr>
          <w:sz w:val="28"/>
          <w:szCs w:val="28"/>
          <w:lang w:val="uk-UA"/>
        </w:rPr>
        <w:t xml:space="preserve">особи та </w:t>
      </w:r>
      <w:r w:rsidR="005C1AFC" w:rsidRPr="005C1AFC">
        <w:rPr>
          <w:sz w:val="28"/>
          <w:szCs w:val="28"/>
          <w:lang w:val="uk-UA"/>
        </w:rPr>
        <w:t>сім</w:t>
      </w:r>
      <w:r w:rsidR="000759AE" w:rsidRPr="000759AE">
        <w:rPr>
          <w:sz w:val="28"/>
          <w:szCs w:val="28"/>
        </w:rPr>
        <w:t>’</w:t>
      </w:r>
      <w:r w:rsidR="000759AE">
        <w:rPr>
          <w:sz w:val="28"/>
          <w:szCs w:val="28"/>
          <w:lang w:val="uk-UA"/>
        </w:rPr>
        <w:t>ї</w:t>
      </w:r>
      <w:r w:rsidR="005C1AFC" w:rsidRPr="005C1AFC">
        <w:rPr>
          <w:sz w:val="28"/>
          <w:szCs w:val="28"/>
          <w:lang w:val="uk-UA"/>
        </w:rPr>
        <w:t xml:space="preserve">, в них </w:t>
      </w:r>
      <w:r w:rsidR="000759AE">
        <w:rPr>
          <w:sz w:val="28"/>
          <w:szCs w:val="28"/>
          <w:lang w:val="uk-UA"/>
        </w:rPr>
        <w:t>5</w:t>
      </w:r>
      <w:r w:rsidR="005C1AFC" w:rsidRPr="005C1AFC">
        <w:rPr>
          <w:sz w:val="28"/>
          <w:szCs w:val="28"/>
          <w:lang w:val="uk-UA"/>
        </w:rPr>
        <w:t>6 дітей.</w:t>
      </w:r>
    </w:p>
    <w:p w14:paraId="3A0FBB2B" w14:textId="0E3B9A07" w:rsidR="005C1AFC" w:rsidRPr="005C1AFC" w:rsidRDefault="000759AE" w:rsidP="00D5178C">
      <w:pPr>
        <w:tabs>
          <w:tab w:val="left" w:pos="1425"/>
        </w:tabs>
        <w:jc w:val="both"/>
        <w:rPr>
          <w:sz w:val="28"/>
          <w:szCs w:val="28"/>
          <w:lang w:val="uk-UA"/>
        </w:rPr>
      </w:pPr>
      <w:r>
        <w:rPr>
          <w:sz w:val="28"/>
          <w:szCs w:val="28"/>
          <w:lang w:val="uk-UA"/>
        </w:rPr>
        <w:t xml:space="preserve">       </w:t>
      </w:r>
      <w:r w:rsidR="005C1AFC" w:rsidRPr="005C1AFC">
        <w:rPr>
          <w:sz w:val="28"/>
          <w:szCs w:val="28"/>
          <w:lang w:val="uk-UA"/>
        </w:rPr>
        <w:t>При наданні послуги соціального супроводу застосовується комплексний та системний підхід до проблем сім’ї, до мінімізації та усунення причин їх появи зокрема:</w:t>
      </w:r>
    </w:p>
    <w:p w14:paraId="733A2CAF" w14:textId="77777777" w:rsidR="001F5105" w:rsidRDefault="000759AE" w:rsidP="002B458A">
      <w:pPr>
        <w:pStyle w:val="a3"/>
        <w:numPr>
          <w:ilvl w:val="0"/>
          <w:numId w:val="13"/>
        </w:numPr>
        <w:tabs>
          <w:tab w:val="left" w:pos="284"/>
        </w:tabs>
        <w:ind w:left="142" w:hanging="11"/>
        <w:jc w:val="both"/>
        <w:rPr>
          <w:sz w:val="28"/>
          <w:szCs w:val="28"/>
          <w:lang w:val="uk-UA"/>
        </w:rPr>
      </w:pPr>
      <w:r w:rsidRPr="001F5105">
        <w:rPr>
          <w:sz w:val="28"/>
          <w:szCs w:val="28"/>
          <w:lang w:val="uk-UA"/>
        </w:rPr>
        <w:t>с</w:t>
      </w:r>
      <w:r w:rsidR="005C1AFC" w:rsidRPr="001F5105">
        <w:rPr>
          <w:sz w:val="28"/>
          <w:szCs w:val="28"/>
          <w:lang w:val="uk-UA"/>
        </w:rPr>
        <w:t>ім’ї, які взято під соціальний супровід відвідуються фахівцями із</w:t>
      </w:r>
      <w:r w:rsidR="00383BDA" w:rsidRPr="001F5105">
        <w:rPr>
          <w:sz w:val="28"/>
          <w:szCs w:val="28"/>
          <w:lang w:val="uk-UA"/>
        </w:rPr>
        <w:t xml:space="preserve"> </w:t>
      </w:r>
      <w:r w:rsidR="005C1AFC" w:rsidRPr="001F5105">
        <w:rPr>
          <w:sz w:val="28"/>
          <w:szCs w:val="28"/>
          <w:lang w:val="uk-UA"/>
        </w:rPr>
        <w:t>соціальної роботи щотижня</w:t>
      </w:r>
      <w:r w:rsidRPr="001F5105">
        <w:rPr>
          <w:sz w:val="28"/>
          <w:szCs w:val="28"/>
          <w:lang w:val="uk-UA"/>
        </w:rPr>
        <w:t xml:space="preserve">; </w:t>
      </w:r>
    </w:p>
    <w:p w14:paraId="667DF4B3" w14:textId="28C9A328" w:rsidR="005C1AFC" w:rsidRDefault="000759AE" w:rsidP="002B458A">
      <w:pPr>
        <w:pStyle w:val="a3"/>
        <w:numPr>
          <w:ilvl w:val="0"/>
          <w:numId w:val="13"/>
        </w:numPr>
        <w:tabs>
          <w:tab w:val="left" w:pos="284"/>
        </w:tabs>
        <w:ind w:left="142" w:hanging="11"/>
        <w:jc w:val="both"/>
        <w:rPr>
          <w:sz w:val="28"/>
          <w:szCs w:val="28"/>
          <w:lang w:val="uk-UA"/>
        </w:rPr>
      </w:pPr>
      <w:r w:rsidRPr="001F5105">
        <w:rPr>
          <w:sz w:val="28"/>
          <w:szCs w:val="28"/>
          <w:lang w:val="uk-UA"/>
        </w:rPr>
        <w:t>п</w:t>
      </w:r>
      <w:r w:rsidR="005C1AFC" w:rsidRPr="001F5105">
        <w:rPr>
          <w:sz w:val="28"/>
          <w:szCs w:val="28"/>
          <w:lang w:val="uk-UA"/>
        </w:rPr>
        <w:t xml:space="preserve">роводиться </w:t>
      </w:r>
      <w:r w:rsidR="00551669" w:rsidRPr="001F5105">
        <w:rPr>
          <w:sz w:val="28"/>
          <w:szCs w:val="28"/>
          <w:lang w:val="uk-UA"/>
        </w:rPr>
        <w:t xml:space="preserve">відповідна </w:t>
      </w:r>
      <w:r w:rsidR="005C1AFC" w:rsidRPr="001F5105">
        <w:rPr>
          <w:sz w:val="28"/>
          <w:szCs w:val="28"/>
          <w:lang w:val="uk-UA"/>
        </w:rPr>
        <w:t xml:space="preserve"> робота</w:t>
      </w:r>
      <w:r w:rsidRPr="001F5105">
        <w:rPr>
          <w:sz w:val="28"/>
          <w:szCs w:val="28"/>
          <w:lang w:val="uk-UA"/>
        </w:rPr>
        <w:t>, т</w:t>
      </w:r>
      <w:r w:rsidR="005C1AFC" w:rsidRPr="001F5105">
        <w:rPr>
          <w:sz w:val="28"/>
          <w:szCs w:val="28"/>
          <w:lang w:val="uk-UA"/>
        </w:rPr>
        <w:t>обто, що для нас вважається цілком</w:t>
      </w:r>
      <w:r w:rsidR="00383BDA" w:rsidRPr="001F5105">
        <w:rPr>
          <w:sz w:val="28"/>
          <w:szCs w:val="28"/>
          <w:lang w:val="uk-UA"/>
        </w:rPr>
        <w:t xml:space="preserve"> </w:t>
      </w:r>
      <w:r w:rsidR="005C1AFC" w:rsidRPr="001F5105">
        <w:rPr>
          <w:sz w:val="28"/>
          <w:szCs w:val="28"/>
          <w:lang w:val="uk-UA"/>
        </w:rPr>
        <w:t xml:space="preserve">зрозумілим, наші </w:t>
      </w:r>
      <w:r w:rsidR="00EF2BB3" w:rsidRPr="001F5105">
        <w:rPr>
          <w:sz w:val="28"/>
          <w:szCs w:val="28"/>
          <w:lang w:val="uk-UA"/>
        </w:rPr>
        <w:t xml:space="preserve">підопічні </w:t>
      </w:r>
      <w:r w:rsidR="005C1AFC" w:rsidRPr="001F5105">
        <w:rPr>
          <w:sz w:val="28"/>
          <w:szCs w:val="28"/>
          <w:lang w:val="uk-UA"/>
        </w:rPr>
        <w:t>сім</w:t>
      </w:r>
      <w:r w:rsidRPr="001F5105">
        <w:rPr>
          <w:sz w:val="28"/>
          <w:szCs w:val="28"/>
          <w:lang w:val="uk-UA"/>
        </w:rPr>
        <w:t>’</w:t>
      </w:r>
      <w:r w:rsidR="005C1AFC" w:rsidRPr="001F5105">
        <w:rPr>
          <w:sz w:val="28"/>
          <w:szCs w:val="28"/>
          <w:lang w:val="uk-UA"/>
        </w:rPr>
        <w:t>ї часто уявлення не мають як це правильно робити</w:t>
      </w:r>
      <w:r w:rsidR="00EF2BB3" w:rsidRPr="001F5105">
        <w:rPr>
          <w:sz w:val="28"/>
          <w:szCs w:val="28"/>
          <w:lang w:val="uk-UA"/>
        </w:rPr>
        <w:t>,</w:t>
      </w:r>
      <w:r w:rsidR="005C1AFC" w:rsidRPr="001F5105">
        <w:rPr>
          <w:sz w:val="28"/>
          <w:szCs w:val="28"/>
          <w:lang w:val="uk-UA"/>
        </w:rPr>
        <w:t xml:space="preserve"> </w:t>
      </w:r>
      <w:r w:rsidR="00EF2BB3" w:rsidRPr="001F5105">
        <w:rPr>
          <w:sz w:val="28"/>
          <w:szCs w:val="28"/>
          <w:lang w:val="uk-UA"/>
        </w:rPr>
        <w:t>в</w:t>
      </w:r>
      <w:r w:rsidR="005C1AFC" w:rsidRPr="001F5105">
        <w:rPr>
          <w:sz w:val="28"/>
          <w:szCs w:val="28"/>
          <w:lang w:val="uk-UA"/>
        </w:rPr>
        <w:t>чимо та розказуємо :</w:t>
      </w:r>
    </w:p>
    <w:p w14:paraId="620D9971" w14:textId="36E6E8A1" w:rsidR="005C1AFC" w:rsidRPr="005C1AFC" w:rsidRDefault="005C1AFC" w:rsidP="00D5178C">
      <w:pPr>
        <w:tabs>
          <w:tab w:val="left" w:pos="1425"/>
        </w:tabs>
        <w:jc w:val="both"/>
        <w:rPr>
          <w:sz w:val="28"/>
          <w:szCs w:val="28"/>
          <w:lang w:val="uk-UA"/>
        </w:rPr>
      </w:pPr>
      <w:r w:rsidRPr="005C1AFC">
        <w:rPr>
          <w:sz w:val="28"/>
          <w:szCs w:val="28"/>
          <w:lang w:val="uk-UA"/>
        </w:rPr>
        <w:t>-</w:t>
      </w:r>
      <w:r w:rsidR="00572EAD">
        <w:rPr>
          <w:sz w:val="28"/>
          <w:szCs w:val="28"/>
          <w:lang w:val="uk-UA"/>
        </w:rPr>
        <w:t xml:space="preserve">  </w:t>
      </w:r>
      <w:r w:rsidRPr="005C1AFC">
        <w:rPr>
          <w:sz w:val="28"/>
          <w:szCs w:val="28"/>
          <w:lang w:val="uk-UA"/>
        </w:rPr>
        <w:t>як правильно прати речі, як їх складати</w:t>
      </w:r>
      <w:r w:rsidR="00EF2BB3">
        <w:rPr>
          <w:sz w:val="28"/>
          <w:szCs w:val="28"/>
          <w:lang w:val="uk-UA"/>
        </w:rPr>
        <w:t>;</w:t>
      </w:r>
    </w:p>
    <w:p w14:paraId="3EC4793D" w14:textId="2E7D6BC2" w:rsidR="005C1AFC" w:rsidRPr="005C1AFC" w:rsidRDefault="005C1AFC" w:rsidP="00D5178C">
      <w:pPr>
        <w:tabs>
          <w:tab w:val="left" w:pos="1425"/>
        </w:tabs>
        <w:jc w:val="both"/>
        <w:rPr>
          <w:sz w:val="28"/>
          <w:szCs w:val="28"/>
          <w:lang w:val="uk-UA"/>
        </w:rPr>
      </w:pPr>
      <w:r w:rsidRPr="005C1AFC">
        <w:rPr>
          <w:sz w:val="28"/>
          <w:szCs w:val="28"/>
          <w:lang w:val="uk-UA"/>
        </w:rPr>
        <w:t>-</w:t>
      </w:r>
      <w:r w:rsidR="00572EAD">
        <w:rPr>
          <w:sz w:val="28"/>
          <w:szCs w:val="28"/>
          <w:lang w:val="uk-UA"/>
        </w:rPr>
        <w:t xml:space="preserve"> </w:t>
      </w:r>
      <w:r w:rsidRPr="005C1AFC">
        <w:rPr>
          <w:sz w:val="28"/>
          <w:szCs w:val="28"/>
          <w:lang w:val="uk-UA"/>
        </w:rPr>
        <w:t>як заощаджувати кошти,</w:t>
      </w:r>
      <w:r w:rsidR="00EF2BB3">
        <w:rPr>
          <w:sz w:val="28"/>
          <w:szCs w:val="28"/>
          <w:lang w:val="uk-UA"/>
        </w:rPr>
        <w:t xml:space="preserve"> як правильно витрачати, </w:t>
      </w:r>
      <w:r w:rsidRPr="005C1AFC">
        <w:rPr>
          <w:sz w:val="28"/>
          <w:szCs w:val="28"/>
          <w:lang w:val="uk-UA"/>
        </w:rPr>
        <w:t xml:space="preserve"> тощо </w:t>
      </w:r>
    </w:p>
    <w:p w14:paraId="126BF64D" w14:textId="289B5400" w:rsidR="005C1AFC" w:rsidRPr="005C1AFC" w:rsidRDefault="005C1AFC" w:rsidP="00D5178C">
      <w:pPr>
        <w:tabs>
          <w:tab w:val="left" w:pos="1425"/>
        </w:tabs>
        <w:jc w:val="both"/>
        <w:rPr>
          <w:sz w:val="28"/>
          <w:szCs w:val="28"/>
          <w:lang w:val="uk-UA"/>
        </w:rPr>
      </w:pPr>
      <w:r w:rsidRPr="005C1AFC">
        <w:rPr>
          <w:sz w:val="28"/>
          <w:szCs w:val="28"/>
          <w:lang w:val="uk-UA"/>
        </w:rPr>
        <w:t>-</w:t>
      </w:r>
      <w:r w:rsidR="00EF2BB3">
        <w:rPr>
          <w:sz w:val="28"/>
          <w:szCs w:val="28"/>
          <w:lang w:val="uk-UA"/>
        </w:rPr>
        <w:t xml:space="preserve"> </w:t>
      </w:r>
      <w:r w:rsidRPr="005C1AFC">
        <w:rPr>
          <w:sz w:val="28"/>
          <w:szCs w:val="28"/>
          <w:lang w:val="uk-UA"/>
        </w:rPr>
        <w:t xml:space="preserve">роз’яснюємо щодо облаштування оселі та приведення помешкання до належного санітарно-гігієнічного стану, створення необхідних умов для дітей ( ліжко, стіл для уроків, придбання розвивальних ігор та іграшок) </w:t>
      </w:r>
    </w:p>
    <w:p w14:paraId="52D492FB" w14:textId="0809182F" w:rsidR="005C1AFC" w:rsidRPr="00383BDA" w:rsidRDefault="005C1AFC" w:rsidP="00383BDA">
      <w:pPr>
        <w:pStyle w:val="a3"/>
        <w:numPr>
          <w:ilvl w:val="0"/>
          <w:numId w:val="14"/>
        </w:numPr>
        <w:tabs>
          <w:tab w:val="left" w:pos="1425"/>
        </w:tabs>
        <w:jc w:val="both"/>
        <w:rPr>
          <w:sz w:val="28"/>
          <w:szCs w:val="28"/>
          <w:lang w:val="uk-UA"/>
        </w:rPr>
      </w:pPr>
      <w:r w:rsidRPr="00383BDA">
        <w:rPr>
          <w:sz w:val="28"/>
          <w:szCs w:val="28"/>
          <w:lang w:val="uk-UA"/>
        </w:rPr>
        <w:t xml:space="preserve">щодо надання допомоги в оформленні необхідних документів, </w:t>
      </w:r>
    </w:p>
    <w:p w14:paraId="40178B10" w14:textId="1A1B85C4" w:rsidR="005C1AFC" w:rsidRPr="00383BDA" w:rsidRDefault="005C1AFC" w:rsidP="00383BDA">
      <w:pPr>
        <w:pStyle w:val="a3"/>
        <w:numPr>
          <w:ilvl w:val="0"/>
          <w:numId w:val="14"/>
        </w:numPr>
        <w:tabs>
          <w:tab w:val="left" w:pos="1425"/>
        </w:tabs>
        <w:jc w:val="both"/>
        <w:rPr>
          <w:sz w:val="28"/>
          <w:szCs w:val="28"/>
          <w:lang w:val="uk-UA"/>
        </w:rPr>
      </w:pPr>
      <w:r w:rsidRPr="00383BDA">
        <w:rPr>
          <w:sz w:val="28"/>
          <w:szCs w:val="28"/>
          <w:lang w:val="uk-UA"/>
        </w:rPr>
        <w:t>щодо належного виконання батьківських обов’язків,</w:t>
      </w:r>
    </w:p>
    <w:p w14:paraId="623EC385" w14:textId="6C9AAEB8" w:rsidR="005C1AFC" w:rsidRPr="00383BDA" w:rsidRDefault="005C1AFC" w:rsidP="00383BDA">
      <w:pPr>
        <w:pStyle w:val="a3"/>
        <w:numPr>
          <w:ilvl w:val="0"/>
          <w:numId w:val="14"/>
        </w:numPr>
        <w:tabs>
          <w:tab w:val="left" w:pos="1425"/>
        </w:tabs>
        <w:jc w:val="both"/>
        <w:rPr>
          <w:sz w:val="28"/>
          <w:szCs w:val="28"/>
          <w:lang w:val="uk-UA"/>
        </w:rPr>
      </w:pPr>
      <w:r w:rsidRPr="00383BDA">
        <w:rPr>
          <w:sz w:val="28"/>
          <w:szCs w:val="28"/>
          <w:lang w:val="uk-UA"/>
        </w:rPr>
        <w:lastRenderedPageBreak/>
        <w:t>навчаємо як правильно і вчасно оплачувати комунальні послуги                      ( зняти показники, їх передати,  вчимо вчасно оплачувати, тримаємо це на контролі (приносять квитанції, звітуються), неодноразово сприяли у підключенні світла</w:t>
      </w:r>
      <w:r w:rsidR="00551669" w:rsidRPr="00383BDA">
        <w:rPr>
          <w:sz w:val="28"/>
          <w:szCs w:val="28"/>
          <w:lang w:val="uk-UA"/>
        </w:rPr>
        <w:t>.</w:t>
      </w:r>
    </w:p>
    <w:p w14:paraId="1CDFB5F0" w14:textId="1342559A" w:rsidR="005C1AFC" w:rsidRPr="00383BDA" w:rsidRDefault="005C1AFC" w:rsidP="00383BDA">
      <w:pPr>
        <w:pStyle w:val="a3"/>
        <w:numPr>
          <w:ilvl w:val="0"/>
          <w:numId w:val="14"/>
        </w:numPr>
        <w:tabs>
          <w:tab w:val="left" w:pos="1425"/>
        </w:tabs>
        <w:jc w:val="both"/>
        <w:rPr>
          <w:sz w:val="28"/>
          <w:szCs w:val="28"/>
          <w:lang w:val="uk-UA"/>
        </w:rPr>
      </w:pPr>
      <w:r w:rsidRPr="00383BDA">
        <w:rPr>
          <w:sz w:val="28"/>
          <w:szCs w:val="28"/>
          <w:lang w:val="uk-UA"/>
        </w:rPr>
        <w:t>при необхідності  разом проходимо медогляди ( до кожного лікаря, за руку)</w:t>
      </w:r>
    </w:p>
    <w:p w14:paraId="4D536BE3" w14:textId="15D788DC" w:rsidR="005C1AFC" w:rsidRPr="00383BDA" w:rsidRDefault="005C1AFC" w:rsidP="00383BDA">
      <w:pPr>
        <w:pStyle w:val="a3"/>
        <w:numPr>
          <w:ilvl w:val="0"/>
          <w:numId w:val="14"/>
        </w:numPr>
        <w:tabs>
          <w:tab w:val="left" w:pos="1425"/>
        </w:tabs>
        <w:jc w:val="both"/>
        <w:rPr>
          <w:sz w:val="28"/>
          <w:szCs w:val="28"/>
          <w:lang w:val="uk-UA"/>
        </w:rPr>
      </w:pPr>
      <w:r w:rsidRPr="00383BDA">
        <w:rPr>
          <w:sz w:val="28"/>
          <w:szCs w:val="28"/>
          <w:lang w:val="uk-UA"/>
        </w:rPr>
        <w:t xml:space="preserve">сприяння у працевлаштуванні, разом відвідуємо центр зайнятості </w:t>
      </w:r>
    </w:p>
    <w:p w14:paraId="1379D507" w14:textId="3556A927" w:rsidR="005C1AFC" w:rsidRDefault="005C1AFC" w:rsidP="00383BDA">
      <w:pPr>
        <w:pStyle w:val="a3"/>
        <w:numPr>
          <w:ilvl w:val="0"/>
          <w:numId w:val="14"/>
        </w:numPr>
        <w:tabs>
          <w:tab w:val="left" w:pos="1425"/>
        </w:tabs>
        <w:jc w:val="both"/>
        <w:rPr>
          <w:sz w:val="28"/>
          <w:szCs w:val="28"/>
          <w:lang w:val="uk-UA"/>
        </w:rPr>
      </w:pPr>
      <w:r w:rsidRPr="00383BDA">
        <w:rPr>
          <w:sz w:val="28"/>
          <w:szCs w:val="28"/>
          <w:lang w:val="uk-UA"/>
        </w:rPr>
        <w:t>прияємо в отриманні гуманітарної допомоги, продуктів харчування, засобів гігієни</w:t>
      </w:r>
    </w:p>
    <w:p w14:paraId="58A40459" w14:textId="77777777" w:rsidR="00355FE0" w:rsidRPr="00383BDA" w:rsidRDefault="00355FE0" w:rsidP="00355FE0">
      <w:pPr>
        <w:pStyle w:val="a3"/>
        <w:tabs>
          <w:tab w:val="left" w:pos="1425"/>
        </w:tabs>
        <w:jc w:val="both"/>
        <w:rPr>
          <w:sz w:val="28"/>
          <w:szCs w:val="28"/>
          <w:lang w:val="uk-UA"/>
        </w:rPr>
      </w:pPr>
    </w:p>
    <w:p w14:paraId="26B0D3EF" w14:textId="628E772C" w:rsidR="00DC1101" w:rsidRDefault="00DC1101" w:rsidP="00DC1101">
      <w:pPr>
        <w:tabs>
          <w:tab w:val="left" w:pos="1425"/>
        </w:tabs>
        <w:jc w:val="center"/>
        <w:rPr>
          <w:b/>
          <w:bCs/>
          <w:sz w:val="28"/>
          <w:szCs w:val="28"/>
          <w:lang w:val="uk-UA"/>
        </w:rPr>
      </w:pPr>
      <w:r w:rsidRPr="00DC1101">
        <w:rPr>
          <w:b/>
          <w:bCs/>
          <w:sz w:val="28"/>
          <w:szCs w:val="28"/>
          <w:lang w:val="uk-UA"/>
        </w:rPr>
        <w:t xml:space="preserve">Робота </w:t>
      </w:r>
      <w:r>
        <w:rPr>
          <w:b/>
          <w:bCs/>
          <w:sz w:val="28"/>
          <w:szCs w:val="28"/>
          <w:lang w:val="uk-UA"/>
        </w:rPr>
        <w:t>з</w:t>
      </w:r>
      <w:r w:rsidRPr="00DC1101">
        <w:rPr>
          <w:b/>
          <w:bCs/>
          <w:sz w:val="28"/>
          <w:szCs w:val="28"/>
          <w:lang w:val="uk-UA"/>
        </w:rPr>
        <w:t xml:space="preserve"> сім’ям батьків, дружин з дітьми загиблих</w:t>
      </w:r>
      <w:r w:rsidR="009B1585">
        <w:rPr>
          <w:b/>
          <w:bCs/>
          <w:sz w:val="28"/>
          <w:szCs w:val="28"/>
          <w:lang w:val="uk-UA"/>
        </w:rPr>
        <w:t>/померлих</w:t>
      </w:r>
    </w:p>
    <w:p w14:paraId="43EE1687" w14:textId="0E7EB466" w:rsidR="005C1AFC" w:rsidRPr="00DC1101" w:rsidRDefault="00DC1101" w:rsidP="00DC1101">
      <w:pPr>
        <w:tabs>
          <w:tab w:val="left" w:pos="1425"/>
        </w:tabs>
        <w:jc w:val="center"/>
        <w:rPr>
          <w:b/>
          <w:bCs/>
          <w:sz w:val="28"/>
          <w:szCs w:val="28"/>
          <w:lang w:val="uk-UA"/>
        </w:rPr>
      </w:pPr>
      <w:r w:rsidRPr="00DC1101">
        <w:rPr>
          <w:b/>
          <w:bCs/>
          <w:sz w:val="28"/>
          <w:szCs w:val="28"/>
          <w:lang w:val="uk-UA"/>
        </w:rPr>
        <w:t xml:space="preserve"> Захисників/ Захисниць</w:t>
      </w:r>
      <w:r w:rsidR="009B1585">
        <w:rPr>
          <w:b/>
          <w:bCs/>
          <w:sz w:val="28"/>
          <w:szCs w:val="28"/>
          <w:lang w:val="uk-UA"/>
        </w:rPr>
        <w:t>.</w:t>
      </w:r>
    </w:p>
    <w:p w14:paraId="406F247E" w14:textId="4D556AE9" w:rsidR="00A04F5F" w:rsidRDefault="006A4B36" w:rsidP="006A4B36">
      <w:pPr>
        <w:tabs>
          <w:tab w:val="left" w:pos="1425"/>
        </w:tabs>
        <w:jc w:val="both"/>
        <w:rPr>
          <w:sz w:val="28"/>
          <w:szCs w:val="28"/>
          <w:lang w:val="uk-UA"/>
        </w:rPr>
      </w:pPr>
      <w:r w:rsidRPr="006A4B36">
        <w:rPr>
          <w:sz w:val="28"/>
          <w:szCs w:val="28"/>
          <w:lang w:val="uk-UA"/>
        </w:rPr>
        <w:t xml:space="preserve">     </w:t>
      </w:r>
      <w:r>
        <w:rPr>
          <w:sz w:val="28"/>
          <w:szCs w:val="28"/>
          <w:lang w:val="uk-UA"/>
        </w:rPr>
        <w:t xml:space="preserve"> </w:t>
      </w:r>
      <w:r w:rsidRPr="006A4B36">
        <w:rPr>
          <w:sz w:val="28"/>
          <w:szCs w:val="28"/>
          <w:lang w:val="uk-UA"/>
        </w:rPr>
        <w:t xml:space="preserve">    </w:t>
      </w:r>
      <w:proofErr w:type="spellStart"/>
      <w:r w:rsidRPr="006A4B36">
        <w:rPr>
          <w:sz w:val="28"/>
          <w:szCs w:val="28"/>
          <w:lang w:val="uk-UA"/>
        </w:rPr>
        <w:t>Звягельським</w:t>
      </w:r>
      <w:proofErr w:type="spellEnd"/>
      <w:r w:rsidRPr="006A4B36">
        <w:rPr>
          <w:sz w:val="28"/>
          <w:szCs w:val="28"/>
          <w:lang w:val="uk-UA"/>
        </w:rPr>
        <w:t xml:space="preserve"> міським центром соціальних служб щоденно приділяється увага сім’ям батьків, дружин з дітьми загиблих</w:t>
      </w:r>
      <w:r w:rsidR="009B1585">
        <w:rPr>
          <w:sz w:val="28"/>
          <w:szCs w:val="28"/>
          <w:lang w:val="uk-UA"/>
        </w:rPr>
        <w:t xml:space="preserve">/померлих </w:t>
      </w:r>
      <w:r w:rsidRPr="006A4B36">
        <w:rPr>
          <w:sz w:val="28"/>
          <w:szCs w:val="28"/>
          <w:lang w:val="uk-UA"/>
        </w:rPr>
        <w:t xml:space="preserve"> Захисників</w:t>
      </w:r>
      <w:r w:rsidR="00DC1101">
        <w:rPr>
          <w:sz w:val="28"/>
          <w:szCs w:val="28"/>
          <w:lang w:val="uk-UA"/>
        </w:rPr>
        <w:t>/ Захисниць</w:t>
      </w:r>
      <w:r w:rsidR="00727A77">
        <w:rPr>
          <w:sz w:val="28"/>
          <w:szCs w:val="28"/>
          <w:lang w:val="uk-UA"/>
        </w:rPr>
        <w:t>,</w:t>
      </w:r>
      <w:r w:rsidR="009B1585">
        <w:rPr>
          <w:sz w:val="28"/>
          <w:szCs w:val="28"/>
          <w:lang w:val="uk-UA"/>
        </w:rPr>
        <w:t xml:space="preserve"> </w:t>
      </w:r>
      <w:r w:rsidR="00DC1101">
        <w:rPr>
          <w:sz w:val="28"/>
          <w:szCs w:val="28"/>
          <w:lang w:val="uk-UA"/>
        </w:rPr>
        <w:t>(</w:t>
      </w:r>
      <w:r w:rsidR="009E0965">
        <w:rPr>
          <w:sz w:val="28"/>
          <w:szCs w:val="28"/>
          <w:lang w:val="uk-UA"/>
        </w:rPr>
        <w:t xml:space="preserve">в громаді </w:t>
      </w:r>
      <w:r w:rsidR="00080045" w:rsidRPr="00080045">
        <w:rPr>
          <w:sz w:val="28"/>
          <w:szCs w:val="28"/>
          <w:lang w:val="uk-UA"/>
        </w:rPr>
        <w:t>228</w:t>
      </w:r>
      <w:r w:rsidR="00727A77" w:rsidRPr="00080045">
        <w:rPr>
          <w:sz w:val="28"/>
          <w:szCs w:val="28"/>
          <w:lang w:val="uk-UA"/>
        </w:rPr>
        <w:t xml:space="preserve"> сімей, в них </w:t>
      </w:r>
      <w:r w:rsidR="00080045" w:rsidRPr="00080045">
        <w:rPr>
          <w:sz w:val="28"/>
          <w:szCs w:val="28"/>
          <w:lang w:val="uk-UA"/>
        </w:rPr>
        <w:t>100</w:t>
      </w:r>
      <w:r w:rsidR="00727A77" w:rsidRPr="00080045">
        <w:rPr>
          <w:sz w:val="28"/>
          <w:szCs w:val="28"/>
          <w:lang w:val="uk-UA"/>
        </w:rPr>
        <w:t xml:space="preserve"> дітей</w:t>
      </w:r>
      <w:r w:rsidR="00DC1101" w:rsidRPr="00080045">
        <w:rPr>
          <w:sz w:val="28"/>
          <w:szCs w:val="28"/>
          <w:lang w:val="uk-UA"/>
        </w:rPr>
        <w:t>)</w:t>
      </w:r>
      <w:r w:rsidRPr="00080045">
        <w:rPr>
          <w:sz w:val="28"/>
          <w:szCs w:val="28"/>
          <w:lang w:val="uk-UA"/>
        </w:rPr>
        <w:t xml:space="preserve"> </w:t>
      </w:r>
      <w:r w:rsidRPr="006A4B36">
        <w:rPr>
          <w:sz w:val="28"/>
          <w:szCs w:val="28"/>
          <w:lang w:val="uk-UA"/>
        </w:rPr>
        <w:t>проводиться соціально-психологічна підтримка, інформування, консультування вищезазначеної категорії сімей</w:t>
      </w:r>
      <w:r w:rsidR="00CA61FD">
        <w:rPr>
          <w:sz w:val="28"/>
          <w:szCs w:val="28"/>
          <w:lang w:val="uk-UA"/>
        </w:rPr>
        <w:t xml:space="preserve">. </w:t>
      </w:r>
    </w:p>
    <w:p w14:paraId="53F69519" w14:textId="732B6662" w:rsidR="006E2B56" w:rsidRDefault="006E2B56" w:rsidP="006A4B36">
      <w:pPr>
        <w:tabs>
          <w:tab w:val="left" w:pos="1425"/>
        </w:tabs>
        <w:jc w:val="both"/>
        <w:rPr>
          <w:sz w:val="28"/>
          <w:szCs w:val="28"/>
          <w:lang w:val="uk-UA"/>
        </w:rPr>
      </w:pPr>
      <w:r>
        <w:rPr>
          <w:sz w:val="28"/>
          <w:szCs w:val="28"/>
          <w:lang w:val="uk-UA"/>
        </w:rPr>
        <w:t xml:space="preserve">       Сформовано бази даних сімей батьків, сімей дружин, дітей.</w:t>
      </w:r>
    </w:p>
    <w:p w14:paraId="3A8FCAD8" w14:textId="456253C1" w:rsidR="00CA61FD" w:rsidRPr="00A04F5F" w:rsidRDefault="00A04F5F" w:rsidP="006A4B36">
      <w:pPr>
        <w:tabs>
          <w:tab w:val="left" w:pos="1425"/>
        </w:tabs>
        <w:jc w:val="both"/>
        <w:rPr>
          <w:sz w:val="28"/>
          <w:szCs w:val="28"/>
        </w:rPr>
      </w:pPr>
      <w:r>
        <w:rPr>
          <w:sz w:val="28"/>
          <w:szCs w:val="28"/>
          <w:lang w:val="uk-UA"/>
        </w:rPr>
        <w:t xml:space="preserve">       </w:t>
      </w:r>
      <w:r w:rsidRPr="00A04F5F">
        <w:rPr>
          <w:sz w:val="28"/>
          <w:szCs w:val="28"/>
          <w:lang w:val="uk-UA"/>
        </w:rPr>
        <w:t>Ми намагаємося дбати про рідних і близьких тих, хто віддав за нас найдорожче, що у нього є — своє життя</w:t>
      </w:r>
      <w:r w:rsidR="009B1585">
        <w:rPr>
          <w:sz w:val="28"/>
          <w:szCs w:val="28"/>
          <w:lang w:val="uk-UA"/>
        </w:rPr>
        <w:t xml:space="preserve">.   </w:t>
      </w:r>
      <w:r w:rsidR="00CA61FD">
        <w:rPr>
          <w:sz w:val="28"/>
          <w:szCs w:val="28"/>
          <w:lang w:val="uk-UA"/>
        </w:rPr>
        <w:t>Через декілька днів після поховання телефонуємо в родину, запрошуємо до нас в центр,</w:t>
      </w:r>
      <w:r w:rsidR="009E0965">
        <w:rPr>
          <w:sz w:val="28"/>
          <w:szCs w:val="28"/>
          <w:lang w:val="uk-UA"/>
        </w:rPr>
        <w:t xml:space="preserve"> здійснюємо оцінку потреб, </w:t>
      </w:r>
      <w:r w:rsidR="00CA61FD">
        <w:rPr>
          <w:sz w:val="28"/>
          <w:szCs w:val="28"/>
          <w:lang w:val="uk-UA"/>
        </w:rPr>
        <w:t xml:space="preserve"> </w:t>
      </w:r>
      <w:r w:rsidR="009B1585">
        <w:rPr>
          <w:sz w:val="28"/>
          <w:szCs w:val="28"/>
          <w:lang w:val="uk-UA"/>
        </w:rPr>
        <w:t xml:space="preserve">заповнюємо соціальний паспорт родини, </w:t>
      </w:r>
      <w:r w:rsidR="009E0965">
        <w:rPr>
          <w:sz w:val="28"/>
          <w:szCs w:val="28"/>
          <w:lang w:val="uk-UA"/>
        </w:rPr>
        <w:t>роз</w:t>
      </w:r>
      <w:r w:rsidR="009B1585">
        <w:rPr>
          <w:sz w:val="28"/>
          <w:szCs w:val="28"/>
          <w:lang w:val="uk-UA"/>
        </w:rPr>
        <w:t>повідаємо</w:t>
      </w:r>
      <w:r w:rsidR="009E0965">
        <w:rPr>
          <w:sz w:val="28"/>
          <w:szCs w:val="28"/>
          <w:lang w:val="uk-UA"/>
        </w:rPr>
        <w:t xml:space="preserve"> чим можемо допомогти, на що сім</w:t>
      </w:r>
      <w:r w:rsidR="009E0965" w:rsidRPr="009E0965">
        <w:rPr>
          <w:sz w:val="28"/>
          <w:szCs w:val="28"/>
        </w:rPr>
        <w:t>’</w:t>
      </w:r>
      <w:r w:rsidR="009E0965">
        <w:rPr>
          <w:sz w:val="28"/>
          <w:szCs w:val="28"/>
          <w:lang w:val="uk-UA"/>
        </w:rPr>
        <w:t>ї мають право, тощо</w:t>
      </w:r>
      <w:r w:rsidR="00DC1101">
        <w:rPr>
          <w:sz w:val="28"/>
          <w:szCs w:val="28"/>
          <w:lang w:val="uk-UA"/>
        </w:rPr>
        <w:t>.</w:t>
      </w:r>
      <w:r w:rsidR="009E0965">
        <w:rPr>
          <w:sz w:val="28"/>
          <w:szCs w:val="28"/>
          <w:lang w:val="uk-UA"/>
        </w:rPr>
        <w:t xml:space="preserve">  </w:t>
      </w:r>
    </w:p>
    <w:p w14:paraId="3D7DE588" w14:textId="14C0C307" w:rsidR="009B2E9B" w:rsidRDefault="009B1585" w:rsidP="006A4B36">
      <w:pPr>
        <w:tabs>
          <w:tab w:val="left" w:pos="1425"/>
        </w:tabs>
        <w:jc w:val="both"/>
        <w:rPr>
          <w:sz w:val="28"/>
          <w:szCs w:val="28"/>
          <w:lang w:val="uk-UA"/>
        </w:rPr>
      </w:pPr>
      <w:r>
        <w:rPr>
          <w:sz w:val="28"/>
          <w:szCs w:val="28"/>
          <w:lang w:val="uk-UA"/>
        </w:rPr>
        <w:t xml:space="preserve">          Центром с</w:t>
      </w:r>
      <w:r w:rsidR="00DC1101" w:rsidRPr="00DC1101">
        <w:rPr>
          <w:sz w:val="28"/>
          <w:szCs w:val="28"/>
        </w:rPr>
        <w:t xml:space="preserve">творена </w:t>
      </w:r>
      <w:proofErr w:type="spellStart"/>
      <w:r w:rsidR="00DC1101" w:rsidRPr="00DC1101">
        <w:rPr>
          <w:sz w:val="28"/>
          <w:szCs w:val="28"/>
        </w:rPr>
        <w:t>вайбер-груп</w:t>
      </w:r>
      <w:proofErr w:type="spellEnd"/>
      <w:r w:rsidR="009B2E9B">
        <w:rPr>
          <w:sz w:val="28"/>
          <w:szCs w:val="28"/>
          <w:lang w:val="uk-UA"/>
        </w:rPr>
        <w:t xml:space="preserve">а для </w:t>
      </w:r>
      <w:r w:rsidR="00DC1101" w:rsidRPr="00DC1101">
        <w:rPr>
          <w:sz w:val="28"/>
          <w:szCs w:val="28"/>
        </w:rPr>
        <w:t>член</w:t>
      </w:r>
      <w:proofErr w:type="spellStart"/>
      <w:r w:rsidR="009B2E9B">
        <w:rPr>
          <w:sz w:val="28"/>
          <w:szCs w:val="28"/>
          <w:lang w:val="uk-UA"/>
        </w:rPr>
        <w:t>ів</w:t>
      </w:r>
      <w:proofErr w:type="spellEnd"/>
      <w:r w:rsidR="00DC1101" w:rsidRPr="00DC1101">
        <w:rPr>
          <w:sz w:val="28"/>
          <w:szCs w:val="28"/>
        </w:rPr>
        <w:t xml:space="preserve"> </w:t>
      </w:r>
      <w:proofErr w:type="spellStart"/>
      <w:r w:rsidR="00DC1101" w:rsidRPr="00DC1101">
        <w:rPr>
          <w:sz w:val="28"/>
          <w:szCs w:val="28"/>
        </w:rPr>
        <w:t>сімей</w:t>
      </w:r>
      <w:proofErr w:type="spellEnd"/>
      <w:r w:rsidR="00DC1101" w:rsidRPr="00DC1101">
        <w:rPr>
          <w:sz w:val="28"/>
          <w:szCs w:val="28"/>
        </w:rPr>
        <w:t xml:space="preserve"> </w:t>
      </w:r>
      <w:proofErr w:type="spellStart"/>
      <w:r w:rsidR="00DC1101" w:rsidRPr="00DC1101">
        <w:rPr>
          <w:sz w:val="28"/>
          <w:szCs w:val="28"/>
        </w:rPr>
        <w:t>загиблих</w:t>
      </w:r>
      <w:proofErr w:type="spellEnd"/>
      <w:r>
        <w:rPr>
          <w:sz w:val="28"/>
          <w:szCs w:val="28"/>
          <w:lang w:val="uk-UA"/>
        </w:rPr>
        <w:t>/померлих</w:t>
      </w:r>
      <w:r w:rsidR="00DC1101" w:rsidRPr="00DC1101">
        <w:rPr>
          <w:sz w:val="28"/>
          <w:szCs w:val="28"/>
        </w:rPr>
        <w:t xml:space="preserve">, в </w:t>
      </w:r>
      <w:proofErr w:type="spellStart"/>
      <w:r w:rsidR="00DC1101" w:rsidRPr="00DC1101">
        <w:rPr>
          <w:sz w:val="28"/>
          <w:szCs w:val="28"/>
        </w:rPr>
        <w:t>якій</w:t>
      </w:r>
      <w:proofErr w:type="spellEnd"/>
      <w:r w:rsidR="00DC1101" w:rsidRPr="00DC1101">
        <w:rPr>
          <w:sz w:val="28"/>
          <w:szCs w:val="28"/>
        </w:rPr>
        <w:t xml:space="preserve"> </w:t>
      </w:r>
      <w:proofErr w:type="spellStart"/>
      <w:r w:rsidR="00DC1101" w:rsidRPr="00DC1101">
        <w:rPr>
          <w:sz w:val="28"/>
          <w:szCs w:val="28"/>
        </w:rPr>
        <w:t>піднімаються</w:t>
      </w:r>
      <w:proofErr w:type="spellEnd"/>
      <w:r w:rsidR="00DC1101" w:rsidRPr="00DC1101">
        <w:rPr>
          <w:sz w:val="28"/>
          <w:szCs w:val="28"/>
        </w:rPr>
        <w:t xml:space="preserve"> та </w:t>
      </w:r>
      <w:proofErr w:type="spellStart"/>
      <w:r w:rsidR="00DC1101" w:rsidRPr="00DC1101">
        <w:rPr>
          <w:sz w:val="28"/>
          <w:szCs w:val="28"/>
        </w:rPr>
        <w:t>надаються</w:t>
      </w:r>
      <w:proofErr w:type="spellEnd"/>
      <w:r w:rsidR="00DC1101" w:rsidRPr="00DC1101">
        <w:rPr>
          <w:sz w:val="28"/>
          <w:szCs w:val="28"/>
        </w:rPr>
        <w:t xml:space="preserve"> </w:t>
      </w:r>
      <w:proofErr w:type="spellStart"/>
      <w:r w:rsidR="00DC1101" w:rsidRPr="00DC1101">
        <w:rPr>
          <w:sz w:val="28"/>
          <w:szCs w:val="28"/>
        </w:rPr>
        <w:t>відповіді</w:t>
      </w:r>
      <w:proofErr w:type="spellEnd"/>
      <w:r w:rsidR="00DC1101" w:rsidRPr="00DC1101">
        <w:rPr>
          <w:sz w:val="28"/>
          <w:szCs w:val="28"/>
        </w:rPr>
        <w:t xml:space="preserve"> на </w:t>
      </w:r>
      <w:proofErr w:type="spellStart"/>
      <w:r w:rsidR="00DC1101" w:rsidRPr="00DC1101">
        <w:rPr>
          <w:sz w:val="28"/>
          <w:szCs w:val="28"/>
        </w:rPr>
        <w:t>питання</w:t>
      </w:r>
      <w:proofErr w:type="spellEnd"/>
      <w:r w:rsidR="00DC1101" w:rsidRPr="00DC1101">
        <w:rPr>
          <w:sz w:val="28"/>
          <w:szCs w:val="28"/>
        </w:rPr>
        <w:t xml:space="preserve">, </w:t>
      </w:r>
      <w:proofErr w:type="spellStart"/>
      <w:r w:rsidR="00DC1101" w:rsidRPr="00DC1101">
        <w:rPr>
          <w:sz w:val="28"/>
          <w:szCs w:val="28"/>
        </w:rPr>
        <w:t>які</w:t>
      </w:r>
      <w:proofErr w:type="spellEnd"/>
      <w:r w:rsidR="00DC1101" w:rsidRPr="00DC1101">
        <w:rPr>
          <w:sz w:val="28"/>
          <w:szCs w:val="28"/>
        </w:rPr>
        <w:t xml:space="preserve"> </w:t>
      </w:r>
      <w:proofErr w:type="spellStart"/>
      <w:r w:rsidR="00DC1101" w:rsidRPr="00DC1101">
        <w:rPr>
          <w:sz w:val="28"/>
          <w:szCs w:val="28"/>
        </w:rPr>
        <w:t>виникають</w:t>
      </w:r>
      <w:proofErr w:type="spellEnd"/>
      <w:r w:rsidR="00DC1101" w:rsidRPr="00DC1101">
        <w:rPr>
          <w:sz w:val="28"/>
          <w:szCs w:val="28"/>
        </w:rPr>
        <w:t xml:space="preserve">, </w:t>
      </w:r>
      <w:proofErr w:type="spellStart"/>
      <w:r w:rsidR="00DC1101" w:rsidRPr="00DC1101">
        <w:rPr>
          <w:sz w:val="28"/>
          <w:szCs w:val="28"/>
        </w:rPr>
        <w:t>розміщуються</w:t>
      </w:r>
      <w:proofErr w:type="spellEnd"/>
      <w:r w:rsidR="00DC1101" w:rsidRPr="00DC1101">
        <w:rPr>
          <w:sz w:val="28"/>
          <w:szCs w:val="28"/>
        </w:rPr>
        <w:t xml:space="preserve"> </w:t>
      </w:r>
      <w:r w:rsidR="003D5D35">
        <w:rPr>
          <w:sz w:val="28"/>
          <w:szCs w:val="28"/>
          <w:lang w:val="uk-UA"/>
        </w:rPr>
        <w:t xml:space="preserve"> </w:t>
      </w:r>
      <w:proofErr w:type="spellStart"/>
      <w:r w:rsidR="00DC1101" w:rsidRPr="00DC1101">
        <w:rPr>
          <w:sz w:val="28"/>
          <w:szCs w:val="28"/>
        </w:rPr>
        <w:t>оголошення</w:t>
      </w:r>
      <w:proofErr w:type="spellEnd"/>
      <w:r w:rsidR="00DC1101" w:rsidRPr="00DC1101">
        <w:rPr>
          <w:sz w:val="28"/>
          <w:szCs w:val="28"/>
        </w:rPr>
        <w:t xml:space="preserve"> </w:t>
      </w:r>
      <w:r w:rsidR="003D5D35">
        <w:rPr>
          <w:sz w:val="28"/>
          <w:szCs w:val="28"/>
          <w:lang w:val="uk-UA"/>
        </w:rPr>
        <w:t xml:space="preserve">та запрошення на </w:t>
      </w:r>
      <w:r w:rsidR="00DC1101" w:rsidRPr="00DC1101">
        <w:rPr>
          <w:sz w:val="28"/>
          <w:szCs w:val="28"/>
        </w:rPr>
        <w:t>заходи</w:t>
      </w:r>
      <w:r w:rsidR="003D5D35">
        <w:rPr>
          <w:sz w:val="28"/>
          <w:szCs w:val="28"/>
          <w:lang w:val="uk-UA"/>
        </w:rPr>
        <w:t xml:space="preserve">, які організовуються в нашій громаді. </w:t>
      </w:r>
    </w:p>
    <w:p w14:paraId="777E9975" w14:textId="3F292749" w:rsidR="009B2E9B" w:rsidRPr="003D5D35" w:rsidRDefault="009B2E9B" w:rsidP="00453DB6">
      <w:pPr>
        <w:tabs>
          <w:tab w:val="left" w:pos="1425"/>
        </w:tabs>
        <w:jc w:val="both"/>
        <w:rPr>
          <w:sz w:val="28"/>
          <w:szCs w:val="28"/>
          <w:lang w:val="uk-UA"/>
        </w:rPr>
      </w:pPr>
      <w:r>
        <w:rPr>
          <w:sz w:val="28"/>
          <w:szCs w:val="28"/>
          <w:lang w:val="uk-UA"/>
        </w:rPr>
        <w:t xml:space="preserve">        </w:t>
      </w:r>
      <w:r w:rsidR="009B1585">
        <w:rPr>
          <w:sz w:val="28"/>
          <w:szCs w:val="28"/>
          <w:lang w:val="uk-UA"/>
        </w:rPr>
        <w:t>Ш</w:t>
      </w:r>
      <w:r w:rsidR="009B1585" w:rsidRPr="009B1585">
        <w:rPr>
          <w:sz w:val="28"/>
          <w:szCs w:val="28"/>
          <w:lang w:val="uk-UA"/>
        </w:rPr>
        <w:t>ануємо пам’ять усіх Героїв, які загинули, захищаючи Батьківщину</w:t>
      </w:r>
      <w:r w:rsidR="009B1585">
        <w:rPr>
          <w:sz w:val="28"/>
          <w:szCs w:val="28"/>
          <w:lang w:val="uk-UA"/>
        </w:rPr>
        <w:t>,</w:t>
      </w:r>
      <w:r>
        <w:rPr>
          <w:sz w:val="28"/>
          <w:szCs w:val="28"/>
          <w:lang w:val="uk-UA"/>
        </w:rPr>
        <w:t xml:space="preserve">  </w:t>
      </w:r>
      <w:r w:rsidR="009B1585">
        <w:rPr>
          <w:sz w:val="28"/>
          <w:szCs w:val="28"/>
          <w:lang w:val="uk-UA"/>
        </w:rPr>
        <w:t>ц</w:t>
      </w:r>
      <w:r>
        <w:rPr>
          <w:sz w:val="28"/>
          <w:szCs w:val="28"/>
          <w:lang w:val="uk-UA"/>
        </w:rPr>
        <w:t>ентр соціальних служб тісно  до</w:t>
      </w:r>
      <w:r w:rsidR="00453DB6">
        <w:rPr>
          <w:sz w:val="28"/>
          <w:szCs w:val="28"/>
          <w:lang w:val="uk-UA"/>
        </w:rPr>
        <w:t xml:space="preserve">тичний </w:t>
      </w:r>
      <w:r>
        <w:rPr>
          <w:sz w:val="28"/>
          <w:szCs w:val="28"/>
          <w:lang w:val="uk-UA"/>
        </w:rPr>
        <w:t xml:space="preserve"> до створення </w:t>
      </w:r>
      <w:r w:rsidR="00453DB6">
        <w:rPr>
          <w:sz w:val="28"/>
          <w:szCs w:val="28"/>
          <w:lang w:val="uk-UA"/>
        </w:rPr>
        <w:t xml:space="preserve"> та, нажаль, до оновлення новими світлинами «Скверу пам</w:t>
      </w:r>
      <w:r w:rsidR="00453DB6" w:rsidRPr="00453DB6">
        <w:rPr>
          <w:sz w:val="28"/>
          <w:szCs w:val="28"/>
          <w:lang w:val="uk-UA"/>
        </w:rPr>
        <w:t>’</w:t>
      </w:r>
      <w:r w:rsidR="00453DB6">
        <w:rPr>
          <w:sz w:val="28"/>
          <w:szCs w:val="28"/>
          <w:lang w:val="uk-UA"/>
        </w:rPr>
        <w:t xml:space="preserve">яті», до функціонування на офіційному веб-сайті </w:t>
      </w:r>
      <w:proofErr w:type="spellStart"/>
      <w:r w:rsidR="00453DB6">
        <w:rPr>
          <w:sz w:val="28"/>
          <w:szCs w:val="28"/>
          <w:lang w:val="uk-UA"/>
        </w:rPr>
        <w:t>Звягельської</w:t>
      </w:r>
      <w:proofErr w:type="spellEnd"/>
      <w:r w:rsidR="00453DB6">
        <w:rPr>
          <w:sz w:val="28"/>
          <w:szCs w:val="28"/>
          <w:lang w:val="uk-UA"/>
        </w:rPr>
        <w:t xml:space="preserve"> міської ради розділу «Пам</w:t>
      </w:r>
      <w:r w:rsidR="00453DB6" w:rsidRPr="00453DB6">
        <w:rPr>
          <w:sz w:val="28"/>
          <w:szCs w:val="28"/>
          <w:lang w:val="uk-UA"/>
        </w:rPr>
        <w:t>’</w:t>
      </w:r>
      <w:r w:rsidR="00453DB6">
        <w:rPr>
          <w:sz w:val="28"/>
          <w:szCs w:val="28"/>
          <w:lang w:val="uk-UA"/>
        </w:rPr>
        <w:t xml:space="preserve">яті Героїв», </w:t>
      </w:r>
      <w:proofErr w:type="spellStart"/>
      <w:r w:rsidR="00453DB6">
        <w:rPr>
          <w:sz w:val="28"/>
          <w:szCs w:val="28"/>
          <w:lang w:val="uk-UA"/>
        </w:rPr>
        <w:t>відеопроекту</w:t>
      </w:r>
      <w:proofErr w:type="spellEnd"/>
      <w:r w:rsidR="00453DB6">
        <w:rPr>
          <w:sz w:val="28"/>
          <w:szCs w:val="28"/>
          <w:lang w:val="uk-UA"/>
        </w:rPr>
        <w:t xml:space="preserve"> міської ради «</w:t>
      </w:r>
      <w:r w:rsidR="00453DB6" w:rsidRPr="00453DB6">
        <w:rPr>
          <w:sz w:val="28"/>
          <w:szCs w:val="28"/>
          <w:lang w:val="uk-UA"/>
        </w:rPr>
        <w:t>Пам’яті загиблих Воїнів</w:t>
      </w:r>
      <w:r w:rsidR="00453DB6">
        <w:rPr>
          <w:sz w:val="28"/>
          <w:szCs w:val="28"/>
          <w:lang w:val="uk-UA"/>
        </w:rPr>
        <w:t xml:space="preserve">. </w:t>
      </w:r>
      <w:r w:rsidR="00453DB6" w:rsidRPr="00453DB6">
        <w:rPr>
          <w:sz w:val="28"/>
          <w:szCs w:val="28"/>
          <w:lang w:val="uk-UA"/>
        </w:rPr>
        <w:t xml:space="preserve">Не </w:t>
      </w:r>
      <w:proofErr w:type="spellStart"/>
      <w:r w:rsidR="00453DB6" w:rsidRPr="00453DB6">
        <w:rPr>
          <w:sz w:val="28"/>
          <w:szCs w:val="28"/>
          <w:lang w:val="uk-UA"/>
        </w:rPr>
        <w:t>забудемо</w:t>
      </w:r>
      <w:proofErr w:type="spellEnd"/>
      <w:r w:rsidR="00453DB6" w:rsidRPr="00453DB6">
        <w:rPr>
          <w:sz w:val="28"/>
          <w:szCs w:val="28"/>
          <w:lang w:val="uk-UA"/>
        </w:rPr>
        <w:t xml:space="preserve"> Ваш подвиг!</w:t>
      </w:r>
      <w:r w:rsidR="00453DB6">
        <w:rPr>
          <w:sz w:val="28"/>
          <w:szCs w:val="28"/>
          <w:lang w:val="uk-UA"/>
        </w:rPr>
        <w:t>»</w:t>
      </w:r>
      <w:r w:rsidR="009B1585">
        <w:rPr>
          <w:sz w:val="28"/>
          <w:szCs w:val="28"/>
          <w:lang w:val="uk-UA"/>
        </w:rPr>
        <w:t>.</w:t>
      </w:r>
      <w:r w:rsidR="009B1585" w:rsidRPr="009B1585">
        <w:t xml:space="preserve"> </w:t>
      </w:r>
      <w:r w:rsidR="003D5D35" w:rsidRPr="003D5D35">
        <w:rPr>
          <w:sz w:val="28"/>
          <w:szCs w:val="28"/>
          <w:lang w:val="uk-UA"/>
        </w:rPr>
        <w:t>Вивчаємо біографію та бой</w:t>
      </w:r>
      <w:r w:rsidR="003D5D35">
        <w:rPr>
          <w:sz w:val="28"/>
          <w:szCs w:val="28"/>
          <w:lang w:val="uk-UA"/>
        </w:rPr>
        <w:t>о</w:t>
      </w:r>
      <w:r w:rsidR="003D5D35" w:rsidRPr="003D5D35">
        <w:rPr>
          <w:sz w:val="28"/>
          <w:szCs w:val="28"/>
          <w:lang w:val="uk-UA"/>
        </w:rPr>
        <w:t>вий шлях Героя з метою п</w:t>
      </w:r>
      <w:r w:rsidR="009B1585" w:rsidRPr="003D5D35">
        <w:rPr>
          <w:sz w:val="28"/>
          <w:szCs w:val="28"/>
          <w:lang w:val="uk-UA"/>
        </w:rPr>
        <w:t xml:space="preserve">рисвоєння  звання «Почесний громадянин </w:t>
      </w:r>
      <w:proofErr w:type="spellStart"/>
      <w:r w:rsidR="009B1585" w:rsidRPr="003D5D35">
        <w:rPr>
          <w:sz w:val="28"/>
          <w:szCs w:val="28"/>
          <w:lang w:val="uk-UA"/>
        </w:rPr>
        <w:t>Звягеля</w:t>
      </w:r>
      <w:proofErr w:type="spellEnd"/>
      <w:r w:rsidR="009B1585" w:rsidRPr="003D5D35">
        <w:rPr>
          <w:sz w:val="28"/>
          <w:szCs w:val="28"/>
          <w:lang w:val="uk-UA"/>
        </w:rPr>
        <w:t>»</w:t>
      </w:r>
      <w:r w:rsidR="003D5D35">
        <w:rPr>
          <w:sz w:val="28"/>
          <w:szCs w:val="28"/>
          <w:lang w:val="uk-UA"/>
        </w:rPr>
        <w:t>.</w:t>
      </w:r>
      <w:r w:rsidR="009B1585" w:rsidRPr="003D5D35">
        <w:rPr>
          <w:sz w:val="28"/>
          <w:szCs w:val="28"/>
          <w:lang w:val="uk-UA"/>
        </w:rPr>
        <w:t xml:space="preserve"> </w:t>
      </w:r>
      <w:r w:rsidR="00453DB6" w:rsidRPr="003D5D35">
        <w:rPr>
          <w:sz w:val="28"/>
          <w:szCs w:val="28"/>
          <w:lang w:val="uk-UA"/>
        </w:rPr>
        <w:t xml:space="preserve"> </w:t>
      </w:r>
      <w:r w:rsidR="006E2B56">
        <w:rPr>
          <w:sz w:val="28"/>
          <w:szCs w:val="28"/>
          <w:lang w:val="uk-UA"/>
        </w:rPr>
        <w:t>Дотичні до оздоровлення дітей  даної категорії.</w:t>
      </w:r>
    </w:p>
    <w:p w14:paraId="74092B74" w14:textId="15C79F5B" w:rsidR="006A4B36" w:rsidRDefault="009B2E9B" w:rsidP="00DC1101">
      <w:pPr>
        <w:tabs>
          <w:tab w:val="left" w:pos="1425"/>
        </w:tabs>
        <w:jc w:val="both"/>
        <w:rPr>
          <w:sz w:val="28"/>
          <w:szCs w:val="28"/>
          <w:lang w:val="uk-UA"/>
        </w:rPr>
      </w:pPr>
      <w:r>
        <w:rPr>
          <w:sz w:val="28"/>
          <w:szCs w:val="28"/>
          <w:lang w:val="uk-UA"/>
        </w:rPr>
        <w:t xml:space="preserve"> </w:t>
      </w:r>
      <w:r w:rsidR="00DC1101" w:rsidRPr="00453DB6">
        <w:rPr>
          <w:sz w:val="28"/>
          <w:szCs w:val="28"/>
          <w:lang w:val="uk-UA"/>
        </w:rPr>
        <w:t xml:space="preserve">  </w:t>
      </w:r>
      <w:r w:rsidR="006A4B36" w:rsidRPr="006A4B36">
        <w:rPr>
          <w:sz w:val="28"/>
          <w:szCs w:val="28"/>
          <w:lang w:val="uk-UA"/>
        </w:rPr>
        <w:t xml:space="preserve"> </w:t>
      </w:r>
      <w:r w:rsidR="00DC1101" w:rsidRPr="00DC1101">
        <w:rPr>
          <w:sz w:val="28"/>
          <w:szCs w:val="28"/>
          <w:lang w:val="uk-UA"/>
        </w:rPr>
        <w:t xml:space="preserve">        </w:t>
      </w:r>
      <w:r w:rsidR="00DC1101">
        <w:rPr>
          <w:sz w:val="28"/>
          <w:szCs w:val="28"/>
          <w:lang w:val="uk-UA"/>
        </w:rPr>
        <w:t>З сім</w:t>
      </w:r>
      <w:r w:rsidR="00DC1101" w:rsidRPr="00DC1101">
        <w:rPr>
          <w:sz w:val="28"/>
          <w:szCs w:val="28"/>
          <w:lang w:val="uk-UA"/>
        </w:rPr>
        <w:t>’</w:t>
      </w:r>
      <w:r w:rsidR="00DC1101">
        <w:rPr>
          <w:sz w:val="28"/>
          <w:szCs w:val="28"/>
          <w:lang w:val="uk-UA"/>
        </w:rPr>
        <w:t xml:space="preserve">ями </w:t>
      </w:r>
      <w:r w:rsidR="006A4B36" w:rsidRPr="006A4B36">
        <w:rPr>
          <w:sz w:val="28"/>
          <w:szCs w:val="28"/>
          <w:lang w:val="uk-UA"/>
        </w:rPr>
        <w:t xml:space="preserve"> </w:t>
      </w:r>
      <w:r w:rsidR="00DC1101" w:rsidRPr="00DC1101">
        <w:rPr>
          <w:sz w:val="28"/>
          <w:szCs w:val="28"/>
          <w:lang w:val="uk-UA"/>
        </w:rPr>
        <w:t>загиблих</w:t>
      </w:r>
      <w:r w:rsidR="009B1585">
        <w:rPr>
          <w:sz w:val="28"/>
          <w:szCs w:val="28"/>
          <w:lang w:val="uk-UA"/>
        </w:rPr>
        <w:t>/помер</w:t>
      </w:r>
      <w:r w:rsidR="003D5D35">
        <w:rPr>
          <w:sz w:val="28"/>
          <w:szCs w:val="28"/>
          <w:lang w:val="uk-UA"/>
        </w:rPr>
        <w:t>л</w:t>
      </w:r>
      <w:r w:rsidR="009B1585">
        <w:rPr>
          <w:sz w:val="28"/>
          <w:szCs w:val="28"/>
          <w:lang w:val="uk-UA"/>
        </w:rPr>
        <w:t>их</w:t>
      </w:r>
      <w:r w:rsidR="00DC1101" w:rsidRPr="00DC1101">
        <w:rPr>
          <w:sz w:val="28"/>
          <w:szCs w:val="28"/>
          <w:lang w:val="uk-UA"/>
        </w:rPr>
        <w:t xml:space="preserve">  Захисників/Захисниць</w:t>
      </w:r>
      <w:r w:rsidR="006A4B36" w:rsidRPr="006A4B36">
        <w:rPr>
          <w:sz w:val="28"/>
          <w:szCs w:val="28"/>
          <w:lang w:val="uk-UA"/>
        </w:rPr>
        <w:t xml:space="preserve"> організовуються різнопланові заходи, майстер-класи та  екскурсійні поїздки, а с</w:t>
      </w:r>
      <w:r w:rsidR="00CA61FD">
        <w:rPr>
          <w:sz w:val="28"/>
          <w:szCs w:val="28"/>
          <w:lang w:val="uk-UA"/>
        </w:rPr>
        <w:t>аме</w:t>
      </w:r>
      <w:r w:rsidR="006A4B36" w:rsidRPr="006A4B36">
        <w:rPr>
          <w:sz w:val="28"/>
          <w:szCs w:val="28"/>
          <w:lang w:val="uk-UA"/>
        </w:rPr>
        <w:t>:</w:t>
      </w:r>
    </w:p>
    <w:p w14:paraId="0490B514" w14:textId="2D22115D" w:rsidR="00080045" w:rsidRDefault="00D20E14" w:rsidP="00D5178C">
      <w:pPr>
        <w:tabs>
          <w:tab w:val="left" w:pos="1425"/>
        </w:tabs>
        <w:jc w:val="both"/>
        <w:rPr>
          <w:sz w:val="28"/>
          <w:szCs w:val="28"/>
          <w:lang w:val="uk-UA"/>
        </w:rPr>
      </w:pPr>
      <w:r>
        <w:rPr>
          <w:sz w:val="28"/>
          <w:szCs w:val="28"/>
          <w:lang w:val="uk-UA"/>
        </w:rPr>
        <w:t xml:space="preserve">         </w:t>
      </w:r>
      <w:r w:rsidR="00727A77" w:rsidRPr="005E475D">
        <w:rPr>
          <w:sz w:val="28"/>
          <w:szCs w:val="28"/>
          <w:lang w:val="uk-UA"/>
        </w:rPr>
        <w:t xml:space="preserve">- </w:t>
      </w:r>
      <w:r w:rsidR="00A04F5F">
        <w:rPr>
          <w:sz w:val="28"/>
          <w:szCs w:val="28"/>
          <w:lang w:val="uk-UA"/>
        </w:rPr>
        <w:t xml:space="preserve">2 січня,  2 та 3 травня 2024 року   </w:t>
      </w:r>
      <w:r w:rsidR="00727A77" w:rsidRPr="005E475D">
        <w:rPr>
          <w:sz w:val="28"/>
          <w:szCs w:val="28"/>
          <w:lang w:val="uk-UA"/>
        </w:rPr>
        <w:t xml:space="preserve">у співпраці  </w:t>
      </w:r>
      <w:proofErr w:type="spellStart"/>
      <w:r w:rsidR="00727A77" w:rsidRPr="005E475D">
        <w:rPr>
          <w:sz w:val="28"/>
          <w:szCs w:val="28"/>
          <w:lang w:val="uk-UA"/>
        </w:rPr>
        <w:t>Звягельськ</w:t>
      </w:r>
      <w:r w:rsidR="005E475D" w:rsidRPr="005E475D">
        <w:rPr>
          <w:sz w:val="28"/>
          <w:szCs w:val="28"/>
          <w:lang w:val="uk-UA"/>
        </w:rPr>
        <w:t>ого</w:t>
      </w:r>
      <w:proofErr w:type="spellEnd"/>
      <w:r w:rsidR="00727A77" w:rsidRPr="005E475D">
        <w:rPr>
          <w:sz w:val="28"/>
          <w:szCs w:val="28"/>
          <w:lang w:val="uk-UA"/>
        </w:rPr>
        <w:t xml:space="preserve"> міськ</w:t>
      </w:r>
      <w:r w:rsidR="005E475D" w:rsidRPr="005E475D">
        <w:rPr>
          <w:sz w:val="28"/>
          <w:szCs w:val="28"/>
          <w:lang w:val="uk-UA"/>
        </w:rPr>
        <w:t>ого</w:t>
      </w:r>
      <w:r w:rsidR="00727A77" w:rsidRPr="005E475D">
        <w:rPr>
          <w:sz w:val="28"/>
          <w:szCs w:val="28"/>
          <w:lang w:val="uk-UA"/>
        </w:rPr>
        <w:t xml:space="preserve">  центр</w:t>
      </w:r>
      <w:r w:rsidR="005E475D" w:rsidRPr="005E475D">
        <w:rPr>
          <w:sz w:val="28"/>
          <w:szCs w:val="28"/>
          <w:lang w:val="uk-UA"/>
        </w:rPr>
        <w:t>у</w:t>
      </w:r>
      <w:r w:rsidR="00727A77" w:rsidRPr="005E475D">
        <w:rPr>
          <w:sz w:val="28"/>
          <w:szCs w:val="28"/>
          <w:lang w:val="uk-UA"/>
        </w:rPr>
        <w:t xml:space="preserve"> соціальних служб</w:t>
      </w:r>
      <w:r w:rsidR="005E475D" w:rsidRPr="005E475D">
        <w:rPr>
          <w:sz w:val="28"/>
          <w:szCs w:val="28"/>
          <w:lang w:val="uk-UA"/>
        </w:rPr>
        <w:t xml:space="preserve"> </w:t>
      </w:r>
      <w:r w:rsidR="005E475D">
        <w:rPr>
          <w:sz w:val="28"/>
          <w:szCs w:val="28"/>
          <w:lang w:val="uk-UA"/>
        </w:rPr>
        <w:t xml:space="preserve">з </w:t>
      </w:r>
      <w:r w:rsidR="005E475D" w:rsidRPr="005E475D">
        <w:rPr>
          <w:sz w:val="28"/>
          <w:szCs w:val="28"/>
          <w:lang w:val="uk-UA"/>
        </w:rPr>
        <w:t xml:space="preserve"> </w:t>
      </w:r>
      <w:r w:rsidR="005E475D">
        <w:rPr>
          <w:sz w:val="28"/>
          <w:szCs w:val="28"/>
          <w:lang w:val="uk-UA"/>
        </w:rPr>
        <w:t xml:space="preserve"> р</w:t>
      </w:r>
      <w:r w:rsidR="005E475D" w:rsidRPr="005E475D">
        <w:rPr>
          <w:sz w:val="28"/>
          <w:szCs w:val="28"/>
          <w:lang w:val="uk-UA"/>
        </w:rPr>
        <w:t>елігійн</w:t>
      </w:r>
      <w:r w:rsidR="005E475D">
        <w:rPr>
          <w:sz w:val="28"/>
          <w:szCs w:val="28"/>
          <w:lang w:val="uk-UA"/>
        </w:rPr>
        <w:t>ими</w:t>
      </w:r>
      <w:r w:rsidR="005E475D" w:rsidRPr="005E475D">
        <w:rPr>
          <w:sz w:val="28"/>
          <w:szCs w:val="28"/>
          <w:lang w:val="uk-UA"/>
        </w:rPr>
        <w:t xml:space="preserve"> громад</w:t>
      </w:r>
      <w:r w:rsidR="005E475D">
        <w:rPr>
          <w:sz w:val="28"/>
          <w:szCs w:val="28"/>
          <w:lang w:val="uk-UA"/>
        </w:rPr>
        <w:t xml:space="preserve">ами </w:t>
      </w:r>
      <w:r w:rsidR="005E475D" w:rsidRPr="005E475D">
        <w:rPr>
          <w:sz w:val="28"/>
          <w:szCs w:val="28"/>
          <w:lang w:val="uk-UA"/>
        </w:rPr>
        <w:t xml:space="preserve"> Церкви Євангельських Християн баптистів, </w:t>
      </w:r>
      <w:r w:rsidR="005E475D">
        <w:rPr>
          <w:sz w:val="28"/>
          <w:szCs w:val="28"/>
          <w:lang w:val="uk-UA"/>
        </w:rPr>
        <w:t>(</w:t>
      </w:r>
      <w:r w:rsidR="00CA61FD">
        <w:rPr>
          <w:sz w:val="28"/>
          <w:szCs w:val="28"/>
          <w:lang w:val="uk-UA"/>
        </w:rPr>
        <w:t>що</w:t>
      </w:r>
      <w:r w:rsidR="005E475D">
        <w:rPr>
          <w:sz w:val="28"/>
          <w:szCs w:val="28"/>
          <w:lang w:val="uk-UA"/>
        </w:rPr>
        <w:t xml:space="preserve"> знаходиться за ТЦ «Європа» та </w:t>
      </w:r>
      <w:r w:rsidR="00CA61FD">
        <w:rPr>
          <w:sz w:val="28"/>
          <w:szCs w:val="28"/>
          <w:lang w:val="uk-UA"/>
        </w:rPr>
        <w:t>церква «Благодать»</w:t>
      </w:r>
      <w:r w:rsidR="00080045">
        <w:rPr>
          <w:sz w:val="28"/>
          <w:szCs w:val="28"/>
          <w:lang w:val="uk-UA"/>
        </w:rPr>
        <w:t>, що по вулиці Вокзальна</w:t>
      </w:r>
      <w:r w:rsidR="00CA61FD">
        <w:rPr>
          <w:sz w:val="28"/>
          <w:szCs w:val="28"/>
          <w:lang w:val="uk-UA"/>
        </w:rPr>
        <w:t xml:space="preserve">)  в </w:t>
      </w:r>
      <w:r w:rsidR="00CA61FD" w:rsidRPr="00CA61FD">
        <w:rPr>
          <w:sz w:val="28"/>
          <w:szCs w:val="28"/>
          <w:lang w:val="uk-UA"/>
        </w:rPr>
        <w:t>теплій родинній атмосфері  відбулися різдвяні</w:t>
      </w:r>
      <w:r>
        <w:rPr>
          <w:sz w:val="28"/>
          <w:szCs w:val="28"/>
          <w:lang w:val="uk-UA"/>
        </w:rPr>
        <w:t xml:space="preserve"> та </w:t>
      </w:r>
      <w:r w:rsidR="00080045">
        <w:rPr>
          <w:sz w:val="28"/>
          <w:szCs w:val="28"/>
          <w:lang w:val="uk-UA"/>
        </w:rPr>
        <w:t xml:space="preserve">Великодні </w:t>
      </w:r>
      <w:r w:rsidR="00CA61FD" w:rsidRPr="00CA61FD">
        <w:rPr>
          <w:sz w:val="28"/>
          <w:szCs w:val="28"/>
          <w:lang w:val="uk-UA"/>
        </w:rPr>
        <w:t>зустрічі</w:t>
      </w:r>
      <w:r w:rsidR="00080045" w:rsidRPr="00080045">
        <w:rPr>
          <w:sz w:val="28"/>
          <w:szCs w:val="28"/>
          <w:lang w:val="uk-UA"/>
        </w:rPr>
        <w:t xml:space="preserve"> </w:t>
      </w:r>
      <w:r>
        <w:rPr>
          <w:sz w:val="28"/>
          <w:szCs w:val="28"/>
          <w:lang w:val="uk-UA"/>
        </w:rPr>
        <w:t xml:space="preserve">для </w:t>
      </w:r>
      <w:r w:rsidR="00025373">
        <w:rPr>
          <w:sz w:val="28"/>
          <w:szCs w:val="28"/>
          <w:lang w:val="uk-UA"/>
        </w:rPr>
        <w:t>дружин</w:t>
      </w:r>
      <w:r>
        <w:rPr>
          <w:sz w:val="28"/>
          <w:szCs w:val="28"/>
          <w:lang w:val="uk-UA"/>
        </w:rPr>
        <w:t xml:space="preserve"> і батьків </w:t>
      </w:r>
      <w:r w:rsidR="00025373">
        <w:rPr>
          <w:sz w:val="28"/>
          <w:szCs w:val="28"/>
          <w:lang w:val="uk-UA"/>
        </w:rPr>
        <w:t xml:space="preserve">загиблих </w:t>
      </w:r>
      <w:r>
        <w:rPr>
          <w:sz w:val="28"/>
          <w:szCs w:val="28"/>
          <w:lang w:val="uk-UA"/>
        </w:rPr>
        <w:t>та окремо зустрічі для дітей.</w:t>
      </w:r>
    </w:p>
    <w:p w14:paraId="15F8C47F" w14:textId="13A38E24" w:rsidR="00727A77" w:rsidRDefault="00080045" w:rsidP="00D5178C">
      <w:pPr>
        <w:tabs>
          <w:tab w:val="left" w:pos="1425"/>
        </w:tabs>
        <w:jc w:val="both"/>
        <w:rPr>
          <w:sz w:val="28"/>
          <w:szCs w:val="28"/>
          <w:lang w:val="uk-UA"/>
        </w:rPr>
      </w:pPr>
      <w:r w:rsidRPr="00080045">
        <w:rPr>
          <w:sz w:val="28"/>
          <w:szCs w:val="28"/>
          <w:lang w:val="uk-UA"/>
        </w:rPr>
        <w:t xml:space="preserve">      Основна мета даних зустрічей -  це молитовна, духовна, моральна, психологічна підтримка сімей, які пережили велике горе втрати близької людини.</w:t>
      </w:r>
    </w:p>
    <w:p w14:paraId="29F4A4BC" w14:textId="516019E9" w:rsidR="006557DD" w:rsidRDefault="006557DD" w:rsidP="006557DD">
      <w:pPr>
        <w:tabs>
          <w:tab w:val="left" w:pos="1425"/>
        </w:tabs>
        <w:jc w:val="both"/>
        <w:rPr>
          <w:sz w:val="28"/>
          <w:szCs w:val="28"/>
          <w:lang w:val="uk-UA"/>
        </w:rPr>
      </w:pPr>
      <w:r>
        <w:rPr>
          <w:sz w:val="28"/>
          <w:szCs w:val="28"/>
          <w:lang w:val="uk-UA"/>
        </w:rPr>
        <w:t xml:space="preserve">   </w:t>
      </w:r>
      <w:r w:rsidR="001F5105">
        <w:rPr>
          <w:sz w:val="28"/>
          <w:szCs w:val="28"/>
          <w:lang w:val="uk-UA"/>
        </w:rPr>
        <w:t xml:space="preserve">    - </w:t>
      </w:r>
      <w:r w:rsidRPr="006557DD">
        <w:rPr>
          <w:sz w:val="28"/>
          <w:szCs w:val="28"/>
          <w:lang w:val="uk-UA"/>
        </w:rPr>
        <w:t xml:space="preserve">03.05.2024 </w:t>
      </w:r>
      <w:r w:rsidR="00025373">
        <w:rPr>
          <w:sz w:val="28"/>
          <w:szCs w:val="28"/>
          <w:lang w:val="uk-UA"/>
        </w:rPr>
        <w:t xml:space="preserve"> у співпраці з </w:t>
      </w:r>
      <w:r w:rsidRPr="006557DD">
        <w:rPr>
          <w:sz w:val="28"/>
          <w:szCs w:val="28"/>
          <w:lang w:val="uk-UA"/>
        </w:rPr>
        <w:t xml:space="preserve"> </w:t>
      </w:r>
      <w:r w:rsidR="00025373">
        <w:rPr>
          <w:sz w:val="28"/>
          <w:szCs w:val="28"/>
          <w:lang w:val="uk-UA"/>
        </w:rPr>
        <w:t>У</w:t>
      </w:r>
      <w:r w:rsidRPr="006557DD">
        <w:rPr>
          <w:sz w:val="28"/>
          <w:szCs w:val="28"/>
          <w:lang w:val="uk-UA"/>
        </w:rPr>
        <w:t>країнськ</w:t>
      </w:r>
      <w:r w:rsidR="00025373">
        <w:rPr>
          <w:sz w:val="28"/>
          <w:szCs w:val="28"/>
          <w:lang w:val="uk-UA"/>
        </w:rPr>
        <w:t>ою</w:t>
      </w:r>
      <w:r w:rsidRPr="006557DD">
        <w:rPr>
          <w:sz w:val="28"/>
          <w:szCs w:val="28"/>
          <w:lang w:val="uk-UA"/>
        </w:rPr>
        <w:t xml:space="preserve"> Церкв</w:t>
      </w:r>
      <w:r w:rsidR="00025373">
        <w:rPr>
          <w:sz w:val="28"/>
          <w:szCs w:val="28"/>
          <w:lang w:val="uk-UA"/>
        </w:rPr>
        <w:t>ою</w:t>
      </w:r>
      <w:r w:rsidRPr="006557DD">
        <w:rPr>
          <w:sz w:val="28"/>
          <w:szCs w:val="28"/>
          <w:lang w:val="uk-UA"/>
        </w:rPr>
        <w:t xml:space="preserve">  Християн Віри  Євангельської зробили  чудовий інтелектуальний подарунок дітям із сімей </w:t>
      </w:r>
      <w:r w:rsidRPr="006557DD">
        <w:rPr>
          <w:sz w:val="28"/>
          <w:szCs w:val="28"/>
          <w:lang w:val="uk-UA"/>
        </w:rPr>
        <w:lastRenderedPageBreak/>
        <w:t xml:space="preserve">загиблих наших Захисників, запросивши до нас в громаду “Театр тіней”  з </w:t>
      </w:r>
      <w:r w:rsidR="00025373">
        <w:rPr>
          <w:sz w:val="28"/>
          <w:szCs w:val="28"/>
          <w:lang w:val="uk-UA"/>
        </w:rPr>
        <w:t xml:space="preserve">                            </w:t>
      </w:r>
      <w:r w:rsidRPr="006557DD">
        <w:rPr>
          <w:sz w:val="28"/>
          <w:szCs w:val="28"/>
          <w:lang w:val="uk-UA"/>
        </w:rPr>
        <w:t>м. Києва, які представили цікаву виставу “ Пасхальні події ”.</w:t>
      </w:r>
    </w:p>
    <w:p w14:paraId="7DCBF9DF" w14:textId="268B07EA" w:rsidR="00D20E14" w:rsidRDefault="00D20E14" w:rsidP="00D20E14">
      <w:pPr>
        <w:tabs>
          <w:tab w:val="left" w:pos="1425"/>
        </w:tabs>
        <w:jc w:val="both"/>
        <w:rPr>
          <w:sz w:val="28"/>
          <w:szCs w:val="28"/>
          <w:lang w:val="uk-UA"/>
        </w:rPr>
      </w:pPr>
      <w:r>
        <w:rPr>
          <w:sz w:val="28"/>
          <w:szCs w:val="28"/>
          <w:lang w:val="uk-UA"/>
        </w:rPr>
        <w:t xml:space="preserve"> - </w:t>
      </w:r>
      <w:r w:rsidR="00025373">
        <w:rPr>
          <w:sz w:val="28"/>
          <w:szCs w:val="28"/>
          <w:lang w:val="uk-UA"/>
        </w:rPr>
        <w:t xml:space="preserve">17.01.2024 року </w:t>
      </w:r>
      <w:r w:rsidRPr="00D20E14">
        <w:rPr>
          <w:sz w:val="28"/>
          <w:szCs w:val="28"/>
          <w:lang w:val="uk-UA"/>
        </w:rPr>
        <w:t xml:space="preserve">у співпраці </w:t>
      </w:r>
      <w:r>
        <w:rPr>
          <w:sz w:val="28"/>
          <w:szCs w:val="28"/>
          <w:lang w:val="uk-UA"/>
        </w:rPr>
        <w:t>з у</w:t>
      </w:r>
      <w:r w:rsidRPr="00D20E14">
        <w:rPr>
          <w:sz w:val="28"/>
          <w:szCs w:val="28"/>
          <w:lang w:val="uk-UA"/>
        </w:rPr>
        <w:t>правління</w:t>
      </w:r>
      <w:r>
        <w:rPr>
          <w:sz w:val="28"/>
          <w:szCs w:val="28"/>
          <w:lang w:val="uk-UA"/>
        </w:rPr>
        <w:t>м</w:t>
      </w:r>
      <w:r w:rsidRPr="00D20E14">
        <w:rPr>
          <w:sz w:val="28"/>
          <w:szCs w:val="28"/>
          <w:lang w:val="uk-UA"/>
        </w:rPr>
        <w:t xml:space="preserve"> культури і туризму </w:t>
      </w:r>
      <w:proofErr w:type="spellStart"/>
      <w:r w:rsidRPr="00D20E14">
        <w:rPr>
          <w:sz w:val="28"/>
          <w:szCs w:val="28"/>
          <w:lang w:val="uk-UA"/>
        </w:rPr>
        <w:t>Звягельської</w:t>
      </w:r>
      <w:proofErr w:type="spellEnd"/>
      <w:r w:rsidRPr="00D20E14">
        <w:rPr>
          <w:sz w:val="28"/>
          <w:szCs w:val="28"/>
          <w:lang w:val="uk-UA"/>
        </w:rPr>
        <w:t xml:space="preserve"> міської ради,</w:t>
      </w:r>
      <w:r>
        <w:rPr>
          <w:sz w:val="28"/>
          <w:szCs w:val="28"/>
          <w:lang w:val="uk-UA"/>
        </w:rPr>
        <w:t xml:space="preserve"> т</w:t>
      </w:r>
      <w:r w:rsidRPr="00D20E14">
        <w:rPr>
          <w:sz w:val="28"/>
          <w:szCs w:val="28"/>
          <w:lang w:val="uk-UA"/>
        </w:rPr>
        <w:t>уристични</w:t>
      </w:r>
      <w:r>
        <w:rPr>
          <w:sz w:val="28"/>
          <w:szCs w:val="28"/>
          <w:lang w:val="uk-UA"/>
        </w:rPr>
        <w:t>м</w:t>
      </w:r>
      <w:r w:rsidRPr="00D20E14">
        <w:rPr>
          <w:sz w:val="28"/>
          <w:szCs w:val="28"/>
          <w:lang w:val="uk-UA"/>
        </w:rPr>
        <w:t xml:space="preserve"> центр</w:t>
      </w:r>
      <w:r>
        <w:rPr>
          <w:sz w:val="28"/>
          <w:szCs w:val="28"/>
          <w:lang w:val="uk-UA"/>
        </w:rPr>
        <w:t>ом</w:t>
      </w:r>
      <w:r w:rsidRPr="00D20E14">
        <w:rPr>
          <w:sz w:val="28"/>
          <w:szCs w:val="28"/>
          <w:lang w:val="uk-UA"/>
        </w:rPr>
        <w:t xml:space="preserve"> </w:t>
      </w:r>
      <w:proofErr w:type="spellStart"/>
      <w:r w:rsidRPr="00D20E14">
        <w:rPr>
          <w:sz w:val="28"/>
          <w:szCs w:val="28"/>
          <w:lang w:val="uk-UA"/>
        </w:rPr>
        <w:t>м.Звягель</w:t>
      </w:r>
      <w:proofErr w:type="spellEnd"/>
      <w:r>
        <w:rPr>
          <w:sz w:val="28"/>
          <w:szCs w:val="28"/>
          <w:lang w:val="uk-UA"/>
        </w:rPr>
        <w:t xml:space="preserve">  </w:t>
      </w:r>
      <w:r w:rsidRPr="00D20E14">
        <w:rPr>
          <w:sz w:val="28"/>
          <w:szCs w:val="28"/>
          <w:lang w:val="uk-UA"/>
        </w:rPr>
        <w:t xml:space="preserve"> </w:t>
      </w:r>
      <w:proofErr w:type="spellStart"/>
      <w:r>
        <w:rPr>
          <w:sz w:val="28"/>
          <w:szCs w:val="28"/>
          <w:lang w:val="uk-UA"/>
        </w:rPr>
        <w:t>відбуласть</w:t>
      </w:r>
      <w:proofErr w:type="spellEnd"/>
      <w:r>
        <w:rPr>
          <w:sz w:val="28"/>
          <w:szCs w:val="28"/>
          <w:lang w:val="uk-UA"/>
        </w:rPr>
        <w:t xml:space="preserve"> ч</w:t>
      </w:r>
      <w:r w:rsidRPr="00D20E14">
        <w:rPr>
          <w:sz w:val="28"/>
          <w:szCs w:val="28"/>
          <w:lang w:val="uk-UA"/>
        </w:rPr>
        <w:t>удова пізнавальна  перша автобусна екскурсія</w:t>
      </w:r>
      <w:r>
        <w:rPr>
          <w:sz w:val="28"/>
          <w:szCs w:val="28"/>
          <w:lang w:val="uk-UA"/>
        </w:rPr>
        <w:t xml:space="preserve"> м</w:t>
      </w:r>
      <w:r w:rsidR="009B1585">
        <w:rPr>
          <w:sz w:val="28"/>
          <w:szCs w:val="28"/>
          <w:lang w:val="uk-UA"/>
        </w:rPr>
        <w:t xml:space="preserve">істом </w:t>
      </w:r>
      <w:r w:rsidR="00A04F5F">
        <w:rPr>
          <w:sz w:val="28"/>
          <w:szCs w:val="28"/>
          <w:lang w:val="uk-UA"/>
        </w:rPr>
        <w:t xml:space="preserve"> </w:t>
      </w:r>
      <w:proofErr w:type="spellStart"/>
      <w:r>
        <w:rPr>
          <w:sz w:val="28"/>
          <w:szCs w:val="28"/>
          <w:lang w:val="uk-UA"/>
        </w:rPr>
        <w:t>Звягель</w:t>
      </w:r>
      <w:proofErr w:type="spellEnd"/>
      <w:r>
        <w:rPr>
          <w:sz w:val="28"/>
          <w:szCs w:val="28"/>
          <w:lang w:val="uk-UA"/>
        </w:rPr>
        <w:t xml:space="preserve"> та його околицями. </w:t>
      </w:r>
    </w:p>
    <w:p w14:paraId="1B8FE639" w14:textId="11D6E173" w:rsidR="00182492" w:rsidRDefault="00182492" w:rsidP="00D20E14">
      <w:pPr>
        <w:tabs>
          <w:tab w:val="left" w:pos="1425"/>
        </w:tabs>
        <w:jc w:val="both"/>
        <w:rPr>
          <w:sz w:val="28"/>
          <w:szCs w:val="28"/>
          <w:lang w:val="uk-UA"/>
        </w:rPr>
      </w:pPr>
      <w:r w:rsidRPr="00182492">
        <w:rPr>
          <w:sz w:val="28"/>
          <w:szCs w:val="28"/>
          <w:lang w:val="uk-UA"/>
        </w:rPr>
        <w:t>- 28</w:t>
      </w:r>
      <w:r>
        <w:rPr>
          <w:sz w:val="28"/>
          <w:szCs w:val="28"/>
          <w:lang w:val="uk-UA"/>
        </w:rPr>
        <w:t>.03.</w:t>
      </w:r>
      <w:r w:rsidRPr="00182492">
        <w:rPr>
          <w:sz w:val="28"/>
          <w:szCs w:val="28"/>
          <w:lang w:val="uk-UA"/>
        </w:rPr>
        <w:t>2024 року у тісній співпраці з КЗ "Центр  позашкільної освіти"  був проведений захоплюючий майстер-клас з плетення резинками "Браслет дружби",   для дітей з сімей  Захисників, що віддали своє життя за нашу рідну землю.</w:t>
      </w:r>
    </w:p>
    <w:p w14:paraId="7C4756AD" w14:textId="3EBB69DC" w:rsidR="00D20E14" w:rsidRDefault="00A04F5F" w:rsidP="00A04F5F">
      <w:pPr>
        <w:tabs>
          <w:tab w:val="left" w:pos="1425"/>
        </w:tabs>
        <w:jc w:val="both"/>
        <w:rPr>
          <w:sz w:val="28"/>
          <w:szCs w:val="28"/>
          <w:lang w:val="uk-UA"/>
        </w:rPr>
      </w:pPr>
      <w:r>
        <w:rPr>
          <w:sz w:val="28"/>
          <w:szCs w:val="28"/>
          <w:lang w:val="uk-UA"/>
        </w:rPr>
        <w:t xml:space="preserve">- </w:t>
      </w:r>
      <w:r w:rsidRPr="00A04F5F">
        <w:rPr>
          <w:sz w:val="28"/>
          <w:szCs w:val="28"/>
          <w:lang w:val="uk-UA"/>
        </w:rPr>
        <w:t xml:space="preserve">25.05.2024 року в рамках </w:t>
      </w:r>
      <w:bookmarkStart w:id="1" w:name="_Hlk172042006"/>
      <w:r w:rsidRPr="00A04F5F">
        <w:rPr>
          <w:sz w:val="28"/>
          <w:szCs w:val="28"/>
          <w:lang w:val="uk-UA"/>
        </w:rPr>
        <w:t xml:space="preserve">виконання Програми «Соціальний захист вразливих категорій населення на 2022-2026 роки»  </w:t>
      </w:r>
      <w:bookmarkEnd w:id="1"/>
      <w:r w:rsidRPr="00A04F5F">
        <w:rPr>
          <w:sz w:val="28"/>
          <w:szCs w:val="28"/>
          <w:lang w:val="uk-UA"/>
        </w:rPr>
        <w:t>у співпраці з ГО «Родина Героїв»</w:t>
      </w:r>
      <w:r w:rsidR="00025373">
        <w:rPr>
          <w:sz w:val="28"/>
          <w:szCs w:val="28"/>
          <w:lang w:val="uk-UA"/>
        </w:rPr>
        <w:t>,</w:t>
      </w:r>
      <w:r w:rsidRPr="00A04F5F">
        <w:rPr>
          <w:sz w:val="28"/>
          <w:szCs w:val="28"/>
          <w:lang w:val="uk-UA"/>
        </w:rPr>
        <w:t xml:space="preserve"> </w:t>
      </w:r>
      <w:r w:rsidR="00025373" w:rsidRPr="00025373">
        <w:rPr>
          <w:sz w:val="28"/>
          <w:szCs w:val="28"/>
          <w:lang w:val="uk-UA"/>
        </w:rPr>
        <w:t>за кошти міського бюджету</w:t>
      </w:r>
      <w:r w:rsidR="00025373">
        <w:rPr>
          <w:sz w:val="28"/>
          <w:szCs w:val="28"/>
          <w:lang w:val="uk-UA"/>
        </w:rPr>
        <w:t>,</w:t>
      </w:r>
      <w:r w:rsidR="00025373" w:rsidRPr="00025373">
        <w:rPr>
          <w:sz w:val="28"/>
          <w:szCs w:val="28"/>
          <w:lang w:val="uk-UA"/>
        </w:rPr>
        <w:t xml:space="preserve"> </w:t>
      </w:r>
      <w:r w:rsidRPr="00A04F5F">
        <w:rPr>
          <w:sz w:val="28"/>
          <w:szCs w:val="28"/>
          <w:lang w:val="uk-UA"/>
        </w:rPr>
        <w:t xml:space="preserve">організовано  екскурсійну поїздку для сімей загиблих/померлих Захисників України  в  місто  Кам’янець-Подільський та  Хотинську фортецю.   </w:t>
      </w:r>
    </w:p>
    <w:p w14:paraId="1979912D" w14:textId="225B6A74" w:rsidR="009B2E9B" w:rsidRDefault="009B2E9B" w:rsidP="00A04F5F">
      <w:pPr>
        <w:tabs>
          <w:tab w:val="left" w:pos="1425"/>
        </w:tabs>
        <w:jc w:val="both"/>
        <w:rPr>
          <w:sz w:val="28"/>
          <w:szCs w:val="28"/>
          <w:lang w:val="uk-UA"/>
        </w:rPr>
      </w:pPr>
      <w:r>
        <w:rPr>
          <w:sz w:val="28"/>
          <w:szCs w:val="28"/>
          <w:lang w:val="uk-UA"/>
        </w:rPr>
        <w:t xml:space="preserve">     </w:t>
      </w:r>
      <w:r w:rsidR="00355FE0">
        <w:rPr>
          <w:sz w:val="28"/>
          <w:szCs w:val="28"/>
          <w:lang w:val="uk-UA"/>
        </w:rPr>
        <w:t xml:space="preserve">    </w:t>
      </w:r>
      <w:r>
        <w:rPr>
          <w:sz w:val="28"/>
          <w:szCs w:val="28"/>
          <w:lang w:val="uk-UA"/>
        </w:rPr>
        <w:t xml:space="preserve">В минулі роки, </w:t>
      </w:r>
      <w:r w:rsidRPr="009B2E9B">
        <w:rPr>
          <w:sz w:val="28"/>
          <w:szCs w:val="28"/>
          <w:lang w:val="uk-UA"/>
        </w:rPr>
        <w:t>за кошти міського бюджету</w:t>
      </w:r>
      <w:r>
        <w:rPr>
          <w:sz w:val="28"/>
          <w:szCs w:val="28"/>
          <w:lang w:val="uk-UA"/>
        </w:rPr>
        <w:t xml:space="preserve">, відвідали Луцьк, Острог, Житомир, Умань, Вінницю, двічі </w:t>
      </w:r>
      <w:proofErr w:type="spellStart"/>
      <w:r>
        <w:rPr>
          <w:sz w:val="28"/>
          <w:szCs w:val="28"/>
          <w:lang w:val="uk-UA"/>
        </w:rPr>
        <w:t>Добропарк</w:t>
      </w:r>
      <w:proofErr w:type="spellEnd"/>
      <w:r>
        <w:rPr>
          <w:sz w:val="28"/>
          <w:szCs w:val="28"/>
          <w:lang w:val="uk-UA"/>
        </w:rPr>
        <w:t xml:space="preserve"> в Київській області, </w:t>
      </w:r>
    </w:p>
    <w:p w14:paraId="33222773" w14:textId="12B94A22" w:rsidR="009B2E9B" w:rsidRDefault="009B2E9B" w:rsidP="00A04F5F">
      <w:pPr>
        <w:tabs>
          <w:tab w:val="left" w:pos="1425"/>
        </w:tabs>
        <w:jc w:val="both"/>
        <w:rPr>
          <w:sz w:val="28"/>
          <w:szCs w:val="28"/>
          <w:lang w:val="uk-UA"/>
        </w:rPr>
      </w:pPr>
      <w:r>
        <w:rPr>
          <w:sz w:val="28"/>
          <w:szCs w:val="28"/>
          <w:lang w:val="uk-UA"/>
        </w:rPr>
        <w:t>у співпраці з ГО «Гармонія+» відвідали Львів.</w:t>
      </w:r>
    </w:p>
    <w:p w14:paraId="479D15A3" w14:textId="23A30F69" w:rsidR="005C1AFC" w:rsidRPr="00E87494" w:rsidRDefault="00E87494" w:rsidP="00E87494">
      <w:pPr>
        <w:tabs>
          <w:tab w:val="left" w:pos="1425"/>
        </w:tabs>
        <w:jc w:val="both"/>
        <w:rPr>
          <w:sz w:val="28"/>
          <w:szCs w:val="28"/>
          <w:lang w:val="uk-UA"/>
        </w:rPr>
      </w:pPr>
      <w:r>
        <w:rPr>
          <w:sz w:val="28"/>
          <w:szCs w:val="28"/>
          <w:lang w:val="uk-UA"/>
        </w:rPr>
        <w:t>- в</w:t>
      </w:r>
      <w:r w:rsidRPr="00E87494">
        <w:rPr>
          <w:sz w:val="28"/>
          <w:szCs w:val="28"/>
          <w:lang w:val="uk-UA"/>
        </w:rPr>
        <w:t xml:space="preserve"> рамках  Міжнародного Дня захисту дітей, </w:t>
      </w:r>
      <w:proofErr w:type="spellStart"/>
      <w:r w:rsidRPr="00E87494">
        <w:rPr>
          <w:sz w:val="28"/>
          <w:szCs w:val="28"/>
          <w:lang w:val="uk-UA"/>
        </w:rPr>
        <w:t>Звягельський</w:t>
      </w:r>
      <w:proofErr w:type="spellEnd"/>
      <w:r w:rsidRPr="00E87494">
        <w:rPr>
          <w:sz w:val="28"/>
          <w:szCs w:val="28"/>
          <w:lang w:val="uk-UA"/>
        </w:rPr>
        <w:t xml:space="preserve"> міський центр соціальних служб спільно з аніматорами </w:t>
      </w:r>
      <w:proofErr w:type="spellStart"/>
      <w:r w:rsidRPr="00E87494">
        <w:rPr>
          <w:sz w:val="28"/>
          <w:szCs w:val="28"/>
          <w:lang w:val="uk-UA"/>
        </w:rPr>
        <w:t>Smile</w:t>
      </w:r>
      <w:proofErr w:type="spellEnd"/>
      <w:r w:rsidRPr="00E87494">
        <w:rPr>
          <w:sz w:val="28"/>
          <w:szCs w:val="28"/>
          <w:lang w:val="uk-UA"/>
        </w:rPr>
        <w:t xml:space="preserve"> NV, колективом Дитячого розважального центру «Мадагаскар»,  ГО «Гармонія +» та колективом "ТОВ</w:t>
      </w:r>
      <w:r>
        <w:rPr>
          <w:sz w:val="28"/>
          <w:szCs w:val="28"/>
          <w:lang w:val="uk-UA"/>
        </w:rPr>
        <w:t xml:space="preserve">            </w:t>
      </w:r>
      <w:r w:rsidRPr="00E87494">
        <w:rPr>
          <w:sz w:val="28"/>
          <w:szCs w:val="28"/>
          <w:lang w:val="uk-UA"/>
        </w:rPr>
        <w:t xml:space="preserve"> « АЙС ТІМ» подарували дітям із сімей полеглих захисників України </w:t>
      </w:r>
      <w:proofErr w:type="spellStart"/>
      <w:r w:rsidRPr="00E87494">
        <w:rPr>
          <w:sz w:val="28"/>
          <w:szCs w:val="28"/>
          <w:lang w:val="uk-UA"/>
        </w:rPr>
        <w:t>незабутне</w:t>
      </w:r>
      <w:proofErr w:type="spellEnd"/>
      <w:r w:rsidRPr="00E87494">
        <w:rPr>
          <w:sz w:val="28"/>
          <w:szCs w:val="28"/>
          <w:lang w:val="uk-UA"/>
        </w:rPr>
        <w:t xml:space="preserve"> свято.</w:t>
      </w:r>
    </w:p>
    <w:p w14:paraId="5B764FBA" w14:textId="775C031C" w:rsidR="005C1AFC" w:rsidRDefault="003D5D35" w:rsidP="00D5178C">
      <w:pPr>
        <w:tabs>
          <w:tab w:val="left" w:pos="1425"/>
        </w:tabs>
        <w:jc w:val="both"/>
        <w:rPr>
          <w:sz w:val="28"/>
          <w:szCs w:val="28"/>
          <w:lang w:val="uk-UA"/>
        </w:rPr>
      </w:pPr>
      <w:r>
        <w:rPr>
          <w:sz w:val="28"/>
          <w:szCs w:val="28"/>
          <w:lang w:val="uk-UA"/>
        </w:rPr>
        <w:t xml:space="preserve">- управління культури та туризму міської ради на всі концерти та вистави, які відбуваються у </w:t>
      </w:r>
      <w:proofErr w:type="spellStart"/>
      <w:r>
        <w:rPr>
          <w:sz w:val="28"/>
          <w:szCs w:val="28"/>
          <w:lang w:val="uk-UA"/>
        </w:rPr>
        <w:t>Звягелі</w:t>
      </w:r>
      <w:proofErr w:type="spellEnd"/>
      <w:r>
        <w:rPr>
          <w:sz w:val="28"/>
          <w:szCs w:val="28"/>
          <w:lang w:val="uk-UA"/>
        </w:rPr>
        <w:t>,  надає певну кількість запрошень для сімей загиблих.</w:t>
      </w:r>
    </w:p>
    <w:p w14:paraId="3A6DE09E" w14:textId="77777777" w:rsidR="003D5D35" w:rsidRDefault="003D5D35" w:rsidP="003D5D35">
      <w:pPr>
        <w:tabs>
          <w:tab w:val="left" w:pos="1425"/>
        </w:tabs>
        <w:jc w:val="center"/>
        <w:rPr>
          <w:b/>
          <w:bCs/>
          <w:sz w:val="28"/>
          <w:szCs w:val="28"/>
          <w:lang w:val="uk-UA"/>
        </w:rPr>
      </w:pPr>
    </w:p>
    <w:p w14:paraId="2D3627AF" w14:textId="01CB186F" w:rsidR="009B1585" w:rsidRDefault="003D5D35" w:rsidP="003D5D35">
      <w:pPr>
        <w:tabs>
          <w:tab w:val="left" w:pos="1425"/>
        </w:tabs>
        <w:jc w:val="center"/>
        <w:rPr>
          <w:b/>
          <w:bCs/>
          <w:sz w:val="28"/>
          <w:szCs w:val="28"/>
          <w:lang w:val="uk-UA"/>
        </w:rPr>
      </w:pPr>
      <w:r w:rsidRPr="003D5D35">
        <w:rPr>
          <w:b/>
          <w:bCs/>
          <w:sz w:val="28"/>
          <w:szCs w:val="28"/>
          <w:lang w:val="uk-UA"/>
        </w:rPr>
        <w:t xml:space="preserve">Робота з </w:t>
      </w:r>
      <w:r w:rsidR="001E4594">
        <w:rPr>
          <w:b/>
          <w:bCs/>
          <w:sz w:val="28"/>
          <w:szCs w:val="28"/>
          <w:lang w:val="uk-UA"/>
        </w:rPr>
        <w:t xml:space="preserve">військовослужбовцями та їх </w:t>
      </w:r>
      <w:r w:rsidRPr="003D5D35">
        <w:rPr>
          <w:b/>
          <w:bCs/>
          <w:sz w:val="28"/>
          <w:szCs w:val="28"/>
          <w:lang w:val="uk-UA"/>
        </w:rPr>
        <w:t>сім'ями</w:t>
      </w:r>
      <w:r>
        <w:rPr>
          <w:b/>
          <w:bCs/>
          <w:sz w:val="28"/>
          <w:szCs w:val="28"/>
          <w:lang w:val="uk-UA"/>
        </w:rPr>
        <w:t>.</w:t>
      </w:r>
    </w:p>
    <w:p w14:paraId="051DF45C" w14:textId="77777777" w:rsidR="00D91A0E" w:rsidRDefault="00D91A0E" w:rsidP="003D5D35">
      <w:pPr>
        <w:tabs>
          <w:tab w:val="left" w:pos="1425"/>
        </w:tabs>
        <w:jc w:val="center"/>
        <w:rPr>
          <w:b/>
          <w:bCs/>
          <w:sz w:val="28"/>
          <w:szCs w:val="28"/>
          <w:lang w:val="uk-UA"/>
        </w:rPr>
      </w:pPr>
    </w:p>
    <w:p w14:paraId="1013DDEC" w14:textId="7B6600FA" w:rsidR="00EB292C" w:rsidRDefault="00D91A0E" w:rsidP="006E2B56">
      <w:pPr>
        <w:tabs>
          <w:tab w:val="left" w:pos="1425"/>
        </w:tabs>
        <w:rPr>
          <w:sz w:val="28"/>
          <w:szCs w:val="28"/>
          <w:lang w:val="uk-UA"/>
        </w:rPr>
      </w:pPr>
      <w:r w:rsidRPr="00D91A0E">
        <w:rPr>
          <w:sz w:val="28"/>
          <w:szCs w:val="28"/>
          <w:lang w:val="uk-UA"/>
        </w:rPr>
        <w:t xml:space="preserve">        </w:t>
      </w:r>
      <w:r w:rsidR="00355FE0">
        <w:rPr>
          <w:sz w:val="28"/>
          <w:szCs w:val="28"/>
          <w:lang w:val="uk-UA"/>
        </w:rPr>
        <w:t xml:space="preserve">  </w:t>
      </w:r>
      <w:r w:rsidRPr="00D91A0E">
        <w:rPr>
          <w:sz w:val="28"/>
          <w:szCs w:val="28"/>
          <w:lang w:val="uk-UA"/>
        </w:rPr>
        <w:t xml:space="preserve">На виконання розпорядження міського </w:t>
      </w:r>
      <w:r>
        <w:rPr>
          <w:sz w:val="28"/>
          <w:szCs w:val="28"/>
          <w:lang w:val="uk-UA"/>
        </w:rPr>
        <w:t>голови від 13.06.2022 № 153(о) «Про організацію надання відновного лікування та реабілітаційної допомоги у сфері охорони здоров</w:t>
      </w:r>
      <w:r w:rsidRPr="00D91A0E">
        <w:rPr>
          <w:sz w:val="28"/>
          <w:szCs w:val="28"/>
          <w:lang w:val="uk-UA"/>
        </w:rPr>
        <w:t>’</w:t>
      </w:r>
      <w:r>
        <w:rPr>
          <w:sz w:val="28"/>
          <w:szCs w:val="28"/>
          <w:lang w:val="uk-UA"/>
        </w:rPr>
        <w:t>я військовослужбовцям сил оборони», центром щоденно відвідують</w:t>
      </w:r>
      <w:r w:rsidR="006E2B56">
        <w:rPr>
          <w:sz w:val="28"/>
          <w:szCs w:val="28"/>
          <w:lang w:val="uk-UA"/>
        </w:rPr>
        <w:t>ся</w:t>
      </w:r>
      <w:r>
        <w:rPr>
          <w:sz w:val="28"/>
          <w:szCs w:val="28"/>
          <w:lang w:val="uk-UA"/>
        </w:rPr>
        <w:t xml:space="preserve"> </w:t>
      </w:r>
      <w:bookmarkStart w:id="2" w:name="_Hlk172030357"/>
      <w:r w:rsidR="006E2B56" w:rsidRPr="006E2B56">
        <w:rPr>
          <w:sz w:val="28"/>
          <w:szCs w:val="28"/>
          <w:lang w:val="uk-UA"/>
        </w:rPr>
        <w:t>військовослужбовці</w:t>
      </w:r>
      <w:bookmarkEnd w:id="2"/>
      <w:r w:rsidR="006E2B56" w:rsidRPr="006E2B56">
        <w:rPr>
          <w:sz w:val="28"/>
          <w:szCs w:val="28"/>
          <w:lang w:val="uk-UA"/>
        </w:rPr>
        <w:t>, які перебувають на лікуванні в КНП «</w:t>
      </w:r>
      <w:proofErr w:type="spellStart"/>
      <w:r w:rsidR="006E2B56" w:rsidRPr="006E2B56">
        <w:rPr>
          <w:sz w:val="28"/>
          <w:szCs w:val="28"/>
          <w:lang w:val="uk-UA"/>
        </w:rPr>
        <w:t>Звягельська</w:t>
      </w:r>
      <w:proofErr w:type="spellEnd"/>
      <w:r w:rsidR="006E2B56" w:rsidRPr="006E2B56">
        <w:rPr>
          <w:sz w:val="28"/>
          <w:szCs w:val="28"/>
          <w:lang w:val="uk-UA"/>
        </w:rPr>
        <w:t xml:space="preserve"> багатопрофільна лікарня» </w:t>
      </w:r>
      <w:proofErr w:type="spellStart"/>
      <w:r w:rsidR="006E2B56" w:rsidRPr="006E2B56">
        <w:rPr>
          <w:sz w:val="28"/>
          <w:szCs w:val="28"/>
          <w:lang w:val="uk-UA"/>
        </w:rPr>
        <w:t>Звягельської</w:t>
      </w:r>
      <w:proofErr w:type="spellEnd"/>
      <w:r w:rsidR="006E2B56" w:rsidRPr="006E2B56">
        <w:rPr>
          <w:sz w:val="28"/>
          <w:szCs w:val="28"/>
          <w:lang w:val="uk-UA"/>
        </w:rPr>
        <w:t xml:space="preserve"> міської ради</w:t>
      </w:r>
      <w:r w:rsidR="006E2B56">
        <w:rPr>
          <w:sz w:val="28"/>
          <w:szCs w:val="28"/>
          <w:lang w:val="uk-UA"/>
        </w:rPr>
        <w:t xml:space="preserve"> з метою з</w:t>
      </w:r>
      <w:r w:rsidR="006E2B56" w:rsidRPr="006E2B56">
        <w:rPr>
          <w:sz w:val="28"/>
          <w:szCs w:val="28"/>
          <w:lang w:val="uk-UA"/>
        </w:rPr>
        <w:t>’</w:t>
      </w:r>
      <w:r w:rsidR="006E2B56">
        <w:rPr>
          <w:sz w:val="28"/>
          <w:szCs w:val="28"/>
          <w:lang w:val="uk-UA"/>
        </w:rPr>
        <w:t>ясування їх потреб</w:t>
      </w:r>
      <w:r w:rsidR="00EB292C">
        <w:rPr>
          <w:sz w:val="28"/>
          <w:szCs w:val="28"/>
          <w:lang w:val="uk-UA"/>
        </w:rPr>
        <w:t xml:space="preserve">. </w:t>
      </w:r>
      <w:r w:rsidR="00EB292C" w:rsidRPr="00EB292C">
        <w:rPr>
          <w:sz w:val="28"/>
          <w:szCs w:val="28"/>
          <w:lang w:val="uk-UA"/>
        </w:rPr>
        <w:t>З певних причин не називаю кількість охоплених військовослужбовців.</w:t>
      </w:r>
    </w:p>
    <w:p w14:paraId="53762E52" w14:textId="7E422D69" w:rsidR="00EB292C" w:rsidRDefault="00EB292C" w:rsidP="006E2B56">
      <w:pPr>
        <w:tabs>
          <w:tab w:val="left" w:pos="1425"/>
        </w:tabs>
        <w:rPr>
          <w:sz w:val="28"/>
          <w:szCs w:val="28"/>
          <w:lang w:val="uk-UA"/>
        </w:rPr>
      </w:pPr>
      <w:r>
        <w:rPr>
          <w:lang w:val="uk-UA"/>
        </w:rPr>
        <w:t xml:space="preserve">  В </w:t>
      </w:r>
      <w:r w:rsidRPr="00EB292C">
        <w:rPr>
          <w:lang w:val="uk-UA"/>
        </w:rPr>
        <w:t xml:space="preserve"> </w:t>
      </w:r>
      <w:r w:rsidRPr="00EB292C">
        <w:rPr>
          <w:sz w:val="28"/>
          <w:szCs w:val="28"/>
          <w:lang w:val="uk-UA"/>
        </w:rPr>
        <w:t xml:space="preserve"> разі необхідності забезпечуються</w:t>
      </w:r>
      <w:r>
        <w:rPr>
          <w:sz w:val="28"/>
          <w:szCs w:val="28"/>
          <w:lang w:val="uk-UA"/>
        </w:rPr>
        <w:t>:</w:t>
      </w:r>
    </w:p>
    <w:p w14:paraId="23B3E89B" w14:textId="0AE580D1" w:rsidR="00C35E67" w:rsidRDefault="00EB292C" w:rsidP="006E2B56">
      <w:pPr>
        <w:tabs>
          <w:tab w:val="left" w:pos="1425"/>
        </w:tabs>
        <w:rPr>
          <w:sz w:val="28"/>
          <w:szCs w:val="28"/>
          <w:lang w:val="uk-UA"/>
        </w:rPr>
      </w:pPr>
      <w:r>
        <w:rPr>
          <w:sz w:val="28"/>
          <w:szCs w:val="28"/>
          <w:lang w:val="uk-UA"/>
        </w:rPr>
        <w:t xml:space="preserve">- </w:t>
      </w:r>
      <w:r w:rsidRPr="00EB292C">
        <w:rPr>
          <w:sz w:val="28"/>
          <w:szCs w:val="28"/>
          <w:lang w:val="uk-UA"/>
        </w:rPr>
        <w:t>засобами гігієни, які надає управління соціального захисту населення</w:t>
      </w:r>
      <w:r>
        <w:rPr>
          <w:sz w:val="28"/>
          <w:szCs w:val="28"/>
          <w:lang w:val="uk-UA"/>
        </w:rPr>
        <w:t>;</w:t>
      </w:r>
    </w:p>
    <w:p w14:paraId="00946B8A" w14:textId="6A6A4D34" w:rsidR="00C35E67" w:rsidRPr="00C35E67" w:rsidRDefault="00C35E67" w:rsidP="00C35E67">
      <w:pPr>
        <w:tabs>
          <w:tab w:val="left" w:pos="1425"/>
        </w:tabs>
        <w:rPr>
          <w:sz w:val="28"/>
          <w:szCs w:val="28"/>
          <w:lang w:val="uk-UA"/>
        </w:rPr>
      </w:pPr>
      <w:r>
        <w:rPr>
          <w:sz w:val="28"/>
          <w:szCs w:val="28"/>
          <w:lang w:val="uk-UA"/>
        </w:rPr>
        <w:t xml:space="preserve">- </w:t>
      </w:r>
      <w:r w:rsidR="00EB292C">
        <w:rPr>
          <w:sz w:val="28"/>
          <w:szCs w:val="28"/>
          <w:lang w:val="uk-UA"/>
        </w:rPr>
        <w:t xml:space="preserve"> </w:t>
      </w:r>
      <w:r w:rsidRPr="00C35E67">
        <w:rPr>
          <w:sz w:val="28"/>
          <w:szCs w:val="28"/>
          <w:lang w:val="uk-UA"/>
        </w:rPr>
        <w:t>рушник</w:t>
      </w:r>
      <w:r w:rsidR="00EB292C">
        <w:rPr>
          <w:sz w:val="28"/>
          <w:szCs w:val="28"/>
          <w:lang w:val="uk-UA"/>
        </w:rPr>
        <w:t>ами</w:t>
      </w:r>
      <w:r w:rsidRPr="00C35E67">
        <w:rPr>
          <w:sz w:val="28"/>
          <w:szCs w:val="28"/>
          <w:lang w:val="uk-UA"/>
        </w:rPr>
        <w:t>, одягом та змінним взуттям</w:t>
      </w:r>
      <w:r w:rsidR="00EB292C">
        <w:rPr>
          <w:sz w:val="28"/>
          <w:szCs w:val="28"/>
          <w:lang w:val="uk-UA"/>
        </w:rPr>
        <w:t>;</w:t>
      </w:r>
    </w:p>
    <w:p w14:paraId="58EE463A" w14:textId="77777777" w:rsidR="00C35E67" w:rsidRPr="00C35E67" w:rsidRDefault="00C35E67" w:rsidP="00C35E67">
      <w:pPr>
        <w:tabs>
          <w:tab w:val="left" w:pos="1425"/>
        </w:tabs>
        <w:rPr>
          <w:sz w:val="28"/>
          <w:szCs w:val="28"/>
          <w:lang w:val="uk-UA"/>
        </w:rPr>
      </w:pPr>
      <w:r w:rsidRPr="00C35E67">
        <w:rPr>
          <w:sz w:val="28"/>
          <w:szCs w:val="28"/>
          <w:lang w:val="uk-UA"/>
        </w:rPr>
        <w:t>- запрошено священника для бесіди на прохання військовослужбовця</w:t>
      </w:r>
    </w:p>
    <w:p w14:paraId="480908A5" w14:textId="77777777" w:rsidR="00C35E67" w:rsidRPr="00C35E67" w:rsidRDefault="00C35E67" w:rsidP="00C35E67">
      <w:pPr>
        <w:tabs>
          <w:tab w:val="left" w:pos="1425"/>
        </w:tabs>
        <w:rPr>
          <w:sz w:val="28"/>
          <w:szCs w:val="28"/>
          <w:lang w:val="uk-UA"/>
        </w:rPr>
      </w:pPr>
      <w:r w:rsidRPr="00C35E67">
        <w:rPr>
          <w:sz w:val="28"/>
          <w:szCs w:val="28"/>
          <w:lang w:val="uk-UA"/>
        </w:rPr>
        <w:t xml:space="preserve">- вирішувалися питання в допомозі </w:t>
      </w:r>
      <w:proofErr w:type="spellStart"/>
      <w:r w:rsidRPr="00C35E67">
        <w:rPr>
          <w:sz w:val="28"/>
          <w:szCs w:val="28"/>
          <w:lang w:val="uk-UA"/>
        </w:rPr>
        <w:t>памперсами</w:t>
      </w:r>
      <w:proofErr w:type="spellEnd"/>
      <w:r w:rsidRPr="00C35E67">
        <w:rPr>
          <w:sz w:val="28"/>
          <w:szCs w:val="28"/>
          <w:lang w:val="uk-UA"/>
        </w:rPr>
        <w:t xml:space="preserve">, </w:t>
      </w:r>
      <w:proofErr w:type="spellStart"/>
      <w:r w:rsidRPr="00C35E67">
        <w:rPr>
          <w:sz w:val="28"/>
          <w:szCs w:val="28"/>
          <w:lang w:val="uk-UA"/>
        </w:rPr>
        <w:t>катеторами</w:t>
      </w:r>
      <w:proofErr w:type="spellEnd"/>
      <w:r w:rsidRPr="00C35E67">
        <w:rPr>
          <w:sz w:val="28"/>
          <w:szCs w:val="28"/>
          <w:lang w:val="uk-UA"/>
        </w:rPr>
        <w:t xml:space="preserve">, милицями. </w:t>
      </w:r>
    </w:p>
    <w:p w14:paraId="1D9D84A0" w14:textId="74C7D2AF" w:rsidR="00C35E67" w:rsidRPr="00C35E67" w:rsidRDefault="00C35E67" w:rsidP="00C35E67">
      <w:pPr>
        <w:tabs>
          <w:tab w:val="left" w:pos="1425"/>
        </w:tabs>
        <w:rPr>
          <w:sz w:val="28"/>
          <w:szCs w:val="28"/>
          <w:lang w:val="uk-UA"/>
        </w:rPr>
      </w:pPr>
      <w:r w:rsidRPr="00C35E67">
        <w:rPr>
          <w:sz w:val="28"/>
          <w:szCs w:val="28"/>
          <w:lang w:val="uk-UA"/>
        </w:rPr>
        <w:t>- послуги перукаря отримали - 6 чол</w:t>
      </w:r>
      <w:r w:rsidR="00EB292C">
        <w:rPr>
          <w:sz w:val="28"/>
          <w:szCs w:val="28"/>
          <w:lang w:val="uk-UA"/>
        </w:rPr>
        <w:t>овік;</w:t>
      </w:r>
    </w:p>
    <w:p w14:paraId="3EF5AA11" w14:textId="01A40C3F" w:rsidR="00C35E67" w:rsidRPr="00C35E67" w:rsidRDefault="00C35E67" w:rsidP="00C35E67">
      <w:pPr>
        <w:tabs>
          <w:tab w:val="left" w:pos="1425"/>
        </w:tabs>
        <w:rPr>
          <w:sz w:val="28"/>
          <w:szCs w:val="28"/>
          <w:lang w:val="uk-UA"/>
        </w:rPr>
      </w:pPr>
      <w:r w:rsidRPr="00C35E67">
        <w:rPr>
          <w:sz w:val="28"/>
          <w:szCs w:val="28"/>
          <w:lang w:val="uk-UA"/>
        </w:rPr>
        <w:t>- допомога у відновленні втрачених документів -2</w:t>
      </w:r>
      <w:r w:rsidR="00EB292C">
        <w:rPr>
          <w:sz w:val="28"/>
          <w:szCs w:val="28"/>
          <w:lang w:val="uk-UA"/>
        </w:rPr>
        <w:t>чоловіки,</w:t>
      </w:r>
    </w:p>
    <w:p w14:paraId="718A3400" w14:textId="77777777" w:rsidR="00C35E67" w:rsidRPr="00C35E67" w:rsidRDefault="00C35E67" w:rsidP="00C35E67">
      <w:pPr>
        <w:tabs>
          <w:tab w:val="left" w:pos="1425"/>
        </w:tabs>
        <w:rPr>
          <w:sz w:val="28"/>
          <w:szCs w:val="28"/>
          <w:lang w:val="uk-UA"/>
        </w:rPr>
      </w:pPr>
      <w:r w:rsidRPr="00C35E67">
        <w:rPr>
          <w:sz w:val="28"/>
          <w:szCs w:val="28"/>
          <w:lang w:val="uk-UA"/>
        </w:rPr>
        <w:t>- сприяння в наданні допомоги жінці – військовій Місцевим центром з надання безоплатної вторинної допомоги з питання вчинення стосовно неї домашнього насильства та розлучення.</w:t>
      </w:r>
    </w:p>
    <w:p w14:paraId="420E4DBD" w14:textId="1BA66E7D" w:rsidR="00C35E67" w:rsidRDefault="00C35E67" w:rsidP="00C35E67">
      <w:pPr>
        <w:tabs>
          <w:tab w:val="left" w:pos="1425"/>
        </w:tabs>
        <w:rPr>
          <w:sz w:val="28"/>
          <w:szCs w:val="28"/>
          <w:lang w:val="uk-UA"/>
        </w:rPr>
      </w:pPr>
      <w:r w:rsidRPr="00C35E67">
        <w:rPr>
          <w:sz w:val="28"/>
          <w:szCs w:val="28"/>
          <w:lang w:val="uk-UA"/>
        </w:rPr>
        <w:t xml:space="preserve"> </w:t>
      </w:r>
      <w:r w:rsidR="00EB292C">
        <w:rPr>
          <w:sz w:val="28"/>
          <w:szCs w:val="28"/>
          <w:lang w:val="uk-UA"/>
        </w:rPr>
        <w:t xml:space="preserve">- </w:t>
      </w:r>
      <w:r w:rsidRPr="00C35E67">
        <w:rPr>
          <w:sz w:val="28"/>
          <w:szCs w:val="28"/>
          <w:lang w:val="uk-UA"/>
        </w:rPr>
        <w:t xml:space="preserve">на прохання військовослужбовців – вирішувалося питання з Приватбанком по виплаті страховки, забирали з Нової пошти одяг,  було закуплено за  </w:t>
      </w:r>
      <w:r w:rsidRPr="00C35E67">
        <w:rPr>
          <w:sz w:val="28"/>
          <w:szCs w:val="28"/>
          <w:lang w:val="uk-UA"/>
        </w:rPr>
        <w:lastRenderedPageBreak/>
        <w:t>проханням військовослужбовців  зарядні пристрої до телефонів, спідній одяг, солодощі, продукти харчування</w:t>
      </w:r>
      <w:r w:rsidR="00EB292C">
        <w:rPr>
          <w:sz w:val="28"/>
          <w:szCs w:val="28"/>
          <w:lang w:val="uk-UA"/>
        </w:rPr>
        <w:t>.</w:t>
      </w:r>
    </w:p>
    <w:p w14:paraId="195FD147" w14:textId="5E80D67A" w:rsidR="003D5D35" w:rsidRPr="003D5D35" w:rsidRDefault="003D5D35" w:rsidP="003D5D35">
      <w:pPr>
        <w:tabs>
          <w:tab w:val="left" w:pos="1425"/>
        </w:tabs>
        <w:rPr>
          <w:sz w:val="28"/>
          <w:szCs w:val="28"/>
          <w:lang w:val="uk-UA"/>
        </w:rPr>
      </w:pPr>
      <w:r>
        <w:rPr>
          <w:sz w:val="28"/>
          <w:szCs w:val="28"/>
          <w:lang w:val="uk-UA"/>
        </w:rPr>
        <w:t xml:space="preserve">    </w:t>
      </w:r>
      <w:r w:rsidR="00355FE0">
        <w:rPr>
          <w:sz w:val="28"/>
          <w:szCs w:val="28"/>
          <w:lang w:val="uk-UA"/>
        </w:rPr>
        <w:t xml:space="preserve">       </w:t>
      </w:r>
      <w:r>
        <w:rPr>
          <w:sz w:val="28"/>
          <w:szCs w:val="28"/>
          <w:lang w:val="uk-UA"/>
        </w:rPr>
        <w:t xml:space="preserve">  </w:t>
      </w:r>
      <w:r w:rsidRPr="003D5D35">
        <w:rPr>
          <w:sz w:val="28"/>
          <w:szCs w:val="28"/>
          <w:lang w:val="uk-UA"/>
        </w:rPr>
        <w:t>Наслідки війни безумовно впливають на психоемоційний стан і тих, хто несе службу, і на членів родин наших захисників.</w:t>
      </w:r>
    </w:p>
    <w:p w14:paraId="51B09A03" w14:textId="22A0B29E" w:rsidR="00182492" w:rsidRPr="00182492" w:rsidRDefault="00182492" w:rsidP="00182492">
      <w:pPr>
        <w:tabs>
          <w:tab w:val="left" w:pos="1425"/>
        </w:tabs>
        <w:jc w:val="both"/>
        <w:rPr>
          <w:sz w:val="28"/>
          <w:szCs w:val="28"/>
          <w:lang w:val="uk-UA"/>
        </w:rPr>
      </w:pPr>
      <w:r>
        <w:rPr>
          <w:sz w:val="28"/>
          <w:szCs w:val="28"/>
          <w:lang w:val="uk-UA"/>
        </w:rPr>
        <w:t>-</w:t>
      </w:r>
      <w:r w:rsidRPr="00182492">
        <w:rPr>
          <w:sz w:val="28"/>
          <w:szCs w:val="28"/>
          <w:lang w:val="uk-UA"/>
        </w:rPr>
        <w:t xml:space="preserve">18 січня 2024 року  </w:t>
      </w:r>
      <w:proofErr w:type="spellStart"/>
      <w:r w:rsidRPr="00182492">
        <w:rPr>
          <w:sz w:val="28"/>
          <w:szCs w:val="28"/>
          <w:lang w:val="uk-UA"/>
        </w:rPr>
        <w:t>Звягельський</w:t>
      </w:r>
      <w:proofErr w:type="spellEnd"/>
      <w:r w:rsidRPr="00182492">
        <w:rPr>
          <w:sz w:val="28"/>
          <w:szCs w:val="28"/>
          <w:lang w:val="uk-UA"/>
        </w:rPr>
        <w:t xml:space="preserve"> міський центр соціальних служб спільно з </w:t>
      </w:r>
      <w:proofErr w:type="spellStart"/>
      <w:r w:rsidRPr="00182492">
        <w:rPr>
          <w:sz w:val="28"/>
          <w:szCs w:val="28"/>
          <w:lang w:val="uk-UA"/>
        </w:rPr>
        <w:t>психологинею</w:t>
      </w:r>
      <w:proofErr w:type="spellEnd"/>
      <w:r w:rsidRPr="00182492">
        <w:rPr>
          <w:sz w:val="28"/>
          <w:szCs w:val="28"/>
          <w:lang w:val="uk-UA"/>
        </w:rPr>
        <w:t xml:space="preserve"> Галиною </w:t>
      </w:r>
      <w:proofErr w:type="spellStart"/>
      <w:r w:rsidRPr="00182492">
        <w:rPr>
          <w:sz w:val="28"/>
          <w:szCs w:val="28"/>
          <w:lang w:val="uk-UA"/>
        </w:rPr>
        <w:t>Нємєц</w:t>
      </w:r>
      <w:proofErr w:type="spellEnd"/>
      <w:r w:rsidRPr="00182492">
        <w:rPr>
          <w:sz w:val="28"/>
          <w:szCs w:val="28"/>
          <w:lang w:val="uk-UA"/>
        </w:rPr>
        <w:t xml:space="preserve">  організовано та проведено  інтерактивний </w:t>
      </w:r>
      <w:proofErr w:type="spellStart"/>
      <w:r w:rsidRPr="00182492">
        <w:rPr>
          <w:sz w:val="28"/>
          <w:szCs w:val="28"/>
          <w:lang w:val="uk-UA"/>
        </w:rPr>
        <w:t>івент</w:t>
      </w:r>
      <w:proofErr w:type="spellEnd"/>
      <w:r w:rsidRPr="00182492">
        <w:rPr>
          <w:sz w:val="28"/>
          <w:szCs w:val="28"/>
          <w:lang w:val="uk-UA"/>
        </w:rPr>
        <w:t xml:space="preserve"> – подорож по збереженню ментального здоров’я для дружин військовослужбовців. А тим часом, у сусідній залі дитячий </w:t>
      </w:r>
      <w:proofErr w:type="spellStart"/>
      <w:r w:rsidRPr="00182492">
        <w:rPr>
          <w:sz w:val="28"/>
          <w:szCs w:val="28"/>
          <w:lang w:val="uk-UA"/>
        </w:rPr>
        <w:t>бібліопростір</w:t>
      </w:r>
      <w:proofErr w:type="spellEnd"/>
      <w:r w:rsidRPr="00182492">
        <w:rPr>
          <w:sz w:val="28"/>
          <w:szCs w:val="28"/>
          <w:lang w:val="uk-UA"/>
        </w:rPr>
        <w:t xml:space="preserve"> ім. Олени Пчілки, поки мами були зайняті важливою справою, художниця Олена </w:t>
      </w:r>
      <w:proofErr w:type="spellStart"/>
      <w:r w:rsidRPr="00182492">
        <w:rPr>
          <w:sz w:val="28"/>
          <w:szCs w:val="28"/>
          <w:lang w:val="uk-UA"/>
        </w:rPr>
        <w:t>Нємєц</w:t>
      </w:r>
      <w:proofErr w:type="spellEnd"/>
      <w:r w:rsidRPr="00182492">
        <w:rPr>
          <w:sz w:val="28"/>
          <w:szCs w:val="28"/>
          <w:lang w:val="uk-UA"/>
        </w:rPr>
        <w:t xml:space="preserve"> з дітками провела захоплюючий майстер-клас по акварельній ілюстрації  «Зимовий пейзаж».</w:t>
      </w:r>
    </w:p>
    <w:p w14:paraId="2023FADC" w14:textId="6ECEF222" w:rsidR="00182492" w:rsidRDefault="00182492" w:rsidP="00182492">
      <w:pPr>
        <w:tabs>
          <w:tab w:val="left" w:pos="1425"/>
        </w:tabs>
        <w:jc w:val="both"/>
        <w:rPr>
          <w:lang w:val="uk-UA"/>
        </w:rPr>
      </w:pPr>
      <w:r>
        <w:rPr>
          <w:sz w:val="28"/>
          <w:szCs w:val="28"/>
          <w:lang w:val="uk-UA"/>
        </w:rPr>
        <w:t>-</w:t>
      </w:r>
      <w:r w:rsidR="001F5105">
        <w:rPr>
          <w:sz w:val="28"/>
          <w:szCs w:val="28"/>
          <w:lang w:val="uk-UA"/>
        </w:rPr>
        <w:t xml:space="preserve"> </w:t>
      </w:r>
      <w:bookmarkStart w:id="3" w:name="_GoBack"/>
      <w:bookmarkEnd w:id="3"/>
      <w:r w:rsidRPr="00182492">
        <w:rPr>
          <w:sz w:val="28"/>
          <w:szCs w:val="28"/>
          <w:lang w:val="uk-UA"/>
        </w:rPr>
        <w:t xml:space="preserve">27.02.2024 </w:t>
      </w:r>
      <w:r>
        <w:rPr>
          <w:sz w:val="28"/>
          <w:szCs w:val="28"/>
          <w:lang w:val="uk-UA"/>
        </w:rPr>
        <w:t xml:space="preserve">у співпраці зі </w:t>
      </w:r>
      <w:proofErr w:type="spellStart"/>
      <w:r w:rsidRPr="00182492">
        <w:rPr>
          <w:sz w:val="28"/>
          <w:szCs w:val="28"/>
          <w:lang w:val="uk-UA"/>
        </w:rPr>
        <w:t>Звягельськ</w:t>
      </w:r>
      <w:r>
        <w:rPr>
          <w:sz w:val="28"/>
          <w:szCs w:val="28"/>
          <w:lang w:val="uk-UA"/>
        </w:rPr>
        <w:t>ою</w:t>
      </w:r>
      <w:proofErr w:type="spellEnd"/>
      <w:r>
        <w:rPr>
          <w:sz w:val="28"/>
          <w:szCs w:val="28"/>
          <w:lang w:val="uk-UA"/>
        </w:rPr>
        <w:t xml:space="preserve"> </w:t>
      </w:r>
      <w:r w:rsidRPr="00182492">
        <w:rPr>
          <w:sz w:val="28"/>
          <w:szCs w:val="28"/>
          <w:lang w:val="uk-UA"/>
        </w:rPr>
        <w:t xml:space="preserve"> бібліотек</w:t>
      </w:r>
      <w:r>
        <w:rPr>
          <w:sz w:val="28"/>
          <w:szCs w:val="28"/>
          <w:lang w:val="uk-UA"/>
        </w:rPr>
        <w:t>ою</w:t>
      </w:r>
      <w:r w:rsidRPr="00182492">
        <w:rPr>
          <w:sz w:val="28"/>
          <w:szCs w:val="28"/>
          <w:lang w:val="uk-UA"/>
        </w:rPr>
        <w:t xml:space="preserve"> </w:t>
      </w:r>
      <w:r w:rsidR="006317DD" w:rsidRPr="006317DD">
        <w:rPr>
          <w:sz w:val="28"/>
          <w:szCs w:val="28"/>
          <w:lang w:val="uk-UA"/>
        </w:rPr>
        <w:t xml:space="preserve">та ГО </w:t>
      </w:r>
      <w:r w:rsidR="006317DD">
        <w:rPr>
          <w:sz w:val="28"/>
          <w:szCs w:val="28"/>
          <w:lang w:val="uk-UA"/>
        </w:rPr>
        <w:t>«</w:t>
      </w:r>
      <w:r w:rsidR="006317DD" w:rsidRPr="006317DD">
        <w:rPr>
          <w:sz w:val="28"/>
          <w:szCs w:val="28"/>
          <w:lang w:val="uk-UA"/>
        </w:rPr>
        <w:t>Дівчата</w:t>
      </w:r>
      <w:r w:rsidR="006317DD">
        <w:rPr>
          <w:sz w:val="28"/>
          <w:szCs w:val="28"/>
          <w:lang w:val="uk-UA"/>
        </w:rPr>
        <w:t>»</w:t>
      </w:r>
      <w:r w:rsidR="006317DD" w:rsidRPr="006317DD">
        <w:rPr>
          <w:sz w:val="28"/>
          <w:szCs w:val="28"/>
          <w:lang w:val="uk-UA"/>
        </w:rPr>
        <w:t xml:space="preserve"> </w:t>
      </w:r>
      <w:r w:rsidRPr="00182492">
        <w:rPr>
          <w:sz w:val="28"/>
          <w:szCs w:val="28"/>
          <w:lang w:val="uk-UA"/>
        </w:rPr>
        <w:t>у Молодіжн</w:t>
      </w:r>
      <w:r w:rsidR="006317DD">
        <w:rPr>
          <w:sz w:val="28"/>
          <w:szCs w:val="28"/>
          <w:lang w:val="uk-UA"/>
        </w:rPr>
        <w:t>ому</w:t>
      </w:r>
      <w:r w:rsidRPr="00182492">
        <w:rPr>
          <w:sz w:val="28"/>
          <w:szCs w:val="28"/>
          <w:lang w:val="uk-UA"/>
        </w:rPr>
        <w:t xml:space="preserve"> </w:t>
      </w:r>
      <w:proofErr w:type="spellStart"/>
      <w:r w:rsidRPr="00182492">
        <w:rPr>
          <w:sz w:val="28"/>
          <w:szCs w:val="28"/>
          <w:lang w:val="uk-UA"/>
        </w:rPr>
        <w:t>бібліопростір</w:t>
      </w:r>
      <w:r w:rsidR="006317DD">
        <w:rPr>
          <w:sz w:val="28"/>
          <w:szCs w:val="28"/>
          <w:lang w:val="uk-UA"/>
        </w:rPr>
        <w:t>і</w:t>
      </w:r>
      <w:proofErr w:type="spellEnd"/>
      <w:r w:rsidRPr="00182492">
        <w:rPr>
          <w:sz w:val="28"/>
          <w:szCs w:val="28"/>
          <w:lang w:val="uk-UA"/>
        </w:rPr>
        <w:t xml:space="preserve"> ім.</w:t>
      </w:r>
      <w:r w:rsidR="00355FE0">
        <w:rPr>
          <w:sz w:val="28"/>
          <w:szCs w:val="28"/>
          <w:lang w:val="uk-UA"/>
        </w:rPr>
        <w:t xml:space="preserve"> </w:t>
      </w:r>
      <w:r w:rsidRPr="00182492">
        <w:rPr>
          <w:sz w:val="28"/>
          <w:szCs w:val="28"/>
          <w:lang w:val="uk-UA"/>
        </w:rPr>
        <w:t xml:space="preserve">Лесі Українки </w:t>
      </w:r>
      <w:r>
        <w:rPr>
          <w:sz w:val="28"/>
          <w:szCs w:val="28"/>
          <w:lang w:val="uk-UA"/>
        </w:rPr>
        <w:t xml:space="preserve">проведено </w:t>
      </w:r>
      <w:r w:rsidRPr="00182492">
        <w:rPr>
          <w:sz w:val="28"/>
          <w:szCs w:val="28"/>
          <w:lang w:val="uk-UA"/>
        </w:rPr>
        <w:t xml:space="preserve"> психологічний </w:t>
      </w:r>
      <w:proofErr w:type="spellStart"/>
      <w:r w:rsidRPr="00182492">
        <w:rPr>
          <w:sz w:val="28"/>
          <w:szCs w:val="28"/>
          <w:lang w:val="uk-UA"/>
        </w:rPr>
        <w:t>воркшоп</w:t>
      </w:r>
      <w:proofErr w:type="spellEnd"/>
      <w:r w:rsidRPr="00182492">
        <w:rPr>
          <w:sz w:val="28"/>
          <w:szCs w:val="28"/>
          <w:lang w:val="uk-UA"/>
        </w:rPr>
        <w:t xml:space="preserve"> для сімей військовослужбовців "Як допомогти своїй дитині в кризових ситуаціях: дієві методики" в рамках </w:t>
      </w:r>
      <w:proofErr w:type="spellStart"/>
      <w:r w:rsidRPr="00182492">
        <w:rPr>
          <w:sz w:val="28"/>
          <w:szCs w:val="28"/>
          <w:lang w:val="uk-UA"/>
        </w:rPr>
        <w:t>проєкту</w:t>
      </w:r>
      <w:proofErr w:type="spellEnd"/>
      <w:r w:rsidRPr="00182492">
        <w:rPr>
          <w:sz w:val="28"/>
          <w:szCs w:val="28"/>
          <w:lang w:val="uk-UA"/>
        </w:rPr>
        <w:t xml:space="preserve"> "СИЛА".</w:t>
      </w:r>
      <w:r w:rsidR="006317DD" w:rsidRPr="006317DD">
        <w:rPr>
          <w:lang w:val="uk-UA"/>
        </w:rPr>
        <w:t xml:space="preserve"> </w:t>
      </w:r>
    </w:p>
    <w:p w14:paraId="5D8E1D05" w14:textId="392448C8" w:rsidR="00EB292C" w:rsidRPr="00EB292C" w:rsidRDefault="00EB292C" w:rsidP="00EB292C">
      <w:pPr>
        <w:rPr>
          <w:sz w:val="28"/>
          <w:szCs w:val="28"/>
          <w:lang w:val="uk-UA"/>
        </w:rPr>
      </w:pPr>
      <w:r>
        <w:rPr>
          <w:sz w:val="28"/>
          <w:szCs w:val="28"/>
          <w:lang w:val="uk-UA"/>
        </w:rPr>
        <w:t xml:space="preserve">15.06.2024 </w:t>
      </w:r>
      <w:r w:rsidRPr="00EB292C">
        <w:rPr>
          <w:sz w:val="28"/>
          <w:szCs w:val="28"/>
          <w:lang w:val="uk-UA"/>
        </w:rPr>
        <w:t xml:space="preserve">з нагоди Дня батька, працівники міського центру соціальних служб провели інформаційну годину «Мій тато – гордість сім’ї» для дітей військовослужбовців. </w:t>
      </w:r>
    </w:p>
    <w:p w14:paraId="3EECE3CA" w14:textId="108EC8FB" w:rsidR="00066852" w:rsidRPr="00066852" w:rsidRDefault="00066852" w:rsidP="00066852">
      <w:pPr>
        <w:tabs>
          <w:tab w:val="left" w:pos="1425"/>
        </w:tabs>
        <w:jc w:val="center"/>
        <w:rPr>
          <w:b/>
          <w:bCs/>
          <w:sz w:val="28"/>
          <w:szCs w:val="28"/>
          <w:lang w:val="uk-UA"/>
        </w:rPr>
      </w:pPr>
      <w:r w:rsidRPr="00066852">
        <w:rPr>
          <w:b/>
          <w:bCs/>
          <w:sz w:val="28"/>
          <w:szCs w:val="28"/>
          <w:lang w:val="uk-UA"/>
        </w:rPr>
        <w:t>Робота з прийомними сім</w:t>
      </w:r>
      <w:r w:rsidRPr="00110CD7">
        <w:rPr>
          <w:b/>
          <w:bCs/>
          <w:sz w:val="28"/>
          <w:szCs w:val="28"/>
          <w:lang w:val="uk-UA"/>
        </w:rPr>
        <w:t>’</w:t>
      </w:r>
      <w:r w:rsidRPr="00066852">
        <w:rPr>
          <w:b/>
          <w:bCs/>
          <w:sz w:val="28"/>
          <w:szCs w:val="28"/>
          <w:lang w:val="uk-UA"/>
        </w:rPr>
        <w:t>ями, дитячими будинками сімейного типу</w:t>
      </w:r>
      <w:r w:rsidR="00110CD7">
        <w:rPr>
          <w:b/>
          <w:bCs/>
          <w:sz w:val="28"/>
          <w:szCs w:val="28"/>
          <w:lang w:val="uk-UA"/>
        </w:rPr>
        <w:t>, опікунськими сім</w:t>
      </w:r>
      <w:r w:rsidR="00EB292C" w:rsidRPr="00EB292C">
        <w:rPr>
          <w:b/>
          <w:bCs/>
          <w:sz w:val="28"/>
          <w:szCs w:val="28"/>
          <w:lang w:val="uk-UA"/>
        </w:rPr>
        <w:t>’</w:t>
      </w:r>
      <w:r w:rsidR="00EB292C">
        <w:rPr>
          <w:b/>
          <w:bCs/>
          <w:sz w:val="28"/>
          <w:szCs w:val="28"/>
          <w:lang w:val="uk-UA"/>
        </w:rPr>
        <w:t>я</w:t>
      </w:r>
      <w:r w:rsidR="00110CD7">
        <w:rPr>
          <w:b/>
          <w:bCs/>
          <w:sz w:val="28"/>
          <w:szCs w:val="28"/>
          <w:lang w:val="uk-UA"/>
        </w:rPr>
        <w:t>ми, сім</w:t>
      </w:r>
      <w:r w:rsidR="00EB292C" w:rsidRPr="00EB292C">
        <w:rPr>
          <w:b/>
          <w:bCs/>
          <w:sz w:val="28"/>
          <w:szCs w:val="28"/>
          <w:lang w:val="uk-UA"/>
        </w:rPr>
        <w:t>’</w:t>
      </w:r>
      <w:r w:rsidR="00110CD7">
        <w:rPr>
          <w:b/>
          <w:bCs/>
          <w:sz w:val="28"/>
          <w:szCs w:val="28"/>
          <w:lang w:val="uk-UA"/>
        </w:rPr>
        <w:t xml:space="preserve">ями піклувальників </w:t>
      </w:r>
    </w:p>
    <w:p w14:paraId="111A017D" w14:textId="75F7B1CC" w:rsidR="00066852" w:rsidRDefault="00066852" w:rsidP="00066852">
      <w:pPr>
        <w:tabs>
          <w:tab w:val="left" w:pos="1425"/>
        </w:tabs>
        <w:jc w:val="both"/>
        <w:rPr>
          <w:sz w:val="28"/>
          <w:szCs w:val="28"/>
          <w:lang w:val="uk-UA"/>
        </w:rPr>
      </w:pPr>
      <w:r w:rsidRPr="00066852">
        <w:rPr>
          <w:sz w:val="28"/>
          <w:szCs w:val="28"/>
          <w:lang w:val="uk-UA"/>
        </w:rPr>
        <w:t xml:space="preserve">       З метою підтримки та розвитку сімейних форм виховання дітей-сиріт та дітей, позбавлених батьківського піклування, проводив інформаційну кампанію «Візьми дитину в родину» щодо пропагування таких сімейних форм виховання. Під соціальним супроводженням перебуває 5 прийомних сімей  </w:t>
      </w:r>
      <w:r w:rsidR="00BA618C" w:rsidRPr="00BA618C">
        <w:rPr>
          <w:sz w:val="28"/>
          <w:szCs w:val="28"/>
          <w:lang w:val="uk-UA"/>
        </w:rPr>
        <w:t xml:space="preserve">в них </w:t>
      </w:r>
      <w:r w:rsidR="00BA618C">
        <w:rPr>
          <w:sz w:val="28"/>
          <w:szCs w:val="28"/>
          <w:lang w:val="uk-UA"/>
        </w:rPr>
        <w:t>8</w:t>
      </w:r>
      <w:r w:rsidR="00BA618C" w:rsidRPr="00BA618C">
        <w:rPr>
          <w:sz w:val="28"/>
          <w:szCs w:val="28"/>
          <w:lang w:val="uk-UA"/>
        </w:rPr>
        <w:t xml:space="preserve"> дітей</w:t>
      </w:r>
      <w:r w:rsidRPr="00066852">
        <w:rPr>
          <w:sz w:val="28"/>
          <w:szCs w:val="28"/>
          <w:lang w:val="uk-UA"/>
        </w:rPr>
        <w:t xml:space="preserve"> та  </w:t>
      </w:r>
      <w:r>
        <w:rPr>
          <w:sz w:val="28"/>
          <w:szCs w:val="28"/>
          <w:lang w:val="uk-UA"/>
        </w:rPr>
        <w:t>2</w:t>
      </w:r>
      <w:r w:rsidRPr="00066852">
        <w:rPr>
          <w:sz w:val="28"/>
          <w:szCs w:val="28"/>
          <w:lang w:val="uk-UA"/>
        </w:rPr>
        <w:t xml:space="preserve"> дитяч</w:t>
      </w:r>
      <w:r>
        <w:rPr>
          <w:sz w:val="28"/>
          <w:szCs w:val="28"/>
          <w:lang w:val="uk-UA"/>
        </w:rPr>
        <w:t>их</w:t>
      </w:r>
      <w:r w:rsidRPr="00066852">
        <w:rPr>
          <w:sz w:val="28"/>
          <w:szCs w:val="28"/>
          <w:lang w:val="uk-UA"/>
        </w:rPr>
        <w:t xml:space="preserve"> будин</w:t>
      </w:r>
      <w:r>
        <w:rPr>
          <w:sz w:val="28"/>
          <w:szCs w:val="28"/>
          <w:lang w:val="uk-UA"/>
        </w:rPr>
        <w:t xml:space="preserve">ки </w:t>
      </w:r>
      <w:r w:rsidRPr="00066852">
        <w:rPr>
          <w:sz w:val="28"/>
          <w:szCs w:val="28"/>
          <w:lang w:val="uk-UA"/>
        </w:rPr>
        <w:t xml:space="preserve"> сімейного типу в яких виховується </w:t>
      </w:r>
      <w:r w:rsidR="00BA618C">
        <w:rPr>
          <w:sz w:val="28"/>
          <w:szCs w:val="28"/>
          <w:lang w:val="uk-UA"/>
        </w:rPr>
        <w:t>20</w:t>
      </w:r>
      <w:r w:rsidRPr="00066852">
        <w:rPr>
          <w:sz w:val="28"/>
          <w:szCs w:val="28"/>
          <w:lang w:val="uk-UA"/>
        </w:rPr>
        <w:t xml:space="preserve"> дітей-сиріт, дітей позбавлених батьківського піклування.  </w:t>
      </w:r>
    </w:p>
    <w:p w14:paraId="0EC0635E" w14:textId="07C11976" w:rsidR="00110CD7" w:rsidRDefault="00110CD7" w:rsidP="00066852">
      <w:pPr>
        <w:tabs>
          <w:tab w:val="left" w:pos="1425"/>
        </w:tabs>
        <w:jc w:val="both"/>
        <w:rPr>
          <w:sz w:val="28"/>
          <w:szCs w:val="28"/>
          <w:lang w:val="uk-UA"/>
        </w:rPr>
      </w:pPr>
      <w:r>
        <w:rPr>
          <w:sz w:val="28"/>
          <w:szCs w:val="28"/>
          <w:lang w:val="uk-UA"/>
        </w:rPr>
        <w:t xml:space="preserve">            </w:t>
      </w:r>
      <w:r w:rsidRPr="00110CD7">
        <w:rPr>
          <w:sz w:val="28"/>
          <w:szCs w:val="28"/>
          <w:lang w:val="uk-UA"/>
        </w:rPr>
        <w:t>Дітям надавались  послуги з розвитку навичок ефективного спілкування, підготовки до самостійного життя, усвідомленого вибору професії, формування довіри та поваги до батьків, формування навичок представництва інтересів та ін</w:t>
      </w:r>
      <w:r>
        <w:rPr>
          <w:sz w:val="28"/>
          <w:szCs w:val="28"/>
          <w:lang w:val="uk-UA"/>
        </w:rPr>
        <w:t xml:space="preserve">ше. </w:t>
      </w:r>
      <w:r w:rsidRPr="00110CD7">
        <w:rPr>
          <w:sz w:val="28"/>
          <w:szCs w:val="28"/>
          <w:lang w:val="uk-UA"/>
        </w:rPr>
        <w:t xml:space="preserve"> </w:t>
      </w:r>
      <w:r>
        <w:rPr>
          <w:sz w:val="28"/>
          <w:szCs w:val="28"/>
          <w:lang w:val="uk-UA"/>
        </w:rPr>
        <w:t>Для батьків діє клуб «</w:t>
      </w:r>
      <w:proofErr w:type="spellStart"/>
      <w:r>
        <w:rPr>
          <w:sz w:val="28"/>
          <w:szCs w:val="28"/>
          <w:lang w:val="uk-UA"/>
        </w:rPr>
        <w:t>Родоцвіт</w:t>
      </w:r>
      <w:proofErr w:type="spellEnd"/>
      <w:r>
        <w:rPr>
          <w:sz w:val="28"/>
          <w:szCs w:val="28"/>
          <w:lang w:val="uk-UA"/>
        </w:rPr>
        <w:t>»</w:t>
      </w:r>
      <w:r w:rsidRPr="00110CD7">
        <w:rPr>
          <w:sz w:val="28"/>
          <w:szCs w:val="28"/>
          <w:lang w:val="uk-UA"/>
        </w:rPr>
        <w:t>, а також отримували індивідуальні послуги з формування довіри, вікових аспектів розвитку дітей, наслідків впливу несприятливих умов на розвиток дітей, запобігання професійному вигоранню та ін</w:t>
      </w:r>
      <w:r>
        <w:rPr>
          <w:sz w:val="28"/>
          <w:szCs w:val="28"/>
          <w:lang w:val="uk-UA"/>
        </w:rPr>
        <w:t>ше.</w:t>
      </w:r>
    </w:p>
    <w:p w14:paraId="3259818B" w14:textId="2A28045A" w:rsidR="00110CD7" w:rsidRDefault="00110CD7" w:rsidP="00066852">
      <w:pPr>
        <w:tabs>
          <w:tab w:val="left" w:pos="1425"/>
        </w:tabs>
        <w:jc w:val="both"/>
        <w:rPr>
          <w:sz w:val="28"/>
          <w:szCs w:val="28"/>
          <w:lang w:val="uk-UA"/>
        </w:rPr>
      </w:pPr>
      <w:r>
        <w:rPr>
          <w:sz w:val="28"/>
          <w:szCs w:val="28"/>
          <w:lang w:val="uk-UA"/>
        </w:rPr>
        <w:t xml:space="preserve">          </w:t>
      </w:r>
      <w:r w:rsidRPr="00110CD7">
        <w:rPr>
          <w:sz w:val="28"/>
          <w:szCs w:val="28"/>
          <w:lang w:val="uk-UA"/>
        </w:rPr>
        <w:t xml:space="preserve">Здійснювалася соціальна робота з </w:t>
      </w:r>
      <w:r>
        <w:rPr>
          <w:sz w:val="28"/>
          <w:szCs w:val="28"/>
          <w:lang w:val="uk-UA"/>
        </w:rPr>
        <w:t>42</w:t>
      </w:r>
      <w:r w:rsidRPr="00110CD7">
        <w:rPr>
          <w:sz w:val="28"/>
          <w:szCs w:val="28"/>
          <w:lang w:val="uk-UA"/>
        </w:rPr>
        <w:t xml:space="preserve"> сім’ями опікунів/піклувальників у яких виховується </w:t>
      </w:r>
      <w:r>
        <w:rPr>
          <w:sz w:val="28"/>
          <w:szCs w:val="28"/>
          <w:lang w:val="uk-UA"/>
        </w:rPr>
        <w:t>44</w:t>
      </w:r>
      <w:r w:rsidRPr="00110CD7">
        <w:rPr>
          <w:sz w:val="28"/>
          <w:szCs w:val="28"/>
          <w:lang w:val="uk-UA"/>
        </w:rPr>
        <w:t xml:space="preserve"> д</w:t>
      </w:r>
      <w:r>
        <w:rPr>
          <w:sz w:val="28"/>
          <w:szCs w:val="28"/>
          <w:lang w:val="uk-UA"/>
        </w:rPr>
        <w:t>итини</w:t>
      </w:r>
      <w:r w:rsidRPr="00110CD7">
        <w:rPr>
          <w:sz w:val="28"/>
          <w:szCs w:val="28"/>
          <w:lang w:val="uk-UA"/>
        </w:rPr>
        <w:t xml:space="preserve"> під опікою, піклуванням. Членам сімей надавалася психологічна підтримка та вирішувались питання відповідно до визначених потреб</w:t>
      </w:r>
      <w:r>
        <w:rPr>
          <w:sz w:val="28"/>
          <w:szCs w:val="28"/>
          <w:lang w:val="uk-UA"/>
        </w:rPr>
        <w:t>, здійснювався соціальний супровід.</w:t>
      </w:r>
      <w:r w:rsidRPr="00110CD7">
        <w:rPr>
          <w:sz w:val="28"/>
          <w:szCs w:val="28"/>
          <w:lang w:val="uk-UA"/>
        </w:rPr>
        <w:t xml:space="preserve"> </w:t>
      </w:r>
    </w:p>
    <w:p w14:paraId="22EC1442" w14:textId="50C10ACB" w:rsidR="00066852" w:rsidRPr="00066852" w:rsidRDefault="00066852" w:rsidP="00066852">
      <w:pPr>
        <w:tabs>
          <w:tab w:val="left" w:pos="1425"/>
        </w:tabs>
        <w:jc w:val="both"/>
        <w:rPr>
          <w:sz w:val="28"/>
          <w:szCs w:val="28"/>
          <w:lang w:val="uk-UA"/>
        </w:rPr>
      </w:pPr>
      <w:r w:rsidRPr="00066852">
        <w:rPr>
          <w:sz w:val="28"/>
          <w:szCs w:val="28"/>
        </w:rPr>
        <w:t xml:space="preserve">    </w:t>
      </w:r>
      <w:r w:rsidRPr="00066852">
        <w:rPr>
          <w:sz w:val="28"/>
          <w:szCs w:val="28"/>
          <w:lang w:val="uk-UA"/>
        </w:rPr>
        <w:tab/>
        <w:t xml:space="preserve">             </w:t>
      </w:r>
    </w:p>
    <w:p w14:paraId="464FAE91" w14:textId="22F256BC" w:rsidR="00FF2187" w:rsidRDefault="00066852" w:rsidP="00066852">
      <w:pPr>
        <w:tabs>
          <w:tab w:val="left" w:pos="1425"/>
        </w:tabs>
        <w:jc w:val="both"/>
        <w:rPr>
          <w:b/>
          <w:bCs/>
          <w:sz w:val="28"/>
          <w:szCs w:val="28"/>
          <w:lang w:val="uk-UA"/>
        </w:rPr>
      </w:pPr>
      <w:r w:rsidRPr="00066852">
        <w:rPr>
          <w:sz w:val="28"/>
          <w:szCs w:val="28"/>
          <w:lang w:val="uk-UA"/>
        </w:rPr>
        <w:t xml:space="preserve">       </w:t>
      </w:r>
      <w:r w:rsidR="00FF2187" w:rsidRPr="00FF2187">
        <w:rPr>
          <w:b/>
          <w:bCs/>
          <w:sz w:val="28"/>
          <w:szCs w:val="28"/>
          <w:lang w:val="uk-UA"/>
        </w:rPr>
        <w:t>Робота мобільної бригади соціально-психологічної допомоги особам, які постраждали від домашнього насильства та/або насильства за ознакою статі.</w:t>
      </w:r>
    </w:p>
    <w:p w14:paraId="42C70E33" w14:textId="18C7DDC6" w:rsidR="00FF2187" w:rsidRPr="00FF2187" w:rsidRDefault="00FF2187" w:rsidP="00FF2187">
      <w:pPr>
        <w:tabs>
          <w:tab w:val="left" w:pos="1425"/>
        </w:tabs>
        <w:rPr>
          <w:sz w:val="28"/>
          <w:szCs w:val="28"/>
          <w:lang w:val="uk-UA"/>
        </w:rPr>
      </w:pPr>
      <w:r>
        <w:rPr>
          <w:b/>
          <w:bCs/>
          <w:sz w:val="28"/>
          <w:szCs w:val="28"/>
          <w:lang w:val="uk-UA"/>
        </w:rPr>
        <w:t xml:space="preserve">     </w:t>
      </w:r>
      <w:r w:rsidR="00FB5B8A">
        <w:rPr>
          <w:b/>
          <w:bCs/>
          <w:sz w:val="28"/>
          <w:szCs w:val="28"/>
          <w:lang w:val="uk-UA"/>
        </w:rPr>
        <w:t xml:space="preserve"> </w:t>
      </w:r>
      <w:r w:rsidR="00D41ED9">
        <w:rPr>
          <w:b/>
          <w:bCs/>
          <w:sz w:val="28"/>
          <w:szCs w:val="28"/>
          <w:lang w:val="uk-UA"/>
        </w:rPr>
        <w:t xml:space="preserve">           </w:t>
      </w:r>
      <w:r w:rsidRPr="00FF2187">
        <w:rPr>
          <w:sz w:val="28"/>
          <w:szCs w:val="28"/>
          <w:lang w:val="uk-UA"/>
        </w:rPr>
        <w:t xml:space="preserve">Згідно рішення виконавчого комітету міської ради від 12.06.2019 №1011 «Про утворення мобільної бригади соціально-психологічної допомоги особам, які постраждали від домашнього насильства та /або насильства за ознакою статі» в </w:t>
      </w:r>
      <w:proofErr w:type="spellStart"/>
      <w:r w:rsidRPr="00FF2187">
        <w:rPr>
          <w:sz w:val="28"/>
          <w:szCs w:val="28"/>
          <w:lang w:val="uk-UA"/>
        </w:rPr>
        <w:t>Звягельській</w:t>
      </w:r>
      <w:proofErr w:type="spellEnd"/>
      <w:r w:rsidRPr="00FF2187">
        <w:rPr>
          <w:sz w:val="28"/>
          <w:szCs w:val="28"/>
          <w:lang w:val="uk-UA"/>
        </w:rPr>
        <w:t xml:space="preserve">  міській  територіальній громаді було створено мобільну бригаду.</w:t>
      </w:r>
    </w:p>
    <w:p w14:paraId="01BF5F46" w14:textId="2D70BFE1" w:rsidR="00FB5B8A" w:rsidRPr="00FB5B8A" w:rsidRDefault="00FB5B8A" w:rsidP="00FB5B8A">
      <w:pPr>
        <w:tabs>
          <w:tab w:val="left" w:pos="1425"/>
        </w:tabs>
        <w:jc w:val="both"/>
        <w:rPr>
          <w:sz w:val="28"/>
          <w:szCs w:val="28"/>
          <w:lang w:val="uk-UA"/>
        </w:rPr>
      </w:pPr>
      <w:r>
        <w:rPr>
          <w:sz w:val="28"/>
          <w:szCs w:val="28"/>
          <w:lang w:val="uk-UA"/>
        </w:rPr>
        <w:lastRenderedPageBreak/>
        <w:t xml:space="preserve">         Це </w:t>
      </w:r>
      <w:r w:rsidRPr="00FB5B8A">
        <w:rPr>
          <w:sz w:val="28"/>
          <w:szCs w:val="28"/>
          <w:lang w:val="uk-UA"/>
        </w:rPr>
        <w:t>спеціальна служба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w:t>
      </w:r>
    </w:p>
    <w:p w14:paraId="25B6B089" w14:textId="0ED66159" w:rsidR="00FB5B8A" w:rsidRPr="00FB5B8A" w:rsidRDefault="00FB5B8A" w:rsidP="00FB5B8A">
      <w:pPr>
        <w:tabs>
          <w:tab w:val="left" w:pos="1425"/>
        </w:tabs>
        <w:jc w:val="both"/>
        <w:rPr>
          <w:sz w:val="28"/>
          <w:szCs w:val="28"/>
          <w:lang w:val="uk-UA"/>
        </w:rPr>
      </w:pPr>
      <w:r>
        <w:rPr>
          <w:sz w:val="28"/>
          <w:szCs w:val="28"/>
          <w:lang w:val="uk-UA"/>
        </w:rPr>
        <w:t xml:space="preserve">          </w:t>
      </w:r>
      <w:r w:rsidRPr="00FB5B8A">
        <w:rPr>
          <w:sz w:val="28"/>
          <w:szCs w:val="28"/>
          <w:lang w:val="uk-UA"/>
        </w:rPr>
        <w:t>Метою діяльності мобільної бригади є надання соціально – 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14:paraId="4E39844C" w14:textId="2D0C3448" w:rsidR="00287F57" w:rsidRDefault="00372917" w:rsidP="00FB5B8A">
      <w:pPr>
        <w:tabs>
          <w:tab w:val="left" w:pos="1425"/>
        </w:tabs>
        <w:jc w:val="both"/>
        <w:rPr>
          <w:sz w:val="28"/>
          <w:szCs w:val="28"/>
          <w:lang w:val="uk-UA"/>
        </w:rPr>
      </w:pPr>
      <w:r>
        <w:rPr>
          <w:sz w:val="28"/>
          <w:szCs w:val="28"/>
          <w:lang w:val="uk-UA"/>
        </w:rPr>
        <w:t xml:space="preserve">          </w:t>
      </w:r>
      <w:r w:rsidR="00FB5B8A" w:rsidRPr="00FB5B8A">
        <w:rPr>
          <w:sz w:val="28"/>
          <w:szCs w:val="28"/>
          <w:lang w:val="uk-UA"/>
        </w:rPr>
        <w:t>Мобільна бригада надає соціальні послуги шляхом проведення фахової консультації та за допомогою телефонного зв’язку, з виїздом до місця проживання (перебування) постраждалих осіб чи іншого вказаного ними місця.</w:t>
      </w:r>
      <w:r w:rsidR="00FF2187" w:rsidRPr="00FB5B8A">
        <w:rPr>
          <w:sz w:val="28"/>
          <w:szCs w:val="28"/>
          <w:lang w:val="uk-UA"/>
        </w:rPr>
        <w:t xml:space="preserve">     </w:t>
      </w:r>
    </w:p>
    <w:p w14:paraId="4DF3F4D0" w14:textId="1B0BC188" w:rsidR="00287F57" w:rsidRPr="00287F57" w:rsidRDefault="001B510F" w:rsidP="00287F57">
      <w:pPr>
        <w:tabs>
          <w:tab w:val="left" w:pos="1425"/>
        </w:tabs>
        <w:jc w:val="both"/>
        <w:rPr>
          <w:sz w:val="28"/>
          <w:szCs w:val="28"/>
          <w:lang w:val="uk-UA"/>
        </w:rPr>
      </w:pPr>
      <w:r>
        <w:rPr>
          <w:sz w:val="28"/>
          <w:szCs w:val="28"/>
          <w:lang w:val="uk-UA"/>
        </w:rPr>
        <w:t xml:space="preserve">          </w:t>
      </w:r>
      <w:r w:rsidR="00287F57" w:rsidRPr="00287F57">
        <w:rPr>
          <w:sz w:val="28"/>
          <w:szCs w:val="28"/>
          <w:lang w:val="uk-UA"/>
        </w:rPr>
        <w:t>Мобільна бригада соціально-психологічної допомоги – це команда фахівців/</w:t>
      </w:r>
      <w:proofErr w:type="spellStart"/>
      <w:r w:rsidR="00287F57" w:rsidRPr="00287F57">
        <w:rPr>
          <w:sz w:val="28"/>
          <w:szCs w:val="28"/>
          <w:lang w:val="uk-UA"/>
        </w:rPr>
        <w:t>чинь</w:t>
      </w:r>
      <w:proofErr w:type="spellEnd"/>
      <w:r w:rsidR="00287F57" w:rsidRPr="00287F57">
        <w:rPr>
          <w:sz w:val="28"/>
          <w:szCs w:val="28"/>
          <w:lang w:val="uk-UA"/>
        </w:rPr>
        <w:t xml:space="preserve"> різних галузей:</w:t>
      </w:r>
    </w:p>
    <w:p w14:paraId="45DFFEDF" w14:textId="77777777" w:rsidR="00000894" w:rsidRDefault="00287F57" w:rsidP="00000894">
      <w:pPr>
        <w:pStyle w:val="a3"/>
        <w:numPr>
          <w:ilvl w:val="0"/>
          <w:numId w:val="12"/>
        </w:numPr>
        <w:tabs>
          <w:tab w:val="left" w:pos="1425"/>
        </w:tabs>
        <w:jc w:val="both"/>
        <w:rPr>
          <w:sz w:val="28"/>
          <w:szCs w:val="28"/>
          <w:lang w:val="uk-UA"/>
        </w:rPr>
      </w:pPr>
      <w:r w:rsidRPr="00000894">
        <w:rPr>
          <w:sz w:val="28"/>
          <w:szCs w:val="28"/>
          <w:lang w:val="uk-UA"/>
        </w:rPr>
        <w:t>міського центру соціальних служб;</w:t>
      </w:r>
    </w:p>
    <w:p w14:paraId="60D1E8DE" w14:textId="068198C7" w:rsidR="00287F57" w:rsidRDefault="00287F57" w:rsidP="00000894">
      <w:pPr>
        <w:pStyle w:val="a3"/>
        <w:numPr>
          <w:ilvl w:val="0"/>
          <w:numId w:val="12"/>
        </w:numPr>
        <w:ind w:left="360" w:hanging="76"/>
        <w:jc w:val="both"/>
        <w:rPr>
          <w:sz w:val="28"/>
          <w:szCs w:val="28"/>
          <w:lang w:val="uk-UA"/>
        </w:rPr>
      </w:pPr>
      <w:r w:rsidRPr="00000894">
        <w:rPr>
          <w:sz w:val="28"/>
          <w:szCs w:val="28"/>
          <w:lang w:val="uk-UA"/>
        </w:rPr>
        <w:t xml:space="preserve">сектору ювенальної превенції відділу превенції   </w:t>
      </w:r>
      <w:proofErr w:type="spellStart"/>
      <w:r w:rsidRPr="00000894">
        <w:rPr>
          <w:sz w:val="28"/>
          <w:szCs w:val="28"/>
          <w:lang w:val="uk-UA"/>
        </w:rPr>
        <w:t>Звягельського</w:t>
      </w:r>
      <w:proofErr w:type="spellEnd"/>
      <w:r w:rsidR="00000894" w:rsidRPr="00000894">
        <w:rPr>
          <w:sz w:val="28"/>
          <w:szCs w:val="28"/>
          <w:lang w:val="uk-UA"/>
        </w:rPr>
        <w:t xml:space="preserve"> </w:t>
      </w:r>
      <w:r w:rsidRPr="00000894">
        <w:rPr>
          <w:sz w:val="28"/>
          <w:szCs w:val="28"/>
          <w:lang w:val="uk-UA"/>
        </w:rPr>
        <w:t>районного  відділу поліції України  в Житомирській області;</w:t>
      </w:r>
    </w:p>
    <w:p w14:paraId="34BAE780" w14:textId="77777777" w:rsidR="00000894" w:rsidRDefault="00287F57" w:rsidP="00000894">
      <w:pPr>
        <w:pStyle w:val="a3"/>
        <w:numPr>
          <w:ilvl w:val="0"/>
          <w:numId w:val="12"/>
        </w:numPr>
        <w:ind w:left="360" w:hanging="76"/>
        <w:jc w:val="both"/>
        <w:rPr>
          <w:sz w:val="28"/>
          <w:szCs w:val="28"/>
          <w:lang w:val="uk-UA"/>
        </w:rPr>
      </w:pPr>
      <w:r w:rsidRPr="00000894">
        <w:rPr>
          <w:sz w:val="28"/>
          <w:szCs w:val="28"/>
          <w:lang w:val="uk-UA"/>
        </w:rPr>
        <w:t xml:space="preserve">сектору протидії домашньому насильству  </w:t>
      </w:r>
      <w:proofErr w:type="spellStart"/>
      <w:r w:rsidRPr="00000894">
        <w:rPr>
          <w:sz w:val="28"/>
          <w:szCs w:val="28"/>
          <w:lang w:val="uk-UA"/>
        </w:rPr>
        <w:t>Звягельського</w:t>
      </w:r>
      <w:proofErr w:type="spellEnd"/>
      <w:r w:rsidRPr="00000894">
        <w:rPr>
          <w:sz w:val="28"/>
          <w:szCs w:val="28"/>
          <w:lang w:val="uk-UA"/>
        </w:rPr>
        <w:t xml:space="preserve">  районного  відділу поліції України  в Житомирській області;</w:t>
      </w:r>
    </w:p>
    <w:p w14:paraId="6CE0C7BD" w14:textId="47BDEDD7" w:rsidR="00287F57" w:rsidRPr="00000894" w:rsidRDefault="00287F57" w:rsidP="00000894">
      <w:pPr>
        <w:pStyle w:val="a3"/>
        <w:numPr>
          <w:ilvl w:val="0"/>
          <w:numId w:val="12"/>
        </w:numPr>
        <w:ind w:left="360" w:hanging="76"/>
        <w:jc w:val="both"/>
        <w:rPr>
          <w:sz w:val="28"/>
          <w:szCs w:val="28"/>
          <w:lang w:val="uk-UA"/>
        </w:rPr>
      </w:pPr>
      <w:r w:rsidRPr="00000894">
        <w:rPr>
          <w:sz w:val="28"/>
          <w:szCs w:val="28"/>
          <w:lang w:val="uk-UA"/>
        </w:rPr>
        <w:t xml:space="preserve"> служби у справах дітей міської ради;</w:t>
      </w:r>
    </w:p>
    <w:p w14:paraId="065B84B1" w14:textId="0BE903AC" w:rsidR="00287F57" w:rsidRPr="00000894" w:rsidRDefault="00287F57" w:rsidP="00000894">
      <w:pPr>
        <w:pStyle w:val="a3"/>
        <w:numPr>
          <w:ilvl w:val="0"/>
          <w:numId w:val="12"/>
        </w:numPr>
        <w:tabs>
          <w:tab w:val="left" w:pos="1425"/>
        </w:tabs>
        <w:jc w:val="both"/>
        <w:rPr>
          <w:sz w:val="28"/>
          <w:szCs w:val="28"/>
          <w:lang w:val="uk-UA"/>
        </w:rPr>
      </w:pPr>
      <w:r w:rsidRPr="00000894">
        <w:rPr>
          <w:sz w:val="28"/>
          <w:szCs w:val="28"/>
          <w:lang w:val="uk-UA"/>
        </w:rPr>
        <w:t>управління у справах  сім’ї, молоді, фізичної культури та спорту міської ради;</w:t>
      </w:r>
    </w:p>
    <w:p w14:paraId="7FFE247B" w14:textId="2EE211F4" w:rsidR="00287F57" w:rsidRPr="00000894" w:rsidRDefault="00287F57" w:rsidP="00000894">
      <w:pPr>
        <w:pStyle w:val="a3"/>
        <w:numPr>
          <w:ilvl w:val="0"/>
          <w:numId w:val="12"/>
        </w:numPr>
        <w:tabs>
          <w:tab w:val="left" w:pos="1425"/>
        </w:tabs>
        <w:jc w:val="both"/>
        <w:rPr>
          <w:sz w:val="28"/>
          <w:szCs w:val="28"/>
          <w:lang w:val="uk-UA"/>
        </w:rPr>
      </w:pPr>
      <w:r w:rsidRPr="00000894">
        <w:rPr>
          <w:sz w:val="28"/>
          <w:szCs w:val="28"/>
          <w:lang w:val="uk-UA"/>
        </w:rPr>
        <w:t>відділу з питань охорони здоров’я та медичного забезпечення міської ради</w:t>
      </w:r>
      <w:r w:rsidR="00000894">
        <w:rPr>
          <w:sz w:val="28"/>
          <w:szCs w:val="28"/>
          <w:lang w:val="uk-UA"/>
        </w:rPr>
        <w:t>.</w:t>
      </w:r>
    </w:p>
    <w:p w14:paraId="13D71D11" w14:textId="16502C4E" w:rsidR="00FF2187" w:rsidRPr="00FF2187" w:rsidRDefault="00FF2187" w:rsidP="00FF2187">
      <w:pPr>
        <w:tabs>
          <w:tab w:val="left" w:pos="1425"/>
        </w:tabs>
        <w:jc w:val="both"/>
        <w:rPr>
          <w:sz w:val="28"/>
          <w:szCs w:val="28"/>
          <w:lang w:val="uk-UA"/>
        </w:rPr>
      </w:pPr>
      <w:r w:rsidRPr="00FB5B8A">
        <w:rPr>
          <w:sz w:val="28"/>
          <w:szCs w:val="28"/>
          <w:lang w:val="uk-UA"/>
        </w:rPr>
        <w:t xml:space="preserve">   </w:t>
      </w:r>
      <w:r w:rsidR="00372917">
        <w:rPr>
          <w:sz w:val="28"/>
          <w:szCs w:val="28"/>
          <w:lang w:val="uk-UA"/>
        </w:rPr>
        <w:t xml:space="preserve">       </w:t>
      </w:r>
      <w:r w:rsidRPr="00FB5B8A">
        <w:rPr>
          <w:sz w:val="28"/>
          <w:szCs w:val="28"/>
          <w:lang w:val="uk-UA"/>
        </w:rPr>
        <w:t xml:space="preserve">За період  </w:t>
      </w:r>
      <w:r w:rsidR="00287F57">
        <w:rPr>
          <w:sz w:val="28"/>
          <w:szCs w:val="28"/>
          <w:lang w:val="uk-UA"/>
        </w:rPr>
        <w:t xml:space="preserve">І півріччя </w:t>
      </w:r>
      <w:r w:rsidRPr="00FB5B8A">
        <w:rPr>
          <w:sz w:val="28"/>
          <w:szCs w:val="28"/>
          <w:lang w:val="uk-UA"/>
        </w:rPr>
        <w:t>2024 року мобільною бригадою</w:t>
      </w:r>
      <w:r w:rsidRPr="00FF2187">
        <w:rPr>
          <w:sz w:val="28"/>
          <w:szCs w:val="28"/>
          <w:lang w:val="uk-UA"/>
        </w:rPr>
        <w:t xml:space="preserve"> здійснено </w:t>
      </w:r>
      <w:r w:rsidR="001B510F">
        <w:rPr>
          <w:sz w:val="28"/>
          <w:szCs w:val="28"/>
          <w:lang w:val="uk-UA"/>
        </w:rPr>
        <w:t>4</w:t>
      </w:r>
      <w:r w:rsidRPr="00FF2187">
        <w:rPr>
          <w:sz w:val="28"/>
          <w:szCs w:val="28"/>
          <w:lang w:val="uk-UA"/>
        </w:rPr>
        <w:t>9 виїздів,  з них:</w:t>
      </w:r>
      <w:r w:rsidR="001B510F">
        <w:rPr>
          <w:sz w:val="28"/>
          <w:szCs w:val="28"/>
          <w:lang w:val="uk-UA"/>
        </w:rPr>
        <w:t xml:space="preserve"> </w:t>
      </w:r>
      <w:r w:rsidRPr="00FF2187">
        <w:rPr>
          <w:sz w:val="28"/>
          <w:szCs w:val="28"/>
          <w:lang w:val="uk-UA"/>
        </w:rPr>
        <w:t xml:space="preserve">- </w:t>
      </w:r>
      <w:r w:rsidR="001B510F">
        <w:rPr>
          <w:sz w:val="28"/>
          <w:szCs w:val="28"/>
          <w:lang w:val="uk-UA"/>
        </w:rPr>
        <w:t>39</w:t>
      </w:r>
      <w:r w:rsidRPr="00FF2187">
        <w:rPr>
          <w:sz w:val="28"/>
          <w:szCs w:val="28"/>
          <w:lang w:val="uk-UA"/>
        </w:rPr>
        <w:t xml:space="preserve">  екстрених,   згідно отриманих повідомлень;</w:t>
      </w:r>
    </w:p>
    <w:p w14:paraId="3E82CA27" w14:textId="74BF5700" w:rsidR="00FF2187" w:rsidRPr="00FF2187" w:rsidRDefault="00FF2187" w:rsidP="00FF2187">
      <w:pPr>
        <w:tabs>
          <w:tab w:val="left" w:pos="1425"/>
        </w:tabs>
        <w:jc w:val="both"/>
        <w:rPr>
          <w:sz w:val="28"/>
          <w:szCs w:val="28"/>
          <w:lang w:val="uk-UA"/>
        </w:rPr>
      </w:pPr>
      <w:r w:rsidRPr="00FF2187">
        <w:rPr>
          <w:sz w:val="28"/>
          <w:szCs w:val="28"/>
          <w:lang w:val="uk-UA"/>
        </w:rPr>
        <w:t xml:space="preserve">- </w:t>
      </w:r>
      <w:r w:rsidR="001B510F">
        <w:rPr>
          <w:sz w:val="28"/>
          <w:szCs w:val="28"/>
          <w:lang w:val="uk-UA"/>
        </w:rPr>
        <w:t>10</w:t>
      </w:r>
      <w:r w:rsidRPr="00FF2187">
        <w:rPr>
          <w:sz w:val="28"/>
          <w:szCs w:val="28"/>
          <w:lang w:val="uk-UA"/>
        </w:rPr>
        <w:t xml:space="preserve"> планових, мета яких – моніторинг сімей та попередження домашнього насильства. </w:t>
      </w:r>
    </w:p>
    <w:p w14:paraId="3A91FDC1" w14:textId="24F9C6BB" w:rsidR="00FF2187" w:rsidRPr="00FF2187" w:rsidRDefault="00000894" w:rsidP="00FF2187">
      <w:pPr>
        <w:tabs>
          <w:tab w:val="left" w:pos="1425"/>
        </w:tabs>
        <w:jc w:val="both"/>
        <w:rPr>
          <w:sz w:val="28"/>
          <w:szCs w:val="28"/>
          <w:lang w:val="uk-UA"/>
        </w:rPr>
      </w:pPr>
      <w:r>
        <w:rPr>
          <w:sz w:val="28"/>
          <w:szCs w:val="28"/>
          <w:lang w:val="uk-UA"/>
        </w:rPr>
        <w:t xml:space="preserve">          </w:t>
      </w:r>
      <w:r w:rsidR="00FF2187" w:rsidRPr="00FF2187">
        <w:rPr>
          <w:sz w:val="28"/>
          <w:szCs w:val="28"/>
          <w:lang w:val="uk-UA"/>
        </w:rPr>
        <w:t xml:space="preserve">В ході роботи  з такими сім’ями соціальні послуги надано </w:t>
      </w:r>
      <w:r>
        <w:rPr>
          <w:sz w:val="28"/>
          <w:szCs w:val="28"/>
          <w:lang w:val="uk-UA"/>
        </w:rPr>
        <w:t>173</w:t>
      </w:r>
      <w:r w:rsidR="00FF2187" w:rsidRPr="00FF2187">
        <w:rPr>
          <w:sz w:val="28"/>
          <w:szCs w:val="28"/>
          <w:lang w:val="uk-UA"/>
        </w:rPr>
        <w:t xml:space="preserve"> особам                                         (</w:t>
      </w:r>
      <w:r w:rsidR="001B510F">
        <w:rPr>
          <w:sz w:val="28"/>
          <w:szCs w:val="28"/>
          <w:lang w:val="uk-UA"/>
        </w:rPr>
        <w:t>60</w:t>
      </w:r>
      <w:r w:rsidR="00FF2187" w:rsidRPr="00FF2187">
        <w:rPr>
          <w:sz w:val="28"/>
          <w:szCs w:val="28"/>
          <w:lang w:val="uk-UA"/>
        </w:rPr>
        <w:t xml:space="preserve"> жін</w:t>
      </w:r>
      <w:r w:rsidR="001B510F">
        <w:rPr>
          <w:sz w:val="28"/>
          <w:szCs w:val="28"/>
          <w:lang w:val="uk-UA"/>
        </w:rPr>
        <w:t>ок</w:t>
      </w:r>
      <w:r w:rsidR="00FF2187" w:rsidRPr="00FF2187">
        <w:rPr>
          <w:sz w:val="28"/>
          <w:szCs w:val="28"/>
          <w:lang w:val="uk-UA"/>
        </w:rPr>
        <w:t xml:space="preserve">, </w:t>
      </w:r>
      <w:r w:rsidR="001B510F">
        <w:rPr>
          <w:sz w:val="28"/>
          <w:szCs w:val="28"/>
          <w:lang w:val="uk-UA"/>
        </w:rPr>
        <w:t xml:space="preserve">44 </w:t>
      </w:r>
      <w:r w:rsidR="00FF2187" w:rsidRPr="00FF2187">
        <w:rPr>
          <w:sz w:val="28"/>
          <w:szCs w:val="28"/>
          <w:lang w:val="uk-UA"/>
        </w:rPr>
        <w:t xml:space="preserve">чоловіків, </w:t>
      </w:r>
      <w:r>
        <w:rPr>
          <w:sz w:val="28"/>
          <w:szCs w:val="28"/>
          <w:lang w:val="uk-UA"/>
        </w:rPr>
        <w:t>69 дітей)</w:t>
      </w:r>
      <w:r w:rsidR="00FF2187" w:rsidRPr="00FF2187">
        <w:rPr>
          <w:sz w:val="28"/>
          <w:szCs w:val="28"/>
          <w:lang w:val="uk-UA"/>
        </w:rPr>
        <w:t>.</w:t>
      </w:r>
    </w:p>
    <w:p w14:paraId="0DC0A8D0" w14:textId="1FA6CDD3" w:rsidR="00FF2187" w:rsidRPr="00FF2187" w:rsidRDefault="00FF2187" w:rsidP="00FF2187">
      <w:pPr>
        <w:tabs>
          <w:tab w:val="left" w:pos="1425"/>
        </w:tabs>
        <w:jc w:val="both"/>
        <w:rPr>
          <w:sz w:val="28"/>
          <w:szCs w:val="28"/>
          <w:lang w:val="uk-UA"/>
        </w:rPr>
      </w:pPr>
      <w:r w:rsidRPr="00FF2187">
        <w:rPr>
          <w:sz w:val="28"/>
          <w:szCs w:val="28"/>
          <w:lang w:val="uk-UA"/>
        </w:rPr>
        <w:t xml:space="preserve">          На даний час  під соціальним супроводом </w:t>
      </w:r>
      <w:proofErr w:type="spellStart"/>
      <w:r w:rsidRPr="00FF2187">
        <w:rPr>
          <w:sz w:val="28"/>
          <w:szCs w:val="28"/>
          <w:lang w:val="uk-UA"/>
        </w:rPr>
        <w:t>Звягельського</w:t>
      </w:r>
      <w:proofErr w:type="spellEnd"/>
      <w:r w:rsidRPr="00FF2187">
        <w:rPr>
          <w:sz w:val="28"/>
          <w:szCs w:val="28"/>
          <w:lang w:val="uk-UA"/>
        </w:rPr>
        <w:t xml:space="preserve"> міського центру соціальних служб з метою недопущення вчинення повторного вчинення насильства перебуває  </w:t>
      </w:r>
      <w:r w:rsidR="00000894">
        <w:rPr>
          <w:sz w:val="28"/>
          <w:szCs w:val="28"/>
          <w:lang w:val="uk-UA"/>
        </w:rPr>
        <w:t>30</w:t>
      </w:r>
      <w:r w:rsidRPr="00FF2187">
        <w:rPr>
          <w:sz w:val="28"/>
          <w:szCs w:val="28"/>
          <w:lang w:val="uk-UA"/>
        </w:rPr>
        <w:t xml:space="preserve"> сім</w:t>
      </w:r>
      <w:r w:rsidR="00000894">
        <w:rPr>
          <w:sz w:val="28"/>
          <w:szCs w:val="28"/>
          <w:lang w:val="uk-UA"/>
        </w:rPr>
        <w:t>ей</w:t>
      </w:r>
      <w:r w:rsidRPr="00FF2187">
        <w:rPr>
          <w:sz w:val="28"/>
          <w:szCs w:val="28"/>
          <w:lang w:val="uk-UA"/>
        </w:rPr>
        <w:t xml:space="preserve">  (в них </w:t>
      </w:r>
      <w:r w:rsidR="00000894">
        <w:rPr>
          <w:sz w:val="28"/>
          <w:szCs w:val="28"/>
          <w:lang w:val="uk-UA"/>
        </w:rPr>
        <w:t>49</w:t>
      </w:r>
      <w:r w:rsidRPr="00FF2187">
        <w:rPr>
          <w:sz w:val="28"/>
          <w:szCs w:val="28"/>
          <w:lang w:val="uk-UA"/>
        </w:rPr>
        <w:t xml:space="preserve"> д</w:t>
      </w:r>
      <w:r w:rsidR="00000894">
        <w:rPr>
          <w:sz w:val="28"/>
          <w:szCs w:val="28"/>
          <w:lang w:val="uk-UA"/>
        </w:rPr>
        <w:t>ітей</w:t>
      </w:r>
      <w:r w:rsidRPr="00FF2187">
        <w:rPr>
          <w:sz w:val="28"/>
          <w:szCs w:val="28"/>
          <w:lang w:val="uk-UA"/>
        </w:rPr>
        <w:t>,  ).</w:t>
      </w:r>
    </w:p>
    <w:p w14:paraId="7406FBD3" w14:textId="5F8204AF" w:rsidR="00182492" w:rsidRDefault="00FF2187" w:rsidP="00FF2187">
      <w:pPr>
        <w:tabs>
          <w:tab w:val="left" w:pos="1425"/>
        </w:tabs>
        <w:jc w:val="both"/>
        <w:rPr>
          <w:sz w:val="28"/>
          <w:szCs w:val="28"/>
          <w:lang w:val="uk-UA"/>
        </w:rPr>
      </w:pPr>
      <w:r w:rsidRPr="00FF2187">
        <w:rPr>
          <w:sz w:val="28"/>
          <w:szCs w:val="28"/>
          <w:lang w:val="uk-UA"/>
        </w:rPr>
        <w:t xml:space="preserve">           Під час здійснення виїздів в сім’ї, у яких вчиняється домашнє насильство,  особам, які постраждали від домашнього насильства, надається інформація  про їх права, визначені законодавством, та про можливості отримання допомоги, а  кривдникам - про відповідальність за вчинене насильство згідно до чинного  законодавства України</w:t>
      </w:r>
      <w:r w:rsidR="00D41ED9">
        <w:rPr>
          <w:sz w:val="28"/>
          <w:szCs w:val="28"/>
          <w:lang w:val="uk-UA"/>
        </w:rPr>
        <w:t>.</w:t>
      </w:r>
    </w:p>
    <w:p w14:paraId="3F6E0E09" w14:textId="28EBC1DA" w:rsidR="00D41ED9" w:rsidRDefault="00D41ED9" w:rsidP="00FF2187">
      <w:pPr>
        <w:tabs>
          <w:tab w:val="left" w:pos="1425"/>
        </w:tabs>
        <w:jc w:val="both"/>
        <w:rPr>
          <w:sz w:val="28"/>
          <w:szCs w:val="28"/>
          <w:lang w:val="uk-UA"/>
        </w:rPr>
      </w:pPr>
      <w:r w:rsidRPr="00D41ED9">
        <w:rPr>
          <w:sz w:val="28"/>
          <w:szCs w:val="28"/>
          <w:lang w:val="uk-UA"/>
        </w:rPr>
        <w:t xml:space="preserve">            При центрі соціальних служб створена ціла система протидії домашнього насильства.</w:t>
      </w:r>
    </w:p>
    <w:p w14:paraId="4EDE8772" w14:textId="18DCB066" w:rsidR="00D41ED9" w:rsidRPr="00D41ED9" w:rsidRDefault="00D41ED9" w:rsidP="00D41ED9">
      <w:pPr>
        <w:tabs>
          <w:tab w:val="left" w:pos="1425"/>
        </w:tabs>
        <w:jc w:val="both"/>
        <w:rPr>
          <w:sz w:val="28"/>
          <w:szCs w:val="28"/>
          <w:lang w:val="uk-UA"/>
        </w:rPr>
      </w:pPr>
      <w:r>
        <w:rPr>
          <w:sz w:val="28"/>
          <w:szCs w:val="28"/>
          <w:lang w:val="uk-UA"/>
        </w:rPr>
        <w:t xml:space="preserve">         -  проводяться заходи в</w:t>
      </w:r>
      <w:r w:rsidRPr="00D41ED9">
        <w:rPr>
          <w:sz w:val="28"/>
          <w:szCs w:val="28"/>
          <w:lang w:val="uk-UA"/>
        </w:rPr>
        <w:t xml:space="preserve"> рамках Всесвітньої акції «16 днів проти насильства» спрямовані на попередження протиправної поведінки та </w:t>
      </w:r>
      <w:proofErr w:type="spellStart"/>
      <w:r w:rsidRPr="00D41ED9">
        <w:rPr>
          <w:sz w:val="28"/>
          <w:szCs w:val="28"/>
          <w:lang w:val="uk-UA"/>
        </w:rPr>
        <w:t>булінгу</w:t>
      </w:r>
      <w:proofErr w:type="spellEnd"/>
      <w:r w:rsidRPr="00D41ED9">
        <w:rPr>
          <w:sz w:val="28"/>
          <w:szCs w:val="28"/>
          <w:lang w:val="uk-UA"/>
        </w:rPr>
        <w:t xml:space="preserve"> в учнівському середовищі, недопущення домашнього насильства, підвищення обізнаності учнів з кримінальної та адміністративної відповідальності за вчинення правопорушень та скоєння злочинів, необхідності інформування суб’єктів, які реалізують політику держави у сфері протидії домашньому насильству. </w:t>
      </w:r>
    </w:p>
    <w:p w14:paraId="79433B25" w14:textId="68D142FF" w:rsidR="00D41ED9" w:rsidRDefault="00D41ED9" w:rsidP="00D41ED9">
      <w:pPr>
        <w:tabs>
          <w:tab w:val="left" w:pos="1425"/>
        </w:tabs>
        <w:jc w:val="both"/>
        <w:rPr>
          <w:sz w:val="28"/>
          <w:szCs w:val="28"/>
          <w:lang w:val="uk-UA"/>
        </w:rPr>
      </w:pPr>
      <w:r w:rsidRPr="00D41ED9">
        <w:rPr>
          <w:sz w:val="28"/>
          <w:szCs w:val="28"/>
          <w:lang w:val="uk-UA"/>
        </w:rPr>
        <w:lastRenderedPageBreak/>
        <w:t xml:space="preserve">  </w:t>
      </w:r>
      <w:r>
        <w:rPr>
          <w:sz w:val="28"/>
          <w:szCs w:val="28"/>
          <w:lang w:val="uk-UA"/>
        </w:rPr>
        <w:t>- п</w:t>
      </w:r>
      <w:r w:rsidRPr="00D41ED9">
        <w:rPr>
          <w:sz w:val="28"/>
          <w:szCs w:val="28"/>
          <w:lang w:val="uk-UA"/>
        </w:rPr>
        <w:t>ров</w:t>
      </w:r>
      <w:r>
        <w:rPr>
          <w:sz w:val="28"/>
          <w:szCs w:val="28"/>
          <w:lang w:val="uk-UA"/>
        </w:rPr>
        <w:t>о</w:t>
      </w:r>
      <w:r w:rsidRPr="00D41ED9">
        <w:rPr>
          <w:sz w:val="28"/>
          <w:szCs w:val="28"/>
          <w:lang w:val="uk-UA"/>
        </w:rPr>
        <w:t>д</w:t>
      </w:r>
      <w:r>
        <w:rPr>
          <w:sz w:val="28"/>
          <w:szCs w:val="28"/>
          <w:lang w:val="uk-UA"/>
        </w:rPr>
        <w:t>яться</w:t>
      </w:r>
      <w:r w:rsidRPr="00D41ED9">
        <w:rPr>
          <w:sz w:val="28"/>
          <w:szCs w:val="28"/>
          <w:lang w:val="uk-UA"/>
        </w:rPr>
        <w:t xml:space="preserve"> вуличн</w:t>
      </w:r>
      <w:r>
        <w:rPr>
          <w:sz w:val="28"/>
          <w:szCs w:val="28"/>
          <w:lang w:val="uk-UA"/>
        </w:rPr>
        <w:t>і</w:t>
      </w:r>
      <w:r w:rsidRPr="00D41ED9">
        <w:rPr>
          <w:sz w:val="28"/>
          <w:szCs w:val="28"/>
          <w:lang w:val="uk-UA"/>
        </w:rPr>
        <w:t xml:space="preserve"> акці</w:t>
      </w:r>
      <w:r>
        <w:rPr>
          <w:sz w:val="28"/>
          <w:szCs w:val="28"/>
          <w:lang w:val="uk-UA"/>
        </w:rPr>
        <w:t>ї</w:t>
      </w:r>
      <w:r w:rsidRPr="00D41ED9">
        <w:rPr>
          <w:sz w:val="28"/>
          <w:szCs w:val="28"/>
          <w:lang w:val="uk-UA"/>
        </w:rPr>
        <w:t xml:space="preserve"> «</w:t>
      </w:r>
      <w:proofErr w:type="spellStart"/>
      <w:r w:rsidRPr="00D41ED9">
        <w:rPr>
          <w:sz w:val="28"/>
          <w:szCs w:val="28"/>
          <w:lang w:val="uk-UA"/>
        </w:rPr>
        <w:t>ДійПротиНасильства</w:t>
      </w:r>
      <w:proofErr w:type="spellEnd"/>
      <w:r w:rsidRPr="00D41ED9">
        <w:rPr>
          <w:sz w:val="28"/>
          <w:szCs w:val="28"/>
          <w:lang w:val="uk-UA"/>
        </w:rPr>
        <w:t>» з метою поінформованості населення громади щодо нетерпимого ставлення до будь-якого з видів насильства.</w:t>
      </w:r>
    </w:p>
    <w:p w14:paraId="1F1CE242" w14:textId="77777777" w:rsidR="00182492" w:rsidRDefault="00182492" w:rsidP="00182492">
      <w:pPr>
        <w:tabs>
          <w:tab w:val="left" w:pos="1425"/>
        </w:tabs>
        <w:jc w:val="both"/>
        <w:rPr>
          <w:sz w:val="28"/>
          <w:szCs w:val="28"/>
          <w:lang w:val="uk-UA"/>
        </w:rPr>
      </w:pPr>
    </w:p>
    <w:p w14:paraId="53B82FBD" w14:textId="77777777" w:rsidR="00EB089B" w:rsidRDefault="00EB089B" w:rsidP="00EB089B">
      <w:pPr>
        <w:tabs>
          <w:tab w:val="left" w:pos="1425"/>
        </w:tabs>
        <w:jc w:val="center"/>
        <w:rPr>
          <w:b/>
          <w:bCs/>
          <w:sz w:val="28"/>
          <w:szCs w:val="28"/>
          <w:lang w:val="uk-UA"/>
        </w:rPr>
      </w:pPr>
      <w:r w:rsidRPr="00EB089B">
        <w:rPr>
          <w:b/>
          <w:bCs/>
          <w:sz w:val="28"/>
          <w:szCs w:val="28"/>
          <w:lang w:val="uk-UA"/>
        </w:rPr>
        <w:t>Робота з кривдниками</w:t>
      </w:r>
    </w:p>
    <w:p w14:paraId="3796B5D6" w14:textId="0B3FF832" w:rsidR="00EB089B" w:rsidRPr="00EB089B" w:rsidRDefault="00EB089B" w:rsidP="00EB089B">
      <w:pPr>
        <w:tabs>
          <w:tab w:val="left" w:pos="1425"/>
        </w:tabs>
        <w:jc w:val="center"/>
        <w:rPr>
          <w:b/>
          <w:bCs/>
          <w:sz w:val="28"/>
          <w:szCs w:val="28"/>
          <w:lang w:val="uk-UA"/>
        </w:rPr>
      </w:pPr>
      <w:r>
        <w:rPr>
          <w:sz w:val="28"/>
          <w:szCs w:val="28"/>
          <w:lang w:val="uk-UA"/>
        </w:rPr>
        <w:t xml:space="preserve">  Р</w:t>
      </w:r>
      <w:r w:rsidRPr="00EB089B">
        <w:rPr>
          <w:sz w:val="28"/>
          <w:szCs w:val="28"/>
          <w:lang w:val="uk-UA"/>
        </w:rPr>
        <w:t xml:space="preserve">ішенням виконавчого комітету міської ради від 14.03.2024 № 1073 </w:t>
      </w:r>
    </w:p>
    <w:p w14:paraId="2BCAA3D1" w14:textId="77777777" w:rsidR="00EB089B" w:rsidRPr="00EB089B" w:rsidRDefault="00EB089B" w:rsidP="00EB089B">
      <w:pPr>
        <w:tabs>
          <w:tab w:val="left" w:pos="1425"/>
        </w:tabs>
        <w:jc w:val="both"/>
        <w:rPr>
          <w:sz w:val="28"/>
          <w:szCs w:val="28"/>
          <w:lang w:val="uk-UA"/>
        </w:rPr>
      </w:pPr>
      <w:r w:rsidRPr="00EB089B">
        <w:rPr>
          <w:sz w:val="28"/>
          <w:szCs w:val="28"/>
          <w:lang w:val="uk-UA"/>
        </w:rPr>
        <w:t xml:space="preserve"> « Про затвердження Програми   для кривдників на 2024 - 2027 роки</w:t>
      </w:r>
    </w:p>
    <w:p w14:paraId="17FB50EF" w14:textId="5FCA9E7B" w:rsidR="00EB089B" w:rsidRPr="00EB089B" w:rsidRDefault="00EB089B" w:rsidP="00EB089B">
      <w:pPr>
        <w:tabs>
          <w:tab w:val="left" w:pos="1425"/>
        </w:tabs>
        <w:jc w:val="both"/>
        <w:rPr>
          <w:sz w:val="28"/>
          <w:szCs w:val="28"/>
          <w:lang w:val="uk-UA"/>
        </w:rPr>
      </w:pPr>
      <w:r w:rsidRPr="00EB089B">
        <w:rPr>
          <w:sz w:val="28"/>
          <w:szCs w:val="28"/>
          <w:lang w:val="uk-UA"/>
        </w:rPr>
        <w:t xml:space="preserve">на території </w:t>
      </w:r>
      <w:proofErr w:type="spellStart"/>
      <w:r w:rsidRPr="00EB089B">
        <w:rPr>
          <w:sz w:val="28"/>
          <w:szCs w:val="28"/>
          <w:lang w:val="uk-UA"/>
        </w:rPr>
        <w:t>Звягельської</w:t>
      </w:r>
      <w:proofErr w:type="spellEnd"/>
      <w:r w:rsidRPr="00EB089B">
        <w:rPr>
          <w:sz w:val="28"/>
          <w:szCs w:val="28"/>
          <w:lang w:val="uk-UA"/>
        </w:rPr>
        <w:t xml:space="preserve"> міської територіальної громади»</w:t>
      </w:r>
      <w:r>
        <w:rPr>
          <w:sz w:val="28"/>
          <w:szCs w:val="28"/>
          <w:lang w:val="uk-UA"/>
        </w:rPr>
        <w:t xml:space="preserve"> прийнято програму.</w:t>
      </w:r>
    </w:p>
    <w:p w14:paraId="30C1151F" w14:textId="59C71D77" w:rsidR="00287F57" w:rsidRDefault="00EB089B" w:rsidP="00EB089B">
      <w:pPr>
        <w:tabs>
          <w:tab w:val="left" w:pos="1425"/>
        </w:tabs>
        <w:jc w:val="both"/>
        <w:rPr>
          <w:sz w:val="28"/>
          <w:szCs w:val="28"/>
          <w:lang w:val="uk-UA"/>
        </w:rPr>
      </w:pPr>
      <w:r>
        <w:rPr>
          <w:sz w:val="28"/>
          <w:szCs w:val="28"/>
          <w:lang w:val="uk-UA"/>
        </w:rPr>
        <w:t xml:space="preserve">        </w:t>
      </w:r>
      <w:r w:rsidRPr="00EB089B">
        <w:rPr>
          <w:sz w:val="28"/>
          <w:szCs w:val="28"/>
          <w:lang w:val="uk-UA"/>
        </w:rPr>
        <w:t xml:space="preserve">Фахівець із соціальної роботи </w:t>
      </w:r>
      <w:r>
        <w:rPr>
          <w:sz w:val="28"/>
          <w:szCs w:val="28"/>
          <w:lang w:val="uk-UA"/>
        </w:rPr>
        <w:t xml:space="preserve">центру </w:t>
      </w:r>
      <w:r w:rsidRPr="00EB089B">
        <w:rPr>
          <w:sz w:val="28"/>
          <w:szCs w:val="28"/>
          <w:lang w:val="uk-UA"/>
        </w:rPr>
        <w:t>пройшла відповідне навчання, отримала сертифікат, почала впроваджувати дану програму на початку 2024року</w:t>
      </w:r>
    </w:p>
    <w:p w14:paraId="472D6155" w14:textId="5594F872" w:rsidR="00FE7FE9" w:rsidRDefault="00FE7FE9" w:rsidP="00EB089B">
      <w:pPr>
        <w:tabs>
          <w:tab w:val="left" w:pos="1425"/>
        </w:tabs>
        <w:jc w:val="both"/>
        <w:rPr>
          <w:sz w:val="28"/>
          <w:szCs w:val="28"/>
          <w:lang w:val="uk-UA"/>
        </w:rPr>
      </w:pPr>
      <w:r w:rsidRPr="00FE7FE9">
        <w:rPr>
          <w:sz w:val="28"/>
          <w:szCs w:val="28"/>
          <w:lang w:val="uk-UA"/>
        </w:rPr>
        <w:t xml:space="preserve"> </w:t>
      </w:r>
      <w:r>
        <w:rPr>
          <w:sz w:val="28"/>
          <w:szCs w:val="28"/>
          <w:lang w:val="uk-UA"/>
        </w:rPr>
        <w:t xml:space="preserve">    </w:t>
      </w:r>
      <w:r w:rsidRPr="00FE7FE9">
        <w:rPr>
          <w:sz w:val="28"/>
          <w:szCs w:val="28"/>
          <w:lang w:val="uk-UA"/>
        </w:rPr>
        <w:t xml:space="preserve"> З березня 2024 року на дану Програму було направлено 6 осіб. Вона реалізується у тісній співпраці із сектором протидії домашнього насильства </w:t>
      </w:r>
      <w:proofErr w:type="spellStart"/>
      <w:r w:rsidRPr="00FE7FE9">
        <w:rPr>
          <w:sz w:val="28"/>
          <w:szCs w:val="28"/>
          <w:lang w:val="uk-UA"/>
        </w:rPr>
        <w:t>Звягельського</w:t>
      </w:r>
      <w:proofErr w:type="spellEnd"/>
      <w:r w:rsidRPr="00FE7FE9">
        <w:rPr>
          <w:sz w:val="28"/>
          <w:szCs w:val="28"/>
          <w:lang w:val="uk-UA"/>
        </w:rPr>
        <w:t xml:space="preserve"> РВП ГУНП в Житомирській області.</w:t>
      </w:r>
    </w:p>
    <w:p w14:paraId="1C0ED3D2" w14:textId="77777777" w:rsidR="00FE7FE9" w:rsidRDefault="00FE7FE9" w:rsidP="004E0BCC">
      <w:pPr>
        <w:tabs>
          <w:tab w:val="left" w:pos="1425"/>
        </w:tabs>
        <w:jc w:val="center"/>
        <w:rPr>
          <w:b/>
          <w:bCs/>
          <w:sz w:val="28"/>
          <w:szCs w:val="28"/>
          <w:lang w:val="uk-UA"/>
        </w:rPr>
      </w:pPr>
    </w:p>
    <w:p w14:paraId="6DB73EC4" w14:textId="4F0C0B00" w:rsidR="004E0BCC" w:rsidRDefault="004E0BCC" w:rsidP="004E0BCC">
      <w:pPr>
        <w:tabs>
          <w:tab w:val="left" w:pos="1425"/>
        </w:tabs>
        <w:jc w:val="center"/>
        <w:rPr>
          <w:b/>
          <w:bCs/>
          <w:sz w:val="28"/>
          <w:szCs w:val="28"/>
          <w:lang w:val="uk-UA"/>
        </w:rPr>
      </w:pPr>
      <w:r w:rsidRPr="004E0BCC">
        <w:rPr>
          <w:b/>
          <w:bCs/>
          <w:sz w:val="28"/>
          <w:szCs w:val="28"/>
          <w:lang w:val="uk-UA"/>
        </w:rPr>
        <w:t>Робота з  сім</w:t>
      </w:r>
      <w:r w:rsidRPr="004E0BCC">
        <w:rPr>
          <w:b/>
          <w:bCs/>
          <w:sz w:val="28"/>
          <w:szCs w:val="28"/>
        </w:rPr>
        <w:t>’</w:t>
      </w:r>
      <w:r w:rsidRPr="004E0BCC">
        <w:rPr>
          <w:b/>
          <w:bCs/>
          <w:sz w:val="28"/>
          <w:szCs w:val="28"/>
          <w:lang w:val="uk-UA"/>
        </w:rPr>
        <w:t>ями, члени яких перебувають/перебували</w:t>
      </w:r>
    </w:p>
    <w:p w14:paraId="09464CC6" w14:textId="34925AEE" w:rsidR="00287F57" w:rsidRPr="004E0BCC" w:rsidRDefault="004E0BCC" w:rsidP="004E0BCC">
      <w:pPr>
        <w:tabs>
          <w:tab w:val="left" w:pos="1425"/>
        </w:tabs>
        <w:jc w:val="center"/>
        <w:rPr>
          <w:b/>
          <w:bCs/>
          <w:sz w:val="28"/>
          <w:szCs w:val="28"/>
          <w:lang w:val="uk-UA"/>
        </w:rPr>
      </w:pPr>
      <w:r w:rsidRPr="004E0BCC">
        <w:rPr>
          <w:b/>
          <w:bCs/>
          <w:sz w:val="28"/>
          <w:szCs w:val="28"/>
          <w:lang w:val="uk-UA"/>
        </w:rPr>
        <w:t xml:space="preserve"> у конфлікті з законом</w:t>
      </w:r>
    </w:p>
    <w:p w14:paraId="6F57E8ED" w14:textId="4693A81B" w:rsidR="00897DF9" w:rsidRPr="00897DF9" w:rsidRDefault="004E0BCC" w:rsidP="00182492">
      <w:pPr>
        <w:tabs>
          <w:tab w:val="left" w:pos="1425"/>
        </w:tabs>
        <w:jc w:val="both"/>
        <w:rPr>
          <w:sz w:val="28"/>
          <w:szCs w:val="28"/>
          <w:lang w:val="uk-UA"/>
        </w:rPr>
      </w:pPr>
      <w:r w:rsidRPr="004E0BCC">
        <w:rPr>
          <w:sz w:val="28"/>
          <w:szCs w:val="28"/>
          <w:lang w:val="uk-UA"/>
        </w:rPr>
        <w:t xml:space="preserve">            </w:t>
      </w:r>
      <w:r w:rsidR="00897DF9">
        <w:rPr>
          <w:sz w:val="28"/>
          <w:szCs w:val="28"/>
          <w:lang w:val="uk-UA"/>
        </w:rPr>
        <w:t xml:space="preserve">        Відповідно до положення про </w:t>
      </w:r>
      <w:proofErr w:type="spellStart"/>
      <w:r w:rsidR="00897DF9">
        <w:rPr>
          <w:sz w:val="28"/>
          <w:szCs w:val="28"/>
          <w:lang w:val="uk-UA"/>
        </w:rPr>
        <w:t>Звягельський</w:t>
      </w:r>
      <w:proofErr w:type="spellEnd"/>
      <w:r w:rsidR="00897DF9">
        <w:rPr>
          <w:sz w:val="28"/>
          <w:szCs w:val="28"/>
          <w:lang w:val="uk-UA"/>
        </w:rPr>
        <w:t xml:space="preserve"> міський центр соціальних служб, центр </w:t>
      </w:r>
      <w:r w:rsidR="00897DF9" w:rsidRPr="00897DF9">
        <w:rPr>
          <w:sz w:val="28"/>
          <w:szCs w:val="28"/>
          <w:lang w:val="uk-UA"/>
        </w:rPr>
        <w:t xml:space="preserve">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r w:rsidR="00897DF9">
        <w:rPr>
          <w:sz w:val="28"/>
          <w:szCs w:val="28"/>
          <w:lang w:val="uk-UA"/>
        </w:rPr>
        <w:t>.</w:t>
      </w:r>
    </w:p>
    <w:p w14:paraId="74FE2B76" w14:textId="5629D255" w:rsidR="005C1F65" w:rsidRDefault="00897DF9" w:rsidP="00182492">
      <w:pPr>
        <w:tabs>
          <w:tab w:val="left" w:pos="1425"/>
        </w:tabs>
        <w:jc w:val="both"/>
        <w:rPr>
          <w:sz w:val="28"/>
          <w:szCs w:val="28"/>
          <w:lang w:val="uk-UA"/>
        </w:rPr>
      </w:pPr>
      <w:r>
        <w:rPr>
          <w:sz w:val="28"/>
          <w:szCs w:val="28"/>
          <w:lang w:val="uk-UA"/>
        </w:rPr>
        <w:t xml:space="preserve">       </w:t>
      </w:r>
      <w:r w:rsidR="004E0BCC" w:rsidRPr="004E0BCC">
        <w:rPr>
          <w:sz w:val="28"/>
          <w:szCs w:val="28"/>
          <w:lang w:val="uk-UA"/>
        </w:rPr>
        <w:t xml:space="preserve">За направленнями </w:t>
      </w:r>
      <w:proofErr w:type="spellStart"/>
      <w:r w:rsidR="004E0BCC">
        <w:rPr>
          <w:sz w:val="28"/>
          <w:szCs w:val="28"/>
          <w:lang w:val="uk-UA"/>
        </w:rPr>
        <w:t>Звягельського</w:t>
      </w:r>
      <w:proofErr w:type="spellEnd"/>
      <w:r w:rsidR="004E0BCC" w:rsidRPr="004E0BCC">
        <w:rPr>
          <w:sz w:val="28"/>
          <w:szCs w:val="28"/>
          <w:lang w:val="uk-UA"/>
        </w:rPr>
        <w:t xml:space="preserve"> районного відділу філії державної установи «Центр </w:t>
      </w:r>
      <w:proofErr w:type="spellStart"/>
      <w:r w:rsidR="004E0BCC" w:rsidRPr="004E0BCC">
        <w:rPr>
          <w:sz w:val="28"/>
          <w:szCs w:val="28"/>
          <w:lang w:val="uk-UA"/>
        </w:rPr>
        <w:t>пробації</w:t>
      </w:r>
      <w:proofErr w:type="spellEnd"/>
      <w:r w:rsidR="004E0BCC" w:rsidRPr="004E0BCC">
        <w:rPr>
          <w:sz w:val="28"/>
          <w:szCs w:val="28"/>
          <w:lang w:val="uk-UA"/>
        </w:rPr>
        <w:t xml:space="preserve">» у Житомирській області у </w:t>
      </w:r>
      <w:proofErr w:type="spellStart"/>
      <w:r w:rsidR="004E0BCC" w:rsidRPr="004E0BCC">
        <w:rPr>
          <w:sz w:val="28"/>
          <w:szCs w:val="28"/>
          <w:lang w:val="uk-UA"/>
        </w:rPr>
        <w:t>Звягельському</w:t>
      </w:r>
      <w:proofErr w:type="spellEnd"/>
      <w:r w:rsidR="004E0BCC" w:rsidRPr="004E0BCC">
        <w:rPr>
          <w:sz w:val="28"/>
          <w:szCs w:val="28"/>
          <w:lang w:val="uk-UA"/>
        </w:rPr>
        <w:t xml:space="preserve"> МЦСС проведено профілактично-роз’яснювальну роботу з  14 особами щодо вирішення їх життєвих питань конструктивним шляхом, </w:t>
      </w:r>
      <w:proofErr w:type="spellStart"/>
      <w:r w:rsidR="004E0BCC" w:rsidRPr="004E0BCC">
        <w:rPr>
          <w:sz w:val="28"/>
          <w:szCs w:val="28"/>
          <w:lang w:val="uk-UA"/>
        </w:rPr>
        <w:t>недопущенння</w:t>
      </w:r>
      <w:proofErr w:type="spellEnd"/>
      <w:r w:rsidR="004E0BCC" w:rsidRPr="004E0BCC">
        <w:rPr>
          <w:sz w:val="28"/>
          <w:szCs w:val="28"/>
          <w:lang w:val="uk-UA"/>
        </w:rPr>
        <w:t xml:space="preserve"> вчинення домашнього насильства, ретельного підбору соціального оточення, ведення здорового способу життя</w:t>
      </w:r>
      <w:r w:rsidR="005C1F65">
        <w:rPr>
          <w:sz w:val="28"/>
          <w:szCs w:val="28"/>
          <w:lang w:val="uk-UA"/>
        </w:rPr>
        <w:t xml:space="preserve"> та разом із соціальними партнерами </w:t>
      </w:r>
      <w:r w:rsidR="005C1F65" w:rsidRPr="005C1F65">
        <w:rPr>
          <w:sz w:val="28"/>
          <w:szCs w:val="28"/>
          <w:lang w:val="uk-UA"/>
        </w:rPr>
        <w:t xml:space="preserve">проведено </w:t>
      </w:r>
      <w:r w:rsidR="005C1F65">
        <w:rPr>
          <w:sz w:val="28"/>
          <w:szCs w:val="28"/>
          <w:lang w:val="uk-UA"/>
        </w:rPr>
        <w:t>4</w:t>
      </w:r>
      <w:r w:rsidR="005C1F65" w:rsidRPr="005C1F65">
        <w:rPr>
          <w:sz w:val="28"/>
          <w:szCs w:val="28"/>
          <w:lang w:val="uk-UA"/>
        </w:rPr>
        <w:t xml:space="preserve"> зустрічі щодо профілактики вчинення домашнього насильства, ведення здорового способу життя.</w:t>
      </w:r>
    </w:p>
    <w:p w14:paraId="770A4DFE" w14:textId="537A1E23" w:rsidR="00287F57" w:rsidRDefault="00897DF9" w:rsidP="00182492">
      <w:pPr>
        <w:tabs>
          <w:tab w:val="left" w:pos="1425"/>
        </w:tabs>
        <w:jc w:val="both"/>
        <w:rPr>
          <w:sz w:val="28"/>
          <w:szCs w:val="28"/>
          <w:lang w:val="uk-UA"/>
        </w:rPr>
      </w:pPr>
      <w:r>
        <w:rPr>
          <w:sz w:val="28"/>
          <w:szCs w:val="28"/>
          <w:lang w:val="uk-UA"/>
        </w:rPr>
        <w:t xml:space="preserve">       Провідний</w:t>
      </w:r>
      <w:r w:rsidR="00387343">
        <w:rPr>
          <w:sz w:val="28"/>
          <w:szCs w:val="28"/>
          <w:lang w:val="uk-UA"/>
        </w:rPr>
        <w:t xml:space="preserve"> </w:t>
      </w:r>
      <w:r>
        <w:rPr>
          <w:sz w:val="28"/>
          <w:szCs w:val="28"/>
          <w:lang w:val="uk-UA"/>
        </w:rPr>
        <w:t xml:space="preserve">фахівець із соціальної роботи </w:t>
      </w:r>
      <w:r w:rsidR="00387343">
        <w:rPr>
          <w:sz w:val="28"/>
          <w:szCs w:val="28"/>
          <w:lang w:val="uk-UA"/>
        </w:rPr>
        <w:t>є секретарем спостережної комісії, яка діє при міській ради.</w:t>
      </w:r>
    </w:p>
    <w:p w14:paraId="650D92CF" w14:textId="77777777" w:rsidR="00B15681" w:rsidRDefault="00D14F12" w:rsidP="00182492">
      <w:pPr>
        <w:tabs>
          <w:tab w:val="left" w:pos="1425"/>
        </w:tabs>
        <w:jc w:val="both"/>
        <w:rPr>
          <w:sz w:val="28"/>
          <w:szCs w:val="28"/>
          <w:lang w:val="uk-UA"/>
        </w:rPr>
      </w:pPr>
      <w:r>
        <w:rPr>
          <w:sz w:val="28"/>
          <w:szCs w:val="28"/>
          <w:lang w:val="uk-UA"/>
        </w:rPr>
        <w:t xml:space="preserve">  </w:t>
      </w:r>
      <w:r w:rsidRPr="00D14F12">
        <w:rPr>
          <w:sz w:val="28"/>
          <w:szCs w:val="28"/>
          <w:lang w:val="uk-UA"/>
        </w:rPr>
        <w:t xml:space="preserve">    </w:t>
      </w:r>
    </w:p>
    <w:p w14:paraId="429D54B8" w14:textId="5399F63C" w:rsidR="00D14F12" w:rsidRDefault="00B15681" w:rsidP="00182492">
      <w:pPr>
        <w:tabs>
          <w:tab w:val="left" w:pos="1425"/>
        </w:tabs>
        <w:jc w:val="both"/>
        <w:rPr>
          <w:sz w:val="28"/>
          <w:szCs w:val="28"/>
          <w:lang w:val="uk-UA"/>
        </w:rPr>
      </w:pPr>
      <w:r>
        <w:rPr>
          <w:sz w:val="28"/>
          <w:szCs w:val="28"/>
          <w:lang w:val="uk-UA"/>
        </w:rPr>
        <w:t xml:space="preserve">       </w:t>
      </w:r>
      <w:r w:rsidR="00D14F12" w:rsidRPr="00D14F12">
        <w:rPr>
          <w:sz w:val="28"/>
          <w:szCs w:val="28"/>
          <w:lang w:val="uk-UA"/>
        </w:rPr>
        <w:t>Сума видатків на утримання міського центру соціальних служб станови</w:t>
      </w:r>
      <w:r w:rsidR="00D14F12">
        <w:rPr>
          <w:sz w:val="28"/>
          <w:szCs w:val="28"/>
          <w:lang w:val="uk-UA"/>
        </w:rPr>
        <w:t>ть</w:t>
      </w:r>
      <w:r w:rsidR="00D14F12" w:rsidRPr="00D14F12">
        <w:rPr>
          <w:sz w:val="28"/>
          <w:szCs w:val="28"/>
          <w:lang w:val="uk-UA"/>
        </w:rPr>
        <w:t xml:space="preserve"> </w:t>
      </w:r>
      <w:r w:rsidR="00D14F12">
        <w:rPr>
          <w:sz w:val="28"/>
          <w:szCs w:val="28"/>
          <w:lang w:val="uk-UA"/>
        </w:rPr>
        <w:t xml:space="preserve">2 991 100 </w:t>
      </w:r>
      <w:r w:rsidR="00D14F12" w:rsidRPr="00D14F12">
        <w:rPr>
          <w:sz w:val="28"/>
          <w:szCs w:val="28"/>
          <w:lang w:val="uk-UA"/>
        </w:rPr>
        <w:t>гр</w:t>
      </w:r>
      <w:r w:rsidR="00D14F12">
        <w:rPr>
          <w:sz w:val="28"/>
          <w:szCs w:val="28"/>
          <w:lang w:val="uk-UA"/>
        </w:rPr>
        <w:t>н., з них</w:t>
      </w:r>
      <w:r>
        <w:rPr>
          <w:sz w:val="28"/>
          <w:szCs w:val="28"/>
          <w:lang w:val="uk-UA"/>
        </w:rPr>
        <w:t>:</w:t>
      </w:r>
    </w:p>
    <w:p w14:paraId="0BCD04B8" w14:textId="0D4661C7" w:rsidR="00D14F12" w:rsidRDefault="00D14F12" w:rsidP="00182492">
      <w:pPr>
        <w:tabs>
          <w:tab w:val="left" w:pos="1425"/>
        </w:tabs>
        <w:jc w:val="both"/>
        <w:rPr>
          <w:sz w:val="28"/>
          <w:szCs w:val="28"/>
          <w:lang w:val="uk-UA"/>
        </w:rPr>
      </w:pPr>
      <w:r>
        <w:rPr>
          <w:sz w:val="28"/>
          <w:szCs w:val="28"/>
          <w:lang w:val="uk-UA"/>
        </w:rPr>
        <w:t xml:space="preserve">-  на </w:t>
      </w:r>
      <w:r w:rsidRPr="00D14F12">
        <w:t xml:space="preserve"> </w:t>
      </w:r>
      <w:r w:rsidRPr="00D14F12">
        <w:rPr>
          <w:sz w:val="28"/>
          <w:szCs w:val="28"/>
          <w:lang w:val="uk-UA"/>
        </w:rPr>
        <w:t>виконання Програми «Соціальний захист вразливих категорій населення на 2022-2026 роки»</w:t>
      </w:r>
      <w:r>
        <w:rPr>
          <w:sz w:val="28"/>
          <w:szCs w:val="28"/>
          <w:lang w:val="uk-UA"/>
        </w:rPr>
        <w:t xml:space="preserve"> - 394 200 грн;</w:t>
      </w:r>
    </w:p>
    <w:p w14:paraId="0D6A2C83" w14:textId="6EC4156D" w:rsidR="00D14F12" w:rsidRDefault="00D14F12" w:rsidP="00182492">
      <w:pPr>
        <w:tabs>
          <w:tab w:val="left" w:pos="1425"/>
        </w:tabs>
        <w:jc w:val="both"/>
        <w:rPr>
          <w:sz w:val="28"/>
          <w:szCs w:val="28"/>
          <w:lang w:val="uk-UA"/>
        </w:rPr>
      </w:pPr>
      <w:r>
        <w:rPr>
          <w:sz w:val="28"/>
          <w:szCs w:val="28"/>
          <w:lang w:val="uk-UA"/>
        </w:rPr>
        <w:t xml:space="preserve">- на </w:t>
      </w:r>
      <w:proofErr w:type="spellStart"/>
      <w:r>
        <w:rPr>
          <w:sz w:val="28"/>
          <w:szCs w:val="28"/>
          <w:lang w:val="uk-UA"/>
        </w:rPr>
        <w:t>заробітню</w:t>
      </w:r>
      <w:proofErr w:type="spellEnd"/>
      <w:r>
        <w:rPr>
          <w:sz w:val="28"/>
          <w:szCs w:val="28"/>
          <w:lang w:val="uk-UA"/>
        </w:rPr>
        <w:t xml:space="preserve"> плату – 2 460 100 грн;</w:t>
      </w:r>
    </w:p>
    <w:p w14:paraId="6B2969DF" w14:textId="371B56F9" w:rsidR="00B15681" w:rsidRDefault="00B15681" w:rsidP="00182492">
      <w:pPr>
        <w:tabs>
          <w:tab w:val="left" w:pos="1425"/>
        </w:tabs>
        <w:jc w:val="both"/>
        <w:rPr>
          <w:sz w:val="28"/>
          <w:szCs w:val="28"/>
          <w:lang w:val="uk-UA"/>
        </w:rPr>
      </w:pPr>
      <w:r>
        <w:rPr>
          <w:sz w:val="28"/>
          <w:szCs w:val="28"/>
          <w:lang w:val="uk-UA"/>
        </w:rPr>
        <w:t>- на енергоносії – 88 300 грн;</w:t>
      </w:r>
    </w:p>
    <w:p w14:paraId="09CFF0D0" w14:textId="5669212B" w:rsidR="00B15681" w:rsidRDefault="00B15681" w:rsidP="00182492">
      <w:pPr>
        <w:tabs>
          <w:tab w:val="left" w:pos="1425"/>
        </w:tabs>
        <w:jc w:val="both"/>
        <w:rPr>
          <w:sz w:val="28"/>
          <w:szCs w:val="28"/>
          <w:lang w:val="uk-UA"/>
        </w:rPr>
      </w:pPr>
      <w:r>
        <w:rPr>
          <w:sz w:val="28"/>
          <w:szCs w:val="28"/>
          <w:lang w:val="uk-UA"/>
        </w:rPr>
        <w:t xml:space="preserve">- на інші видатки – 48 500грн. </w:t>
      </w:r>
    </w:p>
    <w:p w14:paraId="6835FCAA" w14:textId="3651A7A5" w:rsidR="00287F57" w:rsidRDefault="00287F57" w:rsidP="00182492">
      <w:pPr>
        <w:tabs>
          <w:tab w:val="left" w:pos="1425"/>
        </w:tabs>
        <w:jc w:val="both"/>
        <w:rPr>
          <w:sz w:val="28"/>
          <w:szCs w:val="28"/>
          <w:lang w:val="uk-UA"/>
        </w:rPr>
      </w:pPr>
    </w:p>
    <w:p w14:paraId="75994512" w14:textId="77777777" w:rsidR="00355FE0" w:rsidRPr="00182492" w:rsidRDefault="00355FE0" w:rsidP="001F5105">
      <w:pPr>
        <w:tabs>
          <w:tab w:val="left" w:pos="0"/>
          <w:tab w:val="left" w:pos="1425"/>
        </w:tabs>
        <w:jc w:val="both"/>
        <w:rPr>
          <w:sz w:val="28"/>
          <w:szCs w:val="28"/>
          <w:lang w:val="uk-UA"/>
        </w:rPr>
      </w:pPr>
    </w:p>
    <w:p w14:paraId="36842866" w14:textId="77777777" w:rsidR="00872DB6" w:rsidRDefault="00872DB6" w:rsidP="00182492">
      <w:pPr>
        <w:tabs>
          <w:tab w:val="left" w:pos="1425"/>
        </w:tabs>
        <w:jc w:val="both"/>
        <w:rPr>
          <w:sz w:val="28"/>
          <w:szCs w:val="28"/>
          <w:lang w:val="uk-UA"/>
        </w:rPr>
      </w:pPr>
      <w:r>
        <w:rPr>
          <w:sz w:val="28"/>
          <w:szCs w:val="28"/>
          <w:lang w:val="uk-UA"/>
        </w:rPr>
        <w:t xml:space="preserve">Директор </w:t>
      </w:r>
    </w:p>
    <w:p w14:paraId="5543CCF4" w14:textId="77777777" w:rsidR="00872DB6" w:rsidRDefault="00872DB6" w:rsidP="00182492">
      <w:pPr>
        <w:tabs>
          <w:tab w:val="left" w:pos="1425"/>
        </w:tabs>
        <w:jc w:val="both"/>
        <w:rPr>
          <w:sz w:val="28"/>
          <w:szCs w:val="28"/>
          <w:lang w:val="uk-UA"/>
        </w:rPr>
      </w:pPr>
      <w:proofErr w:type="spellStart"/>
      <w:r>
        <w:rPr>
          <w:sz w:val="28"/>
          <w:szCs w:val="28"/>
          <w:lang w:val="uk-UA"/>
        </w:rPr>
        <w:t>Звягельського</w:t>
      </w:r>
      <w:proofErr w:type="spellEnd"/>
      <w:r>
        <w:rPr>
          <w:sz w:val="28"/>
          <w:szCs w:val="28"/>
          <w:lang w:val="uk-UA"/>
        </w:rPr>
        <w:t xml:space="preserve"> міського центру </w:t>
      </w:r>
    </w:p>
    <w:p w14:paraId="06BA07D6" w14:textId="1BA80C3C" w:rsidR="00182492" w:rsidRPr="00182492" w:rsidRDefault="00872DB6" w:rsidP="00872DB6">
      <w:pPr>
        <w:tabs>
          <w:tab w:val="left" w:pos="1425"/>
          <w:tab w:val="left" w:pos="6549"/>
        </w:tabs>
        <w:jc w:val="both"/>
        <w:rPr>
          <w:sz w:val="28"/>
          <w:szCs w:val="28"/>
          <w:lang w:val="uk-UA"/>
        </w:rPr>
      </w:pPr>
      <w:r>
        <w:rPr>
          <w:sz w:val="28"/>
          <w:szCs w:val="28"/>
          <w:lang w:val="uk-UA"/>
        </w:rPr>
        <w:t xml:space="preserve">соціальних служб          </w:t>
      </w:r>
      <w:r>
        <w:rPr>
          <w:sz w:val="28"/>
          <w:szCs w:val="28"/>
          <w:lang w:val="uk-UA"/>
        </w:rPr>
        <w:tab/>
        <w:t xml:space="preserve">          Олена КОТОВА</w:t>
      </w:r>
    </w:p>
    <w:p w14:paraId="559F96A6" w14:textId="445F810A" w:rsidR="005C1AFC" w:rsidRPr="005C1AFC" w:rsidRDefault="005C1AFC" w:rsidP="00110CD7">
      <w:pPr>
        <w:tabs>
          <w:tab w:val="left" w:pos="1425"/>
        </w:tabs>
        <w:jc w:val="both"/>
        <w:rPr>
          <w:sz w:val="28"/>
          <w:szCs w:val="28"/>
          <w:lang w:val="uk-UA"/>
        </w:rPr>
      </w:pPr>
      <w:r>
        <w:rPr>
          <w:sz w:val="28"/>
          <w:szCs w:val="28"/>
          <w:lang w:val="uk-UA"/>
        </w:rPr>
        <w:t xml:space="preserve">         </w:t>
      </w:r>
    </w:p>
    <w:p w14:paraId="36EC5558" w14:textId="77777777" w:rsidR="005C1AFC" w:rsidRDefault="005C1AFC" w:rsidP="00D5178C">
      <w:pPr>
        <w:tabs>
          <w:tab w:val="left" w:pos="1425"/>
        </w:tabs>
        <w:jc w:val="both"/>
        <w:rPr>
          <w:sz w:val="28"/>
          <w:szCs w:val="28"/>
          <w:lang w:val="uk-UA"/>
        </w:rPr>
      </w:pPr>
    </w:p>
    <w:p w14:paraId="56AB7458" w14:textId="77777777" w:rsidR="005C1AFC" w:rsidRDefault="005C1AFC" w:rsidP="00D5178C">
      <w:pPr>
        <w:tabs>
          <w:tab w:val="left" w:pos="1425"/>
        </w:tabs>
        <w:jc w:val="both"/>
        <w:rPr>
          <w:sz w:val="28"/>
          <w:szCs w:val="28"/>
          <w:lang w:val="uk-UA"/>
        </w:rPr>
      </w:pPr>
    </w:p>
    <w:p w14:paraId="7F8980BD" w14:textId="77777777" w:rsidR="005C1AFC" w:rsidRDefault="005C1AFC" w:rsidP="00D5178C">
      <w:pPr>
        <w:tabs>
          <w:tab w:val="left" w:pos="1425"/>
        </w:tabs>
        <w:jc w:val="both"/>
        <w:rPr>
          <w:sz w:val="28"/>
          <w:szCs w:val="28"/>
          <w:lang w:val="uk-UA"/>
        </w:rPr>
      </w:pPr>
    </w:p>
    <w:p w14:paraId="3E7C8084" w14:textId="77777777" w:rsidR="005C1AFC" w:rsidRDefault="005C1AFC" w:rsidP="00D5178C">
      <w:pPr>
        <w:tabs>
          <w:tab w:val="left" w:pos="1425"/>
        </w:tabs>
        <w:jc w:val="both"/>
        <w:rPr>
          <w:sz w:val="28"/>
          <w:szCs w:val="28"/>
          <w:lang w:val="uk-UA"/>
        </w:rPr>
      </w:pPr>
    </w:p>
    <w:p w14:paraId="49A4C97A" w14:textId="77777777" w:rsidR="005C1AFC" w:rsidRDefault="005C1AFC" w:rsidP="00D5178C">
      <w:pPr>
        <w:tabs>
          <w:tab w:val="left" w:pos="1425"/>
        </w:tabs>
        <w:jc w:val="both"/>
        <w:rPr>
          <w:sz w:val="28"/>
          <w:szCs w:val="28"/>
          <w:lang w:val="uk-UA"/>
        </w:rPr>
      </w:pPr>
    </w:p>
    <w:p w14:paraId="75B8E537" w14:textId="77777777" w:rsidR="00EE193D" w:rsidRPr="00EE193D" w:rsidRDefault="00EE193D" w:rsidP="00EE193D">
      <w:pPr>
        <w:rPr>
          <w:sz w:val="28"/>
          <w:szCs w:val="28"/>
          <w:lang w:val="uk-UA"/>
        </w:rPr>
      </w:pPr>
    </w:p>
    <w:p w14:paraId="60FA69E4" w14:textId="77777777" w:rsidR="00EE193D" w:rsidRDefault="00EE193D" w:rsidP="00EE193D">
      <w:pPr>
        <w:rPr>
          <w:sz w:val="28"/>
          <w:szCs w:val="28"/>
          <w:lang w:val="uk-UA"/>
        </w:rPr>
      </w:pPr>
    </w:p>
    <w:p w14:paraId="50A0FA8B" w14:textId="4AB8844F" w:rsidR="00EE193D" w:rsidRPr="00EE193D" w:rsidRDefault="00EE193D" w:rsidP="00EE193D">
      <w:pPr>
        <w:tabs>
          <w:tab w:val="left" w:pos="527"/>
        </w:tabs>
        <w:rPr>
          <w:sz w:val="28"/>
          <w:szCs w:val="28"/>
          <w:lang w:val="uk-UA"/>
        </w:rPr>
      </w:pPr>
      <w:r>
        <w:rPr>
          <w:sz w:val="28"/>
          <w:szCs w:val="28"/>
          <w:lang w:val="uk-UA"/>
        </w:rPr>
        <w:tab/>
      </w:r>
    </w:p>
    <w:sectPr w:rsidR="00EE193D" w:rsidRPr="00EE193D" w:rsidSect="00D5178C">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2931"/>
    <w:multiLevelType w:val="hybridMultilevel"/>
    <w:tmpl w:val="D868AB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0357D87"/>
    <w:multiLevelType w:val="hybridMultilevel"/>
    <w:tmpl w:val="9F305A4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484DD0"/>
    <w:multiLevelType w:val="hybridMultilevel"/>
    <w:tmpl w:val="24BEFCDC"/>
    <w:lvl w:ilvl="0" w:tplc="816A384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8B16559"/>
    <w:multiLevelType w:val="hybridMultilevel"/>
    <w:tmpl w:val="37D8BF16"/>
    <w:lvl w:ilvl="0" w:tplc="AC247F54">
      <w:start w:val="1"/>
      <w:numFmt w:val="decimal"/>
      <w:lvlText w:val="%1."/>
      <w:lvlJc w:val="left"/>
      <w:pPr>
        <w:ind w:left="925" w:hanging="390"/>
      </w:pPr>
      <w:rPr>
        <w:rFonts w:hint="default"/>
      </w:rPr>
    </w:lvl>
    <w:lvl w:ilvl="1" w:tplc="04220019" w:tentative="1">
      <w:start w:val="1"/>
      <w:numFmt w:val="lowerLetter"/>
      <w:lvlText w:val="%2."/>
      <w:lvlJc w:val="left"/>
      <w:pPr>
        <w:ind w:left="1615" w:hanging="360"/>
      </w:pPr>
    </w:lvl>
    <w:lvl w:ilvl="2" w:tplc="0422001B" w:tentative="1">
      <w:start w:val="1"/>
      <w:numFmt w:val="lowerRoman"/>
      <w:lvlText w:val="%3."/>
      <w:lvlJc w:val="right"/>
      <w:pPr>
        <w:ind w:left="2335" w:hanging="180"/>
      </w:pPr>
    </w:lvl>
    <w:lvl w:ilvl="3" w:tplc="0422000F" w:tentative="1">
      <w:start w:val="1"/>
      <w:numFmt w:val="decimal"/>
      <w:lvlText w:val="%4."/>
      <w:lvlJc w:val="left"/>
      <w:pPr>
        <w:ind w:left="3055" w:hanging="360"/>
      </w:pPr>
    </w:lvl>
    <w:lvl w:ilvl="4" w:tplc="04220019" w:tentative="1">
      <w:start w:val="1"/>
      <w:numFmt w:val="lowerLetter"/>
      <w:lvlText w:val="%5."/>
      <w:lvlJc w:val="left"/>
      <w:pPr>
        <w:ind w:left="3775" w:hanging="360"/>
      </w:pPr>
    </w:lvl>
    <w:lvl w:ilvl="5" w:tplc="0422001B" w:tentative="1">
      <w:start w:val="1"/>
      <w:numFmt w:val="lowerRoman"/>
      <w:lvlText w:val="%6."/>
      <w:lvlJc w:val="right"/>
      <w:pPr>
        <w:ind w:left="4495" w:hanging="180"/>
      </w:pPr>
    </w:lvl>
    <w:lvl w:ilvl="6" w:tplc="0422000F" w:tentative="1">
      <w:start w:val="1"/>
      <w:numFmt w:val="decimal"/>
      <w:lvlText w:val="%7."/>
      <w:lvlJc w:val="left"/>
      <w:pPr>
        <w:ind w:left="5215" w:hanging="360"/>
      </w:pPr>
    </w:lvl>
    <w:lvl w:ilvl="7" w:tplc="04220019" w:tentative="1">
      <w:start w:val="1"/>
      <w:numFmt w:val="lowerLetter"/>
      <w:lvlText w:val="%8."/>
      <w:lvlJc w:val="left"/>
      <w:pPr>
        <w:ind w:left="5935" w:hanging="360"/>
      </w:pPr>
    </w:lvl>
    <w:lvl w:ilvl="8" w:tplc="0422001B" w:tentative="1">
      <w:start w:val="1"/>
      <w:numFmt w:val="lowerRoman"/>
      <w:lvlText w:val="%9."/>
      <w:lvlJc w:val="right"/>
      <w:pPr>
        <w:ind w:left="6655" w:hanging="180"/>
      </w:pPr>
    </w:lvl>
  </w:abstractNum>
  <w:abstractNum w:abstractNumId="4" w15:restartNumberingAfterBreak="0">
    <w:nsid w:val="1AB428A4"/>
    <w:multiLevelType w:val="hybridMultilevel"/>
    <w:tmpl w:val="21AAD33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17534EB"/>
    <w:multiLevelType w:val="hybridMultilevel"/>
    <w:tmpl w:val="4AAAD9BA"/>
    <w:lvl w:ilvl="0" w:tplc="54C438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755337F"/>
    <w:multiLevelType w:val="hybridMultilevel"/>
    <w:tmpl w:val="CA4C3A3E"/>
    <w:lvl w:ilvl="0" w:tplc="BA862D0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DE026A8"/>
    <w:multiLevelType w:val="hybridMultilevel"/>
    <w:tmpl w:val="3A70699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ECE60B1"/>
    <w:multiLevelType w:val="hybridMultilevel"/>
    <w:tmpl w:val="4E7C7D0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327A3550"/>
    <w:multiLevelType w:val="hybridMultilevel"/>
    <w:tmpl w:val="6A383F34"/>
    <w:lvl w:ilvl="0" w:tplc="97BEC392">
      <w:start w:val="27"/>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0" w15:restartNumberingAfterBreak="0">
    <w:nsid w:val="34DD4567"/>
    <w:multiLevelType w:val="hybridMultilevel"/>
    <w:tmpl w:val="A38A5E0E"/>
    <w:lvl w:ilvl="0" w:tplc="7D4EB64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D927329"/>
    <w:multiLevelType w:val="hybridMultilevel"/>
    <w:tmpl w:val="604EEBF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9860F43"/>
    <w:multiLevelType w:val="hybridMultilevel"/>
    <w:tmpl w:val="B7BE9AA2"/>
    <w:lvl w:ilvl="0" w:tplc="4404B5B6">
      <w:start w:val="27"/>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3" w15:restartNumberingAfterBreak="0">
    <w:nsid w:val="73607E10"/>
    <w:multiLevelType w:val="hybridMultilevel"/>
    <w:tmpl w:val="DF44B0DE"/>
    <w:lvl w:ilvl="0" w:tplc="7D940D4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9FD29A1"/>
    <w:multiLevelType w:val="hybridMultilevel"/>
    <w:tmpl w:val="7730C880"/>
    <w:lvl w:ilvl="0" w:tplc="15FE0C6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2"/>
  </w:num>
  <w:num w:numId="6">
    <w:abstractNumId w:val="10"/>
  </w:num>
  <w:num w:numId="7">
    <w:abstractNumId w:val="5"/>
  </w:num>
  <w:num w:numId="8">
    <w:abstractNumId w:val="14"/>
  </w:num>
  <w:num w:numId="9">
    <w:abstractNumId w:val="13"/>
  </w:num>
  <w:num w:numId="10">
    <w:abstractNumId w:val="9"/>
  </w:num>
  <w:num w:numId="11">
    <w:abstractNumId w:val="12"/>
  </w:num>
  <w:num w:numId="12">
    <w:abstractNumId w:val="11"/>
  </w:num>
  <w:num w:numId="13">
    <w:abstractNumId w:val="7"/>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D"/>
    <w:rsid w:val="00000894"/>
    <w:rsid w:val="00025373"/>
    <w:rsid w:val="000540C4"/>
    <w:rsid w:val="00066852"/>
    <w:rsid w:val="000759AE"/>
    <w:rsid w:val="00080045"/>
    <w:rsid w:val="00110CD7"/>
    <w:rsid w:val="00157C7D"/>
    <w:rsid w:val="00182492"/>
    <w:rsid w:val="0018306F"/>
    <w:rsid w:val="0018581F"/>
    <w:rsid w:val="001B510F"/>
    <w:rsid w:val="001E4594"/>
    <w:rsid w:val="001E6428"/>
    <w:rsid w:val="001F5105"/>
    <w:rsid w:val="00275465"/>
    <w:rsid w:val="00287F57"/>
    <w:rsid w:val="002F3F89"/>
    <w:rsid w:val="00321E95"/>
    <w:rsid w:val="0033776E"/>
    <w:rsid w:val="00355FE0"/>
    <w:rsid w:val="00372917"/>
    <w:rsid w:val="00375789"/>
    <w:rsid w:val="00383BDA"/>
    <w:rsid w:val="00387343"/>
    <w:rsid w:val="003A1F78"/>
    <w:rsid w:val="003A5156"/>
    <w:rsid w:val="003D5D35"/>
    <w:rsid w:val="004167D0"/>
    <w:rsid w:val="00453DB6"/>
    <w:rsid w:val="00484973"/>
    <w:rsid w:val="004A5FE6"/>
    <w:rsid w:val="004E0BCC"/>
    <w:rsid w:val="00551669"/>
    <w:rsid w:val="00572EAD"/>
    <w:rsid w:val="00590B72"/>
    <w:rsid w:val="005C1AFC"/>
    <w:rsid w:val="005C1F65"/>
    <w:rsid w:val="005E475D"/>
    <w:rsid w:val="00625070"/>
    <w:rsid w:val="006317DD"/>
    <w:rsid w:val="006557DD"/>
    <w:rsid w:val="006A2EB9"/>
    <w:rsid w:val="006A4B36"/>
    <w:rsid w:val="006E2B56"/>
    <w:rsid w:val="00722B93"/>
    <w:rsid w:val="00727A77"/>
    <w:rsid w:val="00737F08"/>
    <w:rsid w:val="00807E5C"/>
    <w:rsid w:val="00836533"/>
    <w:rsid w:val="00872DB6"/>
    <w:rsid w:val="00897DF9"/>
    <w:rsid w:val="008F61DB"/>
    <w:rsid w:val="00900AD2"/>
    <w:rsid w:val="009B1585"/>
    <w:rsid w:val="009B2E9B"/>
    <w:rsid w:val="009E0965"/>
    <w:rsid w:val="00A04F5F"/>
    <w:rsid w:val="00AA638D"/>
    <w:rsid w:val="00AB06B2"/>
    <w:rsid w:val="00AD54A8"/>
    <w:rsid w:val="00B15681"/>
    <w:rsid w:val="00B92ABA"/>
    <w:rsid w:val="00BA618C"/>
    <w:rsid w:val="00BE181F"/>
    <w:rsid w:val="00BF52EB"/>
    <w:rsid w:val="00C324D4"/>
    <w:rsid w:val="00C35E67"/>
    <w:rsid w:val="00CA61FD"/>
    <w:rsid w:val="00CC64DD"/>
    <w:rsid w:val="00CF18D3"/>
    <w:rsid w:val="00D00496"/>
    <w:rsid w:val="00D14F12"/>
    <w:rsid w:val="00D20E14"/>
    <w:rsid w:val="00D34DF9"/>
    <w:rsid w:val="00D41ED9"/>
    <w:rsid w:val="00D5178C"/>
    <w:rsid w:val="00D72364"/>
    <w:rsid w:val="00D86735"/>
    <w:rsid w:val="00D91A0E"/>
    <w:rsid w:val="00D928B2"/>
    <w:rsid w:val="00DC1101"/>
    <w:rsid w:val="00DE6C5B"/>
    <w:rsid w:val="00E21E95"/>
    <w:rsid w:val="00E84B25"/>
    <w:rsid w:val="00E87494"/>
    <w:rsid w:val="00E96BD2"/>
    <w:rsid w:val="00EB089B"/>
    <w:rsid w:val="00EB0AEE"/>
    <w:rsid w:val="00EB292C"/>
    <w:rsid w:val="00EE193D"/>
    <w:rsid w:val="00EF2BB3"/>
    <w:rsid w:val="00EF779E"/>
    <w:rsid w:val="00FB5B8A"/>
    <w:rsid w:val="00FE76E1"/>
    <w:rsid w:val="00FE7FE9"/>
    <w:rsid w:val="00FF2187"/>
    <w:rsid w:val="00FF5A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3CA0"/>
  <w15:chartTrackingRefBased/>
  <w15:docId w15:val="{EB0D813B-BC09-4B40-9EED-264629BF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D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C64DD"/>
    <w:pPr>
      <w:keepNext/>
      <w:spacing w:before="240" w:after="60"/>
      <w:outlineLvl w:val="0"/>
    </w:pPr>
    <w:rPr>
      <w:rFonts w:ascii="Arial" w:hAnsi="Arial" w:cs="Arial"/>
      <w:b/>
      <w:bCs/>
      <w:kern w:val="32"/>
      <w:sz w:val="32"/>
      <w:szCs w:val="32"/>
    </w:rPr>
  </w:style>
  <w:style w:type="paragraph" w:styleId="3">
    <w:name w:val="heading 3"/>
    <w:basedOn w:val="a"/>
    <w:link w:val="30"/>
    <w:qFormat/>
    <w:rsid w:val="00CC64D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4DD"/>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CC64DD"/>
    <w:rPr>
      <w:rFonts w:ascii="Times New Roman" w:eastAsia="Times New Roman" w:hAnsi="Times New Roman" w:cs="Times New Roman"/>
      <w:b/>
      <w:bCs/>
      <w:sz w:val="27"/>
      <w:szCs w:val="27"/>
      <w:lang w:val="ru-RU" w:eastAsia="ru-RU"/>
    </w:rPr>
  </w:style>
  <w:style w:type="paragraph" w:customStyle="1" w:styleId="11">
    <w:name w:val="Абзац списка1"/>
    <w:basedOn w:val="a"/>
    <w:rsid w:val="00AD54A8"/>
    <w:pPr>
      <w:ind w:left="720"/>
      <w:contextualSpacing/>
    </w:pPr>
    <w:rPr>
      <w:rFonts w:eastAsia="Calibri"/>
    </w:rPr>
  </w:style>
  <w:style w:type="paragraph" w:styleId="a3">
    <w:name w:val="List Paragraph"/>
    <w:basedOn w:val="a"/>
    <w:uiPriority w:val="34"/>
    <w:qFormat/>
    <w:rsid w:val="00737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8</Pages>
  <Words>11124</Words>
  <Characters>6342</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cp:lastModifiedBy>
  <cp:revision>41</cp:revision>
  <dcterms:created xsi:type="dcterms:W3CDTF">2024-07-15T09:51:00Z</dcterms:created>
  <dcterms:modified xsi:type="dcterms:W3CDTF">2024-07-17T13:42:00Z</dcterms:modified>
</cp:coreProperties>
</file>