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E6" w:rsidRPr="009579E6" w:rsidRDefault="009579E6" w:rsidP="009579E6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9579E6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E6" w:rsidRPr="009579E6" w:rsidRDefault="009579E6" w:rsidP="009579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9579E6" w:rsidRPr="009579E6" w:rsidRDefault="009579E6" w:rsidP="009579E6">
      <w:pPr>
        <w:jc w:val="center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9579E6" w:rsidRPr="009579E6" w:rsidRDefault="009579E6" w:rsidP="009579E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 xml:space="preserve">                                                            РІШЕННЯ</w:t>
      </w:r>
    </w:p>
    <w:p w:rsidR="00F57172" w:rsidRPr="00F57172" w:rsidRDefault="00F57172" w:rsidP="00F57172">
      <w:pPr>
        <w:widowControl w:val="0"/>
        <w:autoSpaceDE w:val="0"/>
        <w:autoSpaceDN w:val="0"/>
        <w:adjustRightInd w:val="0"/>
        <w:rPr>
          <w:noProof/>
          <w:sz w:val="28"/>
          <w:szCs w:val="28"/>
          <w:lang w:val="uk-UA"/>
        </w:rPr>
      </w:pPr>
    </w:p>
    <w:p w:rsidR="00F57172" w:rsidRPr="00F57172" w:rsidRDefault="00851EEA" w:rsidP="00F5717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r w:rsidRPr="00851EEA">
        <w:rPr>
          <w:sz w:val="28"/>
          <w:szCs w:val="28"/>
          <w:lang w:val="uk-UA" w:eastAsia="ar-SA"/>
        </w:rPr>
        <w:t>24.07.2024</w:t>
      </w:r>
      <w:r w:rsidR="00447335" w:rsidRPr="00851EEA">
        <w:rPr>
          <w:sz w:val="28"/>
          <w:szCs w:val="28"/>
          <w:lang w:val="uk-UA" w:eastAsia="ar-SA"/>
        </w:rPr>
        <w:t xml:space="preserve"> </w:t>
      </w:r>
      <w:r w:rsidR="00447335">
        <w:rPr>
          <w:szCs w:val="28"/>
          <w:lang w:val="uk-UA" w:eastAsia="ar-SA"/>
        </w:rPr>
        <w:t xml:space="preserve"> </w:t>
      </w:r>
      <w:r w:rsidR="00F57172" w:rsidRPr="00F57172">
        <w:rPr>
          <w:sz w:val="28"/>
          <w:szCs w:val="28"/>
          <w:lang w:val="uk-UA" w:eastAsia="ar-SA"/>
        </w:rPr>
        <w:t xml:space="preserve">                  </w:t>
      </w:r>
      <w:r w:rsidR="009579E6">
        <w:rPr>
          <w:sz w:val="28"/>
          <w:szCs w:val="28"/>
          <w:lang w:val="uk-UA" w:eastAsia="ar-SA"/>
        </w:rPr>
        <w:t xml:space="preserve">                                                   </w:t>
      </w:r>
      <w:r w:rsidR="00447335">
        <w:rPr>
          <w:sz w:val="28"/>
          <w:szCs w:val="28"/>
          <w:lang w:val="uk-UA" w:eastAsia="ar-SA"/>
        </w:rPr>
        <w:t xml:space="preserve">                           </w:t>
      </w:r>
      <w:r w:rsidR="00F57172" w:rsidRPr="00F57172">
        <w:rPr>
          <w:sz w:val="28"/>
          <w:szCs w:val="28"/>
          <w:lang w:val="uk-UA" w:eastAsia="ar-SA"/>
        </w:rPr>
        <w:t xml:space="preserve">  №</w:t>
      </w:r>
      <w:r>
        <w:rPr>
          <w:sz w:val="28"/>
          <w:szCs w:val="28"/>
          <w:lang w:val="uk-UA" w:eastAsia="ar-SA"/>
        </w:rPr>
        <w:t xml:space="preserve"> 1212</w:t>
      </w:r>
    </w:p>
    <w:p w:rsidR="00C44A81" w:rsidRPr="00C44A81" w:rsidRDefault="00C44A81" w:rsidP="00C44A81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ind w:right="6037"/>
        <w:jc w:val="both"/>
        <w:rPr>
          <w:sz w:val="28"/>
          <w:szCs w:val="28"/>
          <w:lang w:val="uk-UA" w:eastAsia="ar-SA"/>
        </w:rPr>
      </w:pPr>
    </w:p>
    <w:p w:rsidR="00C44A81" w:rsidRPr="00C44A81" w:rsidRDefault="00C44A81" w:rsidP="00C44A81">
      <w:pPr>
        <w:widowControl w:val="0"/>
        <w:tabs>
          <w:tab w:val="left" w:pos="3060"/>
          <w:tab w:val="left" w:pos="3960"/>
          <w:tab w:val="left" w:pos="4320"/>
        </w:tabs>
        <w:autoSpaceDE w:val="0"/>
        <w:autoSpaceDN w:val="0"/>
        <w:adjustRightInd w:val="0"/>
        <w:ind w:right="6115"/>
        <w:jc w:val="both"/>
        <w:rPr>
          <w:sz w:val="28"/>
          <w:szCs w:val="28"/>
          <w:lang w:val="uk-UA" w:eastAsia="ar-SA"/>
        </w:rPr>
      </w:pPr>
      <w:r w:rsidRPr="00C44A81">
        <w:rPr>
          <w:sz w:val="28"/>
          <w:szCs w:val="28"/>
          <w:lang w:val="uk-UA" w:eastAsia="ar-SA"/>
        </w:rPr>
        <w:t xml:space="preserve">Про захист прав та </w:t>
      </w:r>
    </w:p>
    <w:p w:rsidR="00C44A81" w:rsidRPr="00C44A81" w:rsidRDefault="00C44A81" w:rsidP="00C44A81">
      <w:pPr>
        <w:widowControl w:val="0"/>
        <w:tabs>
          <w:tab w:val="left" w:pos="3060"/>
          <w:tab w:val="left" w:pos="3960"/>
          <w:tab w:val="left" w:pos="4320"/>
        </w:tabs>
        <w:autoSpaceDE w:val="0"/>
        <w:autoSpaceDN w:val="0"/>
        <w:adjustRightInd w:val="0"/>
        <w:ind w:right="6115"/>
        <w:jc w:val="both"/>
        <w:rPr>
          <w:sz w:val="28"/>
          <w:szCs w:val="28"/>
          <w:lang w:val="uk-UA" w:eastAsia="ar-SA"/>
        </w:rPr>
      </w:pPr>
      <w:r w:rsidRPr="00C44A81">
        <w:rPr>
          <w:sz w:val="28"/>
          <w:szCs w:val="28"/>
          <w:lang w:val="uk-UA" w:eastAsia="ar-SA"/>
        </w:rPr>
        <w:t xml:space="preserve">законних інтересів дітей </w:t>
      </w:r>
    </w:p>
    <w:p w:rsidR="00C44A81" w:rsidRPr="00C44A81" w:rsidRDefault="00C44A81" w:rsidP="00C44A81">
      <w:pPr>
        <w:widowControl w:val="0"/>
        <w:tabs>
          <w:tab w:val="left" w:pos="2880"/>
          <w:tab w:val="left" w:pos="3420"/>
          <w:tab w:val="left" w:pos="3600"/>
          <w:tab w:val="left" w:pos="3780"/>
          <w:tab w:val="left" w:pos="4320"/>
        </w:tabs>
        <w:autoSpaceDE w:val="0"/>
        <w:autoSpaceDN w:val="0"/>
        <w:adjustRightInd w:val="0"/>
        <w:ind w:right="6425" w:firstLine="540"/>
        <w:jc w:val="both"/>
        <w:rPr>
          <w:sz w:val="28"/>
          <w:szCs w:val="28"/>
          <w:lang w:val="uk-UA" w:eastAsia="ar-SA"/>
        </w:rPr>
      </w:pPr>
    </w:p>
    <w:p w:rsidR="00385A1E" w:rsidRPr="00385A1E" w:rsidRDefault="0081493A" w:rsidP="00385A1E">
      <w:pPr>
        <w:widowControl w:val="0"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 w:eastAsia="ar-SA"/>
        </w:rPr>
      </w:pPr>
      <w:r w:rsidRPr="0081493A">
        <w:rPr>
          <w:sz w:val="28"/>
          <w:szCs w:val="28"/>
          <w:lang w:val="uk-UA" w:eastAsia="ar-SA"/>
        </w:rPr>
        <w:t xml:space="preserve">Керуючись підпунктом 4 пункту б частини першої статті 34, статтею 40 Закону </w:t>
      </w:r>
      <w:r w:rsidR="00447335">
        <w:rPr>
          <w:sz w:val="28"/>
          <w:szCs w:val="28"/>
          <w:lang w:val="uk-UA" w:eastAsia="ar-SA"/>
        </w:rPr>
        <w:t xml:space="preserve">  </w:t>
      </w:r>
      <w:r w:rsidRPr="0081493A">
        <w:rPr>
          <w:sz w:val="28"/>
          <w:szCs w:val="28"/>
          <w:lang w:val="uk-UA" w:eastAsia="ar-SA"/>
        </w:rPr>
        <w:t>України ,,Про місцеве самоврядування в Україні</w:t>
      </w:r>
      <w:r w:rsidRPr="0081493A">
        <w:rPr>
          <w:sz w:val="28"/>
          <w:szCs w:val="28"/>
          <w:lang w:val="uk-UA"/>
        </w:rPr>
        <w:t>“</w:t>
      </w:r>
      <w:r w:rsidRPr="0081493A">
        <w:rPr>
          <w:sz w:val="28"/>
          <w:szCs w:val="28"/>
          <w:lang w:val="uk-UA" w:eastAsia="ar-SA"/>
        </w:rPr>
        <w:t>, статтями 243, 244, 246  Сімейного кодексу України, статтями 5, 6, 11, 12, 15 Закону України „Про забезпечення організаційно-правових умов соціального захисту дітей-сиріт та дітей, позбавлених батьківського піклування</w:t>
      </w:r>
      <w:r w:rsidRPr="0081493A">
        <w:rPr>
          <w:sz w:val="28"/>
          <w:szCs w:val="28"/>
          <w:lang w:val="uk-UA"/>
        </w:rPr>
        <w:t>“</w:t>
      </w:r>
      <w:r w:rsidRPr="0081493A">
        <w:rPr>
          <w:sz w:val="28"/>
          <w:szCs w:val="28"/>
          <w:lang w:val="uk-UA" w:eastAsia="ar-SA"/>
        </w:rPr>
        <w:t>, статтями 5, 24 Закону України „Про охорону дитинства</w:t>
      </w:r>
      <w:r w:rsidRPr="0081493A">
        <w:rPr>
          <w:sz w:val="28"/>
          <w:szCs w:val="28"/>
          <w:lang w:val="uk-UA"/>
        </w:rPr>
        <w:t>“</w:t>
      </w:r>
      <w:r w:rsidRPr="0081493A">
        <w:rPr>
          <w:sz w:val="28"/>
          <w:szCs w:val="28"/>
          <w:lang w:val="uk-UA" w:eastAsia="ar-SA"/>
        </w:rPr>
        <w:t>, пунктами 21, 22,</w:t>
      </w:r>
      <w:r w:rsidRPr="0081493A">
        <w:rPr>
          <w:color w:val="FF0000"/>
          <w:sz w:val="28"/>
          <w:szCs w:val="28"/>
          <w:lang w:val="uk-UA" w:eastAsia="ar-SA"/>
        </w:rPr>
        <w:t xml:space="preserve"> </w:t>
      </w:r>
      <w:r w:rsidRPr="0081493A">
        <w:rPr>
          <w:sz w:val="28"/>
          <w:szCs w:val="28"/>
          <w:lang w:val="uk-UA" w:eastAsia="ar-SA"/>
        </w:rPr>
        <w:t>24, 40-44</w:t>
      </w:r>
      <w:r w:rsidRPr="0081493A">
        <w:rPr>
          <w:color w:val="FF0000"/>
          <w:sz w:val="28"/>
          <w:szCs w:val="28"/>
          <w:lang w:val="uk-UA" w:eastAsia="ar-SA"/>
        </w:rPr>
        <w:t xml:space="preserve"> </w:t>
      </w:r>
      <w:r w:rsidRPr="0081493A">
        <w:rPr>
          <w:sz w:val="28"/>
          <w:szCs w:val="28"/>
          <w:lang w:val="uk-UA" w:eastAsia="ar-SA"/>
        </w:rPr>
        <w:t>Порядку провадження  органами 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Pr="0081493A">
        <w:rPr>
          <w:sz w:val="28"/>
          <w:szCs w:val="28"/>
          <w:lang w:val="uk-UA"/>
        </w:rPr>
        <w:t>,</w:t>
      </w:r>
      <w:r w:rsidRPr="0081493A">
        <w:rPr>
          <w:sz w:val="28"/>
          <w:szCs w:val="28"/>
          <w:lang w:val="uk-UA" w:eastAsia="ar-SA"/>
        </w:rPr>
        <w:t xml:space="preserve"> розглянувши поданн</w:t>
      </w:r>
      <w:r>
        <w:rPr>
          <w:sz w:val="28"/>
          <w:szCs w:val="28"/>
          <w:lang w:val="uk-UA" w:eastAsia="ar-SA"/>
        </w:rPr>
        <w:t>я служби у справах дітей</w:t>
      </w:r>
      <w:r w:rsidR="00385A1E">
        <w:rPr>
          <w:sz w:val="28"/>
          <w:szCs w:val="28"/>
          <w:lang w:val="uk-UA" w:eastAsia="ar-SA"/>
        </w:rPr>
        <w:t xml:space="preserve"> міської ради,</w:t>
      </w:r>
      <w:r w:rsidR="00385A1E" w:rsidRPr="00385A1E">
        <w:rPr>
          <w:sz w:val="28"/>
          <w:szCs w:val="28"/>
          <w:lang w:val="uk-UA" w:eastAsia="ar-SA"/>
        </w:rPr>
        <w:t xml:space="preserve"> </w:t>
      </w:r>
      <w:r w:rsidR="00385A1E" w:rsidRPr="0081493A">
        <w:rPr>
          <w:sz w:val="28"/>
          <w:szCs w:val="28"/>
          <w:lang w:val="uk-UA" w:eastAsia="ar-SA"/>
        </w:rPr>
        <w:t>заяв</w:t>
      </w:r>
      <w:r w:rsidR="00385A1E">
        <w:rPr>
          <w:sz w:val="28"/>
          <w:szCs w:val="28"/>
          <w:lang w:val="uk-UA" w:eastAsia="ar-SA"/>
        </w:rPr>
        <w:t>у</w:t>
      </w:r>
      <w:r w:rsidR="00385A1E" w:rsidRPr="0081493A">
        <w:rPr>
          <w:sz w:val="28"/>
          <w:szCs w:val="28"/>
          <w:lang w:val="uk-UA"/>
        </w:rPr>
        <w:t xml:space="preserve"> </w:t>
      </w:r>
      <w:r w:rsidR="00B4584F" w:rsidRPr="00B4584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>Про захист персональних даних“)</w:t>
      </w:r>
      <w:r w:rsidR="00385A1E" w:rsidRPr="0081493A">
        <w:rPr>
          <w:sz w:val="28"/>
          <w:szCs w:val="28"/>
          <w:lang w:val="uk-UA"/>
        </w:rPr>
        <w:t>,</w:t>
      </w:r>
      <w:r w:rsidR="00385A1E" w:rsidRPr="0081493A">
        <w:rPr>
          <w:color w:val="FF0000"/>
          <w:sz w:val="28"/>
          <w:szCs w:val="28"/>
          <w:lang w:val="uk-UA"/>
        </w:rPr>
        <w:t xml:space="preserve"> </w:t>
      </w:r>
      <w:r w:rsidR="00385A1E" w:rsidRPr="00385A1E">
        <w:rPr>
          <w:sz w:val="28"/>
          <w:szCs w:val="28"/>
          <w:lang w:val="uk-UA" w:eastAsia="ar-SA"/>
        </w:rPr>
        <w:t xml:space="preserve">виконавчий комітет міської ради, </w:t>
      </w:r>
    </w:p>
    <w:p w:rsidR="0081493A" w:rsidRPr="0081493A" w:rsidRDefault="0081493A" w:rsidP="0081493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</w:t>
      </w:r>
    </w:p>
    <w:p w:rsidR="0081493A" w:rsidRPr="0081493A" w:rsidRDefault="0081493A" w:rsidP="0081493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81493A" w:rsidRPr="0081493A" w:rsidRDefault="0081493A" w:rsidP="0081493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r w:rsidRPr="0081493A">
        <w:rPr>
          <w:sz w:val="28"/>
          <w:szCs w:val="28"/>
          <w:lang w:val="uk-UA" w:eastAsia="ar-SA"/>
        </w:rPr>
        <w:t>ВИРІШИВ:</w:t>
      </w:r>
    </w:p>
    <w:p w:rsidR="0081493A" w:rsidRPr="0081493A" w:rsidRDefault="0081493A" w:rsidP="0081493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81493A" w:rsidRPr="0081493A" w:rsidRDefault="0081493A" w:rsidP="0081493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sz w:val="28"/>
          <w:lang w:val="uk-UA" w:eastAsia="ar-SA"/>
        </w:rPr>
      </w:pPr>
      <w:r w:rsidRPr="0081493A">
        <w:rPr>
          <w:sz w:val="28"/>
          <w:lang w:val="uk-UA" w:eastAsia="ar-SA"/>
        </w:rPr>
        <w:tab/>
        <w:t xml:space="preserve">1. </w:t>
      </w:r>
      <w:r w:rsidRPr="0081493A">
        <w:rPr>
          <w:rFonts w:eastAsia="Calibri"/>
          <w:sz w:val="28"/>
          <w:lang w:val="uk-UA" w:eastAsia="ar-SA"/>
        </w:rPr>
        <w:t xml:space="preserve">Змінити </w:t>
      </w:r>
      <w:r w:rsidR="00B4584F" w:rsidRPr="00B4584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>Про захист персональних даних“)</w:t>
      </w:r>
      <w:r w:rsidRPr="0081493A">
        <w:rPr>
          <w:rFonts w:eastAsia="Calibri"/>
          <w:sz w:val="28"/>
          <w:lang w:val="uk-UA" w:eastAsia="en-US"/>
        </w:rPr>
        <w:t xml:space="preserve"> року народження, </w:t>
      </w:r>
      <w:r w:rsidRPr="0081493A">
        <w:rPr>
          <w:rFonts w:eastAsia="Calibri"/>
          <w:sz w:val="28"/>
          <w:lang w:val="uk-UA" w:eastAsia="ar-SA"/>
        </w:rPr>
        <w:t>статус дитини, позбавленої батьківського піклування, на статус дитини-сироти (підст</w:t>
      </w:r>
      <w:r>
        <w:rPr>
          <w:rFonts w:eastAsia="Calibri"/>
          <w:sz w:val="28"/>
          <w:lang w:val="uk-UA" w:eastAsia="ar-SA"/>
        </w:rPr>
        <w:t>ава: свідоцтво пр</w:t>
      </w:r>
      <w:r w:rsidR="00B4584F">
        <w:rPr>
          <w:rFonts w:eastAsia="Calibri"/>
          <w:sz w:val="28"/>
          <w:lang w:val="uk-UA" w:eastAsia="ar-SA"/>
        </w:rPr>
        <w:t xml:space="preserve">о смерть батька </w:t>
      </w:r>
      <w:r w:rsidR="00B4584F" w:rsidRPr="00B4584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B4584F" w:rsidRPr="00B4584F">
        <w:rPr>
          <w:sz w:val="28"/>
          <w:szCs w:val="28"/>
          <w:lang w:val="uk-UA" w:eastAsia="ar-SA"/>
        </w:rPr>
        <w:t>,,</w:t>
      </w:r>
      <w:r w:rsidR="00B4584F" w:rsidRPr="00B4584F">
        <w:rPr>
          <w:sz w:val="28"/>
          <w:szCs w:val="28"/>
          <w:lang w:val="uk-UA"/>
        </w:rPr>
        <w:t>Про захист персональних даних“)</w:t>
      </w:r>
      <w:r>
        <w:rPr>
          <w:rFonts w:eastAsia="Calibri"/>
          <w:sz w:val="28"/>
          <w:lang w:val="uk-UA" w:eastAsia="ar-SA"/>
        </w:rPr>
        <w:t xml:space="preserve"> </w:t>
      </w:r>
      <w:r w:rsidRPr="0081493A">
        <w:rPr>
          <w:rFonts w:eastAsia="Calibri"/>
          <w:sz w:val="28"/>
          <w:lang w:val="uk-UA" w:eastAsia="ar-SA"/>
        </w:rPr>
        <w:t xml:space="preserve"> серія І-ТП №</w:t>
      </w:r>
      <w:r w:rsidR="00B4584F">
        <w:rPr>
          <w:rFonts w:eastAsia="Calibri"/>
          <w:sz w:val="28"/>
          <w:lang w:val="uk-UA" w:eastAsia="ar-SA"/>
        </w:rPr>
        <w:t>…</w:t>
      </w:r>
      <w:r w:rsidRPr="0081493A">
        <w:rPr>
          <w:rFonts w:eastAsia="Calibri"/>
          <w:sz w:val="28"/>
          <w:lang w:val="uk-UA" w:eastAsia="ar-SA"/>
        </w:rPr>
        <w:t xml:space="preserve"> від </w:t>
      </w:r>
      <w:r w:rsidR="00B4584F">
        <w:rPr>
          <w:rFonts w:eastAsia="Calibri"/>
          <w:sz w:val="28"/>
          <w:lang w:val="uk-UA" w:eastAsia="ar-SA"/>
        </w:rPr>
        <w:t>…</w:t>
      </w:r>
      <w:r w:rsidRPr="0081493A">
        <w:rPr>
          <w:rFonts w:eastAsia="Calibri"/>
          <w:sz w:val="28"/>
          <w:lang w:val="uk-UA" w:eastAsia="ar-SA"/>
        </w:rPr>
        <w:t xml:space="preserve"> </w:t>
      </w:r>
      <w:r w:rsidRPr="0081493A">
        <w:rPr>
          <w:sz w:val="28"/>
          <w:szCs w:val="28"/>
          <w:lang w:val="uk-UA" w:eastAsia="ar-SA"/>
        </w:rPr>
        <w:t>року</w:t>
      </w:r>
      <w:r w:rsidRPr="0081493A">
        <w:rPr>
          <w:rFonts w:eastAsia="Calibri"/>
          <w:sz w:val="28"/>
          <w:lang w:val="uk-UA" w:eastAsia="ar-SA"/>
        </w:rPr>
        <w:t>).</w:t>
      </w:r>
    </w:p>
    <w:p w:rsidR="0081493A" w:rsidRPr="0081493A" w:rsidRDefault="0081493A" w:rsidP="00447335">
      <w:pPr>
        <w:widowControl w:val="0"/>
        <w:tabs>
          <w:tab w:val="left" w:pos="142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2. </w:t>
      </w:r>
      <w:r w:rsidRPr="0081493A">
        <w:rPr>
          <w:sz w:val="28"/>
          <w:szCs w:val="28"/>
          <w:lang w:val="uk-UA"/>
        </w:rPr>
        <w:t>Контроль за виконанням  цього рішення покласти на заступника міського голови Борис Н.П.</w:t>
      </w:r>
    </w:p>
    <w:p w:rsidR="0081493A" w:rsidRPr="0081493A" w:rsidRDefault="0081493A" w:rsidP="0081493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9579E6" w:rsidRDefault="009579E6" w:rsidP="0081493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bookmarkStart w:id="0" w:name="_GoBack"/>
      <w:bookmarkEnd w:id="0"/>
    </w:p>
    <w:p w:rsidR="0081493A" w:rsidRPr="0081493A" w:rsidRDefault="00447335" w:rsidP="0081493A">
      <w:pPr>
        <w:widowControl w:val="0"/>
        <w:autoSpaceDE w:val="0"/>
        <w:autoSpaceDN w:val="0"/>
        <w:adjustRightInd w:val="0"/>
        <w:rPr>
          <w:rFonts w:eastAsia="Calibri"/>
          <w:sz w:val="28"/>
          <w:lang w:eastAsia="en-US"/>
        </w:rPr>
      </w:pPr>
      <w:r>
        <w:rPr>
          <w:sz w:val="28"/>
          <w:szCs w:val="28"/>
          <w:lang w:val="uk-UA" w:eastAsia="ar-SA"/>
        </w:rPr>
        <w:t>Міський голова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 </w:t>
      </w:r>
      <w:r w:rsidR="009579E6">
        <w:rPr>
          <w:sz w:val="28"/>
          <w:szCs w:val="28"/>
          <w:lang w:val="uk-UA" w:eastAsia="ar-SA"/>
        </w:rPr>
        <w:t xml:space="preserve">         </w:t>
      </w:r>
      <w:r w:rsidR="0081493A" w:rsidRPr="0081493A">
        <w:rPr>
          <w:sz w:val="28"/>
          <w:szCs w:val="28"/>
          <w:lang w:val="uk-UA" w:eastAsia="ar-SA"/>
        </w:rPr>
        <w:t xml:space="preserve"> Микола БОРОВЕЦЬ         </w:t>
      </w:r>
    </w:p>
    <w:p w:rsidR="0081493A" w:rsidRPr="0081493A" w:rsidRDefault="0081493A" w:rsidP="0081493A">
      <w:pPr>
        <w:rPr>
          <w:rFonts w:eastAsia="Calibri"/>
          <w:sz w:val="28"/>
          <w:lang w:eastAsia="en-US"/>
        </w:rPr>
      </w:pPr>
    </w:p>
    <w:p w:rsidR="00F37B64" w:rsidRPr="00C44A81" w:rsidRDefault="00F37B64" w:rsidP="00447335">
      <w:pPr>
        <w:ind w:firstLine="142"/>
        <w:rPr>
          <w:lang w:val="uk-UA"/>
        </w:rPr>
      </w:pPr>
    </w:p>
    <w:sectPr w:rsidR="00F37B64" w:rsidRPr="00C44A81" w:rsidSect="00447335">
      <w:pgSz w:w="11906" w:h="16838"/>
      <w:pgMar w:top="851" w:right="567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A5"/>
    <w:rsid w:val="001475A5"/>
    <w:rsid w:val="00385A1E"/>
    <w:rsid w:val="00447335"/>
    <w:rsid w:val="0081493A"/>
    <w:rsid w:val="00851EEA"/>
    <w:rsid w:val="009579E6"/>
    <w:rsid w:val="00B4584F"/>
    <w:rsid w:val="00C44A81"/>
    <w:rsid w:val="00F37B64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E2FF"/>
  <w15:chartTrackingRefBased/>
  <w15:docId w15:val="{6C4A1C31-F985-419F-A551-B7F5281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81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4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9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9E6"/>
    <w:rPr>
      <w:rFonts w:ascii="Segoe UI" w:eastAsia="Batang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2</cp:lastModifiedBy>
  <cp:revision>7</cp:revision>
  <cp:lastPrinted>2024-07-16T08:24:00Z</cp:lastPrinted>
  <dcterms:created xsi:type="dcterms:W3CDTF">2024-07-16T07:23:00Z</dcterms:created>
  <dcterms:modified xsi:type="dcterms:W3CDTF">2024-08-02T06:55:00Z</dcterms:modified>
</cp:coreProperties>
</file>