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B1A" w:rsidRPr="00C400E2" w:rsidRDefault="005A6B1A" w:rsidP="00AD552E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C400E2">
        <w:rPr>
          <w:rFonts w:ascii="Times New Roman" w:hAnsi="Times New Roman" w:cs="Times New Roman"/>
          <w:b w:val="0"/>
          <w:noProof/>
          <w:sz w:val="28"/>
          <w:szCs w:val="28"/>
        </w:rPr>
        <w:drawing>
          <wp:inline distT="0" distB="0" distL="0" distR="0">
            <wp:extent cx="451485" cy="605790"/>
            <wp:effectExtent l="0" t="0" r="5715" b="381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B1A" w:rsidRPr="00C400E2" w:rsidRDefault="005A6B1A" w:rsidP="00AD55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400E2">
        <w:rPr>
          <w:rFonts w:ascii="Times New Roman" w:hAnsi="Times New Roman" w:cs="Times New Roman"/>
          <w:sz w:val="28"/>
          <w:szCs w:val="28"/>
          <w:lang w:val="uk-UA"/>
        </w:rPr>
        <w:t>ВИКОНАВЧИЙ КОМІТЕТ</w:t>
      </w:r>
    </w:p>
    <w:p w:rsidR="005A6B1A" w:rsidRPr="00C400E2" w:rsidRDefault="005A6B1A" w:rsidP="00AD55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400E2">
        <w:rPr>
          <w:rFonts w:ascii="Times New Roman" w:hAnsi="Times New Roman" w:cs="Times New Roman"/>
          <w:sz w:val="28"/>
          <w:szCs w:val="28"/>
          <w:lang w:val="uk-UA"/>
        </w:rPr>
        <w:t>ЗВЯГЕЛЬСЬКОЇ МІСЬКОЇ РАДИ</w:t>
      </w:r>
    </w:p>
    <w:p w:rsidR="005A6B1A" w:rsidRPr="00C400E2" w:rsidRDefault="005A6B1A" w:rsidP="00AD55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400E2">
        <w:rPr>
          <w:rFonts w:ascii="Times New Roman" w:hAnsi="Times New Roman" w:cs="Times New Roman"/>
          <w:sz w:val="28"/>
          <w:szCs w:val="28"/>
          <w:lang w:val="uk-UA"/>
        </w:rPr>
        <w:t>РІШЕННЯ</w:t>
      </w:r>
    </w:p>
    <w:p w:rsidR="005A6B1A" w:rsidRPr="00C400E2" w:rsidRDefault="005A6B1A" w:rsidP="00AD5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A6B1A" w:rsidRPr="00C400E2" w:rsidRDefault="005A6B1A" w:rsidP="00AD5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A6B1A" w:rsidRPr="00C400E2" w:rsidRDefault="005A6B1A" w:rsidP="00AD5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00E2">
        <w:rPr>
          <w:rFonts w:ascii="Times New Roman" w:hAnsi="Times New Roman" w:cs="Times New Roman"/>
          <w:sz w:val="28"/>
          <w:szCs w:val="28"/>
          <w:lang w:val="uk-UA"/>
        </w:rPr>
        <w:t xml:space="preserve">_________________   </w:t>
      </w:r>
      <w:r w:rsidRPr="00C400E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400E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400E2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            №___________</w:t>
      </w:r>
    </w:p>
    <w:p w:rsidR="005A6B1A" w:rsidRPr="00C400E2" w:rsidRDefault="005A6B1A" w:rsidP="00AD55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E5937" w:rsidRPr="00C400E2" w:rsidRDefault="002C47EE" w:rsidP="00AD552E">
      <w:pPr>
        <w:spacing w:after="0" w:line="240" w:lineRule="auto"/>
        <w:ind w:right="368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00E2">
        <w:rPr>
          <w:rFonts w:ascii="Times New Roman" w:hAnsi="Times New Roman" w:cs="Times New Roman"/>
          <w:color w:val="000000"/>
          <w:spacing w:val="-10"/>
          <w:sz w:val="28"/>
          <w:szCs w:val="28"/>
          <w:lang w:val="uk-UA"/>
        </w:rPr>
        <w:t xml:space="preserve">Про </w:t>
      </w:r>
      <w:r w:rsidR="000C4B75" w:rsidRPr="00C400E2">
        <w:rPr>
          <w:rFonts w:ascii="Times New Roman" w:hAnsi="Times New Roman" w:cs="Times New Roman"/>
          <w:color w:val="000000"/>
          <w:spacing w:val="-10"/>
          <w:sz w:val="28"/>
          <w:szCs w:val="28"/>
          <w:lang w:val="uk-UA"/>
        </w:rPr>
        <w:t>схвалення</w:t>
      </w:r>
      <w:r w:rsidRPr="00C400E2">
        <w:rPr>
          <w:rFonts w:ascii="Times New Roman" w:hAnsi="Times New Roman" w:cs="Times New Roman"/>
          <w:color w:val="000000"/>
          <w:spacing w:val="-10"/>
          <w:sz w:val="28"/>
          <w:szCs w:val="28"/>
          <w:lang w:val="uk-UA"/>
        </w:rPr>
        <w:t xml:space="preserve"> </w:t>
      </w:r>
      <w:r w:rsidR="00E54E30" w:rsidRPr="00C400E2">
        <w:rPr>
          <w:rFonts w:ascii="Times New Roman" w:hAnsi="Times New Roman" w:cs="Times New Roman"/>
          <w:color w:val="000000"/>
          <w:spacing w:val="-10"/>
          <w:sz w:val="28"/>
          <w:szCs w:val="28"/>
          <w:lang w:val="uk-UA"/>
        </w:rPr>
        <w:t xml:space="preserve">проекту </w:t>
      </w:r>
      <w:r w:rsidR="002E5937" w:rsidRPr="00C400E2">
        <w:rPr>
          <w:rFonts w:ascii="Times New Roman" w:hAnsi="Times New Roman" w:cs="Times New Roman"/>
          <w:color w:val="000000"/>
          <w:spacing w:val="-10"/>
          <w:sz w:val="28"/>
          <w:szCs w:val="28"/>
          <w:lang w:val="uk-UA"/>
        </w:rPr>
        <w:t>П</w:t>
      </w:r>
      <w:r w:rsidRPr="00C400E2">
        <w:rPr>
          <w:rFonts w:ascii="Times New Roman" w:hAnsi="Times New Roman" w:cs="Times New Roman"/>
          <w:color w:val="000000"/>
          <w:spacing w:val="-10"/>
          <w:sz w:val="28"/>
          <w:szCs w:val="28"/>
          <w:lang w:val="uk-UA"/>
        </w:rPr>
        <w:t xml:space="preserve">рограми </w:t>
      </w:r>
      <w:r w:rsidR="002E5937" w:rsidRPr="00C400E2">
        <w:rPr>
          <w:rFonts w:ascii="Times New Roman" w:hAnsi="Times New Roman" w:cs="Times New Roman"/>
          <w:sz w:val="28"/>
          <w:szCs w:val="28"/>
          <w:lang w:val="uk-UA"/>
        </w:rPr>
        <w:t xml:space="preserve">часткового відшкодування вартості закупівлі електрогенераторів для забезпечення потреб об’єднання співвласників багатоквартирних будинків Звягельської міської територіальної громади під час режиму воєнного стану  </w:t>
      </w:r>
    </w:p>
    <w:p w:rsidR="002C47EE" w:rsidRPr="00C400E2" w:rsidRDefault="002C47EE" w:rsidP="00AD552E">
      <w:pPr>
        <w:shd w:val="clear" w:color="auto" w:fill="FFFFFF"/>
        <w:tabs>
          <w:tab w:val="left" w:pos="1512"/>
          <w:tab w:val="left" w:pos="5040"/>
        </w:tabs>
        <w:spacing w:after="0" w:line="240" w:lineRule="auto"/>
        <w:ind w:left="-360" w:right="4314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  <w:lang w:val="uk-UA"/>
        </w:rPr>
      </w:pPr>
    </w:p>
    <w:p w:rsidR="005A6B1A" w:rsidRPr="00C400E2" w:rsidRDefault="00074802" w:rsidP="005F22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00E2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</w:t>
      </w:r>
      <w:proofErr w:type="spellStart"/>
      <w:r w:rsidR="00B430FB" w:rsidRPr="00C400E2">
        <w:rPr>
          <w:rStyle w:val="aa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підпунктом</w:t>
      </w:r>
      <w:proofErr w:type="spellEnd"/>
      <w:r w:rsidR="006B74B6" w:rsidRPr="00C400E2">
        <w:rPr>
          <w:rStyle w:val="rvts46"/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15</w:t>
      </w:r>
      <w:r w:rsidR="006B74B6" w:rsidRPr="00C400E2">
        <w:rPr>
          <w:rStyle w:val="rvts37"/>
          <w:rFonts w:ascii="Times New Roman" w:hAnsi="Times New Roman" w:cs="Times New Roman"/>
          <w:b/>
          <w:bCs/>
          <w:sz w:val="28"/>
          <w:szCs w:val="28"/>
          <w:shd w:val="clear" w:color="auto" w:fill="FFFFFF"/>
          <w:vertAlign w:val="superscript"/>
        </w:rPr>
        <w:t>-1</w:t>
      </w:r>
      <w:r w:rsidR="006B74B6" w:rsidRPr="00C400E2">
        <w:rPr>
          <w:rStyle w:val="rvts46"/>
          <w:rFonts w:ascii="Times New Roman" w:hAnsi="Times New Roman" w:cs="Times New Roman"/>
          <w:iCs/>
          <w:sz w:val="28"/>
          <w:szCs w:val="28"/>
          <w:shd w:val="clear" w:color="auto" w:fill="FFFFFF"/>
        </w:rPr>
        <w:t> </w:t>
      </w:r>
      <w:r w:rsidR="00F06B7B" w:rsidRPr="00C400E2">
        <w:rPr>
          <w:rStyle w:val="rvts46"/>
          <w:rFonts w:ascii="Times New Roman" w:hAnsi="Times New Roman" w:cs="Times New Roman"/>
          <w:iCs/>
          <w:sz w:val="28"/>
          <w:szCs w:val="28"/>
          <w:shd w:val="clear" w:color="auto" w:fill="FFFFFF"/>
        </w:rPr>
        <w:t>пункт</w:t>
      </w:r>
      <w:r w:rsidR="006B74B6" w:rsidRPr="00C400E2">
        <w:rPr>
          <w:rStyle w:val="rvts46"/>
          <w:rFonts w:ascii="Times New Roman" w:hAnsi="Times New Roman" w:cs="Times New Roman"/>
          <w:iCs/>
          <w:sz w:val="28"/>
          <w:szCs w:val="28"/>
          <w:shd w:val="clear" w:color="auto" w:fill="FFFFFF"/>
        </w:rPr>
        <w:t>у</w:t>
      </w:r>
      <w:r w:rsidR="00F06B7B" w:rsidRPr="00C400E2">
        <w:rPr>
          <w:rStyle w:val="rvts46"/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="004217F2" w:rsidRPr="00C400E2">
        <w:rPr>
          <w:rStyle w:val="rvts46"/>
          <w:rFonts w:ascii="Times New Roman" w:hAnsi="Times New Roman" w:cs="Times New Roman"/>
          <w:iCs/>
          <w:sz w:val="28"/>
          <w:szCs w:val="28"/>
          <w:shd w:val="clear" w:color="auto" w:fill="FFFFFF"/>
        </w:rPr>
        <w:t>«</w:t>
      </w:r>
      <w:r w:rsidR="00F06B7B" w:rsidRPr="00C400E2">
        <w:rPr>
          <w:rStyle w:val="rvts46"/>
          <w:rFonts w:ascii="Times New Roman" w:hAnsi="Times New Roman" w:cs="Times New Roman"/>
          <w:iCs/>
          <w:sz w:val="28"/>
          <w:szCs w:val="28"/>
          <w:shd w:val="clear" w:color="auto" w:fill="FFFFFF"/>
        </w:rPr>
        <w:t>а</w:t>
      </w:r>
      <w:r w:rsidR="004217F2" w:rsidRPr="00C400E2">
        <w:rPr>
          <w:rStyle w:val="rvts46"/>
          <w:rFonts w:ascii="Times New Roman" w:hAnsi="Times New Roman" w:cs="Times New Roman"/>
          <w:iCs/>
          <w:sz w:val="28"/>
          <w:szCs w:val="28"/>
          <w:shd w:val="clear" w:color="auto" w:fill="FFFFFF"/>
        </w:rPr>
        <w:t>»</w:t>
      </w:r>
      <w:r w:rsidR="00F06B7B" w:rsidRPr="00C400E2">
        <w:rPr>
          <w:rStyle w:val="rvts46"/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F06B7B" w:rsidRPr="00C400E2">
        <w:rPr>
          <w:rStyle w:val="rvts46"/>
          <w:rFonts w:ascii="Times New Roman" w:hAnsi="Times New Roman" w:cs="Times New Roman"/>
          <w:iCs/>
          <w:sz w:val="28"/>
          <w:szCs w:val="28"/>
          <w:shd w:val="clear" w:color="auto" w:fill="FFFFFF"/>
        </w:rPr>
        <w:t>статті</w:t>
      </w:r>
      <w:proofErr w:type="spellEnd"/>
      <w:r w:rsidR="00F06B7B" w:rsidRPr="00C400E2">
        <w:rPr>
          <w:rStyle w:val="rvts46"/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30,</w:t>
      </w:r>
      <w:r w:rsidR="00F06B7B" w:rsidRPr="00C400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74B6" w:rsidRPr="00C400E2">
        <w:rPr>
          <w:rFonts w:ascii="Times New Roman" w:hAnsi="Times New Roman" w:cs="Times New Roman"/>
          <w:sz w:val="28"/>
          <w:szCs w:val="28"/>
          <w:lang w:val="uk-UA"/>
        </w:rPr>
        <w:t>статтею 40</w:t>
      </w:r>
      <w:r w:rsidR="00E553D6" w:rsidRPr="00C400E2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місцеве самоврядування в Україні», законами України «</w:t>
      </w:r>
      <w:r w:rsidR="00E553D6" w:rsidRPr="00C400E2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Про правовий режим воєнного стану</w:t>
      </w:r>
      <w:r w:rsidR="00E553D6" w:rsidRPr="00C400E2">
        <w:rPr>
          <w:rFonts w:ascii="Times New Roman" w:hAnsi="Times New Roman" w:cs="Times New Roman"/>
          <w:sz w:val="28"/>
          <w:szCs w:val="28"/>
          <w:lang w:val="uk-UA"/>
        </w:rPr>
        <w:t xml:space="preserve">», «Про об’єднання співвласників багатоквартирного  будинку», </w:t>
      </w:r>
      <w:r w:rsidR="00E731A9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</w:t>
      </w:r>
      <w:r w:rsidR="00E553D6" w:rsidRPr="00C400E2">
        <w:rPr>
          <w:rFonts w:ascii="Times New Roman" w:hAnsi="Times New Roman" w:cs="Times New Roman"/>
          <w:sz w:val="28"/>
          <w:szCs w:val="28"/>
          <w:lang w:val="uk-UA"/>
        </w:rPr>
        <w:t xml:space="preserve">рішення міської ради від 25.04.2024 № 1188 «Про затвердження Порядку розроблення, виконання, моніторингу місцевих цільових програм та звітності про їх виконання», </w:t>
      </w:r>
      <w:r w:rsidR="00E54E30" w:rsidRPr="00C400E2">
        <w:rPr>
          <w:rFonts w:ascii="Times New Roman" w:hAnsi="Times New Roman" w:cs="Times New Roman"/>
          <w:sz w:val="28"/>
          <w:szCs w:val="28"/>
          <w:lang w:val="uk-UA"/>
        </w:rPr>
        <w:t>розпорядження міського голови від 13.08.2024</w:t>
      </w:r>
      <w:r w:rsidR="005F227F" w:rsidRPr="00C400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54E30" w:rsidRPr="00C400E2">
        <w:rPr>
          <w:rFonts w:ascii="Times New Roman" w:hAnsi="Times New Roman" w:cs="Times New Roman"/>
          <w:sz w:val="28"/>
          <w:szCs w:val="28"/>
          <w:lang w:val="uk-UA"/>
        </w:rPr>
        <w:t xml:space="preserve">№ 222(о) «Про </w:t>
      </w:r>
      <w:r w:rsidR="00E54E30" w:rsidRPr="00C400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створення </w:t>
      </w:r>
      <w:r w:rsidR="00E54E30" w:rsidRPr="00C400E2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E54E30" w:rsidRPr="00C400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обочої групи з </w:t>
      </w:r>
      <w:r w:rsidR="00E54E30" w:rsidRPr="00C400E2">
        <w:rPr>
          <w:rFonts w:ascii="Times New Roman" w:hAnsi="Times New Roman" w:cs="Times New Roman"/>
          <w:sz w:val="28"/>
          <w:szCs w:val="28"/>
          <w:lang w:val="uk-UA"/>
        </w:rPr>
        <w:t xml:space="preserve">підготовки проекту Програми часткового відшкодування вартості закупівлі електрогенераторів для забезпечення потреб об’єднання співвласників багатоквартирних будинків Звягельської міської територіальної громади під час режиму воєнного стану» </w:t>
      </w:r>
      <w:r w:rsidR="00F06B7B" w:rsidRPr="00C400E2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2C47EE" w:rsidRPr="00C400E2">
        <w:rPr>
          <w:rFonts w:ascii="Times New Roman" w:hAnsi="Times New Roman" w:cs="Times New Roman"/>
          <w:color w:val="000000"/>
          <w:spacing w:val="7"/>
          <w:sz w:val="28"/>
          <w:szCs w:val="28"/>
          <w:lang w:val="uk-UA"/>
        </w:rPr>
        <w:t xml:space="preserve"> з метою </w:t>
      </w:r>
      <w:r w:rsidR="00AD552E" w:rsidRPr="00C400E2">
        <w:rPr>
          <w:rFonts w:ascii="Times New Roman" w:hAnsi="Times New Roman" w:cs="Times New Roman"/>
          <w:sz w:val="28"/>
          <w:szCs w:val="28"/>
          <w:lang w:val="uk-UA"/>
        </w:rPr>
        <w:t>запобігти зниженню рівня надзвичайних ситуацій пов’язаних з відсутністю електроенерг</w:t>
      </w:r>
      <w:r w:rsidR="00E05225" w:rsidRPr="00C400E2">
        <w:rPr>
          <w:rFonts w:ascii="Times New Roman" w:hAnsi="Times New Roman" w:cs="Times New Roman"/>
          <w:sz w:val="28"/>
          <w:szCs w:val="28"/>
          <w:lang w:val="uk-UA"/>
        </w:rPr>
        <w:t xml:space="preserve">ії у багатоквартирних будинках </w:t>
      </w:r>
      <w:r w:rsidR="00AD552E" w:rsidRPr="00C400E2">
        <w:rPr>
          <w:rFonts w:ascii="Times New Roman" w:hAnsi="Times New Roman" w:cs="Times New Roman"/>
          <w:sz w:val="28"/>
          <w:szCs w:val="28"/>
          <w:lang w:val="uk-UA"/>
        </w:rPr>
        <w:t>в осінньо-зимовий період</w:t>
      </w:r>
      <w:r w:rsidR="002C47EE" w:rsidRPr="00C400E2">
        <w:rPr>
          <w:rFonts w:ascii="Times New Roman" w:hAnsi="Times New Roman" w:cs="Times New Roman"/>
          <w:color w:val="000000"/>
          <w:spacing w:val="7"/>
          <w:sz w:val="28"/>
          <w:szCs w:val="28"/>
          <w:lang w:val="uk-UA"/>
        </w:rPr>
        <w:t xml:space="preserve">, </w:t>
      </w:r>
      <w:r w:rsidR="005A6B1A" w:rsidRPr="00C400E2">
        <w:rPr>
          <w:rFonts w:ascii="Times New Roman" w:hAnsi="Times New Roman" w:cs="Times New Roman"/>
          <w:sz w:val="28"/>
          <w:szCs w:val="28"/>
          <w:lang w:val="uk-UA"/>
        </w:rPr>
        <w:t>виконавчий комітет міської ради</w:t>
      </w:r>
    </w:p>
    <w:p w:rsidR="005A6B1A" w:rsidRPr="00C400E2" w:rsidRDefault="005A6B1A" w:rsidP="00AD552E">
      <w:pPr>
        <w:pStyle w:val="a7"/>
        <w:spacing w:after="0"/>
        <w:rPr>
          <w:sz w:val="28"/>
          <w:szCs w:val="28"/>
          <w:lang w:val="uk-UA"/>
        </w:rPr>
      </w:pPr>
      <w:r w:rsidRPr="00C400E2">
        <w:rPr>
          <w:sz w:val="28"/>
          <w:szCs w:val="28"/>
          <w:lang w:val="uk-UA"/>
        </w:rPr>
        <w:t>ВИРІШИВ:</w:t>
      </w:r>
    </w:p>
    <w:p w:rsidR="002C47EE" w:rsidRPr="00C400E2" w:rsidRDefault="005A6B1A" w:rsidP="00AD552E">
      <w:pPr>
        <w:shd w:val="clear" w:color="auto" w:fill="FFFFFF"/>
        <w:tabs>
          <w:tab w:val="left" w:pos="851"/>
          <w:tab w:val="left" w:pos="15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00E2">
        <w:rPr>
          <w:rFonts w:ascii="Times New Roman" w:hAnsi="Times New Roman" w:cs="Times New Roman"/>
          <w:sz w:val="28"/>
          <w:szCs w:val="28"/>
          <w:lang w:val="uk-UA"/>
        </w:rPr>
        <w:t>1. </w:t>
      </w:r>
      <w:r w:rsidR="00AD552E" w:rsidRPr="00C400E2">
        <w:rPr>
          <w:rFonts w:ascii="Times New Roman" w:hAnsi="Times New Roman" w:cs="Times New Roman"/>
          <w:sz w:val="28"/>
          <w:szCs w:val="28"/>
          <w:lang w:val="uk-UA"/>
        </w:rPr>
        <w:t>Схвалити</w:t>
      </w:r>
      <w:r w:rsidRPr="00C400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400E2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E54E30" w:rsidRPr="00C400E2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C400E2">
        <w:rPr>
          <w:rFonts w:ascii="Times New Roman" w:hAnsi="Times New Roman" w:cs="Times New Roman"/>
          <w:sz w:val="28"/>
          <w:szCs w:val="28"/>
          <w:lang w:val="uk-UA"/>
        </w:rPr>
        <w:t>кт</w:t>
      </w:r>
      <w:proofErr w:type="spellEnd"/>
      <w:r w:rsidRPr="00C400E2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Pr="00C400E2">
        <w:rPr>
          <w:rFonts w:ascii="Times New Roman" w:hAnsi="Times New Roman" w:cs="Times New Roman"/>
          <w:spacing w:val="-10"/>
          <w:sz w:val="28"/>
          <w:szCs w:val="28"/>
          <w:lang w:val="uk-UA"/>
        </w:rPr>
        <w:t xml:space="preserve">рограми </w:t>
      </w:r>
      <w:r w:rsidRPr="00C400E2">
        <w:rPr>
          <w:rFonts w:ascii="Times New Roman" w:hAnsi="Times New Roman" w:cs="Times New Roman"/>
          <w:sz w:val="28"/>
          <w:szCs w:val="28"/>
          <w:lang w:val="uk-UA"/>
        </w:rPr>
        <w:t>часткового відшкодування вартості закупівлі електрогенераторів для забезпечення потреб об’єднання співвласників багатоквартирних будинків Звягельської міської територіальної громади під час режиму воєнного стану</w:t>
      </w:r>
      <w:r w:rsidR="002C47EE" w:rsidRPr="00C400E2">
        <w:rPr>
          <w:rFonts w:ascii="Times New Roman" w:hAnsi="Times New Roman" w:cs="Times New Roman"/>
          <w:sz w:val="28"/>
          <w:szCs w:val="28"/>
          <w:lang w:val="uk-UA"/>
        </w:rPr>
        <w:t xml:space="preserve"> (додається).</w:t>
      </w:r>
    </w:p>
    <w:p w:rsidR="005A6B1A" w:rsidRPr="00C400E2" w:rsidRDefault="005A6B1A" w:rsidP="00AD552E">
      <w:pPr>
        <w:pStyle w:val="2"/>
        <w:widowControl/>
        <w:shd w:val="clear" w:color="auto" w:fill="FFFFFF"/>
        <w:tabs>
          <w:tab w:val="left" w:pos="0"/>
        </w:tabs>
        <w:autoSpaceDE/>
        <w:adjustRightInd/>
        <w:ind w:left="0" w:right="-2" w:firstLine="567"/>
        <w:jc w:val="both"/>
        <w:rPr>
          <w:sz w:val="28"/>
          <w:szCs w:val="28"/>
          <w:lang w:val="uk-UA"/>
        </w:rPr>
      </w:pPr>
      <w:r w:rsidRPr="00C400E2">
        <w:rPr>
          <w:sz w:val="28"/>
          <w:szCs w:val="28"/>
          <w:lang w:val="uk-UA"/>
        </w:rPr>
        <w:t>2. Управлінню житлово-комунального господарства та екології міської ради (</w:t>
      </w:r>
      <w:proofErr w:type="spellStart"/>
      <w:r w:rsidRPr="00C400E2">
        <w:rPr>
          <w:sz w:val="28"/>
          <w:szCs w:val="28"/>
          <w:lang w:val="uk-UA"/>
        </w:rPr>
        <w:t>Годун</w:t>
      </w:r>
      <w:proofErr w:type="spellEnd"/>
      <w:r w:rsidRPr="00C400E2">
        <w:rPr>
          <w:sz w:val="28"/>
          <w:szCs w:val="28"/>
          <w:lang w:val="uk-UA"/>
        </w:rPr>
        <w:t xml:space="preserve"> О.В.) </w:t>
      </w:r>
      <w:r w:rsidR="0069582A" w:rsidRPr="00C400E2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внести на розгляд чергової сесії міської ради </w:t>
      </w:r>
      <w:proofErr w:type="spellStart"/>
      <w:r w:rsidR="0069582A" w:rsidRPr="00C400E2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проєкт</w:t>
      </w:r>
      <w:proofErr w:type="spellEnd"/>
      <w:r w:rsidR="0069582A" w:rsidRPr="00C400E2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рішення </w:t>
      </w:r>
      <w:r w:rsidRPr="00C400E2">
        <w:rPr>
          <w:sz w:val="28"/>
          <w:szCs w:val="28"/>
          <w:lang w:val="uk-UA"/>
        </w:rPr>
        <w:t>Програми</w:t>
      </w:r>
      <w:r w:rsidR="0069582A" w:rsidRPr="00C400E2">
        <w:rPr>
          <w:sz w:val="28"/>
          <w:szCs w:val="28"/>
          <w:lang w:val="uk-UA"/>
        </w:rPr>
        <w:t xml:space="preserve"> часткового відшкодування вартості закупівлі електрогенераторів для забезпечення потреб об’єднання співвласників багатоквартирних будинків Звягельської міської територіальної громади під час режиму воєнного стану.</w:t>
      </w:r>
    </w:p>
    <w:p w:rsidR="005A6B1A" w:rsidRPr="00C400E2" w:rsidRDefault="005A6B1A" w:rsidP="00AD552E">
      <w:pPr>
        <w:pStyle w:val="a7"/>
        <w:spacing w:after="0"/>
        <w:ind w:firstLine="567"/>
        <w:jc w:val="both"/>
        <w:rPr>
          <w:rFonts w:eastAsia="Times New Roman"/>
          <w:sz w:val="28"/>
          <w:szCs w:val="28"/>
        </w:rPr>
      </w:pPr>
      <w:r w:rsidRPr="00C400E2">
        <w:rPr>
          <w:sz w:val="28"/>
          <w:szCs w:val="28"/>
          <w:lang w:val="uk-UA"/>
        </w:rPr>
        <w:t xml:space="preserve">3. </w:t>
      </w:r>
      <w:r w:rsidRPr="00C400E2">
        <w:rPr>
          <w:rFonts w:eastAsia="Times New Roman"/>
          <w:sz w:val="28"/>
          <w:szCs w:val="28"/>
        </w:rPr>
        <w:t xml:space="preserve">Контроль за </w:t>
      </w:r>
      <w:proofErr w:type="spellStart"/>
      <w:r w:rsidRPr="00C400E2">
        <w:rPr>
          <w:rFonts w:eastAsia="Times New Roman"/>
          <w:sz w:val="28"/>
          <w:szCs w:val="28"/>
        </w:rPr>
        <w:t>виконанням</w:t>
      </w:r>
      <w:proofErr w:type="spellEnd"/>
      <w:r w:rsidRPr="00C400E2">
        <w:rPr>
          <w:rFonts w:eastAsia="Times New Roman"/>
          <w:sz w:val="28"/>
          <w:szCs w:val="28"/>
        </w:rPr>
        <w:t xml:space="preserve"> </w:t>
      </w:r>
      <w:proofErr w:type="spellStart"/>
      <w:r w:rsidRPr="00C400E2">
        <w:rPr>
          <w:rFonts w:eastAsia="Times New Roman"/>
          <w:sz w:val="28"/>
          <w:szCs w:val="28"/>
        </w:rPr>
        <w:t>цього</w:t>
      </w:r>
      <w:proofErr w:type="spellEnd"/>
      <w:r w:rsidRPr="00C400E2">
        <w:rPr>
          <w:rFonts w:eastAsia="Times New Roman"/>
          <w:sz w:val="28"/>
          <w:szCs w:val="28"/>
        </w:rPr>
        <w:t xml:space="preserve"> </w:t>
      </w:r>
      <w:proofErr w:type="spellStart"/>
      <w:proofErr w:type="gramStart"/>
      <w:r w:rsidRPr="00C400E2">
        <w:rPr>
          <w:rFonts w:eastAsia="Times New Roman"/>
          <w:sz w:val="28"/>
          <w:szCs w:val="28"/>
        </w:rPr>
        <w:t>р</w:t>
      </w:r>
      <w:proofErr w:type="gramEnd"/>
      <w:r w:rsidRPr="00C400E2">
        <w:rPr>
          <w:rFonts w:eastAsia="Times New Roman"/>
          <w:sz w:val="28"/>
          <w:szCs w:val="28"/>
        </w:rPr>
        <w:t>ішення</w:t>
      </w:r>
      <w:proofErr w:type="spellEnd"/>
      <w:r w:rsidRPr="00C400E2">
        <w:rPr>
          <w:rFonts w:eastAsia="Times New Roman"/>
          <w:sz w:val="28"/>
          <w:szCs w:val="28"/>
        </w:rPr>
        <w:t xml:space="preserve"> </w:t>
      </w:r>
      <w:proofErr w:type="spellStart"/>
      <w:r w:rsidRPr="00C400E2">
        <w:rPr>
          <w:rFonts w:eastAsia="Times New Roman"/>
          <w:sz w:val="28"/>
          <w:szCs w:val="28"/>
        </w:rPr>
        <w:t>покласти</w:t>
      </w:r>
      <w:proofErr w:type="spellEnd"/>
      <w:r w:rsidRPr="00C400E2">
        <w:rPr>
          <w:rFonts w:eastAsia="Times New Roman"/>
          <w:sz w:val="28"/>
          <w:szCs w:val="28"/>
        </w:rPr>
        <w:t xml:space="preserve"> на заступника </w:t>
      </w:r>
      <w:proofErr w:type="spellStart"/>
      <w:r w:rsidRPr="00C400E2">
        <w:rPr>
          <w:rFonts w:eastAsia="Times New Roman"/>
          <w:sz w:val="28"/>
          <w:szCs w:val="28"/>
        </w:rPr>
        <w:t>міського</w:t>
      </w:r>
      <w:proofErr w:type="spellEnd"/>
      <w:r w:rsidRPr="00C400E2">
        <w:rPr>
          <w:rFonts w:eastAsia="Times New Roman"/>
          <w:sz w:val="28"/>
          <w:szCs w:val="28"/>
        </w:rPr>
        <w:t xml:space="preserve"> </w:t>
      </w:r>
      <w:proofErr w:type="spellStart"/>
      <w:r w:rsidRPr="00C400E2">
        <w:rPr>
          <w:rFonts w:eastAsia="Times New Roman"/>
          <w:sz w:val="28"/>
          <w:szCs w:val="28"/>
        </w:rPr>
        <w:t>голови</w:t>
      </w:r>
      <w:proofErr w:type="spellEnd"/>
      <w:r w:rsidRPr="00C400E2">
        <w:rPr>
          <w:rFonts w:eastAsia="Times New Roman"/>
          <w:sz w:val="28"/>
          <w:szCs w:val="28"/>
        </w:rPr>
        <w:t xml:space="preserve"> </w:t>
      </w:r>
      <w:proofErr w:type="spellStart"/>
      <w:r w:rsidRPr="00C400E2">
        <w:rPr>
          <w:rFonts w:eastAsia="Times New Roman"/>
          <w:sz w:val="28"/>
          <w:szCs w:val="28"/>
        </w:rPr>
        <w:t>Гудзя</w:t>
      </w:r>
      <w:proofErr w:type="spellEnd"/>
      <w:r w:rsidRPr="00C400E2">
        <w:rPr>
          <w:rFonts w:eastAsia="Times New Roman"/>
          <w:sz w:val="28"/>
          <w:szCs w:val="28"/>
        </w:rPr>
        <w:t xml:space="preserve"> Д.С.</w:t>
      </w:r>
    </w:p>
    <w:p w:rsidR="002C47EE" w:rsidRPr="00C400E2" w:rsidRDefault="002C47EE" w:rsidP="00AD552E">
      <w:pPr>
        <w:pStyle w:val="2"/>
        <w:widowControl/>
        <w:shd w:val="clear" w:color="auto" w:fill="FFFFFF"/>
        <w:tabs>
          <w:tab w:val="left" w:pos="0"/>
        </w:tabs>
        <w:autoSpaceDE/>
        <w:adjustRightInd/>
        <w:ind w:left="-360" w:right="-2"/>
        <w:jc w:val="both"/>
        <w:rPr>
          <w:color w:val="000000"/>
          <w:sz w:val="28"/>
          <w:szCs w:val="28"/>
        </w:rPr>
      </w:pPr>
    </w:p>
    <w:p w:rsidR="002C47EE" w:rsidRPr="00C400E2" w:rsidRDefault="002C47EE" w:rsidP="00AD552E">
      <w:pPr>
        <w:shd w:val="clear" w:color="auto" w:fill="FFFFFF"/>
        <w:tabs>
          <w:tab w:val="left" w:pos="1512"/>
        </w:tabs>
        <w:spacing w:after="0" w:line="240" w:lineRule="auto"/>
        <w:ind w:left="-360" w:firstLine="426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  <w:lang w:val="uk-UA"/>
        </w:rPr>
      </w:pPr>
    </w:p>
    <w:p w:rsidR="002C47EE" w:rsidRPr="00C400E2" w:rsidRDefault="002C47EE" w:rsidP="00AD552E">
      <w:pPr>
        <w:tabs>
          <w:tab w:val="left" w:pos="5670"/>
          <w:tab w:val="left" w:pos="7371"/>
        </w:tabs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00E2">
        <w:rPr>
          <w:rFonts w:ascii="Times New Roman" w:hAnsi="Times New Roman" w:cs="Times New Roman"/>
          <w:color w:val="000000"/>
          <w:sz w:val="28"/>
          <w:szCs w:val="28"/>
          <w:lang w:val="uk-UA"/>
        </w:rPr>
        <w:t>Міський голова                                                                            Микола БОРОВЕЦЬ</w:t>
      </w:r>
    </w:p>
    <w:p w:rsidR="00C24A91" w:rsidRPr="00AD552E" w:rsidRDefault="00C24A91" w:rsidP="000C4B75">
      <w:pPr>
        <w:tabs>
          <w:tab w:val="left" w:pos="4536"/>
        </w:tabs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D552E">
        <w:rPr>
          <w:rFonts w:ascii="Times New Roman" w:hAnsi="Times New Roman" w:cs="Times New Roman"/>
          <w:sz w:val="28"/>
          <w:szCs w:val="28"/>
        </w:rPr>
        <w:lastRenderedPageBreak/>
        <w:t>Додаток</w:t>
      </w:r>
      <w:proofErr w:type="spellEnd"/>
      <w:r w:rsidRPr="00AD55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4A91" w:rsidRPr="00AD552E" w:rsidRDefault="00C24A91" w:rsidP="000C4B75">
      <w:pPr>
        <w:tabs>
          <w:tab w:val="left" w:pos="4536"/>
        </w:tabs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AD552E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proofErr w:type="gramStart"/>
      <w:r w:rsidRPr="00AD552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D552E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AD55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52E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AD55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52E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AD55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52E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AD552E">
        <w:rPr>
          <w:rFonts w:ascii="Times New Roman" w:hAnsi="Times New Roman" w:cs="Times New Roman"/>
          <w:sz w:val="28"/>
          <w:szCs w:val="28"/>
        </w:rPr>
        <w:t xml:space="preserve"> ради</w:t>
      </w:r>
    </w:p>
    <w:p w:rsidR="00C24A91" w:rsidRPr="00AD552E" w:rsidRDefault="00C24A91" w:rsidP="000C4B75">
      <w:pPr>
        <w:tabs>
          <w:tab w:val="left" w:pos="4536"/>
        </w:tabs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D552E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AD552E">
        <w:rPr>
          <w:rFonts w:ascii="Times New Roman" w:hAnsi="Times New Roman" w:cs="Times New Roman"/>
          <w:sz w:val="28"/>
          <w:szCs w:val="28"/>
        </w:rPr>
        <w:t xml:space="preserve"> </w:t>
      </w:r>
      <w:r w:rsidRPr="00AD55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</w:t>
      </w:r>
      <w:r w:rsidRPr="00AD552E">
        <w:rPr>
          <w:rFonts w:ascii="Times New Roman" w:hAnsi="Times New Roman" w:cs="Times New Roman"/>
          <w:sz w:val="28"/>
          <w:szCs w:val="28"/>
        </w:rPr>
        <w:t xml:space="preserve">№ </w:t>
      </w:r>
      <w:r w:rsidRPr="00AD55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C47EE" w:rsidRPr="00AD552E" w:rsidRDefault="002C47EE" w:rsidP="000C4B75">
      <w:pPr>
        <w:tabs>
          <w:tab w:val="left" w:pos="4536"/>
        </w:tabs>
        <w:spacing w:after="0" w:line="240" w:lineRule="auto"/>
        <w:ind w:left="4536"/>
        <w:rPr>
          <w:rFonts w:ascii="Times New Roman" w:hAnsi="Times New Roman" w:cs="Times New Roman"/>
          <w:sz w:val="28"/>
          <w:szCs w:val="28"/>
          <w:lang w:val="uk-UA"/>
        </w:rPr>
      </w:pPr>
    </w:p>
    <w:p w:rsidR="002C47EE" w:rsidRPr="00AD552E" w:rsidRDefault="002C47EE" w:rsidP="000C4B75">
      <w:pPr>
        <w:tabs>
          <w:tab w:val="left" w:pos="4536"/>
        </w:tabs>
        <w:spacing w:after="0" w:line="240" w:lineRule="auto"/>
        <w:ind w:left="4536"/>
        <w:rPr>
          <w:rFonts w:ascii="Times New Roman" w:hAnsi="Times New Roman" w:cs="Times New Roman"/>
          <w:sz w:val="28"/>
          <w:szCs w:val="28"/>
          <w:lang w:val="uk-UA"/>
        </w:rPr>
      </w:pPr>
    </w:p>
    <w:p w:rsidR="002C47EE" w:rsidRDefault="002C47EE" w:rsidP="00AD552E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  <w:lang w:val="uk-UA"/>
        </w:rPr>
      </w:pPr>
    </w:p>
    <w:p w:rsidR="00E731A9" w:rsidRDefault="00E731A9" w:rsidP="00AD552E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  <w:lang w:val="uk-UA"/>
        </w:rPr>
      </w:pPr>
    </w:p>
    <w:p w:rsidR="00E731A9" w:rsidRDefault="00E731A9" w:rsidP="00AD552E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  <w:lang w:val="uk-UA"/>
        </w:rPr>
      </w:pPr>
    </w:p>
    <w:p w:rsidR="00E731A9" w:rsidRDefault="00E731A9" w:rsidP="00AD552E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  <w:lang w:val="uk-UA"/>
        </w:rPr>
      </w:pPr>
    </w:p>
    <w:p w:rsidR="00E731A9" w:rsidRDefault="00E731A9" w:rsidP="00AD552E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  <w:lang w:val="uk-UA"/>
        </w:rPr>
      </w:pPr>
    </w:p>
    <w:p w:rsidR="00E731A9" w:rsidRPr="00AD552E" w:rsidRDefault="00E731A9" w:rsidP="00AD552E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  <w:lang w:val="uk-UA"/>
        </w:rPr>
      </w:pPr>
    </w:p>
    <w:p w:rsidR="002C47EE" w:rsidRPr="00AD552E" w:rsidRDefault="002C47EE" w:rsidP="00AD552E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  <w:lang w:val="uk-UA"/>
        </w:rPr>
      </w:pPr>
    </w:p>
    <w:p w:rsidR="002C47EE" w:rsidRPr="00AD552E" w:rsidRDefault="002C47EE" w:rsidP="00AD552E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  <w:lang w:val="uk-UA"/>
        </w:rPr>
      </w:pPr>
    </w:p>
    <w:p w:rsidR="002C47EE" w:rsidRPr="00AD552E" w:rsidRDefault="002C47EE" w:rsidP="00AD552E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  <w:lang w:val="uk-UA"/>
        </w:rPr>
      </w:pPr>
    </w:p>
    <w:p w:rsidR="002C47EE" w:rsidRPr="00AD552E" w:rsidRDefault="002C47EE" w:rsidP="00AD552E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  <w:lang w:val="uk-UA"/>
        </w:rPr>
      </w:pPr>
    </w:p>
    <w:p w:rsidR="002C47EE" w:rsidRPr="00AD552E" w:rsidRDefault="002C47EE" w:rsidP="00AD552E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  <w:lang w:val="uk-UA"/>
        </w:rPr>
      </w:pPr>
    </w:p>
    <w:p w:rsidR="00AD552E" w:rsidRPr="00AD552E" w:rsidRDefault="00AD552E" w:rsidP="00AD552E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  <w:r w:rsidRPr="00AD552E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>програма</w:t>
      </w:r>
    </w:p>
    <w:p w:rsidR="00AD552E" w:rsidRPr="00AD552E" w:rsidRDefault="00AD552E" w:rsidP="00AD552E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  <w:r w:rsidRPr="00AD552E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>часткового ВІДШКОДУВАННЯ вартості закупівлі електрогенераторів для забезпечення потреб об’єднання співвласників багатоквартирних будинків ЗВЯГЕЛЬСЬКОЇ МІСЬКОЇ територіальної громади ПІД ЧАС РЕЖИМУ ВОЄННОГО СТАНУ</w:t>
      </w:r>
    </w:p>
    <w:p w:rsidR="00AD552E" w:rsidRPr="00AD552E" w:rsidRDefault="00AD552E" w:rsidP="00AD552E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</w:p>
    <w:p w:rsidR="00AD552E" w:rsidRPr="00AD552E" w:rsidRDefault="00AD552E" w:rsidP="00AD552E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</w:p>
    <w:p w:rsidR="00AD552E" w:rsidRPr="00AD552E" w:rsidRDefault="00AD552E" w:rsidP="00AD552E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</w:p>
    <w:p w:rsidR="00AD552E" w:rsidRPr="00AD552E" w:rsidRDefault="00AD552E" w:rsidP="00AD552E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</w:p>
    <w:p w:rsidR="00AD552E" w:rsidRDefault="00AD552E" w:rsidP="00AD552E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</w:p>
    <w:p w:rsidR="00E731A9" w:rsidRPr="00AD552E" w:rsidRDefault="00E731A9" w:rsidP="00AD552E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</w:p>
    <w:p w:rsidR="00AD552E" w:rsidRPr="00AD552E" w:rsidRDefault="00AD552E" w:rsidP="00AD552E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</w:p>
    <w:p w:rsidR="00AD552E" w:rsidRPr="00AD552E" w:rsidRDefault="00AD552E" w:rsidP="00AD552E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</w:p>
    <w:p w:rsidR="00AD552E" w:rsidRPr="00AD552E" w:rsidRDefault="00AD552E" w:rsidP="00AD552E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</w:p>
    <w:p w:rsidR="00AD552E" w:rsidRPr="00AD552E" w:rsidRDefault="00AD552E" w:rsidP="00AD552E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</w:p>
    <w:p w:rsidR="00AD552E" w:rsidRPr="00AD552E" w:rsidRDefault="00AD552E" w:rsidP="00AD552E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</w:p>
    <w:p w:rsidR="00AD552E" w:rsidRPr="00AD552E" w:rsidRDefault="00AD552E" w:rsidP="00AD552E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</w:p>
    <w:p w:rsidR="00AD552E" w:rsidRPr="00AD552E" w:rsidRDefault="00AD552E" w:rsidP="00AD552E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</w:p>
    <w:p w:rsidR="00AD552E" w:rsidRPr="00AD552E" w:rsidRDefault="00AD552E" w:rsidP="00AD552E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</w:p>
    <w:p w:rsidR="00AD552E" w:rsidRPr="00AD552E" w:rsidRDefault="00AD552E" w:rsidP="00AD552E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</w:p>
    <w:p w:rsidR="00AD552E" w:rsidRPr="00AD552E" w:rsidRDefault="00AD552E" w:rsidP="00AD552E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</w:p>
    <w:p w:rsidR="00AD552E" w:rsidRDefault="00AD552E" w:rsidP="00AD552E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</w:p>
    <w:p w:rsidR="004217F2" w:rsidRDefault="004217F2" w:rsidP="00AD552E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</w:p>
    <w:p w:rsidR="004217F2" w:rsidRDefault="004217F2" w:rsidP="00AD552E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</w:p>
    <w:p w:rsidR="004217F2" w:rsidRPr="00AD552E" w:rsidRDefault="004217F2" w:rsidP="00AD552E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</w:p>
    <w:p w:rsidR="00AD552E" w:rsidRPr="00AD552E" w:rsidRDefault="00AD552E" w:rsidP="00AD552E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</w:p>
    <w:p w:rsidR="00AD552E" w:rsidRPr="00AD552E" w:rsidRDefault="00AD552E" w:rsidP="00AD552E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</w:p>
    <w:p w:rsidR="00AD552E" w:rsidRPr="00AD552E" w:rsidRDefault="00AD552E" w:rsidP="00AD552E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</w:p>
    <w:p w:rsidR="00AD552E" w:rsidRPr="00AD552E" w:rsidRDefault="00AD552E" w:rsidP="00AD552E">
      <w:pPr>
        <w:keepNext/>
        <w:tabs>
          <w:tab w:val="left" w:pos="113"/>
        </w:tabs>
        <w:spacing w:after="0" w:line="240" w:lineRule="auto"/>
        <w:jc w:val="center"/>
        <w:outlineLvl w:val="0"/>
        <w:rPr>
          <w:rFonts w:ascii="Times New Roman" w:eastAsia="Microsoft Sans Serif" w:hAnsi="Times New Roman" w:cs="Times New Roman"/>
          <w:b/>
          <w:bCs/>
          <w:sz w:val="28"/>
          <w:szCs w:val="28"/>
          <w:lang w:val="uk-UA" w:eastAsia="uk-UA" w:bidi="uk-UA"/>
        </w:rPr>
      </w:pPr>
      <w:r w:rsidRPr="00AD552E">
        <w:rPr>
          <w:rFonts w:ascii="Times New Roman" w:hAnsi="Times New Roman" w:cs="Times New Roman"/>
          <w:b/>
          <w:bCs/>
          <w:caps/>
          <w:kern w:val="32"/>
          <w:sz w:val="28"/>
          <w:szCs w:val="28"/>
          <w:lang w:val="uk-UA"/>
        </w:rPr>
        <w:lastRenderedPageBreak/>
        <w:t xml:space="preserve">1. ПАСПОРТ ПРОГРАМИ </w:t>
      </w:r>
      <w:r w:rsidRPr="00AD552E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часткового ВІДШКОДУВАННЯ вартості закупівлі електрогенераторів для забезпечення потреб об’єднання співвласників багатоквартирних будинків ЗВЯГЕЛЬСЬКОЇ МІСЬКОЇ територіальної громади ПІД ЧАС РЕЖИМУ ВОЄННОГО СТАНУ</w:t>
      </w:r>
    </w:p>
    <w:tbl>
      <w:tblPr>
        <w:tblW w:w="954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58"/>
        <w:gridCol w:w="3321"/>
        <w:gridCol w:w="5569"/>
      </w:tblGrid>
      <w:tr w:rsidR="00AD552E" w:rsidRPr="00AD552E" w:rsidTr="00560ECE">
        <w:trPr>
          <w:trHeight w:hRule="exact" w:val="73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552E" w:rsidRPr="00C400E2" w:rsidRDefault="00AD552E" w:rsidP="00AD552E">
            <w:pPr>
              <w:widowControl w:val="0"/>
              <w:tabs>
                <w:tab w:val="left" w:pos="709"/>
              </w:tabs>
              <w:spacing w:after="0" w:line="240" w:lineRule="auto"/>
              <w:ind w:left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C400E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uk-UA" w:bidi="uk-UA"/>
              </w:rPr>
              <w:t>1.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552E" w:rsidRPr="00C400E2" w:rsidRDefault="00AD552E" w:rsidP="00AD552E">
            <w:pPr>
              <w:widowControl w:val="0"/>
              <w:tabs>
                <w:tab w:val="left" w:pos="709"/>
              </w:tabs>
              <w:spacing w:after="0" w:line="240" w:lineRule="auto"/>
              <w:ind w:right="13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00E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uk-UA" w:bidi="uk-UA"/>
              </w:rPr>
              <w:t>Ініціатор</w:t>
            </w:r>
            <w:proofErr w:type="spellEnd"/>
            <w:r w:rsidRPr="00C400E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uk-UA" w:bidi="uk-UA"/>
              </w:rPr>
              <w:t xml:space="preserve"> </w:t>
            </w:r>
            <w:proofErr w:type="spellStart"/>
            <w:r w:rsidRPr="00C400E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uk-UA" w:bidi="uk-UA"/>
              </w:rPr>
              <w:t>розроблення</w:t>
            </w:r>
            <w:proofErr w:type="spellEnd"/>
            <w:r w:rsidRPr="00C400E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uk-UA" w:bidi="uk-UA"/>
              </w:rPr>
              <w:t xml:space="preserve"> </w:t>
            </w:r>
            <w:proofErr w:type="spellStart"/>
            <w:r w:rsidRPr="00C400E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uk-UA" w:bidi="uk-UA"/>
              </w:rPr>
              <w:t>Програми</w:t>
            </w:r>
            <w:proofErr w:type="spellEnd"/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552E" w:rsidRPr="00C400E2" w:rsidRDefault="00AD552E" w:rsidP="00AD552E">
            <w:pPr>
              <w:tabs>
                <w:tab w:val="left" w:pos="709"/>
              </w:tabs>
              <w:spacing w:after="0" w:line="240" w:lineRule="auto"/>
              <w:ind w:right="1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00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ОСББ/АОСББ</w:t>
            </w:r>
          </w:p>
        </w:tc>
      </w:tr>
      <w:tr w:rsidR="00AD552E" w:rsidRPr="00AD552E" w:rsidTr="00C400E2">
        <w:trPr>
          <w:trHeight w:hRule="exact" w:val="3028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552E" w:rsidRPr="00C400E2" w:rsidRDefault="00AD552E" w:rsidP="00AD552E">
            <w:pPr>
              <w:widowControl w:val="0"/>
              <w:tabs>
                <w:tab w:val="left" w:pos="709"/>
              </w:tabs>
              <w:spacing w:after="0" w:line="240" w:lineRule="auto"/>
              <w:ind w:left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C400E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uk-UA" w:bidi="uk-UA"/>
              </w:rPr>
              <w:t>2.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552E" w:rsidRPr="00C400E2" w:rsidRDefault="00AD552E" w:rsidP="00AD552E">
            <w:pPr>
              <w:widowControl w:val="0"/>
              <w:tabs>
                <w:tab w:val="left" w:pos="709"/>
              </w:tabs>
              <w:spacing w:after="0" w:line="240" w:lineRule="auto"/>
              <w:ind w:right="131"/>
              <w:rPr>
                <w:rFonts w:ascii="Times New Roman" w:hAnsi="Times New Roman" w:cs="Times New Roman"/>
                <w:sz w:val="28"/>
                <w:szCs w:val="28"/>
              </w:rPr>
            </w:pPr>
            <w:r w:rsidRPr="00C400E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uk-UA" w:bidi="uk-UA"/>
              </w:rPr>
              <w:t xml:space="preserve">Дата, номер </w:t>
            </w:r>
            <w:proofErr w:type="spellStart"/>
            <w:r w:rsidRPr="00C400E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uk-UA" w:bidi="uk-UA"/>
              </w:rPr>
              <w:t>і</w:t>
            </w:r>
            <w:proofErr w:type="spellEnd"/>
            <w:r w:rsidRPr="00C400E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uk-UA" w:bidi="uk-UA"/>
              </w:rPr>
              <w:t xml:space="preserve"> </w:t>
            </w:r>
            <w:proofErr w:type="spellStart"/>
            <w:r w:rsidRPr="00C400E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uk-UA" w:bidi="uk-UA"/>
              </w:rPr>
              <w:t>назва</w:t>
            </w:r>
            <w:proofErr w:type="spellEnd"/>
            <w:r w:rsidRPr="00C400E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uk-UA" w:bidi="uk-UA"/>
              </w:rPr>
              <w:t xml:space="preserve"> </w:t>
            </w:r>
            <w:proofErr w:type="spellStart"/>
            <w:r w:rsidRPr="00C400E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uk-UA" w:bidi="uk-UA"/>
              </w:rPr>
              <w:t>розпорядчого</w:t>
            </w:r>
            <w:proofErr w:type="spellEnd"/>
            <w:r w:rsidRPr="00C400E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uk-UA" w:bidi="uk-UA"/>
              </w:rPr>
              <w:t xml:space="preserve"> документа про </w:t>
            </w:r>
            <w:proofErr w:type="spellStart"/>
            <w:r w:rsidRPr="00C400E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uk-UA" w:bidi="uk-UA"/>
              </w:rPr>
              <w:t>розроблення</w:t>
            </w:r>
            <w:proofErr w:type="spellEnd"/>
            <w:r w:rsidRPr="00C400E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uk-UA" w:bidi="uk-UA"/>
              </w:rPr>
              <w:t xml:space="preserve"> </w:t>
            </w:r>
            <w:proofErr w:type="spellStart"/>
            <w:r w:rsidRPr="00C400E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uk-UA" w:bidi="uk-UA"/>
              </w:rPr>
              <w:t>Програми</w:t>
            </w:r>
            <w:proofErr w:type="spellEnd"/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552E" w:rsidRPr="00C400E2" w:rsidRDefault="00AD552E" w:rsidP="00AD552E">
            <w:pPr>
              <w:tabs>
                <w:tab w:val="left" w:pos="709"/>
              </w:tabs>
              <w:spacing w:after="0" w:line="240" w:lineRule="auto"/>
              <w:ind w:right="1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00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Розпорядження міського голови від 29.07.2024 №203 (о) «Про розроблення проекту Програми часткового відшкодування вартості закупівлі електрогенераторів для забезпечення потреб об’єднання співвласників багатоквартирних будинків Звягельської міської територіальної громади під час дії режиму воєнного стану»</w:t>
            </w:r>
          </w:p>
        </w:tc>
      </w:tr>
      <w:tr w:rsidR="00AD552E" w:rsidRPr="00AD552E" w:rsidTr="00C400E2">
        <w:trPr>
          <w:trHeight w:hRule="exact" w:val="704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552E" w:rsidRPr="00C400E2" w:rsidRDefault="00AD552E" w:rsidP="00AD552E">
            <w:pPr>
              <w:widowControl w:val="0"/>
              <w:tabs>
                <w:tab w:val="left" w:pos="709"/>
              </w:tabs>
              <w:spacing w:after="0" w:line="240" w:lineRule="auto"/>
              <w:ind w:left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C400E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uk-UA" w:bidi="uk-UA"/>
              </w:rPr>
              <w:t>3.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552E" w:rsidRPr="00C400E2" w:rsidRDefault="00AD552E" w:rsidP="00AD552E">
            <w:pPr>
              <w:widowControl w:val="0"/>
              <w:tabs>
                <w:tab w:val="left" w:pos="709"/>
              </w:tabs>
              <w:spacing w:after="0" w:line="240" w:lineRule="auto"/>
              <w:ind w:right="13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00E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uk-UA" w:bidi="uk-UA"/>
              </w:rPr>
              <w:t>Розробник</w:t>
            </w:r>
            <w:proofErr w:type="spellEnd"/>
            <w:r w:rsidRPr="00C400E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uk-UA" w:bidi="uk-UA"/>
              </w:rPr>
              <w:t xml:space="preserve"> </w:t>
            </w:r>
            <w:proofErr w:type="spellStart"/>
            <w:r w:rsidRPr="00C400E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uk-UA" w:bidi="uk-UA"/>
              </w:rPr>
              <w:t>Програми</w:t>
            </w:r>
            <w:proofErr w:type="spellEnd"/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552E" w:rsidRPr="00C400E2" w:rsidRDefault="00AD552E" w:rsidP="00AD552E">
            <w:pPr>
              <w:tabs>
                <w:tab w:val="left" w:pos="709"/>
              </w:tabs>
              <w:spacing w:after="0" w:line="240" w:lineRule="auto"/>
              <w:ind w:right="1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0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 житлово-комунального господарства та екології міської ради</w:t>
            </w:r>
          </w:p>
        </w:tc>
      </w:tr>
      <w:tr w:rsidR="00AD552E" w:rsidRPr="00AD552E" w:rsidTr="00C400E2">
        <w:trPr>
          <w:trHeight w:hRule="exact" w:val="701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552E" w:rsidRPr="00C400E2" w:rsidRDefault="00AD552E" w:rsidP="00AD552E">
            <w:pPr>
              <w:widowControl w:val="0"/>
              <w:tabs>
                <w:tab w:val="left" w:pos="709"/>
              </w:tabs>
              <w:spacing w:after="0" w:line="240" w:lineRule="auto"/>
              <w:ind w:left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C400E2">
              <w:rPr>
                <w:rFonts w:ascii="Times New Roman" w:eastAsia="Cambria" w:hAnsi="Times New Roman" w:cs="Times New Roman"/>
                <w:bCs/>
                <w:sz w:val="28"/>
                <w:szCs w:val="28"/>
                <w:shd w:val="clear" w:color="auto" w:fill="FFFFFF"/>
                <w:lang w:eastAsia="uk-UA" w:bidi="uk-UA"/>
              </w:rPr>
              <w:t>4.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552E" w:rsidRPr="00C400E2" w:rsidRDefault="00AD552E" w:rsidP="00AD552E">
            <w:pPr>
              <w:widowControl w:val="0"/>
              <w:tabs>
                <w:tab w:val="left" w:pos="709"/>
              </w:tabs>
              <w:spacing w:after="0" w:line="240" w:lineRule="auto"/>
              <w:ind w:right="13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00E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uk-UA" w:bidi="uk-UA"/>
              </w:rPr>
              <w:t>Відповідальний</w:t>
            </w:r>
            <w:proofErr w:type="spellEnd"/>
            <w:r w:rsidRPr="00C400E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uk-UA" w:bidi="uk-UA"/>
              </w:rPr>
              <w:t xml:space="preserve"> </w:t>
            </w:r>
            <w:proofErr w:type="spellStart"/>
            <w:r w:rsidRPr="00C400E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uk-UA" w:bidi="uk-UA"/>
              </w:rPr>
              <w:t>виконавець</w:t>
            </w:r>
            <w:proofErr w:type="spellEnd"/>
            <w:r w:rsidRPr="00C400E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uk-UA" w:bidi="uk-UA"/>
              </w:rPr>
              <w:t xml:space="preserve"> </w:t>
            </w:r>
            <w:proofErr w:type="spellStart"/>
            <w:r w:rsidRPr="00C400E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uk-UA" w:bidi="uk-UA"/>
              </w:rPr>
              <w:t>Програми</w:t>
            </w:r>
            <w:proofErr w:type="spellEnd"/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552E" w:rsidRPr="00C400E2" w:rsidRDefault="00AD552E" w:rsidP="00AD552E">
            <w:pPr>
              <w:tabs>
                <w:tab w:val="left" w:pos="709"/>
              </w:tabs>
              <w:spacing w:after="0" w:line="240" w:lineRule="auto"/>
              <w:ind w:right="1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00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 житлово-комунального господарства та екології міської ради</w:t>
            </w:r>
          </w:p>
        </w:tc>
      </w:tr>
      <w:tr w:rsidR="00AD552E" w:rsidRPr="00AD552E" w:rsidTr="00560ECE">
        <w:trPr>
          <w:trHeight w:hRule="exact" w:val="702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552E" w:rsidRPr="00C400E2" w:rsidRDefault="00AD552E" w:rsidP="00AD552E">
            <w:pPr>
              <w:widowControl w:val="0"/>
              <w:tabs>
                <w:tab w:val="left" w:pos="709"/>
              </w:tabs>
              <w:spacing w:after="0" w:line="240" w:lineRule="auto"/>
              <w:ind w:left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C400E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uk-UA" w:bidi="uk-UA"/>
              </w:rPr>
              <w:t>6.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552E" w:rsidRPr="00C400E2" w:rsidRDefault="00AD552E" w:rsidP="00AD552E">
            <w:pPr>
              <w:widowControl w:val="0"/>
              <w:tabs>
                <w:tab w:val="left" w:pos="709"/>
              </w:tabs>
              <w:spacing w:after="0" w:line="240" w:lineRule="auto"/>
              <w:ind w:right="13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00E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uk-UA" w:bidi="uk-UA"/>
              </w:rPr>
              <w:t>Термін</w:t>
            </w:r>
            <w:proofErr w:type="spellEnd"/>
            <w:r w:rsidRPr="00C400E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uk-UA" w:bidi="uk-UA"/>
              </w:rPr>
              <w:t xml:space="preserve"> </w:t>
            </w:r>
            <w:proofErr w:type="spellStart"/>
            <w:r w:rsidRPr="00C400E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uk-UA" w:bidi="uk-UA"/>
              </w:rPr>
              <w:t>реалізації</w:t>
            </w:r>
            <w:proofErr w:type="spellEnd"/>
            <w:r w:rsidRPr="00C400E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uk-UA" w:bidi="uk-UA"/>
              </w:rPr>
              <w:t xml:space="preserve"> </w:t>
            </w:r>
            <w:proofErr w:type="spellStart"/>
            <w:r w:rsidRPr="00C400E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uk-UA" w:bidi="uk-UA"/>
              </w:rPr>
              <w:t>Програми</w:t>
            </w:r>
            <w:proofErr w:type="spellEnd"/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552E" w:rsidRPr="00C400E2" w:rsidRDefault="00AD552E" w:rsidP="00AD552E">
            <w:pPr>
              <w:tabs>
                <w:tab w:val="left" w:pos="709"/>
              </w:tabs>
              <w:spacing w:after="0" w:line="240" w:lineRule="auto"/>
              <w:ind w:right="1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00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 час режиму воєнного стану</w:t>
            </w:r>
          </w:p>
        </w:tc>
      </w:tr>
      <w:tr w:rsidR="00AD552E" w:rsidRPr="00AD552E" w:rsidTr="00C400E2">
        <w:trPr>
          <w:trHeight w:hRule="exact" w:val="1429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552E" w:rsidRPr="00C400E2" w:rsidRDefault="00AD552E" w:rsidP="00AD552E">
            <w:pPr>
              <w:widowControl w:val="0"/>
              <w:tabs>
                <w:tab w:val="left" w:pos="709"/>
              </w:tabs>
              <w:spacing w:after="0" w:line="240" w:lineRule="auto"/>
              <w:ind w:left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C400E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uk-UA" w:bidi="uk-UA"/>
              </w:rPr>
              <w:t>7.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552E" w:rsidRPr="00C400E2" w:rsidRDefault="00AD552E" w:rsidP="00AD552E">
            <w:pPr>
              <w:widowControl w:val="0"/>
              <w:tabs>
                <w:tab w:val="left" w:pos="709"/>
              </w:tabs>
              <w:spacing w:after="0" w:line="240" w:lineRule="auto"/>
              <w:ind w:right="131"/>
              <w:rPr>
                <w:rFonts w:ascii="Times New Roman" w:hAnsi="Times New Roman" w:cs="Times New Roman"/>
                <w:sz w:val="28"/>
                <w:szCs w:val="28"/>
              </w:rPr>
            </w:pPr>
            <w:r w:rsidRPr="00C400E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uk-UA" w:bidi="uk-UA"/>
              </w:rPr>
              <w:t xml:space="preserve">Мета </w:t>
            </w:r>
            <w:proofErr w:type="spellStart"/>
            <w:r w:rsidRPr="00C400E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uk-UA" w:bidi="uk-UA"/>
              </w:rPr>
              <w:t>Програми</w:t>
            </w:r>
            <w:proofErr w:type="spellEnd"/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552E" w:rsidRPr="00C400E2" w:rsidRDefault="00AD552E" w:rsidP="00AD552E">
            <w:pPr>
              <w:tabs>
                <w:tab w:val="left" w:pos="709"/>
              </w:tabs>
              <w:spacing w:after="0" w:line="240" w:lineRule="auto"/>
              <w:ind w:right="1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0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Забезпечення потреб співвласників багатоквартирних будинків Звягельської міської територіальної громади альтернативним джерелом електроенергії </w:t>
            </w:r>
          </w:p>
        </w:tc>
      </w:tr>
      <w:tr w:rsidR="00AD552E" w:rsidRPr="00AD552E" w:rsidTr="00984DA6">
        <w:trPr>
          <w:trHeight w:hRule="exact" w:val="2196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552E" w:rsidRPr="00C400E2" w:rsidRDefault="00AD552E" w:rsidP="00AD552E">
            <w:pPr>
              <w:widowControl w:val="0"/>
              <w:tabs>
                <w:tab w:val="left" w:pos="709"/>
              </w:tabs>
              <w:spacing w:after="0" w:line="240" w:lineRule="auto"/>
              <w:ind w:left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C400E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uk-UA" w:bidi="uk-UA"/>
              </w:rPr>
              <w:t>8.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552E" w:rsidRPr="00C400E2" w:rsidRDefault="00AD552E" w:rsidP="00AD552E">
            <w:pPr>
              <w:widowControl w:val="0"/>
              <w:tabs>
                <w:tab w:val="left" w:pos="709"/>
              </w:tabs>
              <w:spacing w:after="0" w:line="240" w:lineRule="auto"/>
              <w:ind w:right="13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00E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uk-UA" w:bidi="uk-UA"/>
              </w:rPr>
              <w:t>Загальний</w:t>
            </w:r>
            <w:proofErr w:type="spellEnd"/>
            <w:r w:rsidRPr="00C400E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uk-UA" w:bidi="uk-UA"/>
              </w:rPr>
              <w:t xml:space="preserve"> </w:t>
            </w:r>
            <w:proofErr w:type="spellStart"/>
            <w:r w:rsidRPr="00C400E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uk-UA" w:bidi="uk-UA"/>
              </w:rPr>
              <w:t>обсяг</w:t>
            </w:r>
            <w:proofErr w:type="spellEnd"/>
            <w:r w:rsidRPr="00C400E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uk-UA" w:bidi="uk-UA"/>
              </w:rPr>
              <w:t xml:space="preserve"> </w:t>
            </w:r>
            <w:proofErr w:type="spellStart"/>
            <w:r w:rsidRPr="00C400E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uk-UA" w:bidi="uk-UA"/>
              </w:rPr>
              <w:t>фінансових</w:t>
            </w:r>
            <w:proofErr w:type="spellEnd"/>
            <w:r w:rsidRPr="00C400E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uk-UA" w:bidi="uk-UA"/>
              </w:rPr>
              <w:t xml:space="preserve"> </w:t>
            </w:r>
            <w:proofErr w:type="spellStart"/>
            <w:r w:rsidRPr="00C400E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uk-UA" w:bidi="uk-UA"/>
              </w:rPr>
              <w:t>ресурсів</w:t>
            </w:r>
            <w:proofErr w:type="spellEnd"/>
            <w:r w:rsidRPr="00C400E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uk-UA" w:bidi="uk-UA"/>
              </w:rPr>
              <w:t xml:space="preserve">, </w:t>
            </w:r>
            <w:proofErr w:type="spellStart"/>
            <w:r w:rsidRPr="00C400E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uk-UA" w:bidi="uk-UA"/>
              </w:rPr>
              <w:t>необхідних</w:t>
            </w:r>
            <w:proofErr w:type="spellEnd"/>
            <w:r w:rsidRPr="00C400E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uk-UA" w:bidi="uk-UA"/>
              </w:rPr>
              <w:t xml:space="preserve"> </w:t>
            </w:r>
            <w:proofErr w:type="gramStart"/>
            <w:r w:rsidRPr="00C400E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uk-UA" w:bidi="uk-UA"/>
              </w:rPr>
              <w:t>для</w:t>
            </w:r>
            <w:proofErr w:type="gramEnd"/>
            <w:r w:rsidRPr="00C400E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uk-UA" w:bidi="uk-UA"/>
              </w:rPr>
              <w:t xml:space="preserve"> </w:t>
            </w:r>
            <w:proofErr w:type="spellStart"/>
            <w:r w:rsidRPr="00C400E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uk-UA" w:bidi="uk-UA"/>
              </w:rPr>
              <w:t>реалізації</w:t>
            </w:r>
            <w:proofErr w:type="spellEnd"/>
            <w:r w:rsidRPr="00C400E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uk-UA" w:bidi="uk-UA"/>
              </w:rPr>
              <w:t xml:space="preserve"> </w:t>
            </w:r>
            <w:proofErr w:type="spellStart"/>
            <w:r w:rsidRPr="00C400E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uk-UA" w:bidi="uk-UA"/>
              </w:rPr>
              <w:t>Програми</w:t>
            </w:r>
            <w:proofErr w:type="spellEnd"/>
            <w:r w:rsidRPr="00C400E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uk-UA" w:bidi="uk-UA"/>
              </w:rPr>
              <w:t xml:space="preserve">, </w:t>
            </w:r>
            <w:proofErr w:type="spellStart"/>
            <w:r w:rsidRPr="00C400E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uk-UA" w:bidi="uk-UA"/>
              </w:rPr>
              <w:t>всього</w:t>
            </w:r>
            <w:proofErr w:type="spellEnd"/>
            <w:r w:rsidRPr="00C400E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uk-UA" w:bidi="uk-UA"/>
              </w:rPr>
              <w:t xml:space="preserve">: </w:t>
            </w:r>
            <w:proofErr w:type="spellStart"/>
            <w:r w:rsidRPr="00C400E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uk-UA" w:bidi="uk-UA"/>
              </w:rPr>
              <w:t>зокрема</w:t>
            </w:r>
            <w:proofErr w:type="spellEnd"/>
            <w:r w:rsidRPr="00C400E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uk-UA" w:bidi="uk-UA"/>
              </w:rPr>
              <w:t>:</w:t>
            </w:r>
          </w:p>
          <w:p w:rsidR="00AD552E" w:rsidRPr="00C400E2" w:rsidRDefault="00AD552E" w:rsidP="00AD552E">
            <w:pPr>
              <w:widowControl w:val="0"/>
              <w:tabs>
                <w:tab w:val="left" w:pos="139"/>
                <w:tab w:val="left" w:pos="709"/>
              </w:tabs>
              <w:spacing w:after="0" w:line="240" w:lineRule="auto"/>
              <w:ind w:right="13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00E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uk-UA" w:bidi="uk-UA"/>
              </w:rPr>
              <w:t>кошті</w:t>
            </w:r>
            <w:proofErr w:type="gramStart"/>
            <w:r w:rsidRPr="00C400E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uk-UA" w:bidi="uk-UA"/>
              </w:rPr>
              <w:t>в</w:t>
            </w:r>
            <w:proofErr w:type="spellEnd"/>
            <w:proofErr w:type="gramEnd"/>
            <w:r w:rsidRPr="00C400E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uk-UA" w:bidi="uk-UA"/>
              </w:rPr>
              <w:t xml:space="preserve"> бюджету </w:t>
            </w:r>
            <w:proofErr w:type="spellStart"/>
            <w:r w:rsidRPr="00C400E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uk-UA" w:bidi="uk-UA"/>
              </w:rPr>
              <w:t>міської</w:t>
            </w:r>
            <w:proofErr w:type="spellEnd"/>
            <w:r w:rsidRPr="00C400E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uk-UA" w:bidi="uk-UA"/>
              </w:rPr>
              <w:t xml:space="preserve"> </w:t>
            </w:r>
            <w:proofErr w:type="spellStart"/>
            <w:r w:rsidRPr="00C400E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uk-UA" w:bidi="uk-UA"/>
              </w:rPr>
              <w:t>територіальної</w:t>
            </w:r>
            <w:proofErr w:type="spellEnd"/>
            <w:r w:rsidRPr="00C400E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uk-UA" w:bidi="uk-UA"/>
              </w:rPr>
              <w:t xml:space="preserve">  </w:t>
            </w:r>
            <w:proofErr w:type="spellStart"/>
            <w:r w:rsidRPr="00C400E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uk-UA" w:bidi="uk-UA"/>
              </w:rPr>
              <w:t>громади</w:t>
            </w:r>
            <w:proofErr w:type="spellEnd"/>
            <w:r w:rsidRPr="00C400E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uk-UA" w:bidi="uk-UA"/>
              </w:rPr>
              <w:t>;</w:t>
            </w:r>
          </w:p>
          <w:p w:rsidR="00AD552E" w:rsidRPr="00C400E2" w:rsidRDefault="00AD552E" w:rsidP="00AD552E">
            <w:pPr>
              <w:widowControl w:val="0"/>
              <w:numPr>
                <w:ilvl w:val="0"/>
                <w:numId w:val="2"/>
              </w:numPr>
              <w:tabs>
                <w:tab w:val="left" w:pos="144"/>
                <w:tab w:val="left" w:pos="709"/>
              </w:tabs>
              <w:spacing w:after="0" w:line="240" w:lineRule="auto"/>
              <w:ind w:right="13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uk-UA" w:bidi="uk-UA"/>
              </w:rPr>
            </w:pPr>
            <w:proofErr w:type="spellStart"/>
            <w:r w:rsidRPr="00C400E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uk-UA" w:bidi="uk-UA"/>
              </w:rPr>
              <w:t>інші</w:t>
            </w:r>
            <w:proofErr w:type="spellEnd"/>
            <w:r w:rsidRPr="00C400E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uk-UA" w:bidi="uk-UA"/>
              </w:rPr>
              <w:t xml:space="preserve"> </w:t>
            </w:r>
            <w:proofErr w:type="spellStart"/>
            <w:r w:rsidRPr="00C400E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uk-UA" w:bidi="uk-UA"/>
              </w:rPr>
              <w:t>джерела</w:t>
            </w:r>
            <w:proofErr w:type="spellEnd"/>
            <w:r w:rsidRPr="00C400E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uk-UA" w:bidi="uk-UA"/>
              </w:rPr>
              <w:t>.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552E" w:rsidRPr="00C400E2" w:rsidRDefault="00AD552E" w:rsidP="00AD552E">
            <w:pPr>
              <w:tabs>
                <w:tab w:val="left" w:pos="709"/>
              </w:tabs>
              <w:spacing w:after="0" w:line="240" w:lineRule="auto"/>
              <w:ind w:right="1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00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межах затверджених асигнувань</w:t>
            </w:r>
          </w:p>
        </w:tc>
      </w:tr>
      <w:tr w:rsidR="00AD552E" w:rsidRPr="00AD552E" w:rsidTr="00560ECE">
        <w:trPr>
          <w:trHeight w:hRule="exact" w:val="1414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552E" w:rsidRPr="00C400E2" w:rsidRDefault="00AD552E" w:rsidP="00AD552E">
            <w:pPr>
              <w:widowControl w:val="0"/>
              <w:tabs>
                <w:tab w:val="left" w:pos="709"/>
              </w:tabs>
              <w:spacing w:after="0" w:line="240" w:lineRule="auto"/>
              <w:ind w:left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C400E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uk-UA" w:bidi="uk-UA"/>
              </w:rPr>
              <w:t>9.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552E" w:rsidRPr="00C400E2" w:rsidRDefault="00AD552E" w:rsidP="00AD552E">
            <w:pPr>
              <w:widowControl w:val="0"/>
              <w:tabs>
                <w:tab w:val="left" w:pos="709"/>
              </w:tabs>
              <w:spacing w:after="0" w:line="240" w:lineRule="auto"/>
              <w:ind w:right="13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00E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uk-UA" w:bidi="uk-UA"/>
              </w:rPr>
              <w:t>Очікувані</w:t>
            </w:r>
            <w:proofErr w:type="spellEnd"/>
            <w:r w:rsidRPr="00C400E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uk-UA" w:bidi="uk-UA"/>
              </w:rPr>
              <w:t xml:space="preserve"> </w:t>
            </w:r>
            <w:proofErr w:type="spellStart"/>
            <w:r w:rsidRPr="00C400E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uk-UA" w:bidi="uk-UA"/>
              </w:rPr>
              <w:t>результати</w:t>
            </w:r>
            <w:proofErr w:type="spellEnd"/>
            <w:r w:rsidRPr="00C400E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uk-UA" w:bidi="uk-UA"/>
              </w:rPr>
              <w:t xml:space="preserve"> </w:t>
            </w:r>
            <w:proofErr w:type="spellStart"/>
            <w:r w:rsidRPr="00C400E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uk-UA" w:bidi="uk-UA"/>
              </w:rPr>
              <w:t>виконання</w:t>
            </w:r>
            <w:proofErr w:type="spellEnd"/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552E" w:rsidRPr="00C400E2" w:rsidRDefault="00AD552E" w:rsidP="00AD552E">
            <w:pPr>
              <w:tabs>
                <w:tab w:val="left" w:pos="709"/>
              </w:tabs>
              <w:spacing w:after="0" w:line="240" w:lineRule="auto"/>
              <w:ind w:right="1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0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Запобігти зниженню рівня надзвичайних ситуацій пов’язаних з відсутністю електроенергії у багатоквартирних будинках  в осінньо-зимовий період </w:t>
            </w:r>
          </w:p>
        </w:tc>
      </w:tr>
      <w:tr w:rsidR="00AD552E" w:rsidRPr="00AD552E" w:rsidTr="00C400E2">
        <w:trPr>
          <w:trHeight w:hRule="exact" w:val="175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552E" w:rsidRPr="00C400E2" w:rsidRDefault="00AD552E" w:rsidP="00AD552E">
            <w:pPr>
              <w:widowControl w:val="0"/>
              <w:tabs>
                <w:tab w:val="left" w:pos="709"/>
              </w:tabs>
              <w:spacing w:after="0" w:line="240" w:lineRule="auto"/>
              <w:ind w:left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C400E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uk-UA" w:bidi="uk-UA"/>
              </w:rPr>
              <w:t>10.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552E" w:rsidRPr="00C400E2" w:rsidRDefault="00AD552E" w:rsidP="00AD552E">
            <w:pPr>
              <w:widowControl w:val="0"/>
              <w:tabs>
                <w:tab w:val="left" w:pos="709"/>
              </w:tabs>
              <w:spacing w:after="0" w:line="240" w:lineRule="auto"/>
              <w:ind w:right="13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00E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uk-UA" w:bidi="uk-UA"/>
              </w:rPr>
              <w:t>Ключові</w:t>
            </w:r>
            <w:proofErr w:type="spellEnd"/>
            <w:r w:rsidRPr="00C400E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uk-UA" w:bidi="uk-UA"/>
              </w:rPr>
              <w:t xml:space="preserve"> </w:t>
            </w:r>
            <w:proofErr w:type="spellStart"/>
            <w:r w:rsidRPr="00C400E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uk-UA" w:bidi="uk-UA"/>
              </w:rPr>
              <w:t>показники</w:t>
            </w:r>
            <w:proofErr w:type="spellEnd"/>
            <w:r w:rsidRPr="00C400E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uk-UA" w:bidi="uk-UA"/>
              </w:rPr>
              <w:t xml:space="preserve"> </w:t>
            </w:r>
            <w:proofErr w:type="spellStart"/>
            <w:r w:rsidRPr="00C400E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uk-UA" w:bidi="uk-UA"/>
              </w:rPr>
              <w:t>ефективності</w:t>
            </w:r>
            <w:proofErr w:type="spellEnd"/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52E" w:rsidRPr="00C400E2" w:rsidRDefault="00AD552E" w:rsidP="00AD552E">
            <w:pPr>
              <w:tabs>
                <w:tab w:val="left" w:pos="709"/>
              </w:tabs>
              <w:spacing w:after="0" w:line="240" w:lineRule="auto"/>
              <w:ind w:right="1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00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Залучення коштів співвласників багатоквартирних житлових будинків та бюджетних коштів для здійснення закупівлі та оснащення побутовими генераторами багатоквартирний житловий фонд</w:t>
            </w:r>
          </w:p>
        </w:tc>
      </w:tr>
    </w:tbl>
    <w:p w:rsidR="00AD552E" w:rsidRPr="00AD552E" w:rsidRDefault="00AD552E" w:rsidP="00AD5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AD552E" w:rsidRPr="00AD552E" w:rsidSect="00EA3191">
          <w:pgSz w:w="11906" w:h="16838"/>
          <w:pgMar w:top="709" w:right="707" w:bottom="709" w:left="1843" w:header="708" w:footer="708" w:gutter="0"/>
          <w:cols w:space="708"/>
          <w:docGrid w:linePitch="360"/>
        </w:sectPr>
      </w:pPr>
    </w:p>
    <w:p w:rsidR="00AD552E" w:rsidRPr="00AD552E" w:rsidRDefault="00AD552E" w:rsidP="00AD552E">
      <w:pPr>
        <w:keepNext/>
        <w:pageBreakBefore/>
        <w:tabs>
          <w:tab w:val="left" w:pos="113"/>
        </w:tabs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caps/>
          <w:kern w:val="32"/>
          <w:sz w:val="28"/>
          <w:szCs w:val="28"/>
          <w:lang w:val="uk-UA"/>
        </w:rPr>
      </w:pPr>
      <w:bookmarkStart w:id="0" w:name="_Toc51057650"/>
      <w:bookmarkStart w:id="1" w:name="_Toc5959679"/>
      <w:r w:rsidRPr="00AD552E">
        <w:rPr>
          <w:rFonts w:ascii="Times New Roman" w:hAnsi="Times New Roman" w:cs="Times New Roman"/>
          <w:b/>
          <w:bCs/>
          <w:caps/>
          <w:kern w:val="32"/>
          <w:sz w:val="28"/>
          <w:szCs w:val="28"/>
          <w:lang w:val="uk-UA"/>
        </w:rPr>
        <w:lastRenderedPageBreak/>
        <w:t>2. ВИЗНАЧЕННЯ ПРОБЛЕМ, НА РОЗВ’ЯЗАННЯ ЯКИХ СПРЯМОВАНА ПРОГРАМА</w:t>
      </w:r>
      <w:bookmarkEnd w:id="0"/>
    </w:p>
    <w:p w:rsidR="00AD552E" w:rsidRPr="00AD552E" w:rsidRDefault="00AD552E" w:rsidP="00AD55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552E">
        <w:rPr>
          <w:rFonts w:ascii="Times New Roman" w:hAnsi="Times New Roman" w:cs="Times New Roman"/>
          <w:sz w:val="28"/>
          <w:szCs w:val="28"/>
          <w:lang w:val="uk-UA"/>
        </w:rPr>
        <w:t>Програма часткового відшкодування вартості закупівлі електрогенераторів для забезпечення потреб співвласників багатоквартирних будинків Звягельської міської територіальної громади під час режиму воєнного стану (надалі – Програма) розроблена у зв’язку з введенням воєнного стану в Україні, з метою забезпечення об’єднання співвласників багатоквартирних житлових будинків альтернативними джерелами електроенергії та зниження фінансового навантаження на співвласників будинків щодо придбання таких приладів.</w:t>
      </w:r>
    </w:p>
    <w:p w:rsidR="00AD552E" w:rsidRPr="00AD552E" w:rsidRDefault="00AD552E" w:rsidP="00AD552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D552E" w:rsidRPr="00AD552E" w:rsidRDefault="00AD552E" w:rsidP="00AD552E">
      <w:pPr>
        <w:keepNext/>
        <w:tabs>
          <w:tab w:val="left" w:pos="113"/>
        </w:tabs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caps/>
          <w:kern w:val="32"/>
          <w:sz w:val="28"/>
          <w:szCs w:val="28"/>
          <w:lang w:val="uk-UA"/>
        </w:rPr>
      </w:pPr>
      <w:bookmarkStart w:id="2" w:name="bookmark10"/>
      <w:bookmarkStart w:id="3" w:name="_Toc51057663"/>
      <w:bookmarkStart w:id="4" w:name="_Toc10555676"/>
      <w:bookmarkStart w:id="5" w:name="_Toc5959682"/>
      <w:bookmarkEnd w:id="1"/>
      <w:r w:rsidRPr="00AD552E">
        <w:rPr>
          <w:rFonts w:ascii="Times New Roman" w:hAnsi="Times New Roman" w:cs="Times New Roman"/>
          <w:b/>
          <w:bCs/>
          <w:caps/>
          <w:kern w:val="32"/>
          <w:sz w:val="28"/>
          <w:szCs w:val="28"/>
          <w:lang w:val="uk-UA"/>
        </w:rPr>
        <w:t>3. АНАЛІЗ ВПЛИВУ ЗАХОДІВ ПРОГРАМИ НА СОЦІАЛЬНО - ЕКОНОМІЧНЕ СТАНОВИЩЕ РІЗНИХ КАТЕГОРІЙ ЖІНОК ТА ЧОЛОВІКІВ, А ТАКОЖ НА ЗАБЕЗПЕЧЕННЯ ГЕНДЕРНОЇ РІВНОСТІ</w:t>
      </w:r>
      <w:bookmarkEnd w:id="2"/>
      <w:bookmarkEnd w:id="3"/>
    </w:p>
    <w:p w:rsidR="00AD552E" w:rsidRPr="00AD552E" w:rsidRDefault="00AD552E" w:rsidP="00AD55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552E">
        <w:rPr>
          <w:rFonts w:ascii="Times New Roman" w:hAnsi="Times New Roman" w:cs="Times New Roman"/>
          <w:sz w:val="28"/>
          <w:szCs w:val="28"/>
          <w:lang w:val="uk-UA"/>
        </w:rPr>
        <w:t xml:space="preserve">Статтею 41 Конституції України гарантовано право </w:t>
      </w:r>
      <w:r w:rsidRPr="00AD552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володіти, користуватися і розпоряджатися своєю власністю.</w:t>
      </w:r>
    </w:p>
    <w:p w:rsidR="00AD552E" w:rsidRPr="00AD552E" w:rsidRDefault="00AD552E" w:rsidP="00AD55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552E">
        <w:rPr>
          <w:rFonts w:ascii="Times New Roman" w:hAnsi="Times New Roman" w:cs="Times New Roman"/>
          <w:sz w:val="28"/>
          <w:szCs w:val="28"/>
          <w:lang w:val="uk-UA"/>
        </w:rPr>
        <w:t>Програма охоплює цільові групи фізичних осіб (споживачів житлово-комунальних послуг, власників квартир, співвласників багатоквартирних будинків, членів житлового (житлово-будівельного чи обслуговуючого кооперативу), які відповідно до законодавства, мають захищене Конституцією і законами України право на своєчасне, безперервне, безперешкодне, недискримінаційне за статевою ознакою, в повному обсязі та якості надання житлово-комунальних послуг, відповідно до договорів про їх надання, у тому числі шляхом створення системи управління відповідно до національних або міжнародних стандартів.</w:t>
      </w:r>
    </w:p>
    <w:p w:rsidR="00AD552E" w:rsidRPr="00AD552E" w:rsidRDefault="00AD552E" w:rsidP="00AD55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552E">
        <w:rPr>
          <w:rFonts w:ascii="Times New Roman" w:hAnsi="Times New Roman" w:cs="Times New Roman"/>
          <w:sz w:val="28"/>
          <w:szCs w:val="28"/>
          <w:lang w:val="uk-UA"/>
        </w:rPr>
        <w:t>Програма спрямована на задоволення потреб споживачів житлово-комунальних послуг</w:t>
      </w:r>
      <w:r w:rsidRPr="00AD552E">
        <w:rPr>
          <w:rFonts w:ascii="Times New Roman" w:hAnsi="Times New Roman" w:cs="Times New Roman"/>
          <w:sz w:val="28"/>
          <w:szCs w:val="28"/>
        </w:rPr>
        <w:t>.</w:t>
      </w:r>
    </w:p>
    <w:p w:rsidR="00AD552E" w:rsidRPr="00AD552E" w:rsidRDefault="00AD552E" w:rsidP="00AD55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552E">
        <w:rPr>
          <w:rFonts w:ascii="Times New Roman" w:hAnsi="Times New Roman" w:cs="Times New Roman"/>
          <w:sz w:val="28"/>
          <w:szCs w:val="28"/>
          <w:lang w:val="uk-UA"/>
        </w:rPr>
        <w:t>Затвердження Програми забезпечить паритетний і вільний доступ жінок і чоловіків до житлово-комунальних послуг і не створює привілеїв за ознакою статі.</w:t>
      </w:r>
    </w:p>
    <w:p w:rsidR="00AD552E" w:rsidRPr="00AD552E" w:rsidRDefault="00AD552E" w:rsidP="00AD55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552E" w:rsidRPr="00AD552E" w:rsidRDefault="00AD552E" w:rsidP="00AD552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552E">
        <w:rPr>
          <w:rFonts w:ascii="Times New Roman" w:hAnsi="Times New Roman" w:cs="Times New Roman"/>
          <w:b/>
          <w:sz w:val="28"/>
          <w:szCs w:val="28"/>
          <w:lang w:val="uk-UA"/>
        </w:rPr>
        <w:t>4. ФІНАНСОВЕ ЗАБЕЗПЕЧЕННЯ ПРОГРАМИ</w:t>
      </w:r>
    </w:p>
    <w:p w:rsidR="00AD552E" w:rsidRPr="00AD552E" w:rsidRDefault="00AD552E" w:rsidP="00AD55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552E">
        <w:rPr>
          <w:rFonts w:ascii="Times New Roman" w:hAnsi="Times New Roman" w:cs="Times New Roman"/>
          <w:sz w:val="28"/>
          <w:szCs w:val="28"/>
          <w:lang w:val="uk-UA"/>
        </w:rPr>
        <w:t>Фінансування Програми здійснюється за рахунок коштів міської територіальної громади.</w:t>
      </w:r>
    </w:p>
    <w:p w:rsidR="00AD552E" w:rsidRPr="00AD552E" w:rsidRDefault="00AD552E" w:rsidP="00AD55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552E" w:rsidRPr="00AD552E" w:rsidRDefault="00AD552E" w:rsidP="00AD552E">
      <w:pPr>
        <w:keepNext/>
        <w:tabs>
          <w:tab w:val="left" w:pos="113"/>
        </w:tabs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caps/>
          <w:kern w:val="32"/>
          <w:sz w:val="28"/>
          <w:szCs w:val="28"/>
          <w:lang w:val="uk-UA"/>
        </w:rPr>
      </w:pPr>
      <w:bookmarkStart w:id="6" w:name="_Toc51057664"/>
      <w:r w:rsidRPr="00AD552E">
        <w:rPr>
          <w:rFonts w:ascii="Times New Roman" w:hAnsi="Times New Roman" w:cs="Times New Roman"/>
          <w:b/>
          <w:bCs/>
          <w:caps/>
          <w:kern w:val="32"/>
          <w:sz w:val="28"/>
          <w:szCs w:val="28"/>
          <w:lang w:val="uk-UA"/>
        </w:rPr>
        <w:t>5. ПЕРЕЛІК ЗАВДАНЬ І ЗАХОДІВ ПРОГРАМИ ТА РЕЗУЛЬТАТИВНІ ПОКАЗНИКИ</w:t>
      </w:r>
      <w:bookmarkEnd w:id="4"/>
      <w:bookmarkEnd w:id="5"/>
      <w:bookmarkEnd w:id="6"/>
    </w:p>
    <w:p w:rsidR="00AD552E" w:rsidRPr="00AD552E" w:rsidRDefault="00AD552E" w:rsidP="00AD55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552E">
        <w:rPr>
          <w:rFonts w:ascii="Times New Roman" w:hAnsi="Times New Roman" w:cs="Times New Roman"/>
          <w:sz w:val="28"/>
          <w:szCs w:val="28"/>
          <w:lang w:val="uk-UA"/>
        </w:rPr>
        <w:t xml:space="preserve">Виконання завдань та заходів Програми є запорукою надійного функціонування житлово-комунального господарства Звягельської міської територіальної громади в умовах воєнного стану. </w:t>
      </w:r>
    </w:p>
    <w:p w:rsidR="00AD552E" w:rsidRPr="00AD552E" w:rsidRDefault="00AD552E" w:rsidP="00AD55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552E">
        <w:rPr>
          <w:rFonts w:ascii="Times New Roman" w:hAnsi="Times New Roman" w:cs="Times New Roman"/>
          <w:sz w:val="28"/>
          <w:szCs w:val="28"/>
          <w:lang w:val="uk-UA"/>
        </w:rPr>
        <w:t>5.1 Заходи Програми:</w:t>
      </w:r>
    </w:p>
    <w:p w:rsidR="00AD552E" w:rsidRPr="00AD552E" w:rsidRDefault="00AD552E" w:rsidP="00AD55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552E">
        <w:rPr>
          <w:rFonts w:ascii="Times New Roman" w:hAnsi="Times New Roman" w:cs="Times New Roman"/>
          <w:sz w:val="28"/>
          <w:szCs w:val="28"/>
          <w:lang w:val="uk-UA"/>
        </w:rPr>
        <w:t>5.1.1. Програмою передбачено часткове відшкодування вартості закупівлі електрогенераторів у багатоквартирних будинках 2-х та більше поверхів.</w:t>
      </w:r>
    </w:p>
    <w:p w:rsidR="00AD552E" w:rsidRPr="00AD552E" w:rsidRDefault="00AD552E" w:rsidP="00AD55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552E">
        <w:rPr>
          <w:rFonts w:ascii="Times New Roman" w:hAnsi="Times New Roman" w:cs="Times New Roman"/>
          <w:sz w:val="28"/>
          <w:szCs w:val="28"/>
          <w:lang w:val="uk-UA"/>
        </w:rPr>
        <w:t>5.1.2. Сума відшкодування становить 50% вартості електрогенератора, але не більше 40 тис. грн.</w:t>
      </w:r>
    </w:p>
    <w:p w:rsidR="00AD552E" w:rsidRPr="00AD552E" w:rsidRDefault="00AD552E" w:rsidP="00AD55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552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5.1.3. Вимоги до електрогенератора:  номінальна потужність до 10 кВт.  </w:t>
      </w:r>
    </w:p>
    <w:p w:rsidR="00AD552E" w:rsidRPr="00AD552E" w:rsidRDefault="00AD552E" w:rsidP="00AD55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552E">
        <w:rPr>
          <w:rFonts w:ascii="Times New Roman" w:hAnsi="Times New Roman" w:cs="Times New Roman"/>
          <w:color w:val="000000"/>
          <w:sz w:val="28"/>
          <w:szCs w:val="28"/>
          <w:lang w:val="uk-UA"/>
        </w:rPr>
        <w:t>5.1.4. Розпорядженням міського голови утворю</w:t>
      </w:r>
      <w:r w:rsidR="00E731A9">
        <w:rPr>
          <w:rFonts w:ascii="Times New Roman" w:hAnsi="Times New Roman" w:cs="Times New Roman"/>
          <w:color w:val="000000"/>
          <w:sz w:val="28"/>
          <w:szCs w:val="28"/>
          <w:lang w:val="uk-UA"/>
        </w:rPr>
        <w:t>є</w:t>
      </w:r>
      <w:r w:rsidRPr="00AD552E">
        <w:rPr>
          <w:rFonts w:ascii="Times New Roman" w:hAnsi="Times New Roman" w:cs="Times New Roman"/>
          <w:color w:val="000000"/>
          <w:sz w:val="28"/>
          <w:szCs w:val="28"/>
          <w:lang w:val="uk-UA"/>
        </w:rPr>
        <w:t>ться комісі</w:t>
      </w:r>
      <w:r w:rsidR="00E731A9">
        <w:rPr>
          <w:rFonts w:ascii="Times New Roman" w:hAnsi="Times New Roman" w:cs="Times New Roman"/>
          <w:color w:val="000000"/>
          <w:sz w:val="28"/>
          <w:szCs w:val="28"/>
          <w:lang w:val="uk-UA"/>
        </w:rPr>
        <w:t>я</w:t>
      </w:r>
      <w:r w:rsidRPr="00AD552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у складі </w:t>
      </w:r>
      <w:r w:rsidRPr="00AD552E">
        <w:rPr>
          <w:rFonts w:ascii="Times New Roman" w:hAnsi="Times New Roman" w:cs="Times New Roman"/>
          <w:sz w:val="28"/>
          <w:szCs w:val="28"/>
          <w:lang w:val="uk-UA"/>
        </w:rPr>
        <w:t>депутатів міської ради, посадових осіб управління житлово-комунального господарства та екології міської ради та фінансового управління міської ради.</w:t>
      </w:r>
    </w:p>
    <w:p w:rsidR="00AD552E" w:rsidRPr="00AD552E" w:rsidRDefault="00AD552E" w:rsidP="00AD55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552E">
        <w:rPr>
          <w:rFonts w:ascii="Times New Roman" w:hAnsi="Times New Roman" w:cs="Times New Roman"/>
          <w:sz w:val="28"/>
          <w:szCs w:val="28"/>
          <w:lang w:val="uk-UA"/>
        </w:rPr>
        <w:t xml:space="preserve">5.1.5. Комісія здійснює свою роботу у формі засідань </w:t>
      </w:r>
      <w:proofErr w:type="spellStart"/>
      <w:r w:rsidRPr="00AD552E">
        <w:rPr>
          <w:rFonts w:ascii="Times New Roman" w:hAnsi="Times New Roman" w:cs="Times New Roman"/>
          <w:sz w:val="28"/>
          <w:szCs w:val="28"/>
          <w:lang w:val="uk-UA"/>
        </w:rPr>
        <w:t>офлайн</w:t>
      </w:r>
      <w:proofErr w:type="spellEnd"/>
      <w:r w:rsidRPr="00AD552E">
        <w:rPr>
          <w:rFonts w:ascii="Times New Roman" w:hAnsi="Times New Roman" w:cs="Times New Roman"/>
          <w:sz w:val="28"/>
          <w:szCs w:val="28"/>
          <w:lang w:val="uk-UA"/>
        </w:rPr>
        <w:t xml:space="preserve"> або </w:t>
      </w:r>
      <w:proofErr w:type="spellStart"/>
      <w:r w:rsidRPr="00AD552E">
        <w:rPr>
          <w:rFonts w:ascii="Times New Roman" w:hAnsi="Times New Roman" w:cs="Times New Roman"/>
          <w:sz w:val="28"/>
          <w:szCs w:val="28"/>
          <w:lang w:val="uk-UA"/>
        </w:rPr>
        <w:t>онлайн</w:t>
      </w:r>
      <w:proofErr w:type="spellEnd"/>
      <w:r w:rsidRPr="00AD552E">
        <w:rPr>
          <w:rFonts w:ascii="Times New Roman" w:hAnsi="Times New Roman" w:cs="Times New Roman"/>
          <w:sz w:val="28"/>
          <w:szCs w:val="28"/>
          <w:lang w:val="uk-UA"/>
        </w:rPr>
        <w:t>. Засідання комісії є правомочним, якщо у ньому бере участь більше половини її членів. Засідання комісії скликається згідно з рішенням голови комісії за умови наявності заявок.</w:t>
      </w:r>
    </w:p>
    <w:p w:rsidR="00AD552E" w:rsidRPr="00181902" w:rsidRDefault="00AD552E" w:rsidP="001819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D552E">
        <w:rPr>
          <w:rFonts w:ascii="Times New Roman" w:hAnsi="Times New Roman" w:cs="Times New Roman"/>
          <w:sz w:val="28"/>
          <w:szCs w:val="28"/>
          <w:lang w:val="uk-UA"/>
        </w:rPr>
        <w:t xml:space="preserve">5.1.6. </w:t>
      </w:r>
      <w:r w:rsidR="00181902" w:rsidRPr="007201C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Рішення Комісії оформлюється протоколом, який підписують усі присутні на засіданні члени Комісії. </w:t>
      </w:r>
      <w:r w:rsidR="00E731A9" w:rsidRPr="007201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Рішення</w:t>
      </w:r>
      <w:r w:rsidR="00E731A9" w:rsidRPr="007201CE">
        <w:rPr>
          <w:rFonts w:ascii="Times New Roman" w:hAnsi="Times New Roman" w:cs="Times New Roman"/>
          <w:sz w:val="28"/>
          <w:szCs w:val="28"/>
          <w:lang w:val="uk-UA"/>
        </w:rPr>
        <w:t xml:space="preserve"> вважається прийнятим, якщо за нього проголосувало більше ніж половина присутніх на засіданні, але не менше половини загального кількісного складу Комісії.</w:t>
      </w:r>
      <w:r w:rsidR="00E731A9" w:rsidRPr="007201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У випадку рівності голосів, голос голови</w:t>
      </w:r>
      <w:r w:rsidR="00E731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E731A9" w:rsidRPr="007201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Комісії є вирішальним.</w:t>
      </w:r>
    </w:p>
    <w:p w:rsidR="00AD552E" w:rsidRPr="00AD552E" w:rsidRDefault="00AD552E" w:rsidP="00AD55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552E">
        <w:rPr>
          <w:rFonts w:ascii="Times New Roman" w:hAnsi="Times New Roman" w:cs="Times New Roman"/>
          <w:sz w:val="28"/>
          <w:szCs w:val="28"/>
          <w:lang w:val="uk-UA"/>
        </w:rPr>
        <w:t>5.1.7. У разі подання неповного пакета документів заявник не допускається до участі у Програмі.</w:t>
      </w:r>
    </w:p>
    <w:p w:rsidR="00AD552E" w:rsidRPr="00AD552E" w:rsidRDefault="00AD552E" w:rsidP="00AD55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552E">
        <w:rPr>
          <w:rFonts w:ascii="Times New Roman" w:hAnsi="Times New Roman" w:cs="Times New Roman"/>
          <w:sz w:val="28"/>
          <w:szCs w:val="28"/>
          <w:lang w:val="uk-UA"/>
        </w:rPr>
        <w:t>5.1.8. Відповідальність за надання достовірної інформації несуть безпосередньо заявники, які звернулись за отриманням відшкодування.</w:t>
      </w:r>
    </w:p>
    <w:p w:rsidR="00AD552E" w:rsidRPr="00AD552E" w:rsidRDefault="00AD552E" w:rsidP="00AD55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552E">
        <w:rPr>
          <w:rFonts w:ascii="Times New Roman" w:hAnsi="Times New Roman" w:cs="Times New Roman"/>
          <w:sz w:val="28"/>
          <w:szCs w:val="28"/>
          <w:lang w:val="uk-UA"/>
        </w:rPr>
        <w:t>5.1.9</w:t>
      </w:r>
      <w:r w:rsidRPr="00AD552E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Pr="00AD552E">
        <w:rPr>
          <w:rFonts w:ascii="Times New Roman" w:hAnsi="Times New Roman" w:cs="Times New Roman"/>
          <w:sz w:val="28"/>
          <w:szCs w:val="28"/>
          <w:lang w:val="uk-UA"/>
        </w:rPr>
        <w:t>Кожен пакет документів подається на розгляд комісії через управління житлово-комунального господарства та екології міської ради .</w:t>
      </w:r>
    </w:p>
    <w:p w:rsidR="00AD552E" w:rsidRPr="00AD552E" w:rsidRDefault="00AD552E" w:rsidP="00AD55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552E">
        <w:rPr>
          <w:rFonts w:ascii="Times New Roman" w:hAnsi="Times New Roman" w:cs="Times New Roman"/>
          <w:sz w:val="28"/>
          <w:szCs w:val="28"/>
          <w:lang w:val="uk-UA"/>
        </w:rPr>
        <w:t>5.2. Механізм реалізації Програми</w:t>
      </w:r>
    </w:p>
    <w:p w:rsidR="00AD552E" w:rsidRPr="00AD552E" w:rsidRDefault="00AD552E" w:rsidP="00AD55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552E">
        <w:rPr>
          <w:rFonts w:ascii="Times New Roman" w:hAnsi="Times New Roman" w:cs="Times New Roman"/>
          <w:sz w:val="28"/>
          <w:szCs w:val="28"/>
          <w:lang w:val="uk-UA"/>
        </w:rPr>
        <w:t>5.2.1. Учасники здійснюють оплату за придбання електрогенераторів згідно  умов, визначених в пункті 5.1.3 цієї Програми, через установи банків.</w:t>
      </w:r>
    </w:p>
    <w:p w:rsidR="00AD552E" w:rsidRPr="00AD552E" w:rsidRDefault="00AD552E" w:rsidP="00AD55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552E">
        <w:rPr>
          <w:rFonts w:ascii="Times New Roman" w:hAnsi="Times New Roman" w:cs="Times New Roman"/>
          <w:sz w:val="28"/>
          <w:szCs w:val="28"/>
          <w:lang w:val="uk-UA"/>
        </w:rPr>
        <w:t>5.2.2. Для отримання часткового відшкодування учасники Програми подають на розгляд комісії пакет документів: заяву на часткове відшкодування вартості закупівлі електрогенератора відповідно до форми (додаток до цієї Програми) з відповідними додатками.</w:t>
      </w:r>
    </w:p>
    <w:p w:rsidR="00AD552E" w:rsidRPr="00AD552E" w:rsidRDefault="00AD552E" w:rsidP="00AD55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552E">
        <w:rPr>
          <w:rFonts w:ascii="Times New Roman" w:hAnsi="Times New Roman" w:cs="Times New Roman"/>
          <w:sz w:val="28"/>
          <w:szCs w:val="28"/>
          <w:lang w:val="uk-UA"/>
        </w:rPr>
        <w:t>5.2.3. Комісія формує та затверджує перелік учасників, які відповідають вимогам Програми, та  надає протокол комісії до управління житлово-комунального господарства та екології міської ради.</w:t>
      </w:r>
    </w:p>
    <w:p w:rsidR="00AD552E" w:rsidRPr="00AD552E" w:rsidRDefault="00AD552E" w:rsidP="00AD55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552E">
        <w:rPr>
          <w:rFonts w:ascii="Times New Roman" w:hAnsi="Times New Roman" w:cs="Times New Roman"/>
          <w:sz w:val="28"/>
          <w:szCs w:val="28"/>
          <w:lang w:val="uk-UA"/>
        </w:rPr>
        <w:t>5.2.4. На підставі протоколу комісії управління житлово-комунального господарства та екології міської ради готує зведений перелік Учасників Програми про розподіл часткового відшкодування Учасникам Програми на придбання електрогенераторів.</w:t>
      </w:r>
    </w:p>
    <w:p w:rsidR="00AD552E" w:rsidRPr="00AD552E" w:rsidRDefault="00AD552E" w:rsidP="00AD55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552E" w:rsidRPr="00AD552E" w:rsidRDefault="00AD552E" w:rsidP="00AD552E">
      <w:pPr>
        <w:keepNext/>
        <w:tabs>
          <w:tab w:val="left" w:pos="113"/>
        </w:tabs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caps/>
          <w:kern w:val="32"/>
          <w:sz w:val="28"/>
          <w:szCs w:val="28"/>
          <w:lang w:val="uk-UA"/>
        </w:rPr>
      </w:pPr>
      <w:bookmarkStart w:id="7" w:name="_Toc10555677"/>
      <w:bookmarkStart w:id="8" w:name="_Toc5959683"/>
      <w:bookmarkStart w:id="9" w:name="_Toc51057666"/>
      <w:r w:rsidRPr="00AD552E">
        <w:rPr>
          <w:rFonts w:ascii="Times New Roman" w:hAnsi="Times New Roman" w:cs="Times New Roman"/>
          <w:b/>
          <w:bCs/>
          <w:caps/>
          <w:kern w:val="32"/>
          <w:sz w:val="28"/>
          <w:szCs w:val="28"/>
          <w:lang w:val="uk-UA"/>
        </w:rPr>
        <w:t>6. КООРДИНАЦІЯ ТА КОНТРОЛЬ ЗА ХОДОМ ВИКОНАННЯ ПРОГРАМИ</w:t>
      </w:r>
      <w:bookmarkEnd w:id="7"/>
      <w:bookmarkEnd w:id="8"/>
      <w:bookmarkEnd w:id="9"/>
    </w:p>
    <w:p w:rsidR="00AD552E" w:rsidRPr="00AD552E" w:rsidRDefault="00AD552E" w:rsidP="00AD55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552E">
        <w:rPr>
          <w:rFonts w:ascii="Times New Roman" w:hAnsi="Times New Roman" w:cs="Times New Roman"/>
          <w:sz w:val="28"/>
          <w:szCs w:val="28"/>
          <w:lang w:val="uk-UA"/>
        </w:rPr>
        <w:t>Безпосередній контроль за виконанням завдань і заходів Програми, за цільовим та ефективним використанням коштів здійснює управління житлово-комунального господарства та екології міської ради.</w:t>
      </w:r>
    </w:p>
    <w:p w:rsidR="00AD552E" w:rsidRPr="00AD552E" w:rsidRDefault="00AD552E" w:rsidP="00AD552E">
      <w:pPr>
        <w:tabs>
          <w:tab w:val="left" w:pos="1006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552E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житлово-комунального господарства та екології міської ради щороку здійснює обґрунтовану оцінку результатів виконання Програми та, у разі потреби, розробляє пропозиції щодо доцільності продовження тих чи інших заходів, включення додаткових заходів і завдань, уточнення результативних показників та індикаторів Програми, обсягів і джерел </w:t>
      </w:r>
      <w:r w:rsidRPr="00AD552E">
        <w:rPr>
          <w:rFonts w:ascii="Times New Roman" w:hAnsi="Times New Roman" w:cs="Times New Roman"/>
          <w:sz w:val="28"/>
          <w:szCs w:val="28"/>
          <w:lang w:val="uk-UA"/>
        </w:rPr>
        <w:lastRenderedPageBreak/>
        <w:t>фінансування, переліку співвиконавців, строків виконання програми та окремих її завдань і заходів тощо.</w:t>
      </w:r>
    </w:p>
    <w:p w:rsidR="00AD552E" w:rsidRPr="00AD552E" w:rsidRDefault="00AD552E" w:rsidP="00AD552E">
      <w:pPr>
        <w:tabs>
          <w:tab w:val="left" w:pos="1006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552E">
        <w:rPr>
          <w:rFonts w:ascii="Times New Roman" w:hAnsi="Times New Roman" w:cs="Times New Roman"/>
          <w:sz w:val="28"/>
          <w:szCs w:val="28"/>
          <w:lang w:val="uk-UA"/>
        </w:rPr>
        <w:t>За ініціативою Звягельської міської ради, виконавчого комітету Звягельської міської ради, управління житлово-комунального господарства та екології  міської ради розгляд проміжного звіту про хід виконання Програми, ефективність реалізації її завдань і заходів, досягнення проміжних цілей та ефективність використання коштів може розглядатися на сесіях Звягельської міської ради та на засіданнях відповідних постійних комісій Звягельської міської ради протягом року в разі виникнення потреби.</w:t>
      </w:r>
    </w:p>
    <w:p w:rsidR="00AD552E" w:rsidRPr="00AD552E" w:rsidRDefault="00AD552E" w:rsidP="00AD552E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  <w:lang w:val="uk-UA"/>
        </w:rPr>
      </w:pPr>
    </w:p>
    <w:p w:rsidR="00AD552E" w:rsidRPr="00AD552E" w:rsidRDefault="00AD552E" w:rsidP="00AD552E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  <w:lang w:val="uk-UA"/>
        </w:rPr>
      </w:pPr>
    </w:p>
    <w:p w:rsidR="00AD552E" w:rsidRDefault="000C4B75" w:rsidP="000C4B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Керуючий справами </w:t>
      </w:r>
    </w:p>
    <w:p w:rsidR="000C4B75" w:rsidRPr="00AD552E" w:rsidRDefault="000C4B75" w:rsidP="000C4B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виконавчого комітету міської ради                                           Олександр ДОЛЯ</w:t>
      </w:r>
    </w:p>
    <w:p w:rsidR="000C4B75" w:rsidRDefault="000C4B75" w:rsidP="00AD552E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  <w:lang w:val="uk-UA"/>
        </w:rPr>
      </w:pPr>
    </w:p>
    <w:p w:rsidR="000C4B75" w:rsidRDefault="000C4B75" w:rsidP="00AD552E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  <w:lang w:val="uk-UA"/>
        </w:rPr>
      </w:pPr>
    </w:p>
    <w:p w:rsidR="000C4B75" w:rsidRDefault="000C4B75" w:rsidP="00AD552E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  <w:lang w:val="uk-UA"/>
        </w:rPr>
      </w:pPr>
    </w:p>
    <w:p w:rsidR="000C4B75" w:rsidRDefault="000C4B75" w:rsidP="00AD552E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  <w:lang w:val="uk-UA"/>
        </w:rPr>
      </w:pPr>
    </w:p>
    <w:p w:rsidR="000C4B75" w:rsidRDefault="000C4B75" w:rsidP="00AD552E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  <w:lang w:val="uk-UA"/>
        </w:rPr>
      </w:pPr>
    </w:p>
    <w:p w:rsidR="000C4B75" w:rsidRDefault="000C4B75" w:rsidP="00AD552E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  <w:lang w:val="uk-UA"/>
        </w:rPr>
      </w:pPr>
    </w:p>
    <w:p w:rsidR="000C4B75" w:rsidRDefault="000C4B75" w:rsidP="00AD552E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  <w:lang w:val="uk-UA"/>
        </w:rPr>
      </w:pPr>
    </w:p>
    <w:p w:rsidR="000C4B75" w:rsidRDefault="000C4B75" w:rsidP="00AD552E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  <w:lang w:val="uk-UA"/>
        </w:rPr>
      </w:pPr>
    </w:p>
    <w:p w:rsidR="000C4B75" w:rsidRDefault="000C4B75" w:rsidP="00AD552E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  <w:lang w:val="uk-UA"/>
        </w:rPr>
      </w:pPr>
    </w:p>
    <w:p w:rsidR="000C4B75" w:rsidRDefault="000C4B75" w:rsidP="00AD552E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  <w:lang w:val="uk-UA"/>
        </w:rPr>
      </w:pPr>
    </w:p>
    <w:p w:rsidR="000C4B75" w:rsidRDefault="000C4B75" w:rsidP="00AD552E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  <w:lang w:val="uk-UA"/>
        </w:rPr>
      </w:pPr>
    </w:p>
    <w:p w:rsidR="000C4B75" w:rsidRDefault="000C4B75" w:rsidP="00AD552E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  <w:lang w:val="uk-UA"/>
        </w:rPr>
      </w:pPr>
    </w:p>
    <w:p w:rsidR="000C4B75" w:rsidRDefault="000C4B75" w:rsidP="00AD552E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  <w:lang w:val="uk-UA"/>
        </w:rPr>
      </w:pPr>
    </w:p>
    <w:p w:rsidR="000C4B75" w:rsidRDefault="000C4B75" w:rsidP="00AD552E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  <w:lang w:val="uk-UA"/>
        </w:rPr>
      </w:pPr>
    </w:p>
    <w:p w:rsidR="000C4B75" w:rsidRDefault="000C4B75" w:rsidP="00AD552E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  <w:lang w:val="uk-UA"/>
        </w:rPr>
      </w:pPr>
    </w:p>
    <w:p w:rsidR="000C4B75" w:rsidRDefault="000C4B75" w:rsidP="00AD552E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  <w:lang w:val="uk-UA"/>
        </w:rPr>
      </w:pPr>
    </w:p>
    <w:p w:rsidR="000C4B75" w:rsidRDefault="000C4B75" w:rsidP="00AD552E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  <w:lang w:val="uk-UA"/>
        </w:rPr>
      </w:pPr>
    </w:p>
    <w:p w:rsidR="000C4B75" w:rsidRDefault="000C4B75" w:rsidP="00AD552E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  <w:lang w:val="uk-UA"/>
        </w:rPr>
      </w:pPr>
    </w:p>
    <w:p w:rsidR="000C4B75" w:rsidRDefault="000C4B75" w:rsidP="00AD552E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  <w:lang w:val="uk-UA"/>
        </w:rPr>
      </w:pPr>
    </w:p>
    <w:p w:rsidR="000C4B75" w:rsidRDefault="000C4B75" w:rsidP="00AD552E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  <w:lang w:val="uk-UA"/>
        </w:rPr>
      </w:pPr>
    </w:p>
    <w:p w:rsidR="000C4B75" w:rsidRDefault="000C4B75" w:rsidP="00AD552E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  <w:lang w:val="uk-UA"/>
        </w:rPr>
      </w:pPr>
    </w:p>
    <w:p w:rsidR="000C4B75" w:rsidRDefault="000C4B75" w:rsidP="00AD552E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  <w:lang w:val="uk-UA"/>
        </w:rPr>
      </w:pPr>
    </w:p>
    <w:p w:rsidR="000C4B75" w:rsidRDefault="000C4B75" w:rsidP="00AD552E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  <w:lang w:val="uk-UA"/>
        </w:rPr>
      </w:pPr>
    </w:p>
    <w:p w:rsidR="000C4B75" w:rsidRDefault="000C4B75" w:rsidP="00AD552E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  <w:lang w:val="uk-UA"/>
        </w:rPr>
      </w:pPr>
    </w:p>
    <w:p w:rsidR="000C4B75" w:rsidRDefault="000C4B75" w:rsidP="00AD552E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  <w:lang w:val="uk-UA"/>
        </w:rPr>
      </w:pPr>
    </w:p>
    <w:p w:rsidR="000C4B75" w:rsidRDefault="000C4B75" w:rsidP="00AD552E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  <w:lang w:val="uk-UA"/>
        </w:rPr>
      </w:pPr>
    </w:p>
    <w:p w:rsidR="000C4B75" w:rsidRDefault="000C4B75" w:rsidP="00AD552E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  <w:lang w:val="uk-UA"/>
        </w:rPr>
      </w:pPr>
    </w:p>
    <w:p w:rsidR="000C4B75" w:rsidRDefault="000C4B75" w:rsidP="00AD552E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  <w:lang w:val="uk-UA"/>
        </w:rPr>
      </w:pPr>
    </w:p>
    <w:p w:rsidR="000C4B75" w:rsidRDefault="000C4B75" w:rsidP="00AD552E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  <w:lang w:val="uk-UA"/>
        </w:rPr>
      </w:pPr>
    </w:p>
    <w:p w:rsidR="00E05225" w:rsidRDefault="00E05225" w:rsidP="00AD552E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  <w:lang w:val="uk-UA"/>
        </w:rPr>
      </w:pPr>
    </w:p>
    <w:p w:rsidR="00181902" w:rsidRDefault="00181902" w:rsidP="00AD552E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  <w:lang w:val="uk-UA"/>
        </w:rPr>
      </w:pPr>
    </w:p>
    <w:p w:rsidR="00E05225" w:rsidRDefault="00E05225" w:rsidP="00AD552E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  <w:lang w:val="uk-UA"/>
        </w:rPr>
      </w:pPr>
    </w:p>
    <w:p w:rsidR="00E05225" w:rsidRDefault="00E05225" w:rsidP="00AD552E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  <w:lang w:val="uk-UA"/>
        </w:rPr>
      </w:pPr>
    </w:p>
    <w:p w:rsidR="00AD552E" w:rsidRPr="00C400E2" w:rsidRDefault="00AD552E" w:rsidP="00AD552E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  <w:lang w:val="uk-UA"/>
        </w:rPr>
      </w:pPr>
      <w:r w:rsidRPr="00C400E2">
        <w:rPr>
          <w:rFonts w:ascii="Times New Roman" w:hAnsi="Times New Roman" w:cs="Times New Roman"/>
          <w:sz w:val="28"/>
          <w:szCs w:val="28"/>
          <w:lang w:val="uk-UA"/>
        </w:rPr>
        <w:lastRenderedPageBreak/>
        <w:t>Додаток</w:t>
      </w:r>
    </w:p>
    <w:p w:rsidR="00AD552E" w:rsidRPr="00C400E2" w:rsidRDefault="00AD552E" w:rsidP="00AD552E">
      <w:pPr>
        <w:spacing w:after="0" w:line="240" w:lineRule="auto"/>
        <w:ind w:left="4253" w:right="-142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C400E2">
        <w:rPr>
          <w:rFonts w:ascii="Times New Roman" w:hAnsi="Times New Roman" w:cs="Times New Roman"/>
          <w:sz w:val="28"/>
          <w:szCs w:val="28"/>
          <w:lang w:val="uk-UA"/>
        </w:rPr>
        <w:t>до Програми часткового відшкодування вартості закупівлі електрогенераторів для забезпечення потреб об’єднання співвласників багатоквартирних будинків Звягельської міської територіальної громади під час режиму воєнного стану</w:t>
      </w:r>
    </w:p>
    <w:p w:rsidR="00AD552E" w:rsidRPr="00C400E2" w:rsidRDefault="00AD552E" w:rsidP="00AD552E">
      <w:pPr>
        <w:spacing w:after="0" w:line="240" w:lineRule="auto"/>
        <w:ind w:left="4253" w:righ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552E" w:rsidRPr="00C400E2" w:rsidRDefault="005C3C06" w:rsidP="005C3C06">
      <w:pPr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00E2">
        <w:rPr>
          <w:rFonts w:ascii="Times New Roman" w:hAnsi="Times New Roman" w:cs="Times New Roman"/>
          <w:sz w:val="28"/>
          <w:szCs w:val="28"/>
          <w:lang w:val="uk-UA"/>
        </w:rPr>
        <w:t>Голові комісії з розгляду заяв на часткове відшкодування вартості закупівлі електрогенераторів для забезпечення потреб об’єднання співвласників  багатоквартирних будинків Звягельської міської територіальної громади</w:t>
      </w:r>
      <w:r w:rsidR="00E05225" w:rsidRPr="00C400E2">
        <w:rPr>
          <w:rFonts w:ascii="Times New Roman" w:hAnsi="Times New Roman" w:cs="Times New Roman"/>
          <w:sz w:val="28"/>
          <w:szCs w:val="28"/>
          <w:lang w:val="uk-UA"/>
        </w:rPr>
        <w:t xml:space="preserve"> під час дії режиму воєнного стану</w:t>
      </w:r>
    </w:p>
    <w:p w:rsidR="00AD552E" w:rsidRPr="00AD552E" w:rsidRDefault="00AD552E" w:rsidP="00AD552E">
      <w:pPr>
        <w:spacing w:after="0" w:line="240" w:lineRule="auto"/>
        <w:ind w:left="4253" w:righ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552E">
        <w:rPr>
          <w:rFonts w:ascii="Times New Roman" w:hAnsi="Times New Roman" w:cs="Times New Roman"/>
          <w:sz w:val="28"/>
          <w:szCs w:val="28"/>
          <w:lang w:val="uk-UA"/>
        </w:rPr>
        <w:t>__________________________________</w:t>
      </w:r>
    </w:p>
    <w:p w:rsidR="00AD552E" w:rsidRPr="00AD552E" w:rsidRDefault="00AD552E" w:rsidP="005C3C06">
      <w:pPr>
        <w:spacing w:after="0" w:line="240" w:lineRule="auto"/>
        <w:ind w:left="4253" w:right="-142"/>
        <w:jc w:val="center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AD552E">
        <w:rPr>
          <w:rFonts w:ascii="Times New Roman" w:hAnsi="Times New Roman" w:cs="Times New Roman"/>
          <w:i/>
          <w:sz w:val="20"/>
          <w:szCs w:val="20"/>
          <w:lang w:val="uk-UA"/>
        </w:rPr>
        <w:t>(ПІБ представника ОСББ)</w:t>
      </w:r>
    </w:p>
    <w:p w:rsidR="00AD552E" w:rsidRPr="00AD552E" w:rsidRDefault="00AD552E" w:rsidP="00AD552E">
      <w:pPr>
        <w:spacing w:after="0" w:line="240" w:lineRule="auto"/>
        <w:ind w:left="4253" w:right="-142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D552E">
        <w:rPr>
          <w:rFonts w:ascii="Times New Roman" w:hAnsi="Times New Roman" w:cs="Times New Roman"/>
          <w:i/>
          <w:sz w:val="28"/>
          <w:szCs w:val="28"/>
          <w:lang w:val="uk-UA"/>
        </w:rPr>
        <w:t>__________________________________</w:t>
      </w:r>
    </w:p>
    <w:p w:rsidR="00AD552E" w:rsidRPr="00AD552E" w:rsidRDefault="00AD552E" w:rsidP="00AD552E">
      <w:pPr>
        <w:spacing w:after="0" w:line="240" w:lineRule="auto"/>
        <w:ind w:left="4253" w:righ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552E">
        <w:rPr>
          <w:rFonts w:ascii="Times New Roman" w:hAnsi="Times New Roman" w:cs="Times New Roman"/>
          <w:sz w:val="28"/>
          <w:szCs w:val="28"/>
          <w:lang w:val="uk-UA"/>
        </w:rPr>
        <w:t>__________________________________</w:t>
      </w:r>
    </w:p>
    <w:p w:rsidR="00AD552E" w:rsidRPr="00AD552E" w:rsidRDefault="00AD552E" w:rsidP="005C3C06">
      <w:pPr>
        <w:spacing w:after="0" w:line="240" w:lineRule="auto"/>
        <w:ind w:left="4253" w:right="-142"/>
        <w:jc w:val="center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AD552E">
        <w:rPr>
          <w:rFonts w:ascii="Times New Roman" w:hAnsi="Times New Roman" w:cs="Times New Roman"/>
          <w:i/>
          <w:sz w:val="20"/>
          <w:szCs w:val="20"/>
          <w:lang w:val="uk-UA"/>
        </w:rPr>
        <w:t>(юридична адреса ОСББ, код ЄДРПОУ)</w:t>
      </w:r>
    </w:p>
    <w:p w:rsidR="00AD552E" w:rsidRPr="00AD552E" w:rsidRDefault="00AD552E" w:rsidP="005C3C06">
      <w:pPr>
        <w:spacing w:after="0" w:line="240" w:lineRule="auto"/>
        <w:ind w:left="4253" w:right="-142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AD552E" w:rsidRPr="00AD552E" w:rsidRDefault="00AD552E" w:rsidP="00AD552E">
      <w:pPr>
        <w:tabs>
          <w:tab w:val="left" w:pos="10065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D552E">
        <w:rPr>
          <w:rFonts w:ascii="Times New Roman" w:hAnsi="Times New Roman" w:cs="Times New Roman"/>
          <w:sz w:val="28"/>
          <w:szCs w:val="28"/>
          <w:lang w:val="uk-UA"/>
        </w:rPr>
        <w:t>ЗАЯВА</w:t>
      </w:r>
    </w:p>
    <w:p w:rsidR="00AD552E" w:rsidRPr="00AD552E" w:rsidRDefault="00AD552E" w:rsidP="00AD552E">
      <w:pPr>
        <w:tabs>
          <w:tab w:val="left" w:pos="1006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552E">
        <w:rPr>
          <w:rFonts w:ascii="Times New Roman" w:hAnsi="Times New Roman" w:cs="Times New Roman"/>
          <w:sz w:val="28"/>
          <w:szCs w:val="28"/>
          <w:lang w:val="uk-UA"/>
        </w:rPr>
        <w:t>Прошу розглянути заявку на часткове відшкодування вартості закупівлі електрогенератора для забезпечення потреб об’єднання співвласників багатоквартирного будинку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«_</w:t>
      </w:r>
      <w:r w:rsidR="000C4B75">
        <w:rPr>
          <w:rFonts w:ascii="Times New Roman" w:hAnsi="Times New Roman" w:cs="Times New Roman"/>
          <w:sz w:val="28"/>
          <w:szCs w:val="28"/>
          <w:lang w:val="uk-UA"/>
        </w:rPr>
        <w:t>___</w:t>
      </w:r>
      <w:r>
        <w:rPr>
          <w:rFonts w:ascii="Times New Roman" w:hAnsi="Times New Roman" w:cs="Times New Roman"/>
          <w:sz w:val="28"/>
          <w:szCs w:val="28"/>
          <w:lang w:val="uk-UA"/>
        </w:rPr>
        <w:t>_</w:t>
      </w:r>
      <w:r w:rsidRPr="00AD552E">
        <w:rPr>
          <w:rFonts w:ascii="Times New Roman" w:hAnsi="Times New Roman" w:cs="Times New Roman"/>
          <w:sz w:val="28"/>
          <w:szCs w:val="28"/>
          <w:lang w:val="uk-UA"/>
        </w:rPr>
        <w:t>» за адресою: _____________________.</w:t>
      </w:r>
    </w:p>
    <w:p w:rsidR="00AD552E" w:rsidRPr="00AD552E" w:rsidRDefault="00AD552E" w:rsidP="00AD552E">
      <w:pPr>
        <w:tabs>
          <w:tab w:val="left" w:pos="1006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552E">
        <w:rPr>
          <w:rFonts w:ascii="Times New Roman" w:hAnsi="Times New Roman" w:cs="Times New Roman"/>
          <w:sz w:val="28"/>
          <w:szCs w:val="28"/>
          <w:lang w:val="uk-UA"/>
        </w:rPr>
        <w:t>Загальна вартість електрогенератора _________________________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</w:t>
      </w:r>
      <w:r w:rsidRPr="00AD552E">
        <w:rPr>
          <w:rFonts w:ascii="Times New Roman" w:hAnsi="Times New Roman" w:cs="Times New Roman"/>
          <w:sz w:val="28"/>
          <w:szCs w:val="28"/>
          <w:lang w:val="uk-UA"/>
        </w:rPr>
        <w:t>грн.</w:t>
      </w:r>
    </w:p>
    <w:p w:rsidR="00AD552E" w:rsidRPr="00AD552E" w:rsidRDefault="00AD552E" w:rsidP="00AD552E">
      <w:pPr>
        <w:tabs>
          <w:tab w:val="left" w:pos="1006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552E">
        <w:rPr>
          <w:rFonts w:ascii="Times New Roman" w:hAnsi="Times New Roman" w:cs="Times New Roman"/>
          <w:sz w:val="28"/>
          <w:szCs w:val="28"/>
          <w:lang w:val="uk-UA"/>
        </w:rPr>
        <w:t>Технічні характеристики:______________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__________________________</w:t>
      </w:r>
      <w:r w:rsidRPr="00AD552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D552E" w:rsidRPr="00AD552E" w:rsidRDefault="00AD552E" w:rsidP="00AD552E">
      <w:pPr>
        <w:tabs>
          <w:tab w:val="left" w:pos="1006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552E">
        <w:rPr>
          <w:rFonts w:ascii="Times New Roman" w:hAnsi="Times New Roman" w:cs="Times New Roman"/>
          <w:sz w:val="28"/>
          <w:szCs w:val="28"/>
          <w:lang w:val="uk-UA"/>
        </w:rPr>
        <w:t>Обладнання зберігається за адресою: ____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__________________________</w:t>
      </w:r>
      <w:r w:rsidRPr="00AD552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D552E" w:rsidRPr="00AD552E" w:rsidRDefault="00AD552E" w:rsidP="00AD552E">
      <w:pPr>
        <w:tabs>
          <w:tab w:val="left" w:pos="1006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552E">
        <w:rPr>
          <w:rFonts w:ascii="Times New Roman" w:hAnsi="Times New Roman" w:cs="Times New Roman"/>
          <w:sz w:val="28"/>
          <w:szCs w:val="28"/>
          <w:lang w:val="uk-UA"/>
        </w:rPr>
        <w:t>Зазначити, яке з переліченого обладнання є у будинку: ІТП, водяні насоси, ліфти.</w:t>
      </w:r>
    </w:p>
    <w:p w:rsidR="00AD552E" w:rsidRPr="00AD552E" w:rsidRDefault="00AD552E" w:rsidP="00AD552E">
      <w:pPr>
        <w:tabs>
          <w:tab w:val="left" w:pos="1006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552E">
        <w:rPr>
          <w:rFonts w:ascii="Times New Roman" w:hAnsi="Times New Roman" w:cs="Times New Roman"/>
          <w:sz w:val="28"/>
          <w:szCs w:val="28"/>
          <w:lang w:val="uk-UA"/>
        </w:rPr>
        <w:t>Обладнання планується використовувати д</w:t>
      </w:r>
      <w:r>
        <w:rPr>
          <w:rFonts w:ascii="Times New Roman" w:hAnsi="Times New Roman" w:cs="Times New Roman"/>
          <w:sz w:val="28"/>
          <w:szCs w:val="28"/>
          <w:lang w:val="uk-UA"/>
        </w:rPr>
        <w:t>ля ______________________</w:t>
      </w:r>
      <w:r w:rsidRPr="00AD552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D552E" w:rsidRPr="00AD552E" w:rsidRDefault="00AD552E" w:rsidP="00AD552E">
      <w:pPr>
        <w:tabs>
          <w:tab w:val="left" w:pos="1006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552E" w:rsidRPr="00AD552E" w:rsidRDefault="00AD552E" w:rsidP="00AD552E">
      <w:pPr>
        <w:tabs>
          <w:tab w:val="left" w:pos="1006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552E">
        <w:rPr>
          <w:rFonts w:ascii="Times New Roman" w:hAnsi="Times New Roman" w:cs="Times New Roman"/>
          <w:sz w:val="28"/>
          <w:szCs w:val="28"/>
          <w:lang w:val="uk-UA"/>
        </w:rPr>
        <w:t>Додатки до заяви:</w:t>
      </w:r>
    </w:p>
    <w:p w:rsidR="00AD552E" w:rsidRPr="00AD552E" w:rsidRDefault="00AD552E" w:rsidP="00AD552E">
      <w:pPr>
        <w:tabs>
          <w:tab w:val="left" w:pos="1006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552E">
        <w:rPr>
          <w:rFonts w:ascii="Times New Roman" w:hAnsi="Times New Roman" w:cs="Times New Roman"/>
          <w:sz w:val="28"/>
          <w:szCs w:val="28"/>
          <w:lang w:val="uk-UA"/>
        </w:rPr>
        <w:t>Копії платіжних документів, накладна (первинні документи, які підтверджують факт отримання електрогенератора та здійснення оплати за наданий товар).</w:t>
      </w:r>
    </w:p>
    <w:p w:rsidR="00AD552E" w:rsidRPr="00AD552E" w:rsidRDefault="00AD552E" w:rsidP="00AD552E">
      <w:pPr>
        <w:tabs>
          <w:tab w:val="left" w:pos="1006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552E">
        <w:rPr>
          <w:rFonts w:ascii="Times New Roman" w:hAnsi="Times New Roman" w:cs="Times New Roman"/>
          <w:sz w:val="28"/>
          <w:szCs w:val="28"/>
          <w:lang w:val="uk-UA"/>
        </w:rPr>
        <w:t>Копії документів із зазначенням технічних характеристик та серійного номера (або інше заводське маркування).</w:t>
      </w:r>
    </w:p>
    <w:p w:rsidR="00AD552E" w:rsidRPr="00AD552E" w:rsidRDefault="00AD552E" w:rsidP="00AD552E">
      <w:pPr>
        <w:tabs>
          <w:tab w:val="left" w:pos="1006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552E">
        <w:rPr>
          <w:rFonts w:ascii="Times New Roman" w:hAnsi="Times New Roman" w:cs="Times New Roman"/>
          <w:sz w:val="28"/>
          <w:szCs w:val="28"/>
          <w:lang w:val="uk-UA"/>
        </w:rPr>
        <w:t>Копія витягу з Єдиного державного реєстру юридичних осіб та фізичних осіб – підприємців юридичної особи, яка забезпечує утримання будинку.</w:t>
      </w:r>
    </w:p>
    <w:p w:rsidR="00AD552E" w:rsidRPr="00AD552E" w:rsidRDefault="00AD552E" w:rsidP="00AD552E">
      <w:pPr>
        <w:tabs>
          <w:tab w:val="left" w:pos="1006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552E">
        <w:rPr>
          <w:rFonts w:ascii="Times New Roman" w:hAnsi="Times New Roman" w:cs="Times New Roman"/>
          <w:sz w:val="28"/>
          <w:szCs w:val="28"/>
          <w:lang w:val="uk-UA"/>
        </w:rPr>
        <w:t>Витяг з протоколу зборів (засідання) правління ОСББ  або витяг протоколу загальних зборів ОСББ про прийняте рішення  щодо придбання генератора.</w:t>
      </w:r>
    </w:p>
    <w:p w:rsidR="00AD552E" w:rsidRPr="00AD552E" w:rsidRDefault="00AD552E" w:rsidP="00AD552E">
      <w:pPr>
        <w:tabs>
          <w:tab w:val="left" w:pos="1006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552E">
        <w:rPr>
          <w:rFonts w:ascii="Times New Roman" w:hAnsi="Times New Roman" w:cs="Times New Roman"/>
          <w:sz w:val="28"/>
          <w:szCs w:val="28"/>
          <w:lang w:val="uk-UA"/>
        </w:rPr>
        <w:t>Фото закупленого / встановленого електрогенератора.</w:t>
      </w:r>
    </w:p>
    <w:p w:rsidR="00AD552E" w:rsidRPr="00AD552E" w:rsidRDefault="00AD552E" w:rsidP="00AD55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552E" w:rsidRPr="00AD552E" w:rsidRDefault="00AD552E" w:rsidP="00AD55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552E">
        <w:rPr>
          <w:rFonts w:ascii="Times New Roman" w:hAnsi="Times New Roman" w:cs="Times New Roman"/>
          <w:sz w:val="28"/>
          <w:szCs w:val="28"/>
        </w:rPr>
        <w:t>__________________</w:t>
      </w:r>
      <w:r w:rsidRPr="00AD552E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                      </w:t>
      </w:r>
      <w:r w:rsidRPr="00AD552E">
        <w:rPr>
          <w:rFonts w:ascii="Times New Roman" w:hAnsi="Times New Roman" w:cs="Times New Roman"/>
          <w:sz w:val="28"/>
          <w:szCs w:val="28"/>
        </w:rPr>
        <w:t>____________________</w:t>
      </w:r>
    </w:p>
    <w:p w:rsidR="00D84660" w:rsidRPr="00AD552E" w:rsidRDefault="00AD552E" w:rsidP="000C4B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D552E">
        <w:rPr>
          <w:rFonts w:ascii="Times New Roman" w:hAnsi="Times New Roman" w:cs="Times New Roman"/>
          <w:i/>
        </w:rPr>
        <w:t xml:space="preserve">                     (дата)                                                                           </w:t>
      </w:r>
      <w:r w:rsidRPr="00AD552E">
        <w:rPr>
          <w:rFonts w:ascii="Times New Roman" w:hAnsi="Times New Roman" w:cs="Times New Roman"/>
          <w:i/>
          <w:lang w:val="uk-UA"/>
        </w:rPr>
        <w:t xml:space="preserve">              </w:t>
      </w:r>
      <w:r w:rsidRPr="00AD552E">
        <w:rPr>
          <w:rFonts w:ascii="Times New Roman" w:hAnsi="Times New Roman" w:cs="Times New Roman"/>
          <w:i/>
        </w:rPr>
        <w:t xml:space="preserve">         (</w:t>
      </w:r>
      <w:proofErr w:type="spellStart"/>
      <w:proofErr w:type="gramStart"/>
      <w:r w:rsidRPr="00AD552E">
        <w:rPr>
          <w:rFonts w:ascii="Times New Roman" w:hAnsi="Times New Roman" w:cs="Times New Roman"/>
          <w:i/>
        </w:rPr>
        <w:t>п</w:t>
      </w:r>
      <w:proofErr w:type="gramEnd"/>
      <w:r w:rsidRPr="00AD552E">
        <w:rPr>
          <w:rFonts w:ascii="Times New Roman" w:hAnsi="Times New Roman" w:cs="Times New Roman"/>
          <w:i/>
        </w:rPr>
        <w:t>ідпис</w:t>
      </w:r>
      <w:proofErr w:type="spellEnd"/>
      <w:r w:rsidRPr="00AD552E">
        <w:rPr>
          <w:rFonts w:ascii="Times New Roman" w:hAnsi="Times New Roman" w:cs="Times New Roman"/>
          <w:i/>
        </w:rPr>
        <w:t>)</w:t>
      </w:r>
    </w:p>
    <w:sectPr w:rsidR="00D84660" w:rsidRPr="00AD552E" w:rsidSect="00E05225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F1072"/>
    <w:multiLevelType w:val="multilevel"/>
    <w:tmpl w:val="557A91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AA2068"/>
    <w:multiLevelType w:val="multilevel"/>
    <w:tmpl w:val="EC2E40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2C47EE"/>
    <w:rsid w:val="00074802"/>
    <w:rsid w:val="000C4B75"/>
    <w:rsid w:val="00181902"/>
    <w:rsid w:val="00203CF0"/>
    <w:rsid w:val="00244F98"/>
    <w:rsid w:val="002C47EE"/>
    <w:rsid w:val="002E5937"/>
    <w:rsid w:val="004217F2"/>
    <w:rsid w:val="004E066C"/>
    <w:rsid w:val="004E43BE"/>
    <w:rsid w:val="005A6B1A"/>
    <w:rsid w:val="005C3C06"/>
    <w:rsid w:val="005F227F"/>
    <w:rsid w:val="0069582A"/>
    <w:rsid w:val="006B74B6"/>
    <w:rsid w:val="00815F41"/>
    <w:rsid w:val="00984DA6"/>
    <w:rsid w:val="00AD552E"/>
    <w:rsid w:val="00B430FB"/>
    <w:rsid w:val="00C24A91"/>
    <w:rsid w:val="00C400E2"/>
    <w:rsid w:val="00C556FC"/>
    <w:rsid w:val="00D70753"/>
    <w:rsid w:val="00D84660"/>
    <w:rsid w:val="00E05225"/>
    <w:rsid w:val="00E16585"/>
    <w:rsid w:val="00E54E30"/>
    <w:rsid w:val="00E553D6"/>
    <w:rsid w:val="00E731A9"/>
    <w:rsid w:val="00F06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66C"/>
  </w:style>
  <w:style w:type="paragraph" w:styleId="1">
    <w:name w:val="heading 1"/>
    <w:basedOn w:val="a"/>
    <w:next w:val="a"/>
    <w:link w:val="10"/>
    <w:qFormat/>
    <w:rsid w:val="005A6B1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5A6B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47E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No Spacing"/>
    <w:uiPriority w:val="1"/>
    <w:qFormat/>
    <w:rsid w:val="002C47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Абзац списка2"/>
    <w:basedOn w:val="a"/>
    <w:uiPriority w:val="99"/>
    <w:rsid w:val="002C47E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C4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47E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A6B1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5A6B1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7">
    <w:name w:val="Body Text"/>
    <w:basedOn w:val="a"/>
    <w:link w:val="a8"/>
    <w:rsid w:val="005A6B1A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rsid w:val="005A6B1A"/>
    <w:rPr>
      <w:rFonts w:ascii="Times New Roman" w:eastAsia="Batang" w:hAnsi="Times New Roman" w:cs="Times New Roman"/>
      <w:sz w:val="20"/>
      <w:szCs w:val="20"/>
    </w:rPr>
  </w:style>
  <w:style w:type="character" w:customStyle="1" w:styleId="a9">
    <w:name w:val="Основной текст_"/>
    <w:basedOn w:val="a0"/>
    <w:link w:val="11"/>
    <w:rsid w:val="005A6B1A"/>
    <w:rPr>
      <w:rFonts w:eastAsia="Times New Roman"/>
      <w:shd w:val="clear" w:color="auto" w:fill="FFFFFF"/>
    </w:rPr>
  </w:style>
  <w:style w:type="paragraph" w:customStyle="1" w:styleId="11">
    <w:name w:val="Основной текст1"/>
    <w:basedOn w:val="a"/>
    <w:link w:val="a9"/>
    <w:rsid w:val="005A6B1A"/>
    <w:pPr>
      <w:widowControl w:val="0"/>
      <w:shd w:val="clear" w:color="auto" w:fill="FFFFFF"/>
      <w:spacing w:after="0" w:line="262" w:lineRule="auto"/>
      <w:ind w:firstLine="400"/>
    </w:pPr>
    <w:rPr>
      <w:rFonts w:eastAsia="Times New Roman"/>
    </w:rPr>
  </w:style>
  <w:style w:type="character" w:customStyle="1" w:styleId="rvts23">
    <w:name w:val="rvts23"/>
    <w:rsid w:val="005A6B1A"/>
  </w:style>
  <w:style w:type="character" w:customStyle="1" w:styleId="rvts46">
    <w:name w:val="rvts46"/>
    <w:basedOn w:val="a0"/>
    <w:rsid w:val="00F06B7B"/>
  </w:style>
  <w:style w:type="character" w:customStyle="1" w:styleId="rvts37">
    <w:name w:val="rvts37"/>
    <w:basedOn w:val="a0"/>
    <w:rsid w:val="00F06B7B"/>
  </w:style>
  <w:style w:type="character" w:styleId="aa">
    <w:name w:val="Emphasis"/>
    <w:basedOn w:val="a0"/>
    <w:uiPriority w:val="20"/>
    <w:qFormat/>
    <w:rsid w:val="00B430F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7</Pages>
  <Words>1774</Words>
  <Characters>10113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jkh</dc:creator>
  <cp:keywords/>
  <dc:description/>
  <cp:lastModifiedBy>jkh</cp:lastModifiedBy>
  <cp:revision>17</cp:revision>
  <cp:lastPrinted>2024-08-27T07:41:00Z</cp:lastPrinted>
  <dcterms:created xsi:type="dcterms:W3CDTF">2024-08-09T08:59:00Z</dcterms:created>
  <dcterms:modified xsi:type="dcterms:W3CDTF">2024-08-27T07:43:00Z</dcterms:modified>
</cp:coreProperties>
</file>