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C" w:rsidRPr="0054369E" w:rsidRDefault="005401CC" w:rsidP="00DF1860">
      <w:pPr>
        <w:pStyle w:val="1"/>
        <w:tabs>
          <w:tab w:val="left" w:pos="4111"/>
          <w:tab w:val="center" w:pos="4860"/>
          <w:tab w:val="left" w:pos="5580"/>
          <w:tab w:val="left" w:pos="8310"/>
          <w:tab w:val="left" w:pos="8640"/>
        </w:tabs>
        <w:ind w:right="-8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369E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445770" cy="61150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369E">
        <w:rPr>
          <w:b/>
          <w:color w:val="000000" w:themeColor="text1"/>
          <w:sz w:val="28"/>
          <w:szCs w:val="28"/>
        </w:rPr>
        <w:br w:type="textWrapping" w:clear="all"/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DF18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 w:rsidRPr="005436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ЗВЯГЕЛЬСЬКА МІСЬКА РАДА</w:t>
      </w:r>
      <w:r w:rsidR="00023F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69E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5401CC" w:rsidRPr="0054369E" w:rsidRDefault="005401CC" w:rsidP="005401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C8B" w:rsidRPr="00BE0C8B" w:rsidRDefault="00E57ECD" w:rsidP="00BE0C8B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п’ятдесят </w:t>
      </w:r>
      <w:r w:rsidR="00BE0C8B">
        <w:rPr>
          <w:rFonts w:ascii="Times New Roman" w:hAnsi="Times New Roman" w:cs="Times New Roman"/>
          <w:sz w:val="28"/>
          <w:szCs w:val="28"/>
        </w:rPr>
        <w:t>третя</w:t>
      </w:r>
      <w:r w:rsidR="00BE0C8B" w:rsidRPr="00BE0C8B">
        <w:rPr>
          <w:rFonts w:ascii="Times New Roman" w:hAnsi="Times New Roman" w:cs="Times New Roman"/>
          <w:sz w:val="28"/>
          <w:szCs w:val="28"/>
        </w:rPr>
        <w:t xml:space="preserve"> сесія                                    </w:t>
      </w:r>
      <w:r w:rsidR="008C3C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0C8B" w:rsidRPr="00BE0C8B">
        <w:rPr>
          <w:rFonts w:ascii="Times New Roman" w:hAnsi="Times New Roman" w:cs="Times New Roman"/>
          <w:sz w:val="28"/>
          <w:szCs w:val="28"/>
        </w:rPr>
        <w:t xml:space="preserve">   восьмого скликання</w:t>
      </w:r>
    </w:p>
    <w:p w:rsidR="00BE0C8B" w:rsidRPr="00BE0C8B" w:rsidRDefault="00BE0C8B" w:rsidP="00BE0C8B">
      <w:pPr>
        <w:ind w:right="1558"/>
        <w:jc w:val="both"/>
        <w:rPr>
          <w:rFonts w:ascii="Times New Roman" w:hAnsi="Times New Roman" w:cs="Times New Roman"/>
          <w:sz w:val="28"/>
          <w:szCs w:val="28"/>
        </w:rPr>
      </w:pPr>
      <w:r w:rsidRPr="00BE0C8B">
        <w:rPr>
          <w:rFonts w:ascii="Times New Roman" w:hAnsi="Times New Roman" w:cs="Times New Roman"/>
          <w:sz w:val="28"/>
          <w:szCs w:val="28"/>
        </w:rPr>
        <w:t xml:space="preserve">_______________                                 </w:t>
      </w:r>
      <w:r w:rsidR="008C3C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0C8B">
        <w:rPr>
          <w:rFonts w:ascii="Times New Roman" w:hAnsi="Times New Roman" w:cs="Times New Roman"/>
          <w:sz w:val="28"/>
          <w:szCs w:val="28"/>
        </w:rPr>
        <w:t xml:space="preserve">   </w:t>
      </w:r>
      <w:r w:rsidR="008C3C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0C8B">
        <w:rPr>
          <w:rFonts w:ascii="Times New Roman" w:hAnsi="Times New Roman" w:cs="Times New Roman"/>
          <w:sz w:val="28"/>
          <w:szCs w:val="28"/>
        </w:rPr>
        <w:t xml:space="preserve">     № ___________</w:t>
      </w:r>
    </w:p>
    <w:p w:rsidR="00154C02" w:rsidRPr="00964F4D" w:rsidRDefault="004C24C2" w:rsidP="004C24C2">
      <w:pPr>
        <w:spacing w:after="0" w:line="240" w:lineRule="auto"/>
        <w:ind w:left="-540"/>
        <w:rPr>
          <w:rFonts w:ascii="Times New Roman" w:eastAsia="Times New Roman" w:hAnsi="Times New Roman" w:cs="Times New Roman"/>
          <w:noProof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99"/>
          <w:sz w:val="24"/>
          <w:szCs w:val="24"/>
        </w:rPr>
        <w:t xml:space="preserve">         </w:t>
      </w:r>
    </w:p>
    <w:p w:rsidR="00226083" w:rsidRPr="00AF6241" w:rsidRDefault="00327035" w:rsidP="00AF6241">
      <w:pPr>
        <w:tabs>
          <w:tab w:val="left" w:pos="3686"/>
        </w:tabs>
        <w:spacing w:after="0" w:line="240" w:lineRule="auto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241">
        <w:rPr>
          <w:rFonts w:ascii="Times New Roman" w:hAnsi="Times New Roman" w:cs="Times New Roman"/>
          <w:bCs/>
          <w:sz w:val="28"/>
          <w:szCs w:val="28"/>
        </w:rPr>
        <w:t>Про</w:t>
      </w:r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 надання дозволу </w:t>
      </w:r>
      <w:bookmarkStart w:id="0" w:name="_Hlk132367738"/>
      <w:r w:rsidR="004C24C2" w:rsidRPr="00AF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AF6241">
        <w:rPr>
          <w:rFonts w:ascii="Times New Roman" w:hAnsi="Times New Roman" w:cs="Times New Roman"/>
          <w:bCs/>
          <w:sz w:val="28"/>
          <w:szCs w:val="28"/>
        </w:rPr>
        <w:t xml:space="preserve">Комунальному 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>н</w:t>
      </w:r>
      <w:r w:rsidR="00964F4D" w:rsidRPr="00AF6241">
        <w:rPr>
          <w:rFonts w:ascii="Times New Roman" w:hAnsi="Times New Roman" w:cs="Times New Roman"/>
          <w:bCs/>
          <w:sz w:val="28"/>
          <w:szCs w:val="28"/>
        </w:rPr>
        <w:t>екомерційному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F4D" w:rsidRPr="00AF6241">
        <w:rPr>
          <w:rFonts w:ascii="Times New Roman" w:hAnsi="Times New Roman" w:cs="Times New Roman"/>
          <w:bCs/>
          <w:sz w:val="28"/>
          <w:szCs w:val="28"/>
        </w:rPr>
        <w:t xml:space="preserve">підприємству 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>“</w:t>
      </w:r>
      <w:r w:rsidR="00235208" w:rsidRPr="00AF6241">
        <w:rPr>
          <w:rFonts w:ascii="Times New Roman" w:hAnsi="Times New Roman" w:cs="Times New Roman"/>
          <w:bCs/>
          <w:sz w:val="28"/>
          <w:szCs w:val="28"/>
        </w:rPr>
        <w:t>Звягельська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208" w:rsidRPr="00AF6241">
        <w:rPr>
          <w:rFonts w:ascii="Times New Roman" w:hAnsi="Times New Roman" w:cs="Times New Roman"/>
          <w:bCs/>
          <w:sz w:val="28"/>
          <w:szCs w:val="28"/>
        </w:rPr>
        <w:t>багатопрофільна лікарня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 xml:space="preserve">“ </w:t>
      </w:r>
      <w:r w:rsidR="00235208" w:rsidRPr="00AF6241">
        <w:rPr>
          <w:rFonts w:ascii="Times New Roman" w:hAnsi="Times New Roman" w:cs="Times New Roman"/>
          <w:bCs/>
          <w:sz w:val="28"/>
          <w:szCs w:val="28"/>
        </w:rPr>
        <w:t>Звягельської</w:t>
      </w:r>
      <w:r w:rsidR="00BE0C8B" w:rsidRPr="00AF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4E3" w:rsidRPr="00AF6241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="00235208" w:rsidRPr="00AF6241">
        <w:rPr>
          <w:rFonts w:ascii="Times New Roman" w:hAnsi="Times New Roman" w:cs="Times New Roman"/>
          <w:bCs/>
          <w:sz w:val="28"/>
          <w:szCs w:val="28"/>
        </w:rPr>
        <w:t>ради</w:t>
      </w:r>
      <w:bookmarkEnd w:id="0"/>
      <w:r w:rsidR="00BE0C8B" w:rsidRPr="00AF6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5277" w:rsidRPr="00AF624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26083" w:rsidRPr="00AF6241">
        <w:rPr>
          <w:rFonts w:ascii="Times New Roman" w:hAnsi="Times New Roman" w:cs="Times New Roman"/>
          <w:bCs/>
          <w:sz w:val="28"/>
          <w:szCs w:val="28"/>
        </w:rPr>
        <w:t>отримання кредиту</w:t>
      </w:r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 та укладання договору для реалізації проєкту «Р</w:t>
      </w:r>
      <w:r w:rsidR="00AF6241">
        <w:rPr>
          <w:rFonts w:ascii="Times New Roman" w:hAnsi="Times New Roman" w:cs="Times New Roman"/>
          <w:bCs/>
          <w:sz w:val="28"/>
          <w:szCs w:val="28"/>
        </w:rPr>
        <w:t>еконструкція</w:t>
      </w:r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 (часткова </w:t>
      </w:r>
      <w:proofErr w:type="spellStart"/>
      <w:r w:rsidR="00AF6241" w:rsidRPr="00AF6241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="00AF6241" w:rsidRPr="00AF6241">
        <w:rPr>
          <w:rFonts w:ascii="Times New Roman" w:hAnsi="Times New Roman" w:cs="Times New Roman"/>
          <w:bCs/>
          <w:sz w:val="28"/>
          <w:szCs w:val="28"/>
        </w:rPr>
        <w:t>Звягельський</w:t>
      </w:r>
      <w:proofErr w:type="spellEnd"/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 р-н, м. </w:t>
      </w:r>
      <w:proofErr w:type="spellStart"/>
      <w:r w:rsidR="00AF6241" w:rsidRPr="00AF6241">
        <w:rPr>
          <w:rFonts w:ascii="Times New Roman" w:hAnsi="Times New Roman" w:cs="Times New Roman"/>
          <w:bCs/>
          <w:sz w:val="28"/>
          <w:szCs w:val="28"/>
        </w:rPr>
        <w:t>Звягель</w:t>
      </w:r>
      <w:proofErr w:type="spellEnd"/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, вул. </w:t>
      </w:r>
      <w:proofErr w:type="spellStart"/>
      <w:r w:rsidR="00AF6241" w:rsidRPr="00AF6241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="00AF6241" w:rsidRPr="00AF6241">
        <w:rPr>
          <w:rFonts w:ascii="Times New Roman" w:hAnsi="Times New Roman" w:cs="Times New Roman"/>
          <w:bCs/>
          <w:sz w:val="28"/>
          <w:szCs w:val="28"/>
        </w:rPr>
        <w:t xml:space="preserve">  Наталії,13»</w:t>
      </w:r>
    </w:p>
    <w:p w:rsidR="002012CB" w:rsidRPr="00AF6241" w:rsidRDefault="002012CB" w:rsidP="006350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95277" w:rsidRPr="003F6FCC" w:rsidRDefault="00295277" w:rsidP="00635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6FCC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5628D" w:rsidRPr="003F6FCC">
        <w:rPr>
          <w:rFonts w:ascii="Times New Roman" w:hAnsi="Times New Roman" w:cs="Times New Roman"/>
          <w:sz w:val="28"/>
          <w:szCs w:val="28"/>
        </w:rPr>
        <w:t>пунктом 26 частини першої статті 26</w:t>
      </w:r>
      <w:r w:rsidR="0051399D">
        <w:rPr>
          <w:rFonts w:ascii="Times New Roman" w:hAnsi="Times New Roman" w:cs="Times New Roman"/>
          <w:sz w:val="28"/>
          <w:szCs w:val="28"/>
        </w:rPr>
        <w:t>, статтею 60</w:t>
      </w:r>
      <w:r w:rsidR="0005628D" w:rsidRPr="003F6FCC">
        <w:rPr>
          <w:rFonts w:ascii="Times New Roman" w:hAnsi="Times New Roman" w:cs="Times New Roman"/>
          <w:sz w:val="28"/>
          <w:szCs w:val="28"/>
        </w:rPr>
        <w:t xml:space="preserve"> Закону України «Про міс</w:t>
      </w:r>
      <w:r w:rsidR="003F6FCC" w:rsidRPr="003F6FCC"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 w:rsidR="00B575EF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 з </w:t>
      </w:r>
      <w:r w:rsidR="00B575EF" w:rsidRPr="003F6FCC">
        <w:rPr>
          <w:rFonts w:ascii="Times New Roman" w:hAnsi="Times New Roman" w:cs="Times New Roman"/>
          <w:sz w:val="28"/>
          <w:szCs w:val="28"/>
        </w:rPr>
        <w:t>метою</w:t>
      </w:r>
      <w:r w:rsidR="00BC35AC">
        <w:rPr>
          <w:rFonts w:ascii="Times New Roman" w:hAnsi="Times New Roman" w:cs="Times New Roman"/>
          <w:sz w:val="28"/>
          <w:szCs w:val="28"/>
        </w:rPr>
        <w:t xml:space="preserve"> забезпечення реалізації проєкту з</w:t>
      </w:r>
      <w:r w:rsidR="00B575EF" w:rsidRPr="003F6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>реконструкції</w:t>
      </w:r>
      <w:r w:rsidR="0010573C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575EF" w:rsidRPr="003F6FCC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часткова </w:t>
      </w:r>
      <w:proofErr w:type="spellStart"/>
      <w:r w:rsidR="00B575EF" w:rsidRPr="003F6FCC">
        <w:rPr>
          <w:rFonts w:ascii="Times New Roman" w:eastAsia="Times New Roman" w:hAnsi="Times New Roman" w:cs="Times New Roman"/>
          <w:sz w:val="28"/>
          <w:lang w:eastAsia="ru-RU"/>
        </w:rPr>
        <w:t>темомодернізація</w:t>
      </w:r>
      <w:proofErr w:type="spellEnd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>Звягельський</w:t>
      </w:r>
      <w:proofErr w:type="spellEnd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 р-н, м. </w:t>
      </w:r>
      <w:proofErr w:type="spellStart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>Звягель</w:t>
      </w:r>
      <w:proofErr w:type="spellEnd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, вул. </w:t>
      </w:r>
      <w:proofErr w:type="spellStart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>Оржевської</w:t>
      </w:r>
      <w:proofErr w:type="spellEnd"/>
      <w:r w:rsidR="00DF1860" w:rsidRPr="003F6FCC">
        <w:rPr>
          <w:rFonts w:ascii="Times New Roman" w:eastAsia="Times New Roman" w:hAnsi="Times New Roman" w:cs="Times New Roman"/>
          <w:sz w:val="28"/>
          <w:lang w:eastAsia="ru-RU"/>
        </w:rPr>
        <w:t xml:space="preserve">  Наталії,13</w:t>
      </w:r>
      <w:r w:rsidR="008C3CCD" w:rsidRPr="003F6FCC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:rsidR="00F449F5" w:rsidRPr="00AF6241" w:rsidRDefault="00F449F5" w:rsidP="00635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5277" w:rsidRPr="00974581" w:rsidRDefault="00295277" w:rsidP="004742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4581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295277" w:rsidRPr="00974581" w:rsidRDefault="00295277" w:rsidP="00035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FCC" w:rsidRPr="006A1566" w:rsidRDefault="009500F1" w:rsidP="00035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1. </w:t>
      </w:r>
      <w:r w:rsidR="00857DA7" w:rsidRPr="006A1566">
        <w:rPr>
          <w:rFonts w:ascii="Times New Roman" w:hAnsi="Times New Roman" w:cs="Times New Roman"/>
          <w:sz w:val="28"/>
          <w:szCs w:val="28"/>
        </w:rPr>
        <w:t>Н</w:t>
      </w:r>
      <w:r w:rsidRPr="006A1566">
        <w:rPr>
          <w:rFonts w:ascii="Times New Roman" w:hAnsi="Times New Roman" w:cs="Times New Roman"/>
          <w:sz w:val="28"/>
          <w:szCs w:val="28"/>
        </w:rPr>
        <w:t xml:space="preserve">адати </w:t>
      </w:r>
      <w:r w:rsidR="00BB2430" w:rsidRPr="006A1566">
        <w:rPr>
          <w:rFonts w:ascii="Times New Roman" w:hAnsi="Times New Roman" w:cs="Times New Roman"/>
          <w:sz w:val="28"/>
          <w:szCs w:val="28"/>
        </w:rPr>
        <w:t>Комунальному</w:t>
      </w:r>
      <w:r w:rsidR="007619F4" w:rsidRPr="006A1566">
        <w:rPr>
          <w:rFonts w:ascii="Times New Roman" w:hAnsi="Times New Roman" w:cs="Times New Roman"/>
          <w:sz w:val="28"/>
          <w:szCs w:val="28"/>
        </w:rPr>
        <w:t xml:space="preserve"> некомерційному </w:t>
      </w:r>
      <w:r w:rsidR="00BB2430" w:rsidRPr="006A1566">
        <w:rPr>
          <w:rFonts w:ascii="Times New Roman" w:hAnsi="Times New Roman" w:cs="Times New Roman"/>
          <w:sz w:val="28"/>
          <w:szCs w:val="28"/>
        </w:rPr>
        <w:t xml:space="preserve">підприємству "Звягельська багатопрофільна лікарня" Звягельської міської ради </w:t>
      </w:r>
      <w:r w:rsidRPr="006A1566">
        <w:rPr>
          <w:rFonts w:ascii="Times New Roman" w:hAnsi="Times New Roman" w:cs="Times New Roman"/>
          <w:sz w:val="28"/>
          <w:szCs w:val="28"/>
        </w:rPr>
        <w:t xml:space="preserve">(код ЄДРПОУ </w:t>
      </w:r>
      <w:bookmarkStart w:id="1" w:name="_Hlk132368548"/>
      <w:r w:rsidR="00B04826" w:rsidRPr="006A1566">
        <w:rPr>
          <w:rFonts w:ascii="Times New Roman" w:hAnsi="Times New Roman" w:cs="Times New Roman"/>
          <w:sz w:val="28"/>
          <w:szCs w:val="28"/>
        </w:rPr>
        <w:t>01991820</w:t>
      </w:r>
      <w:bookmarkEnd w:id="1"/>
      <w:r w:rsidRPr="006A1566">
        <w:rPr>
          <w:rFonts w:ascii="Times New Roman" w:hAnsi="Times New Roman" w:cs="Times New Roman"/>
          <w:sz w:val="28"/>
          <w:szCs w:val="28"/>
        </w:rPr>
        <w:t xml:space="preserve">) </w:t>
      </w:r>
      <w:r w:rsidR="005A3E03" w:rsidRPr="006A1566">
        <w:rPr>
          <w:rFonts w:ascii="Times New Roman" w:hAnsi="Times New Roman" w:cs="Times New Roman"/>
          <w:sz w:val="28"/>
          <w:szCs w:val="28"/>
        </w:rPr>
        <w:t xml:space="preserve">(далі - </w:t>
      </w:r>
      <w:r w:rsidR="005A3E03" w:rsidRPr="006A1566">
        <w:rPr>
          <w:rFonts w:ascii="Times New Roman" w:hAnsi="Times New Roman" w:cs="Times New Roman"/>
          <w:bCs/>
          <w:sz w:val="28"/>
          <w:szCs w:val="28"/>
        </w:rPr>
        <w:t>КНП "Звягельська багатопрофільна лікарня" ЗМР)</w:t>
      </w:r>
      <w:r w:rsidR="005A3E03" w:rsidRPr="006A1566">
        <w:rPr>
          <w:rFonts w:ascii="Times New Roman" w:hAnsi="Times New Roman" w:cs="Times New Roman"/>
          <w:sz w:val="28"/>
          <w:szCs w:val="28"/>
        </w:rPr>
        <w:t xml:space="preserve"> </w:t>
      </w:r>
      <w:r w:rsidR="003F6FCC" w:rsidRPr="006A1566">
        <w:rPr>
          <w:rFonts w:ascii="Times New Roman" w:hAnsi="Times New Roman" w:cs="Times New Roman"/>
          <w:sz w:val="28"/>
          <w:szCs w:val="28"/>
        </w:rPr>
        <w:t>дозвіл на отримання кредиту та укладання договору</w:t>
      </w:r>
      <w:r w:rsidRPr="006A1566">
        <w:rPr>
          <w:rFonts w:ascii="Times New Roman" w:hAnsi="Times New Roman" w:cs="Times New Roman"/>
          <w:sz w:val="28"/>
          <w:szCs w:val="28"/>
        </w:rPr>
        <w:t xml:space="preserve"> </w:t>
      </w:r>
      <w:r w:rsidR="003F6FCC" w:rsidRPr="006A1566">
        <w:rPr>
          <w:rFonts w:ascii="Times New Roman" w:hAnsi="Times New Roman" w:cs="Times New Roman"/>
          <w:bCs/>
          <w:sz w:val="28"/>
          <w:szCs w:val="28"/>
        </w:rPr>
        <w:t xml:space="preserve">для реалізації проєкту «Реконструкція (часткова </w:t>
      </w:r>
      <w:proofErr w:type="spellStart"/>
      <w:r w:rsidR="003F6FCC" w:rsidRPr="006A1566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="003F6FCC" w:rsidRPr="006A1566">
        <w:rPr>
          <w:rFonts w:ascii="Times New Roman" w:hAnsi="Times New Roman" w:cs="Times New Roman"/>
          <w:bCs/>
          <w:sz w:val="28"/>
          <w:szCs w:val="28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="003F6FCC" w:rsidRPr="006A1566">
        <w:rPr>
          <w:rFonts w:ascii="Times New Roman" w:hAnsi="Times New Roman" w:cs="Times New Roman"/>
          <w:bCs/>
          <w:sz w:val="28"/>
          <w:szCs w:val="28"/>
        </w:rPr>
        <w:t>Звягельський</w:t>
      </w:r>
      <w:proofErr w:type="spellEnd"/>
      <w:r w:rsidR="003F6FCC" w:rsidRPr="006A1566">
        <w:rPr>
          <w:rFonts w:ascii="Times New Roman" w:hAnsi="Times New Roman" w:cs="Times New Roman"/>
          <w:bCs/>
          <w:sz w:val="28"/>
          <w:szCs w:val="28"/>
        </w:rPr>
        <w:t xml:space="preserve"> р-н, м. </w:t>
      </w:r>
      <w:proofErr w:type="spellStart"/>
      <w:r w:rsidR="003F6FCC" w:rsidRPr="006A1566">
        <w:rPr>
          <w:rFonts w:ascii="Times New Roman" w:hAnsi="Times New Roman" w:cs="Times New Roman"/>
          <w:bCs/>
          <w:sz w:val="28"/>
          <w:szCs w:val="28"/>
        </w:rPr>
        <w:t>Звягель</w:t>
      </w:r>
      <w:proofErr w:type="spellEnd"/>
      <w:r w:rsidR="003F6FCC" w:rsidRPr="006A1566">
        <w:rPr>
          <w:rFonts w:ascii="Times New Roman" w:hAnsi="Times New Roman" w:cs="Times New Roman"/>
          <w:bCs/>
          <w:sz w:val="28"/>
          <w:szCs w:val="28"/>
        </w:rPr>
        <w:t xml:space="preserve">, вул. </w:t>
      </w:r>
      <w:proofErr w:type="spellStart"/>
      <w:r w:rsidR="003F6FCC" w:rsidRPr="006A1566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="003F6FCC" w:rsidRPr="006A1566">
        <w:rPr>
          <w:rFonts w:ascii="Times New Roman" w:hAnsi="Times New Roman" w:cs="Times New Roman"/>
          <w:bCs/>
          <w:sz w:val="28"/>
          <w:szCs w:val="28"/>
        </w:rPr>
        <w:t xml:space="preserve">  Наталії,13» з публічним акціонерним товариством акціонерний банк «УКРГАЗБАНК» </w:t>
      </w:r>
      <w:r w:rsidRPr="006A1566">
        <w:rPr>
          <w:rFonts w:ascii="Times New Roman" w:hAnsi="Times New Roman" w:cs="Times New Roman"/>
          <w:sz w:val="28"/>
          <w:szCs w:val="28"/>
        </w:rPr>
        <w:t xml:space="preserve"> (</w:t>
      </w:r>
      <w:r w:rsidR="003F6FCC" w:rsidRPr="006A1566">
        <w:rPr>
          <w:rFonts w:ascii="Times New Roman" w:hAnsi="Times New Roman" w:cs="Times New Roman"/>
          <w:sz w:val="28"/>
          <w:szCs w:val="28"/>
        </w:rPr>
        <w:t>код ЄДРПОУ 23697280) з наступними істотними умовами</w:t>
      </w:r>
      <w:r w:rsidR="00E85F78">
        <w:rPr>
          <w:rFonts w:ascii="Times New Roman" w:hAnsi="Times New Roman" w:cs="Times New Roman"/>
          <w:sz w:val="28"/>
          <w:szCs w:val="28"/>
        </w:rPr>
        <w:t>:</w:t>
      </w:r>
    </w:p>
    <w:p w:rsidR="009500F1" w:rsidRPr="006A1566" w:rsidRDefault="003F6FCC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1.1 </w:t>
      </w:r>
      <w:r w:rsidR="00F47590">
        <w:rPr>
          <w:rFonts w:ascii="Times New Roman" w:hAnsi="Times New Roman" w:cs="Times New Roman"/>
          <w:sz w:val="28"/>
          <w:szCs w:val="28"/>
        </w:rPr>
        <w:t xml:space="preserve"> </w:t>
      </w:r>
      <w:r w:rsidRPr="006A1566">
        <w:rPr>
          <w:rFonts w:ascii="Times New Roman" w:hAnsi="Times New Roman" w:cs="Times New Roman"/>
          <w:sz w:val="28"/>
          <w:szCs w:val="28"/>
        </w:rPr>
        <w:t>вид кредиту – невідновлювальна відклична кредитна лінія;</w:t>
      </w:r>
    </w:p>
    <w:p w:rsidR="003F6FCC" w:rsidRPr="006A1566" w:rsidRDefault="003F6FCC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1.2 цільове призначення - </w:t>
      </w:r>
      <w:r w:rsidRPr="006A1566">
        <w:rPr>
          <w:rFonts w:ascii="Times New Roman" w:hAnsi="Times New Roman" w:cs="Times New Roman"/>
          <w:bCs/>
          <w:sz w:val="28"/>
          <w:szCs w:val="28"/>
        </w:rPr>
        <w:t>реалізаці</w:t>
      </w:r>
      <w:r w:rsidR="0051399D">
        <w:rPr>
          <w:rFonts w:ascii="Times New Roman" w:hAnsi="Times New Roman" w:cs="Times New Roman"/>
          <w:bCs/>
          <w:sz w:val="28"/>
          <w:szCs w:val="28"/>
        </w:rPr>
        <w:t>я</w:t>
      </w:r>
      <w:r w:rsidRPr="006A1566">
        <w:rPr>
          <w:rFonts w:ascii="Times New Roman" w:hAnsi="Times New Roman" w:cs="Times New Roman"/>
          <w:bCs/>
          <w:sz w:val="28"/>
          <w:szCs w:val="28"/>
        </w:rPr>
        <w:t xml:space="preserve"> проєкту «Реконструкція (часткова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Звягельський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 р-н, м.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Звягель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, вул.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  Наталії,13»;</w:t>
      </w:r>
      <w:bookmarkStart w:id="2" w:name="_GoBack"/>
      <w:bookmarkEnd w:id="2"/>
    </w:p>
    <w:p w:rsidR="003F6FCC" w:rsidRPr="006A1566" w:rsidRDefault="003F6FCC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 предмет кредиту – </w:t>
      </w:r>
      <w:r w:rsidR="00FF1CF1" w:rsidRPr="006A1566">
        <w:rPr>
          <w:rFonts w:ascii="Times New Roman" w:hAnsi="Times New Roman" w:cs="Times New Roman"/>
          <w:bCs/>
          <w:sz w:val="28"/>
          <w:szCs w:val="28"/>
        </w:rPr>
        <w:t>реконструкці</w:t>
      </w:r>
      <w:r w:rsidR="00F936EB" w:rsidRPr="006A1566">
        <w:rPr>
          <w:rFonts w:ascii="Times New Roman" w:hAnsi="Times New Roman" w:cs="Times New Roman"/>
          <w:bCs/>
          <w:sz w:val="28"/>
          <w:szCs w:val="28"/>
        </w:rPr>
        <w:t>я нежитлових приміщень</w:t>
      </w:r>
      <w:r w:rsidRPr="006A1566">
        <w:rPr>
          <w:rFonts w:ascii="Times New Roman" w:hAnsi="Times New Roman" w:cs="Times New Roman"/>
          <w:bCs/>
          <w:sz w:val="28"/>
          <w:szCs w:val="28"/>
        </w:rPr>
        <w:t xml:space="preserve"> відповідно до проєкту «Реконструкція (часткова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Звягельський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 р-н, м.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Звягель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, вул. </w:t>
      </w:r>
      <w:proofErr w:type="spellStart"/>
      <w:r w:rsidRPr="006A1566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Pr="006A1566">
        <w:rPr>
          <w:rFonts w:ascii="Times New Roman" w:hAnsi="Times New Roman" w:cs="Times New Roman"/>
          <w:bCs/>
          <w:sz w:val="28"/>
          <w:szCs w:val="28"/>
        </w:rPr>
        <w:t xml:space="preserve">  Наталії,13»;</w:t>
      </w:r>
    </w:p>
    <w:p w:rsidR="009500F1" w:rsidRPr="006A1566" w:rsidRDefault="003F6FCC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t xml:space="preserve">1.4 сума цільового кредиту </w:t>
      </w:r>
      <w:r w:rsidR="009500F1" w:rsidRPr="006A1566">
        <w:rPr>
          <w:rFonts w:ascii="Times New Roman" w:hAnsi="Times New Roman" w:cs="Times New Roman"/>
          <w:sz w:val="28"/>
          <w:szCs w:val="28"/>
        </w:rPr>
        <w:t>–  не більше</w:t>
      </w:r>
      <w:r w:rsidR="0003655E" w:rsidRPr="006A1566">
        <w:rPr>
          <w:rFonts w:ascii="Times New Roman" w:hAnsi="Times New Roman" w:cs="Times New Roman"/>
          <w:sz w:val="28"/>
          <w:szCs w:val="28"/>
        </w:rPr>
        <w:t xml:space="preserve"> </w:t>
      </w:r>
      <w:r w:rsidR="00F75D2E" w:rsidRPr="006A1566">
        <w:rPr>
          <w:rFonts w:ascii="Times New Roman" w:hAnsi="Times New Roman" w:cs="Times New Roman"/>
          <w:sz w:val="28"/>
          <w:szCs w:val="28"/>
        </w:rPr>
        <w:t>60</w:t>
      </w:r>
      <w:r w:rsidR="009500F1" w:rsidRPr="006A1566">
        <w:rPr>
          <w:rFonts w:ascii="Times New Roman" w:hAnsi="Times New Roman" w:cs="Times New Roman"/>
          <w:sz w:val="28"/>
          <w:szCs w:val="28"/>
        </w:rPr>
        <w:t> 000 000,00 (</w:t>
      </w:r>
      <w:r w:rsidR="00F75D2E" w:rsidRPr="006A1566">
        <w:rPr>
          <w:rFonts w:ascii="Times New Roman" w:hAnsi="Times New Roman" w:cs="Times New Roman"/>
          <w:sz w:val="28"/>
          <w:szCs w:val="28"/>
        </w:rPr>
        <w:t xml:space="preserve">шістдесяти </w:t>
      </w:r>
      <w:r w:rsidR="009500F1" w:rsidRPr="006A1566">
        <w:rPr>
          <w:rFonts w:ascii="Times New Roman" w:hAnsi="Times New Roman" w:cs="Times New Roman"/>
          <w:sz w:val="28"/>
          <w:szCs w:val="28"/>
        </w:rPr>
        <w:t>мільйонів</w:t>
      </w:r>
      <w:r w:rsidR="0005628D" w:rsidRPr="006A1566">
        <w:rPr>
          <w:rFonts w:ascii="Times New Roman" w:hAnsi="Times New Roman" w:cs="Times New Roman"/>
          <w:sz w:val="28"/>
          <w:szCs w:val="28"/>
        </w:rPr>
        <w:t>)</w:t>
      </w:r>
      <w:r w:rsidR="009500F1" w:rsidRPr="006A1566"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F6FCC" w:rsidRPr="006A1566" w:rsidRDefault="003F6FCC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1.5 авансовий платіж – у розмірі не менше </w:t>
      </w:r>
      <w:r w:rsidR="00E72A08" w:rsidRPr="006A1566">
        <w:rPr>
          <w:rFonts w:ascii="Times New Roman" w:hAnsi="Times New Roman" w:cs="Times New Roman"/>
          <w:sz w:val="28"/>
          <w:szCs w:val="28"/>
        </w:rPr>
        <w:t>2</w:t>
      </w:r>
      <w:r w:rsidRPr="006A1566">
        <w:rPr>
          <w:rFonts w:ascii="Times New Roman" w:hAnsi="Times New Roman" w:cs="Times New Roman"/>
          <w:sz w:val="28"/>
          <w:szCs w:val="28"/>
        </w:rPr>
        <w:t>0% від вартості предмету кредиту</w:t>
      </w:r>
      <w:r w:rsidR="00974581" w:rsidRPr="006A1566">
        <w:rPr>
          <w:rFonts w:ascii="Times New Roman" w:hAnsi="Times New Roman" w:cs="Times New Roman"/>
          <w:sz w:val="28"/>
          <w:szCs w:val="28"/>
        </w:rPr>
        <w:t xml:space="preserve">, що зазначена в </w:t>
      </w:r>
      <w:proofErr w:type="spellStart"/>
      <w:r w:rsidR="00974581" w:rsidRPr="006A1566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974581" w:rsidRPr="006A1566">
        <w:rPr>
          <w:rFonts w:ascii="Times New Roman" w:hAnsi="Times New Roman" w:cs="Times New Roman"/>
          <w:sz w:val="28"/>
          <w:szCs w:val="28"/>
        </w:rPr>
        <w:t>-кошторисній документації;</w:t>
      </w:r>
    </w:p>
    <w:p w:rsidR="00974581" w:rsidRPr="006A1566" w:rsidRDefault="00974581" w:rsidP="003F6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1.6 строк кредиту не більше </w:t>
      </w:r>
      <w:r w:rsidR="00E72A08" w:rsidRPr="006A1566">
        <w:rPr>
          <w:rFonts w:ascii="Times New Roman" w:hAnsi="Times New Roman" w:cs="Times New Roman"/>
          <w:sz w:val="28"/>
          <w:szCs w:val="28"/>
        </w:rPr>
        <w:t>84</w:t>
      </w:r>
      <w:r w:rsidRPr="006A1566">
        <w:rPr>
          <w:rFonts w:ascii="Times New Roman" w:hAnsi="Times New Roman" w:cs="Times New Roman"/>
          <w:sz w:val="28"/>
          <w:szCs w:val="28"/>
        </w:rPr>
        <w:t xml:space="preserve"> (</w:t>
      </w:r>
      <w:r w:rsidR="00E72A08" w:rsidRPr="006A1566">
        <w:rPr>
          <w:rFonts w:ascii="Times New Roman" w:hAnsi="Times New Roman" w:cs="Times New Roman"/>
          <w:sz w:val="28"/>
          <w:szCs w:val="28"/>
        </w:rPr>
        <w:t>вісімдесят чотири</w:t>
      </w:r>
      <w:r w:rsidRPr="006A1566">
        <w:rPr>
          <w:rFonts w:ascii="Times New Roman" w:hAnsi="Times New Roman" w:cs="Times New Roman"/>
          <w:sz w:val="28"/>
          <w:szCs w:val="28"/>
        </w:rPr>
        <w:t>) місяці від дати підписання кредитного договору;</w:t>
      </w:r>
    </w:p>
    <w:p w:rsidR="00670138" w:rsidRPr="006A1566" w:rsidRDefault="00974581" w:rsidP="00670138">
      <w:pPr>
        <w:pStyle w:val="ac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6A1566">
        <w:rPr>
          <w:sz w:val="28"/>
          <w:szCs w:val="28"/>
        </w:rPr>
        <w:t>1.7 базова процентна ставка –</w:t>
      </w:r>
      <w:r w:rsidR="00E3023B" w:rsidRPr="006A1566">
        <w:rPr>
          <w:sz w:val="28"/>
          <w:szCs w:val="28"/>
        </w:rPr>
        <w:t xml:space="preserve">не більше </w:t>
      </w:r>
      <w:r w:rsidR="00670138" w:rsidRPr="006A1566">
        <w:rPr>
          <w:color w:val="000000"/>
          <w:sz w:val="28"/>
          <w:szCs w:val="28"/>
        </w:rPr>
        <w:t>індексу UIRD</w:t>
      </w:r>
      <w:r w:rsidR="00E3023B" w:rsidRPr="006A1566">
        <w:rPr>
          <w:color w:val="000000"/>
          <w:sz w:val="28"/>
          <w:szCs w:val="28"/>
        </w:rPr>
        <w:t xml:space="preserve"> </w:t>
      </w:r>
      <w:r w:rsidR="00670138" w:rsidRPr="006A1566">
        <w:rPr>
          <w:color w:val="000000"/>
          <w:sz w:val="28"/>
          <w:szCs w:val="28"/>
        </w:rPr>
        <w:t>3</w:t>
      </w:r>
      <w:r w:rsidR="00E3023B" w:rsidRPr="006A1566">
        <w:rPr>
          <w:color w:val="000000"/>
          <w:sz w:val="28"/>
          <w:szCs w:val="28"/>
        </w:rPr>
        <w:t>М +5%.</w:t>
      </w:r>
      <w:r w:rsidR="00670138" w:rsidRPr="006A1566">
        <w:rPr>
          <w:color w:val="000000"/>
          <w:sz w:val="28"/>
          <w:szCs w:val="28"/>
        </w:rPr>
        <w:t xml:space="preserve"> </w:t>
      </w:r>
      <w:r w:rsidR="00E3023B" w:rsidRPr="006A1566">
        <w:rPr>
          <w:color w:val="000000"/>
          <w:sz w:val="28"/>
          <w:szCs w:val="28"/>
        </w:rPr>
        <w:t>Базова процентна ставка змінюється щоквартально.</w:t>
      </w:r>
    </w:p>
    <w:p w:rsidR="00670138" w:rsidRPr="006A1566" w:rsidRDefault="00CD149D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1.7.1</w:t>
      </w:r>
      <w:r w:rsidR="00AB3245" w:rsidRPr="006A1566">
        <w:rPr>
          <w:rFonts w:ascii="Times New Roman" w:hAnsi="Times New Roman" w:cs="Times New Roman"/>
          <w:sz w:val="28"/>
          <w:szCs w:val="28"/>
        </w:rPr>
        <w:t xml:space="preserve"> компенсаційна ставка за строковою заборгованістю – 7,00% річних</w:t>
      </w:r>
      <w:r w:rsidR="00D32349">
        <w:rPr>
          <w:rFonts w:ascii="Times New Roman" w:hAnsi="Times New Roman" w:cs="Times New Roman"/>
          <w:sz w:val="28"/>
          <w:szCs w:val="28"/>
        </w:rPr>
        <w:t>.</w:t>
      </w:r>
      <w:r w:rsidR="0028748F" w:rsidRPr="006A1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0EC" w:rsidRPr="006A1566" w:rsidRDefault="00C1166C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Протягом строку кредитування компенсаційна процентна ставка зменшується або збільшується за результатами щоквартального перегляду Банком на 0,5 процентного пункти за кожне створене/скорочене суб'єктом підприємництва нове робоче місце. Розмір компенсаційної процентної ставки: - за кредитом, наданим суб'єкту малого підприємництва — не може бути нижче 5 % річних та не може бути вище 7 % річних</w:t>
      </w:r>
      <w:r w:rsidR="00E3023B" w:rsidRPr="006A1566">
        <w:rPr>
          <w:rFonts w:ascii="Times New Roman" w:hAnsi="Times New Roman" w:cs="Times New Roman"/>
          <w:sz w:val="28"/>
          <w:szCs w:val="28"/>
        </w:rPr>
        <w:t>.</w:t>
      </w:r>
    </w:p>
    <w:p w:rsidR="00AB3245" w:rsidRPr="006A1566" w:rsidRDefault="00AB3245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1.8 розмір та строки сплати кредитних платежів – відповідно до умов договору кредиту;</w:t>
      </w:r>
    </w:p>
    <w:p w:rsidR="000533F1" w:rsidRPr="006A1566" w:rsidRDefault="000533F1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1.9 комісійна винагорода:</w:t>
      </w:r>
    </w:p>
    <w:p w:rsidR="000533F1" w:rsidRPr="006A1566" w:rsidRDefault="000533F1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- </w:t>
      </w:r>
      <w:r w:rsidR="00E72A08" w:rsidRPr="006A1566">
        <w:rPr>
          <w:rFonts w:ascii="Times New Roman" w:hAnsi="Times New Roman" w:cs="Times New Roman"/>
          <w:sz w:val="28"/>
          <w:szCs w:val="28"/>
        </w:rPr>
        <w:t xml:space="preserve"> разова</w:t>
      </w:r>
      <w:r w:rsidR="00E3023B" w:rsidRPr="006A1566">
        <w:rPr>
          <w:rFonts w:ascii="Times New Roman" w:hAnsi="Times New Roman" w:cs="Times New Roman"/>
          <w:sz w:val="28"/>
          <w:szCs w:val="28"/>
        </w:rPr>
        <w:t xml:space="preserve"> </w:t>
      </w:r>
      <w:r w:rsidR="00E72A08" w:rsidRPr="006A1566">
        <w:rPr>
          <w:rFonts w:ascii="Times New Roman" w:hAnsi="Times New Roman" w:cs="Times New Roman"/>
          <w:sz w:val="28"/>
          <w:szCs w:val="28"/>
        </w:rPr>
        <w:t>–</w:t>
      </w:r>
      <w:r w:rsidR="00E3023B" w:rsidRPr="006A1566">
        <w:rPr>
          <w:rFonts w:ascii="Times New Roman" w:hAnsi="Times New Roman" w:cs="Times New Roman"/>
          <w:sz w:val="28"/>
          <w:szCs w:val="28"/>
        </w:rPr>
        <w:t xml:space="preserve"> не більше як </w:t>
      </w:r>
      <w:r w:rsidR="00E72A08" w:rsidRPr="006A1566">
        <w:rPr>
          <w:rFonts w:ascii="Times New Roman" w:hAnsi="Times New Roman" w:cs="Times New Roman"/>
          <w:sz w:val="28"/>
          <w:szCs w:val="28"/>
        </w:rPr>
        <w:t>0,5%</w:t>
      </w:r>
      <w:r w:rsidR="00E3023B" w:rsidRPr="006A1566">
        <w:rPr>
          <w:rFonts w:ascii="Times New Roman" w:hAnsi="Times New Roman" w:cs="Times New Roman"/>
          <w:sz w:val="28"/>
          <w:szCs w:val="28"/>
        </w:rPr>
        <w:t xml:space="preserve"> від загальної суми кредиту</w:t>
      </w:r>
      <w:r w:rsidRPr="006A1566">
        <w:rPr>
          <w:rFonts w:ascii="Times New Roman" w:hAnsi="Times New Roman" w:cs="Times New Roman"/>
          <w:sz w:val="28"/>
          <w:szCs w:val="28"/>
        </w:rPr>
        <w:t>;</w:t>
      </w:r>
    </w:p>
    <w:p w:rsidR="00A144FA" w:rsidRPr="00931723" w:rsidRDefault="00A144FA" w:rsidP="0097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1.10 забезпечення по кредиту (застава) – </w:t>
      </w:r>
      <w:r w:rsidR="00FF1CF1" w:rsidRPr="006A1566">
        <w:rPr>
          <w:rFonts w:ascii="Times New Roman" w:hAnsi="Times New Roman" w:cs="Times New Roman"/>
          <w:sz w:val="28"/>
          <w:szCs w:val="28"/>
        </w:rPr>
        <w:t xml:space="preserve">нежитлове приміщення, у якому суб’єкт підприємництва провадить </w:t>
      </w:r>
      <w:r w:rsidR="00670138" w:rsidRPr="006A1566">
        <w:rPr>
          <w:rFonts w:ascii="Times New Roman" w:hAnsi="Times New Roman" w:cs="Times New Roman"/>
          <w:sz w:val="28"/>
          <w:szCs w:val="28"/>
        </w:rPr>
        <w:t>основну господарську діяльність, що знаходиться за адресою</w:t>
      </w:r>
      <w:r w:rsidR="00670138" w:rsidRPr="00931723">
        <w:rPr>
          <w:rFonts w:ascii="Times New Roman" w:hAnsi="Times New Roman" w:cs="Times New Roman"/>
          <w:sz w:val="28"/>
          <w:szCs w:val="28"/>
        </w:rPr>
        <w:t xml:space="preserve">: Житомирська </w:t>
      </w:r>
      <w:proofErr w:type="spellStart"/>
      <w:r w:rsidR="00670138" w:rsidRPr="0093172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670138" w:rsidRPr="0093172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670138" w:rsidRPr="00931723">
        <w:rPr>
          <w:rFonts w:ascii="Times New Roman" w:hAnsi="Times New Roman" w:cs="Times New Roman"/>
          <w:sz w:val="28"/>
          <w:szCs w:val="28"/>
        </w:rPr>
        <w:t>Звягель</w:t>
      </w:r>
      <w:proofErr w:type="spellEnd"/>
      <w:r w:rsidR="00106EB0" w:rsidRPr="00931723">
        <w:rPr>
          <w:rFonts w:ascii="Times New Roman" w:hAnsi="Times New Roman" w:cs="Times New Roman"/>
          <w:sz w:val="28"/>
          <w:szCs w:val="28"/>
        </w:rPr>
        <w:t>, вул.</w:t>
      </w:r>
      <w:r w:rsidR="00106EB0" w:rsidRPr="009317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6EB0" w:rsidRPr="00931723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="00106EB0" w:rsidRPr="00931723">
        <w:rPr>
          <w:rFonts w:ascii="Times New Roman" w:hAnsi="Times New Roman" w:cs="Times New Roman"/>
          <w:bCs/>
          <w:sz w:val="28"/>
          <w:szCs w:val="28"/>
        </w:rPr>
        <w:t xml:space="preserve">  Наталії,13</w:t>
      </w:r>
      <w:r w:rsidR="0051399D">
        <w:rPr>
          <w:rFonts w:ascii="Times New Roman" w:hAnsi="Times New Roman" w:cs="Times New Roman"/>
          <w:bCs/>
          <w:sz w:val="28"/>
          <w:szCs w:val="28"/>
        </w:rPr>
        <w:t xml:space="preserve"> (лікувальний корпус №2)</w:t>
      </w:r>
      <w:r w:rsidR="00106EB0" w:rsidRPr="00931723">
        <w:rPr>
          <w:rFonts w:ascii="Times New Roman" w:hAnsi="Times New Roman" w:cs="Times New Roman"/>
          <w:bCs/>
          <w:sz w:val="28"/>
          <w:szCs w:val="28"/>
        </w:rPr>
        <w:t>.</w:t>
      </w:r>
    </w:p>
    <w:p w:rsidR="00A144FA" w:rsidRPr="006A1566" w:rsidRDefault="00A144FA" w:rsidP="00A14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>2. Уповноважити генерального директора КНП "Звягельська багатопрофільна лікарня" ЗМР Василя БОРИСА на:</w:t>
      </w:r>
    </w:p>
    <w:p w:rsidR="00A144FA" w:rsidRPr="006A1566" w:rsidRDefault="00A144FA" w:rsidP="00A14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- укладання та підписання кредитного договору з АБ </w:t>
      </w:r>
      <w:r w:rsidRPr="006A1566">
        <w:rPr>
          <w:rFonts w:ascii="Times New Roman" w:hAnsi="Times New Roman" w:cs="Times New Roman"/>
          <w:bCs/>
          <w:sz w:val="28"/>
          <w:szCs w:val="28"/>
        </w:rPr>
        <w:t>«УКРГАЗБАНК», додатків до нього, договорів про внесення змін та доповнень до нього, із правом самостійно визна</w:t>
      </w:r>
      <w:r w:rsidR="00D317C1" w:rsidRPr="006A1566">
        <w:rPr>
          <w:rFonts w:ascii="Times New Roman" w:hAnsi="Times New Roman" w:cs="Times New Roman"/>
          <w:bCs/>
          <w:sz w:val="28"/>
          <w:szCs w:val="28"/>
        </w:rPr>
        <w:t>ч</w:t>
      </w:r>
      <w:r w:rsidRPr="006A1566">
        <w:rPr>
          <w:rFonts w:ascii="Times New Roman" w:hAnsi="Times New Roman" w:cs="Times New Roman"/>
          <w:bCs/>
          <w:sz w:val="28"/>
          <w:szCs w:val="28"/>
        </w:rPr>
        <w:t>ати всі інші умови</w:t>
      </w:r>
      <w:r w:rsidR="00D317C1" w:rsidRPr="006A1566">
        <w:rPr>
          <w:rFonts w:ascii="Times New Roman" w:hAnsi="Times New Roman" w:cs="Times New Roman"/>
          <w:bCs/>
          <w:sz w:val="28"/>
          <w:szCs w:val="28"/>
        </w:rPr>
        <w:t xml:space="preserve"> договору та укладання змін до нього, що укладатимуться з АБ «УКРГАЗБАНК»;  </w:t>
      </w:r>
    </w:p>
    <w:p w:rsidR="00AB3245" w:rsidRPr="006A1566" w:rsidRDefault="00D317C1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- укладання та підписання договору застави з АБ </w:t>
      </w:r>
      <w:r w:rsidRPr="006A1566">
        <w:rPr>
          <w:rFonts w:ascii="Times New Roman" w:hAnsi="Times New Roman" w:cs="Times New Roman"/>
          <w:bCs/>
          <w:sz w:val="28"/>
          <w:szCs w:val="28"/>
        </w:rPr>
        <w:t>«УКРГАЗБАНК», додатків до нього, договорів про внесення змін та доповнень до нього, із правом самостійно визначати всі інші умови договору та укладання змін до нього, що укладатимуться з АБ «УКРГАЗБАНК»;</w:t>
      </w:r>
    </w:p>
    <w:p w:rsidR="00D317C1" w:rsidRPr="006A1566" w:rsidRDefault="00D317C1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sz w:val="28"/>
          <w:szCs w:val="28"/>
        </w:rPr>
        <w:t xml:space="preserve">-  укладання та підписання договору (договорів) страхування заставного майна, </w:t>
      </w:r>
      <w:r w:rsidRPr="006A1566">
        <w:rPr>
          <w:rFonts w:ascii="Times New Roman" w:hAnsi="Times New Roman" w:cs="Times New Roman"/>
          <w:bCs/>
          <w:sz w:val="28"/>
          <w:szCs w:val="28"/>
        </w:rPr>
        <w:t xml:space="preserve"> додатків до нього (них), договорів про внесення змін та доповнень, на умовах визначених в договорі страхування, із правом самостійно визначати умови договору (договорів), та укладання змін до нього, що укладатимуться з страховою компанією;</w:t>
      </w:r>
    </w:p>
    <w:p w:rsidR="00D317C1" w:rsidRPr="006A1566" w:rsidRDefault="00D317C1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t>- вчинення інших дій та правочинів, зокрема, але не виключно, підписання, надання та отримання інших супутніх документів, пов’язаних із отриманням кредиту та необхідних для виконання цього рішення.</w:t>
      </w:r>
    </w:p>
    <w:p w:rsidR="00D317C1" w:rsidRPr="006A1566" w:rsidRDefault="00D317C1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7C1" w:rsidRPr="006A1566" w:rsidRDefault="00D317C1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lastRenderedPageBreak/>
        <w:t>3.Дозволити</w:t>
      </w:r>
      <w:r w:rsidRPr="006A1566">
        <w:rPr>
          <w:rFonts w:ascii="Times New Roman" w:hAnsi="Times New Roman" w:cs="Times New Roman"/>
          <w:sz w:val="28"/>
          <w:szCs w:val="28"/>
        </w:rPr>
        <w:t xml:space="preserve"> </w:t>
      </w:r>
      <w:r w:rsidRPr="006A1566">
        <w:rPr>
          <w:rFonts w:ascii="Times New Roman" w:hAnsi="Times New Roman" w:cs="Times New Roman"/>
          <w:bCs/>
          <w:sz w:val="28"/>
          <w:szCs w:val="28"/>
        </w:rPr>
        <w:t xml:space="preserve">КНП "Звягельська багатопрофільна лікарня" ЗМР залучені кошти направити на здійснення витрат, пов’язаних </w:t>
      </w:r>
      <w:r w:rsidR="005A3E03" w:rsidRPr="006A1566">
        <w:rPr>
          <w:rFonts w:ascii="Times New Roman" w:hAnsi="Times New Roman" w:cs="Times New Roman"/>
          <w:bCs/>
          <w:sz w:val="28"/>
          <w:szCs w:val="28"/>
        </w:rPr>
        <w:t xml:space="preserve">з реалізацією проєкту: «Реконструкція (часткова </w:t>
      </w:r>
      <w:proofErr w:type="spellStart"/>
      <w:r w:rsidR="005A3E03" w:rsidRPr="006A1566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="005A3E03" w:rsidRPr="006A1566">
        <w:rPr>
          <w:rFonts w:ascii="Times New Roman" w:hAnsi="Times New Roman" w:cs="Times New Roman"/>
          <w:bCs/>
          <w:sz w:val="28"/>
          <w:szCs w:val="28"/>
        </w:rPr>
        <w:t xml:space="preserve">) лікувального корпусу №2 в КНП «Звягельська багатопрофільна лікарня» ЗМР за адресою: Житомирська область, </w:t>
      </w:r>
      <w:proofErr w:type="spellStart"/>
      <w:r w:rsidR="005A3E03" w:rsidRPr="006A1566">
        <w:rPr>
          <w:rFonts w:ascii="Times New Roman" w:hAnsi="Times New Roman" w:cs="Times New Roman"/>
          <w:bCs/>
          <w:sz w:val="28"/>
          <w:szCs w:val="28"/>
        </w:rPr>
        <w:t>Звягельський</w:t>
      </w:r>
      <w:proofErr w:type="spellEnd"/>
      <w:r w:rsidR="005A3E03" w:rsidRPr="006A1566">
        <w:rPr>
          <w:rFonts w:ascii="Times New Roman" w:hAnsi="Times New Roman" w:cs="Times New Roman"/>
          <w:bCs/>
          <w:sz w:val="28"/>
          <w:szCs w:val="28"/>
        </w:rPr>
        <w:t xml:space="preserve"> р-н, м. </w:t>
      </w:r>
      <w:proofErr w:type="spellStart"/>
      <w:r w:rsidR="005A3E03" w:rsidRPr="006A1566">
        <w:rPr>
          <w:rFonts w:ascii="Times New Roman" w:hAnsi="Times New Roman" w:cs="Times New Roman"/>
          <w:bCs/>
          <w:sz w:val="28"/>
          <w:szCs w:val="28"/>
        </w:rPr>
        <w:t>Звягель</w:t>
      </w:r>
      <w:proofErr w:type="spellEnd"/>
      <w:r w:rsidR="005A3E03" w:rsidRPr="006A1566">
        <w:rPr>
          <w:rFonts w:ascii="Times New Roman" w:hAnsi="Times New Roman" w:cs="Times New Roman"/>
          <w:bCs/>
          <w:sz w:val="28"/>
          <w:szCs w:val="28"/>
        </w:rPr>
        <w:t xml:space="preserve">, вул. </w:t>
      </w:r>
      <w:proofErr w:type="spellStart"/>
      <w:r w:rsidR="005A3E03" w:rsidRPr="006A1566">
        <w:rPr>
          <w:rFonts w:ascii="Times New Roman" w:hAnsi="Times New Roman" w:cs="Times New Roman"/>
          <w:bCs/>
          <w:sz w:val="28"/>
          <w:szCs w:val="28"/>
        </w:rPr>
        <w:t>Оржевської</w:t>
      </w:r>
      <w:proofErr w:type="spellEnd"/>
      <w:r w:rsidR="005A3E03" w:rsidRPr="006A1566">
        <w:rPr>
          <w:rFonts w:ascii="Times New Roman" w:hAnsi="Times New Roman" w:cs="Times New Roman"/>
          <w:bCs/>
          <w:sz w:val="28"/>
          <w:szCs w:val="28"/>
        </w:rPr>
        <w:t xml:space="preserve">  Наталії,13».</w:t>
      </w:r>
    </w:p>
    <w:p w:rsidR="005A3E03" w:rsidRPr="006A1566" w:rsidRDefault="005A3E03" w:rsidP="00D317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3E03" w:rsidRPr="006A1566" w:rsidRDefault="005A3E03" w:rsidP="005A3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t>4. КНП "Звягельська багатопрофільна лікарня" ЗМР погашення та обслуговування кредиту здійснювати за рахунок надходжень на поточний рахунок (рахунки) підприємства.</w:t>
      </w:r>
    </w:p>
    <w:p w:rsidR="005A3E03" w:rsidRPr="006A1566" w:rsidRDefault="005A3E03" w:rsidP="005A3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23B" w:rsidRPr="00931723" w:rsidRDefault="00E3023B" w:rsidP="00E3023B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72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931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Встановити, що </w:t>
      </w:r>
      <w:r w:rsidR="00DA015E" w:rsidRPr="0093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</w:t>
      </w:r>
      <w:r w:rsidRPr="00931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міська рада бере на себе зобов’язання</w:t>
      </w:r>
      <w:r w:rsidR="00DA015E" w:rsidRPr="00931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1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щодо забезпечення виконання умов кредитного договору протягом всього терміну його дії, у тому числі за рахунок виділення з бюджету </w:t>
      </w:r>
      <w:r w:rsidR="00AA6BA0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r w:rsidRPr="00931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коштів у розмірі та у строки, необхідні для повного та своєчасного виконання умов кредитного договору.</w:t>
      </w:r>
    </w:p>
    <w:p w:rsidR="00E3023B" w:rsidRPr="00931723" w:rsidRDefault="00E3023B" w:rsidP="005A3E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C8B" w:rsidRPr="006A1566" w:rsidRDefault="00420182" w:rsidP="005A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t>6</w:t>
      </w:r>
      <w:r w:rsidR="005A3E03" w:rsidRPr="006A1566">
        <w:rPr>
          <w:rFonts w:ascii="Times New Roman" w:hAnsi="Times New Roman" w:cs="Times New Roman"/>
          <w:bCs/>
          <w:sz w:val="28"/>
          <w:szCs w:val="28"/>
        </w:rPr>
        <w:t>. Контроль</w:t>
      </w:r>
      <w:r w:rsidR="00BE0C8B" w:rsidRPr="006A1566">
        <w:rPr>
          <w:rFonts w:ascii="Times New Roman" w:eastAsia="Calibri" w:hAnsi="Times New Roman" w:cs="Times New Roman"/>
          <w:sz w:val="28"/>
          <w:szCs w:val="28"/>
        </w:rPr>
        <w:t xml:space="preserve"> за виконанням цього рішення покласти на постійну комісію міської ради з питань бюджету територіальної громади, комунальної власності та економічного розвитку (Сухих А.Ю.) та заступника міського голови  </w:t>
      </w:r>
      <w:proofErr w:type="spellStart"/>
      <w:r w:rsidR="00BE0C8B" w:rsidRPr="006A1566">
        <w:rPr>
          <w:rFonts w:ascii="Times New Roman" w:eastAsia="Calibri" w:hAnsi="Times New Roman" w:cs="Times New Roman"/>
          <w:sz w:val="28"/>
          <w:szCs w:val="28"/>
        </w:rPr>
        <w:t>Гудзь</w:t>
      </w:r>
      <w:proofErr w:type="spellEnd"/>
      <w:r w:rsidR="00BE0C8B" w:rsidRPr="006A1566">
        <w:rPr>
          <w:rFonts w:ascii="Times New Roman" w:eastAsia="Calibri" w:hAnsi="Times New Roman" w:cs="Times New Roman"/>
          <w:sz w:val="28"/>
          <w:szCs w:val="28"/>
        </w:rPr>
        <w:t xml:space="preserve"> І.Л.</w:t>
      </w:r>
    </w:p>
    <w:p w:rsidR="00224B93" w:rsidRPr="006A1566" w:rsidRDefault="00224B93" w:rsidP="00224B93">
      <w:pPr>
        <w:pStyle w:val="a5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214C" w:rsidRPr="006A1566" w:rsidRDefault="00B2214C" w:rsidP="006350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6E" w:rsidRPr="006A1566" w:rsidRDefault="00DE2304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566"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 w:rsidR="00ED3796" w:rsidRPr="006A15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125B81" w:rsidRPr="006A1566">
        <w:rPr>
          <w:rFonts w:ascii="Times New Roman" w:hAnsi="Times New Roman" w:cs="Times New Roman"/>
          <w:bCs/>
          <w:sz w:val="28"/>
          <w:szCs w:val="28"/>
        </w:rPr>
        <w:t>Микола БОРОВЕЦЬ</w:t>
      </w:r>
    </w:p>
    <w:p w:rsidR="00962445" w:rsidRPr="00CD149D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2445" w:rsidRPr="00CD149D" w:rsidRDefault="00962445" w:rsidP="0063508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2445" w:rsidRPr="00CD149D" w:rsidSect="007619F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79D"/>
    <w:multiLevelType w:val="hybridMultilevel"/>
    <w:tmpl w:val="AD74B88A"/>
    <w:lvl w:ilvl="0" w:tplc="CA9EACA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3BE1CE0"/>
    <w:multiLevelType w:val="multilevel"/>
    <w:tmpl w:val="03D205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3A33FF"/>
    <w:multiLevelType w:val="multilevel"/>
    <w:tmpl w:val="DCC048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F55B8"/>
    <w:multiLevelType w:val="hybridMultilevel"/>
    <w:tmpl w:val="5B149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3262"/>
    <w:multiLevelType w:val="hybridMultilevel"/>
    <w:tmpl w:val="DD2EB68A"/>
    <w:lvl w:ilvl="0" w:tplc="31F04F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631A36A5"/>
    <w:multiLevelType w:val="multilevel"/>
    <w:tmpl w:val="A98E4E90"/>
    <w:lvl w:ilvl="0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85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1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65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3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9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 w15:restartNumberingAfterBreak="0">
    <w:nsid w:val="68E02CA9"/>
    <w:multiLevelType w:val="hybridMultilevel"/>
    <w:tmpl w:val="790419D4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298A"/>
    <w:multiLevelType w:val="hybridMultilevel"/>
    <w:tmpl w:val="915E3A4E"/>
    <w:lvl w:ilvl="0" w:tplc="0422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7"/>
    <w:rsid w:val="0002140F"/>
    <w:rsid w:val="00023FF5"/>
    <w:rsid w:val="00031B37"/>
    <w:rsid w:val="000359EA"/>
    <w:rsid w:val="0003655E"/>
    <w:rsid w:val="000454FB"/>
    <w:rsid w:val="0005148B"/>
    <w:rsid w:val="000522BB"/>
    <w:rsid w:val="000533F1"/>
    <w:rsid w:val="0005628D"/>
    <w:rsid w:val="00070395"/>
    <w:rsid w:val="000746F2"/>
    <w:rsid w:val="000C0478"/>
    <w:rsid w:val="000C677D"/>
    <w:rsid w:val="000E4A2C"/>
    <w:rsid w:val="00100543"/>
    <w:rsid w:val="00101806"/>
    <w:rsid w:val="00102768"/>
    <w:rsid w:val="0010573C"/>
    <w:rsid w:val="00106EB0"/>
    <w:rsid w:val="00116B1A"/>
    <w:rsid w:val="0012082A"/>
    <w:rsid w:val="00125B81"/>
    <w:rsid w:val="001279CB"/>
    <w:rsid w:val="001427F1"/>
    <w:rsid w:val="00146D7B"/>
    <w:rsid w:val="00152BD4"/>
    <w:rsid w:val="00154C02"/>
    <w:rsid w:val="00160B6A"/>
    <w:rsid w:val="00160EFD"/>
    <w:rsid w:val="0016743C"/>
    <w:rsid w:val="00177F07"/>
    <w:rsid w:val="001A3873"/>
    <w:rsid w:val="001A60C4"/>
    <w:rsid w:val="001B24DB"/>
    <w:rsid w:val="001B4157"/>
    <w:rsid w:val="001B605F"/>
    <w:rsid w:val="001B7515"/>
    <w:rsid w:val="001B7A16"/>
    <w:rsid w:val="001C451E"/>
    <w:rsid w:val="001D2DE1"/>
    <w:rsid w:val="001F154D"/>
    <w:rsid w:val="001F7766"/>
    <w:rsid w:val="002012CB"/>
    <w:rsid w:val="002203BF"/>
    <w:rsid w:val="002218BE"/>
    <w:rsid w:val="00223527"/>
    <w:rsid w:val="00224607"/>
    <w:rsid w:val="00224B93"/>
    <w:rsid w:val="00226083"/>
    <w:rsid w:val="0022756C"/>
    <w:rsid w:val="00235208"/>
    <w:rsid w:val="00253149"/>
    <w:rsid w:val="00253DF6"/>
    <w:rsid w:val="00255FFF"/>
    <w:rsid w:val="0025774F"/>
    <w:rsid w:val="00261E60"/>
    <w:rsid w:val="00272196"/>
    <w:rsid w:val="00277732"/>
    <w:rsid w:val="00277CD9"/>
    <w:rsid w:val="00282EDC"/>
    <w:rsid w:val="0028748F"/>
    <w:rsid w:val="00291494"/>
    <w:rsid w:val="0029263C"/>
    <w:rsid w:val="00293259"/>
    <w:rsid w:val="00295277"/>
    <w:rsid w:val="002A2DC6"/>
    <w:rsid w:val="002A2FFA"/>
    <w:rsid w:val="002A5498"/>
    <w:rsid w:val="002B2CA3"/>
    <w:rsid w:val="002B5A9D"/>
    <w:rsid w:val="002C1C39"/>
    <w:rsid w:val="002C29A7"/>
    <w:rsid w:val="002D1EDA"/>
    <w:rsid w:val="002D1FFD"/>
    <w:rsid w:val="002D30EC"/>
    <w:rsid w:val="002E28CF"/>
    <w:rsid w:val="002E58D3"/>
    <w:rsid w:val="002F3BD7"/>
    <w:rsid w:val="002F5D40"/>
    <w:rsid w:val="003002C8"/>
    <w:rsid w:val="00317335"/>
    <w:rsid w:val="00327035"/>
    <w:rsid w:val="00335328"/>
    <w:rsid w:val="00336D47"/>
    <w:rsid w:val="003426BC"/>
    <w:rsid w:val="00344853"/>
    <w:rsid w:val="0035223E"/>
    <w:rsid w:val="00352CB8"/>
    <w:rsid w:val="0036304F"/>
    <w:rsid w:val="00366E42"/>
    <w:rsid w:val="00373081"/>
    <w:rsid w:val="00373190"/>
    <w:rsid w:val="00374138"/>
    <w:rsid w:val="0039142A"/>
    <w:rsid w:val="003920DC"/>
    <w:rsid w:val="00392C7A"/>
    <w:rsid w:val="003A36FC"/>
    <w:rsid w:val="003A6032"/>
    <w:rsid w:val="003C5236"/>
    <w:rsid w:val="003E4C54"/>
    <w:rsid w:val="003F00D3"/>
    <w:rsid w:val="003F0212"/>
    <w:rsid w:val="003F6FCC"/>
    <w:rsid w:val="00417930"/>
    <w:rsid w:val="00420182"/>
    <w:rsid w:val="0042689A"/>
    <w:rsid w:val="00443F05"/>
    <w:rsid w:val="0045340F"/>
    <w:rsid w:val="004574DC"/>
    <w:rsid w:val="0046392A"/>
    <w:rsid w:val="004742EC"/>
    <w:rsid w:val="0048478C"/>
    <w:rsid w:val="00485231"/>
    <w:rsid w:val="0048724E"/>
    <w:rsid w:val="00487958"/>
    <w:rsid w:val="004C24C2"/>
    <w:rsid w:val="004C3DFF"/>
    <w:rsid w:val="004E37CB"/>
    <w:rsid w:val="004E6E4B"/>
    <w:rsid w:val="004F59E1"/>
    <w:rsid w:val="005072C9"/>
    <w:rsid w:val="00512207"/>
    <w:rsid w:val="0051399D"/>
    <w:rsid w:val="00525251"/>
    <w:rsid w:val="00534B3F"/>
    <w:rsid w:val="005401CC"/>
    <w:rsid w:val="00567C63"/>
    <w:rsid w:val="0057053F"/>
    <w:rsid w:val="00570583"/>
    <w:rsid w:val="005851F2"/>
    <w:rsid w:val="00592E63"/>
    <w:rsid w:val="005936CA"/>
    <w:rsid w:val="00593AD9"/>
    <w:rsid w:val="005A3273"/>
    <w:rsid w:val="005A3912"/>
    <w:rsid w:val="005A3E03"/>
    <w:rsid w:val="005B47FA"/>
    <w:rsid w:val="005B4D6D"/>
    <w:rsid w:val="005B7593"/>
    <w:rsid w:val="005C655C"/>
    <w:rsid w:val="005E74D2"/>
    <w:rsid w:val="005F71A4"/>
    <w:rsid w:val="0060729B"/>
    <w:rsid w:val="00616D79"/>
    <w:rsid w:val="00616DD2"/>
    <w:rsid w:val="00624C92"/>
    <w:rsid w:val="00632F5F"/>
    <w:rsid w:val="00634691"/>
    <w:rsid w:val="0063508A"/>
    <w:rsid w:val="00636515"/>
    <w:rsid w:val="006405A7"/>
    <w:rsid w:val="00646F6C"/>
    <w:rsid w:val="00647E95"/>
    <w:rsid w:val="00656574"/>
    <w:rsid w:val="00661998"/>
    <w:rsid w:val="00670138"/>
    <w:rsid w:val="00684B91"/>
    <w:rsid w:val="00684CE7"/>
    <w:rsid w:val="0069602B"/>
    <w:rsid w:val="006A1566"/>
    <w:rsid w:val="006A7DC8"/>
    <w:rsid w:val="006B7AE8"/>
    <w:rsid w:val="006B7B26"/>
    <w:rsid w:val="006C2C86"/>
    <w:rsid w:val="006D7284"/>
    <w:rsid w:val="006E5F62"/>
    <w:rsid w:val="006F39AB"/>
    <w:rsid w:val="007067B4"/>
    <w:rsid w:val="007109CB"/>
    <w:rsid w:val="007114B7"/>
    <w:rsid w:val="0072609B"/>
    <w:rsid w:val="007346EE"/>
    <w:rsid w:val="00744AA6"/>
    <w:rsid w:val="0075099E"/>
    <w:rsid w:val="007619F4"/>
    <w:rsid w:val="0077501F"/>
    <w:rsid w:val="00786F37"/>
    <w:rsid w:val="007B4305"/>
    <w:rsid w:val="007B66A5"/>
    <w:rsid w:val="007C33D0"/>
    <w:rsid w:val="007D5F29"/>
    <w:rsid w:val="007F0DF2"/>
    <w:rsid w:val="007F37CF"/>
    <w:rsid w:val="00813FE0"/>
    <w:rsid w:val="00827BC2"/>
    <w:rsid w:val="00831CF7"/>
    <w:rsid w:val="00833876"/>
    <w:rsid w:val="00841289"/>
    <w:rsid w:val="008522EB"/>
    <w:rsid w:val="00857DA7"/>
    <w:rsid w:val="00865D92"/>
    <w:rsid w:val="00871B72"/>
    <w:rsid w:val="00874185"/>
    <w:rsid w:val="008802DD"/>
    <w:rsid w:val="0089272D"/>
    <w:rsid w:val="00893D56"/>
    <w:rsid w:val="008B1723"/>
    <w:rsid w:val="008C3CCD"/>
    <w:rsid w:val="008C71A7"/>
    <w:rsid w:val="008E3921"/>
    <w:rsid w:val="008E3BDC"/>
    <w:rsid w:val="00911330"/>
    <w:rsid w:val="009145D8"/>
    <w:rsid w:val="00916F2B"/>
    <w:rsid w:val="00931723"/>
    <w:rsid w:val="00931F3C"/>
    <w:rsid w:val="0094033A"/>
    <w:rsid w:val="009435FB"/>
    <w:rsid w:val="0094540B"/>
    <w:rsid w:val="0094734F"/>
    <w:rsid w:val="009476AC"/>
    <w:rsid w:val="009500F1"/>
    <w:rsid w:val="00951B22"/>
    <w:rsid w:val="00962445"/>
    <w:rsid w:val="00964F4D"/>
    <w:rsid w:val="00974581"/>
    <w:rsid w:val="009745DF"/>
    <w:rsid w:val="009916B0"/>
    <w:rsid w:val="009B1E8F"/>
    <w:rsid w:val="009B6926"/>
    <w:rsid w:val="009D7C6E"/>
    <w:rsid w:val="009E746E"/>
    <w:rsid w:val="00A0634F"/>
    <w:rsid w:val="00A144FA"/>
    <w:rsid w:val="00A17B59"/>
    <w:rsid w:val="00A210E6"/>
    <w:rsid w:val="00A26F44"/>
    <w:rsid w:val="00A376B1"/>
    <w:rsid w:val="00A40071"/>
    <w:rsid w:val="00A43C40"/>
    <w:rsid w:val="00A47BE9"/>
    <w:rsid w:val="00A61E83"/>
    <w:rsid w:val="00A921AF"/>
    <w:rsid w:val="00A95B3A"/>
    <w:rsid w:val="00AA34B1"/>
    <w:rsid w:val="00AA6BA0"/>
    <w:rsid w:val="00AA714F"/>
    <w:rsid w:val="00AB3245"/>
    <w:rsid w:val="00AB59D0"/>
    <w:rsid w:val="00AC68E5"/>
    <w:rsid w:val="00AD2BE7"/>
    <w:rsid w:val="00AD611D"/>
    <w:rsid w:val="00AF0402"/>
    <w:rsid w:val="00AF6241"/>
    <w:rsid w:val="00B03CF5"/>
    <w:rsid w:val="00B04826"/>
    <w:rsid w:val="00B10F0C"/>
    <w:rsid w:val="00B2214C"/>
    <w:rsid w:val="00B34FA0"/>
    <w:rsid w:val="00B40753"/>
    <w:rsid w:val="00B41E3D"/>
    <w:rsid w:val="00B46AC5"/>
    <w:rsid w:val="00B46FD3"/>
    <w:rsid w:val="00B54370"/>
    <w:rsid w:val="00B575EF"/>
    <w:rsid w:val="00B948AA"/>
    <w:rsid w:val="00BA67B7"/>
    <w:rsid w:val="00BB2430"/>
    <w:rsid w:val="00BB5A0B"/>
    <w:rsid w:val="00BC26E2"/>
    <w:rsid w:val="00BC3424"/>
    <w:rsid w:val="00BC35AC"/>
    <w:rsid w:val="00BC4A92"/>
    <w:rsid w:val="00BD0D15"/>
    <w:rsid w:val="00BD1A6E"/>
    <w:rsid w:val="00BE0C8B"/>
    <w:rsid w:val="00BE5D1F"/>
    <w:rsid w:val="00BE6029"/>
    <w:rsid w:val="00C110BD"/>
    <w:rsid w:val="00C1166C"/>
    <w:rsid w:val="00C15092"/>
    <w:rsid w:val="00C17B58"/>
    <w:rsid w:val="00C26633"/>
    <w:rsid w:val="00C35EC7"/>
    <w:rsid w:val="00C42DC6"/>
    <w:rsid w:val="00C51830"/>
    <w:rsid w:val="00C51B56"/>
    <w:rsid w:val="00C54630"/>
    <w:rsid w:val="00C57936"/>
    <w:rsid w:val="00C663CC"/>
    <w:rsid w:val="00C735D0"/>
    <w:rsid w:val="00C86FC5"/>
    <w:rsid w:val="00C91286"/>
    <w:rsid w:val="00CA65B8"/>
    <w:rsid w:val="00CD04CE"/>
    <w:rsid w:val="00CD149D"/>
    <w:rsid w:val="00CE51B5"/>
    <w:rsid w:val="00CF2BBE"/>
    <w:rsid w:val="00CF396D"/>
    <w:rsid w:val="00CF79F9"/>
    <w:rsid w:val="00D12DE7"/>
    <w:rsid w:val="00D26EF9"/>
    <w:rsid w:val="00D317C1"/>
    <w:rsid w:val="00D32349"/>
    <w:rsid w:val="00D353AF"/>
    <w:rsid w:val="00D37E56"/>
    <w:rsid w:val="00D64AF6"/>
    <w:rsid w:val="00D7462C"/>
    <w:rsid w:val="00D76022"/>
    <w:rsid w:val="00D779CC"/>
    <w:rsid w:val="00D90B45"/>
    <w:rsid w:val="00D9123D"/>
    <w:rsid w:val="00D93044"/>
    <w:rsid w:val="00D954E3"/>
    <w:rsid w:val="00D95C80"/>
    <w:rsid w:val="00DA015E"/>
    <w:rsid w:val="00DB270E"/>
    <w:rsid w:val="00DC28FA"/>
    <w:rsid w:val="00DD3C2E"/>
    <w:rsid w:val="00DD4F6D"/>
    <w:rsid w:val="00DE22C1"/>
    <w:rsid w:val="00DE2304"/>
    <w:rsid w:val="00DF00CB"/>
    <w:rsid w:val="00DF1860"/>
    <w:rsid w:val="00DF5082"/>
    <w:rsid w:val="00E13C43"/>
    <w:rsid w:val="00E3023B"/>
    <w:rsid w:val="00E45A4B"/>
    <w:rsid w:val="00E463F5"/>
    <w:rsid w:val="00E564AC"/>
    <w:rsid w:val="00E57ECD"/>
    <w:rsid w:val="00E67D91"/>
    <w:rsid w:val="00E70955"/>
    <w:rsid w:val="00E72A08"/>
    <w:rsid w:val="00E81CF4"/>
    <w:rsid w:val="00E85F78"/>
    <w:rsid w:val="00E9587B"/>
    <w:rsid w:val="00EB6863"/>
    <w:rsid w:val="00EC4306"/>
    <w:rsid w:val="00ED066C"/>
    <w:rsid w:val="00ED3796"/>
    <w:rsid w:val="00ED3F74"/>
    <w:rsid w:val="00ED5C6B"/>
    <w:rsid w:val="00EE3515"/>
    <w:rsid w:val="00EF486E"/>
    <w:rsid w:val="00EF75D4"/>
    <w:rsid w:val="00F00842"/>
    <w:rsid w:val="00F16155"/>
    <w:rsid w:val="00F20437"/>
    <w:rsid w:val="00F238BE"/>
    <w:rsid w:val="00F31A78"/>
    <w:rsid w:val="00F449F5"/>
    <w:rsid w:val="00F47590"/>
    <w:rsid w:val="00F5161E"/>
    <w:rsid w:val="00F75D2E"/>
    <w:rsid w:val="00F90560"/>
    <w:rsid w:val="00F936EB"/>
    <w:rsid w:val="00F958F5"/>
    <w:rsid w:val="00FA394B"/>
    <w:rsid w:val="00FA67FE"/>
    <w:rsid w:val="00FB037A"/>
    <w:rsid w:val="00FB59EC"/>
    <w:rsid w:val="00FE0AA6"/>
    <w:rsid w:val="00FF1CF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6D2"/>
  <w15:docId w15:val="{B39222F9-8D0C-4B2D-BB1F-B5AB7DE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F9"/>
  </w:style>
  <w:style w:type="paragraph" w:styleId="1">
    <w:name w:val="heading 1"/>
    <w:basedOn w:val="a"/>
    <w:next w:val="a"/>
    <w:link w:val="10"/>
    <w:uiPriority w:val="9"/>
    <w:qFormat/>
    <w:rsid w:val="005401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2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527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39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9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39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39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94B"/>
    <w:rPr>
      <w:b/>
      <w:bCs/>
      <w:sz w:val="20"/>
      <w:szCs w:val="20"/>
    </w:rPr>
  </w:style>
  <w:style w:type="paragraph" w:customStyle="1" w:styleId="Default">
    <w:name w:val="Default"/>
    <w:rsid w:val="00BA6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Revision"/>
    <w:hidden/>
    <w:uiPriority w:val="99"/>
    <w:semiHidden/>
    <w:rsid w:val="00327035"/>
    <w:pPr>
      <w:spacing w:after="0" w:line="240" w:lineRule="auto"/>
    </w:pPr>
  </w:style>
  <w:style w:type="character" w:customStyle="1" w:styleId="copy-file-field">
    <w:name w:val="copy-file-field"/>
    <w:basedOn w:val="a0"/>
    <w:rsid w:val="009500F1"/>
  </w:style>
  <w:style w:type="character" w:customStyle="1" w:styleId="text-grey">
    <w:name w:val="text-grey"/>
    <w:basedOn w:val="a0"/>
    <w:rsid w:val="00B10F0C"/>
  </w:style>
  <w:style w:type="character" w:customStyle="1" w:styleId="10">
    <w:name w:val="Заголовок 1 Знак"/>
    <w:basedOn w:val="a0"/>
    <w:link w:val="1"/>
    <w:uiPriority w:val="9"/>
    <w:rsid w:val="005401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paragraph" w:styleId="ac">
    <w:name w:val="Normal (Web)"/>
    <w:basedOn w:val="a"/>
    <w:uiPriority w:val="99"/>
    <w:semiHidden/>
    <w:unhideWhenUsed/>
    <w:rsid w:val="0067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ebc165-46b7-4fdf-ae88-da9a4a0fb142}" enabled="0" method="" siteId="{8aebc165-46b7-4fdf-ae88-da9a4a0fb1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Пользователь Windows</cp:lastModifiedBy>
  <cp:revision>12</cp:revision>
  <cp:lastPrinted>2024-09-03T04:47:00Z</cp:lastPrinted>
  <dcterms:created xsi:type="dcterms:W3CDTF">2024-08-29T11:27:00Z</dcterms:created>
  <dcterms:modified xsi:type="dcterms:W3CDTF">2024-09-03T04:49:00Z</dcterms:modified>
</cp:coreProperties>
</file>