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3"/>
      </w:tblGrid>
      <w:tr w:rsidR="00A443B7" w:rsidRPr="00A443B7" w:rsidTr="00E36AFF">
        <w:trPr>
          <w:trHeight w:val="931"/>
        </w:trPr>
        <w:tc>
          <w:tcPr>
            <w:tcW w:w="9683" w:type="dxa"/>
          </w:tcPr>
          <w:p w:rsidR="00233FA4" w:rsidRPr="00A443B7" w:rsidRDefault="00042101" w:rsidP="00837F29">
            <w:pPr>
              <w:rPr>
                <w:sz w:val="28"/>
                <w:szCs w:val="28"/>
                <w:lang w:val="uk-UA"/>
              </w:rPr>
            </w:pPr>
            <w:r w:rsidRPr="00A443B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E2905C1" wp14:editId="06CEAEC9">
                  <wp:simplePos x="0" y="0"/>
                  <wp:positionH relativeFrom="column">
                    <wp:posOffset>2755265</wp:posOffset>
                  </wp:positionH>
                  <wp:positionV relativeFrom="paragraph">
                    <wp:posOffset>59055</wp:posOffset>
                  </wp:positionV>
                  <wp:extent cx="408305" cy="514350"/>
                  <wp:effectExtent l="0" t="0" r="0" b="0"/>
                  <wp:wrapSquare wrapText="left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A3ADB" w:rsidRPr="00A443B7" w:rsidRDefault="00BA3ADB" w:rsidP="00837F29">
      <w:pPr>
        <w:ind w:right="-31"/>
        <w:jc w:val="center"/>
        <w:rPr>
          <w:sz w:val="26"/>
          <w:szCs w:val="26"/>
        </w:rPr>
      </w:pPr>
      <w:r w:rsidRPr="00A443B7">
        <w:rPr>
          <w:sz w:val="26"/>
          <w:szCs w:val="26"/>
        </w:rPr>
        <w:t>УКРАЇНА</w:t>
      </w:r>
    </w:p>
    <w:p w:rsidR="00BA3ADB" w:rsidRPr="00A443B7" w:rsidRDefault="006F6F9C" w:rsidP="00837F29">
      <w:pPr>
        <w:ind w:right="-31"/>
        <w:jc w:val="center"/>
        <w:rPr>
          <w:sz w:val="26"/>
          <w:szCs w:val="26"/>
        </w:rPr>
      </w:pPr>
      <w:r w:rsidRPr="00A443B7">
        <w:rPr>
          <w:sz w:val="26"/>
          <w:szCs w:val="26"/>
          <w:lang w:val="uk-UA"/>
        </w:rPr>
        <w:t>ЗВЯГЕЛЬСЬКА</w:t>
      </w:r>
      <w:r w:rsidR="00BA3ADB" w:rsidRPr="00A443B7">
        <w:rPr>
          <w:sz w:val="26"/>
          <w:szCs w:val="26"/>
        </w:rPr>
        <w:t xml:space="preserve"> МІСЬКА РАДА</w:t>
      </w:r>
    </w:p>
    <w:p w:rsidR="00BA3ADB" w:rsidRPr="00A443B7" w:rsidRDefault="00BA3ADB" w:rsidP="00837F29">
      <w:pPr>
        <w:ind w:right="-31"/>
        <w:jc w:val="center"/>
        <w:rPr>
          <w:sz w:val="26"/>
          <w:szCs w:val="26"/>
        </w:rPr>
      </w:pPr>
      <w:r w:rsidRPr="00A443B7">
        <w:rPr>
          <w:sz w:val="26"/>
          <w:szCs w:val="26"/>
        </w:rPr>
        <w:t>РІШЕННЯ</w:t>
      </w:r>
    </w:p>
    <w:p w:rsidR="004301F9" w:rsidRPr="00A443B7" w:rsidRDefault="004301F9" w:rsidP="00837F29">
      <w:pPr>
        <w:widowControl w:val="0"/>
        <w:autoSpaceDE w:val="0"/>
        <w:autoSpaceDN w:val="0"/>
        <w:adjustRightInd w:val="0"/>
        <w:ind w:left="-284" w:right="-164" w:hanging="180"/>
        <w:jc w:val="center"/>
        <w:rPr>
          <w:sz w:val="20"/>
          <w:szCs w:val="26"/>
        </w:rPr>
      </w:pPr>
    </w:p>
    <w:p w:rsidR="004301F9" w:rsidRPr="00A443B7" w:rsidRDefault="00D27B3A" w:rsidP="00837F29">
      <w:pPr>
        <w:rPr>
          <w:sz w:val="26"/>
          <w:szCs w:val="26"/>
          <w:lang w:val="uk-UA"/>
        </w:rPr>
      </w:pPr>
      <w:r w:rsidRPr="00A443B7">
        <w:rPr>
          <w:sz w:val="26"/>
          <w:szCs w:val="26"/>
          <w:lang w:val="uk-UA"/>
        </w:rPr>
        <w:t xml:space="preserve">п’ятдесят </w:t>
      </w:r>
      <w:r w:rsidR="005E4233" w:rsidRPr="00A443B7">
        <w:rPr>
          <w:sz w:val="26"/>
          <w:szCs w:val="26"/>
          <w:lang w:val="uk-UA"/>
        </w:rPr>
        <w:t>п’ята</w:t>
      </w:r>
      <w:r w:rsidR="00BA3ADB" w:rsidRPr="00A443B7">
        <w:rPr>
          <w:sz w:val="26"/>
          <w:szCs w:val="26"/>
          <w:lang w:val="uk-UA"/>
        </w:rPr>
        <w:t xml:space="preserve"> сесія</w:t>
      </w:r>
      <w:r w:rsidR="004301F9" w:rsidRPr="00A443B7">
        <w:rPr>
          <w:sz w:val="26"/>
          <w:szCs w:val="26"/>
          <w:lang w:val="uk-UA"/>
        </w:rPr>
        <w:tab/>
      </w:r>
      <w:r w:rsidR="004301F9" w:rsidRPr="00A443B7">
        <w:rPr>
          <w:sz w:val="26"/>
          <w:szCs w:val="26"/>
          <w:lang w:val="uk-UA"/>
        </w:rPr>
        <w:tab/>
      </w:r>
      <w:r w:rsidR="004301F9" w:rsidRPr="00A443B7">
        <w:rPr>
          <w:sz w:val="26"/>
          <w:szCs w:val="26"/>
          <w:lang w:val="uk-UA"/>
        </w:rPr>
        <w:tab/>
      </w:r>
      <w:r w:rsidR="004301F9" w:rsidRPr="00A443B7">
        <w:rPr>
          <w:sz w:val="26"/>
          <w:szCs w:val="26"/>
          <w:lang w:val="uk-UA"/>
        </w:rPr>
        <w:tab/>
      </w:r>
      <w:r w:rsidR="00A42F34" w:rsidRPr="00A443B7">
        <w:rPr>
          <w:sz w:val="26"/>
          <w:szCs w:val="26"/>
          <w:lang w:val="uk-UA"/>
        </w:rPr>
        <w:tab/>
        <w:t xml:space="preserve">    </w:t>
      </w:r>
      <w:r w:rsidR="00330E9B" w:rsidRPr="00A443B7">
        <w:rPr>
          <w:sz w:val="26"/>
          <w:szCs w:val="26"/>
          <w:lang w:val="uk-UA"/>
        </w:rPr>
        <w:t xml:space="preserve">      </w:t>
      </w:r>
      <w:r w:rsidR="00AF0D95" w:rsidRPr="00A443B7">
        <w:rPr>
          <w:sz w:val="26"/>
          <w:szCs w:val="26"/>
          <w:lang w:val="uk-UA"/>
        </w:rPr>
        <w:t xml:space="preserve">           </w:t>
      </w:r>
      <w:r w:rsidR="00A42F34" w:rsidRPr="00A443B7">
        <w:rPr>
          <w:sz w:val="26"/>
          <w:szCs w:val="26"/>
          <w:lang w:val="uk-UA"/>
        </w:rPr>
        <w:t xml:space="preserve">  </w:t>
      </w:r>
      <w:r w:rsidR="00384DF8" w:rsidRPr="00A443B7">
        <w:rPr>
          <w:sz w:val="26"/>
          <w:szCs w:val="26"/>
          <w:lang w:val="uk-UA"/>
        </w:rPr>
        <w:t xml:space="preserve"> </w:t>
      </w:r>
      <w:r w:rsidR="00BA3ADB" w:rsidRPr="00A443B7">
        <w:rPr>
          <w:sz w:val="26"/>
          <w:szCs w:val="26"/>
          <w:lang w:val="uk-UA"/>
        </w:rPr>
        <w:t>во</w:t>
      </w:r>
      <w:r w:rsidR="004301F9" w:rsidRPr="00A443B7">
        <w:rPr>
          <w:sz w:val="26"/>
          <w:szCs w:val="26"/>
          <w:lang w:val="uk-UA"/>
        </w:rPr>
        <w:t>сьмого скликання</w:t>
      </w:r>
    </w:p>
    <w:p w:rsidR="004301F9" w:rsidRPr="00A443B7" w:rsidRDefault="004301F9" w:rsidP="00837F29">
      <w:pPr>
        <w:jc w:val="both"/>
        <w:rPr>
          <w:sz w:val="18"/>
          <w:szCs w:val="26"/>
          <w:lang w:val="uk-UA"/>
        </w:rPr>
      </w:pPr>
    </w:p>
    <w:p w:rsidR="004301F9" w:rsidRPr="00A443B7" w:rsidRDefault="001D3143" w:rsidP="00837F29">
      <w:pPr>
        <w:jc w:val="both"/>
        <w:rPr>
          <w:sz w:val="26"/>
          <w:szCs w:val="26"/>
          <w:lang w:val="uk-UA"/>
        </w:rPr>
      </w:pPr>
      <w:r w:rsidRPr="00A443B7">
        <w:rPr>
          <w:sz w:val="26"/>
          <w:szCs w:val="26"/>
          <w:lang w:val="uk-UA"/>
        </w:rPr>
        <w:t>_______________</w:t>
      </w:r>
      <w:r w:rsidR="004301F9" w:rsidRPr="00A443B7">
        <w:rPr>
          <w:sz w:val="26"/>
          <w:szCs w:val="26"/>
          <w:lang w:val="uk-UA"/>
        </w:rPr>
        <w:t xml:space="preserve"> </w:t>
      </w:r>
      <w:r w:rsidR="00E54904" w:rsidRPr="00A443B7">
        <w:rPr>
          <w:sz w:val="26"/>
          <w:szCs w:val="26"/>
          <w:lang w:val="uk-UA"/>
        </w:rPr>
        <w:t xml:space="preserve"> </w:t>
      </w:r>
      <w:r w:rsidRPr="00A443B7">
        <w:rPr>
          <w:sz w:val="26"/>
          <w:szCs w:val="26"/>
          <w:lang w:val="uk-UA"/>
        </w:rPr>
        <w:t xml:space="preserve">              </w:t>
      </w:r>
      <w:r w:rsidR="006F6F9C" w:rsidRPr="00A443B7">
        <w:rPr>
          <w:sz w:val="26"/>
          <w:szCs w:val="26"/>
          <w:lang w:val="uk-UA"/>
        </w:rPr>
        <w:t xml:space="preserve">                                                                №</w:t>
      </w:r>
      <w:r w:rsidRPr="00A443B7">
        <w:rPr>
          <w:sz w:val="26"/>
          <w:szCs w:val="26"/>
          <w:lang w:val="uk-UA"/>
        </w:rPr>
        <w:t xml:space="preserve"> ________</w:t>
      </w:r>
      <w:r w:rsidR="006F6F9C" w:rsidRPr="00A443B7">
        <w:rPr>
          <w:sz w:val="26"/>
          <w:szCs w:val="26"/>
          <w:lang w:val="uk-UA"/>
        </w:rPr>
        <w:t xml:space="preserve">   </w:t>
      </w:r>
    </w:p>
    <w:p w:rsidR="004301F9" w:rsidRPr="00A443B7" w:rsidRDefault="004301F9" w:rsidP="00837F29">
      <w:pPr>
        <w:jc w:val="both"/>
        <w:rPr>
          <w:szCs w:val="26"/>
          <w:lang w:val="uk-UA"/>
        </w:rPr>
      </w:pPr>
    </w:p>
    <w:p w:rsidR="004301F9" w:rsidRPr="00A443B7" w:rsidRDefault="004301F9" w:rsidP="00837F29">
      <w:pPr>
        <w:ind w:right="6376"/>
        <w:rPr>
          <w:sz w:val="26"/>
          <w:szCs w:val="26"/>
          <w:lang w:val="uk-UA"/>
        </w:rPr>
      </w:pPr>
      <w:r w:rsidRPr="00A443B7">
        <w:rPr>
          <w:sz w:val="26"/>
          <w:szCs w:val="26"/>
          <w:lang w:val="uk-UA"/>
        </w:rPr>
        <w:t>Про зняття з контролю рішень міської ради</w:t>
      </w:r>
    </w:p>
    <w:p w:rsidR="004301F9" w:rsidRPr="00A443B7" w:rsidRDefault="004301F9" w:rsidP="00837F29">
      <w:pPr>
        <w:jc w:val="both"/>
        <w:rPr>
          <w:szCs w:val="26"/>
          <w:lang w:val="uk-UA"/>
        </w:rPr>
      </w:pPr>
    </w:p>
    <w:p w:rsidR="004301F9" w:rsidRPr="00A443B7" w:rsidRDefault="004301F9" w:rsidP="00837F29">
      <w:pPr>
        <w:ind w:firstLine="360"/>
        <w:jc w:val="both"/>
        <w:rPr>
          <w:sz w:val="26"/>
          <w:szCs w:val="26"/>
          <w:lang w:val="uk-UA"/>
        </w:rPr>
      </w:pPr>
      <w:r w:rsidRPr="00A443B7">
        <w:rPr>
          <w:sz w:val="26"/>
          <w:szCs w:val="26"/>
          <w:lang w:val="uk-UA"/>
        </w:rPr>
        <w:t>Керуючись статтею 25</w:t>
      </w:r>
      <w:r w:rsidR="00521E0F">
        <w:rPr>
          <w:sz w:val="26"/>
          <w:szCs w:val="26"/>
          <w:lang w:val="uk-UA"/>
        </w:rPr>
        <w:t xml:space="preserve">  </w:t>
      </w:r>
      <w:r w:rsidRPr="00A443B7">
        <w:rPr>
          <w:sz w:val="26"/>
          <w:szCs w:val="26"/>
          <w:lang w:val="uk-UA"/>
        </w:rPr>
        <w:t xml:space="preserve">Закону України </w:t>
      </w:r>
      <w:r w:rsidR="00C45CF6" w:rsidRPr="00A443B7">
        <w:rPr>
          <w:sz w:val="26"/>
          <w:szCs w:val="26"/>
          <w:lang w:val="uk-UA"/>
        </w:rPr>
        <w:t>«</w:t>
      </w:r>
      <w:r w:rsidRPr="00A443B7">
        <w:rPr>
          <w:sz w:val="26"/>
          <w:szCs w:val="26"/>
          <w:lang w:val="uk-UA"/>
        </w:rPr>
        <w:t>Про місцеве самоврядування в Україні</w:t>
      </w:r>
      <w:r w:rsidR="00C45CF6" w:rsidRPr="00A443B7">
        <w:rPr>
          <w:sz w:val="26"/>
          <w:szCs w:val="26"/>
          <w:lang w:val="uk-UA"/>
        </w:rPr>
        <w:t>»</w:t>
      </w:r>
      <w:r w:rsidRPr="00A443B7">
        <w:rPr>
          <w:sz w:val="26"/>
          <w:szCs w:val="26"/>
          <w:lang w:val="uk-UA"/>
        </w:rPr>
        <w:t>,</w:t>
      </w:r>
      <w:r w:rsidR="00FC4BCC" w:rsidRPr="00A443B7">
        <w:rPr>
          <w:sz w:val="26"/>
          <w:szCs w:val="26"/>
          <w:lang w:val="uk-UA"/>
        </w:rPr>
        <w:t xml:space="preserve"> враховуючи </w:t>
      </w:r>
      <w:r w:rsidRPr="00A443B7">
        <w:rPr>
          <w:sz w:val="26"/>
          <w:szCs w:val="26"/>
          <w:lang w:val="uk-UA"/>
        </w:rPr>
        <w:t xml:space="preserve"> пропозиції постійних комісій місько</w:t>
      </w:r>
      <w:r w:rsidR="00384DF8" w:rsidRPr="00A443B7">
        <w:rPr>
          <w:sz w:val="26"/>
          <w:szCs w:val="26"/>
          <w:lang w:val="uk-UA"/>
        </w:rPr>
        <w:t xml:space="preserve">ї ради та інформацію керівників </w:t>
      </w:r>
      <w:r w:rsidRPr="00A443B7">
        <w:rPr>
          <w:sz w:val="26"/>
          <w:szCs w:val="26"/>
          <w:lang w:val="uk-UA"/>
        </w:rPr>
        <w:t>виконавчих органів міської ради про виконання деяких рішень міської ради (додається), міська рада</w:t>
      </w:r>
    </w:p>
    <w:p w:rsidR="004301F9" w:rsidRPr="00A443B7" w:rsidRDefault="004301F9" w:rsidP="00576959">
      <w:pPr>
        <w:ind w:right="-143" w:firstLine="360"/>
        <w:jc w:val="both"/>
        <w:rPr>
          <w:sz w:val="18"/>
          <w:szCs w:val="26"/>
          <w:lang w:val="uk-UA"/>
        </w:rPr>
      </w:pPr>
    </w:p>
    <w:p w:rsidR="004301F9" w:rsidRPr="00A443B7" w:rsidRDefault="004301F9" w:rsidP="00837F29">
      <w:pPr>
        <w:jc w:val="both"/>
        <w:rPr>
          <w:sz w:val="26"/>
          <w:szCs w:val="26"/>
          <w:lang w:val="uk-UA"/>
        </w:rPr>
      </w:pPr>
      <w:r w:rsidRPr="00A443B7">
        <w:rPr>
          <w:sz w:val="26"/>
          <w:szCs w:val="26"/>
          <w:lang w:val="uk-UA"/>
        </w:rPr>
        <w:t>ВИРІШИЛА:</w:t>
      </w:r>
    </w:p>
    <w:p w:rsidR="004301F9" w:rsidRPr="00A443B7" w:rsidRDefault="004301F9" w:rsidP="00837F29">
      <w:pPr>
        <w:ind w:firstLine="567"/>
        <w:jc w:val="both"/>
        <w:rPr>
          <w:sz w:val="26"/>
          <w:szCs w:val="26"/>
          <w:lang w:val="uk-UA"/>
        </w:rPr>
      </w:pPr>
      <w:r w:rsidRPr="00A443B7">
        <w:rPr>
          <w:sz w:val="26"/>
          <w:szCs w:val="26"/>
          <w:lang w:val="uk-UA"/>
        </w:rPr>
        <w:t>Зняти з контролю такі рішення міської ради:</w:t>
      </w:r>
    </w:p>
    <w:p w:rsidR="008A701D" w:rsidRPr="00A443B7" w:rsidRDefault="008A701D" w:rsidP="00837F29">
      <w:pPr>
        <w:ind w:firstLine="567"/>
        <w:jc w:val="both"/>
        <w:rPr>
          <w:sz w:val="18"/>
          <w:szCs w:val="26"/>
          <w:lang w:val="uk-UA"/>
        </w:rPr>
      </w:pPr>
    </w:p>
    <w:p w:rsidR="008A701D" w:rsidRPr="00A443B7" w:rsidRDefault="005122A1" w:rsidP="00C9331D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04.03</w:t>
      </w:r>
      <w:r w:rsidR="008A701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.202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8A701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81</w:t>
      </w:r>
      <w:r w:rsidR="008A701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Pr="00A443B7">
        <w:rPr>
          <w:rFonts w:ascii="Times New Roman" w:hAnsi="Times New Roman" w:cs="Times New Roman"/>
          <w:b w:val="0"/>
          <w:sz w:val="26"/>
          <w:szCs w:val="26"/>
          <w:lang w:bidi="uk-UA"/>
        </w:rPr>
        <w:t>Про Програму шефської допомоги військовим частинам Збройних Сил України, розташованих на території Новоград-Волинської міської територіальної громади та матеріально-технічного забезпечення Новоград-Волинського об’єднаного міського територіального центру комплектування та соціальної підтримки на 2021-2023 роки</w:t>
      </w:r>
      <w:r w:rsidR="008A701D" w:rsidRPr="00A443B7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E47D23" w:rsidRPr="00A443B7" w:rsidRDefault="00230E56" w:rsidP="00230E56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04.03.2021 № </w:t>
      </w:r>
      <w:r w:rsidR="003F3219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94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3F3219"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внесення змін до Програми підтримки енергомодернізації багатоквартирних </w:t>
      </w:r>
      <w:r w:rsidR="003F3219" w:rsidRPr="00A443B7">
        <w:rPr>
          <w:rFonts w:ascii="Times New Roman" w:hAnsi="Times New Roman" w:cs="Times New Roman"/>
          <w:b w:val="0"/>
          <w:spacing w:val="-8"/>
          <w:sz w:val="26"/>
          <w:szCs w:val="26"/>
        </w:rPr>
        <w:t xml:space="preserve">будинків </w:t>
      </w:r>
      <w:r w:rsidR="003F3219" w:rsidRPr="00A443B7">
        <w:rPr>
          <w:rFonts w:ascii="Times New Roman" w:hAnsi="Times New Roman" w:cs="Times New Roman"/>
          <w:b w:val="0"/>
          <w:sz w:val="26"/>
          <w:szCs w:val="26"/>
        </w:rPr>
        <w:t xml:space="preserve">Новограда-Волинської міської об’єднаної територіальної громади  </w:t>
      </w:r>
      <w:r w:rsidR="003F3219" w:rsidRPr="00A443B7">
        <w:rPr>
          <w:rFonts w:ascii="Times New Roman" w:hAnsi="Times New Roman" w:cs="Times New Roman"/>
          <w:b w:val="0"/>
          <w:spacing w:val="-8"/>
          <w:sz w:val="26"/>
          <w:szCs w:val="26"/>
        </w:rPr>
        <w:t>на 2020 – 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230E56" w:rsidRPr="00A443B7" w:rsidRDefault="00230E56" w:rsidP="00E65363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E6536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22.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04.2021 № </w:t>
      </w:r>
      <w:r w:rsidR="00E6536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137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E65363"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</w:t>
      </w:r>
      <w:r w:rsidR="00E6536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звільнення від орендної плати за користування майном комунальної власності  суб'єктів господарювання, які надають послуги з організації харчування (послуги </w:t>
      </w:r>
      <w:proofErr w:type="spellStart"/>
      <w:r w:rsidR="00E6536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їдалень</w:t>
      </w:r>
      <w:proofErr w:type="spellEnd"/>
      <w:r w:rsidR="00E6536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proofErr w:type="spellStart"/>
      <w:r w:rsidR="00E6536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кейтерингові</w:t>
      </w:r>
      <w:proofErr w:type="spellEnd"/>
      <w:r w:rsidR="00E6536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послуги) </w:t>
      </w:r>
      <w:r w:rsidR="00E65363" w:rsidRPr="00A443B7">
        <w:rPr>
          <w:rFonts w:ascii="Times New Roman" w:hAnsi="Times New Roman" w:cs="Times New Roman"/>
          <w:b w:val="0"/>
          <w:sz w:val="26"/>
          <w:szCs w:val="26"/>
        </w:rPr>
        <w:t>у закладах загальної середньої освіти</w:t>
      </w:r>
      <w:r w:rsidR="00E6536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Новоград-Волинської міської територіальної громади на період дії карантину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230E56" w:rsidRPr="00A443B7" w:rsidRDefault="00230E56" w:rsidP="00230E56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F87B4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22.04.2021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 w:rsidR="00F87B4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144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F87B4C"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внесення змін до </w:t>
      </w:r>
      <w:r w:rsidR="00F87B4C" w:rsidRPr="00A443B7">
        <w:rPr>
          <w:rFonts w:ascii="Times New Roman" w:hAnsi="Times New Roman" w:cs="Times New Roman"/>
          <w:b w:val="0"/>
          <w:sz w:val="26"/>
          <w:szCs w:val="26"/>
          <w:lang w:bidi="uk-UA"/>
        </w:rPr>
        <w:t>Програми шефської допомоги військовим частинам Збройних Сил України, розташованих на території Новоград-Волинської міської територіальної громади та матеріально-технічного забезпечення Новоград-Волинського об’єднаного міського територіального центру комплектування та соціальної підтримки на 2021-2023 роки, затвердженої рішенням міської ради від 04.03.2021№ 81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230E56" w:rsidRPr="00A443B7" w:rsidRDefault="001C1544" w:rsidP="001C1544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A06EE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03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A06EE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.2021 № 1</w:t>
      </w:r>
      <w:r w:rsidR="00A06EE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A06EE8" w:rsidRPr="00A443B7">
        <w:rPr>
          <w:rFonts w:ascii="Times New Roman" w:hAnsi="Times New Roman" w:cs="Times New Roman"/>
          <w:b w:val="0"/>
          <w:sz w:val="26"/>
          <w:szCs w:val="26"/>
          <w:lang w:bidi="uk-UA"/>
        </w:rPr>
        <w:t>Про внесення змін до Програми шефської допомоги військовим частинам Збройних Сил України, розташованих на території Новоград-Волинської міської територіальної громади та матеріально-технічного забезпечення Новоград-Волинського об’єднаного міського територіального центру комплектування та соціальної підтримки на 2021-2023 роки, затвердженої рішенням міської ради від 04.03.2021 року № 81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1C1544" w:rsidRPr="00A443B7" w:rsidRDefault="001C1544" w:rsidP="001C1544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A737C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22</w:t>
      </w:r>
      <w:r w:rsidR="00E961A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A737C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="00E961A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.2021 № </w:t>
      </w:r>
      <w:r w:rsidR="00A737C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225</w:t>
      </w:r>
      <w:r w:rsidR="00E961A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A737CB" w:rsidRPr="00A443B7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Про внесення змін до рішення міської ради від 28.02.2019 №673 «Про Програму розвитку культури і туризму на території Новоград-Волинської міської об’єднаної територіальної громади на 2019-2023 роки»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E961AD" w:rsidRPr="00A443B7" w:rsidRDefault="00E961AD" w:rsidP="00E961AD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D75B8F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22.07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.2021 № </w:t>
      </w:r>
      <w:r w:rsidR="00D75B8F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231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D75B8F" w:rsidRPr="00A443B7">
        <w:rPr>
          <w:rFonts w:ascii="Times New Roman" w:hAnsi="Times New Roman" w:cs="Times New Roman"/>
          <w:b w:val="0"/>
          <w:sz w:val="26"/>
          <w:szCs w:val="26"/>
        </w:rPr>
        <w:t>Про Програму зайнятості населення Новограда-Волинської міської територіальної громади на 2021 – 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E961AD" w:rsidRPr="00A443B7" w:rsidRDefault="00E961AD" w:rsidP="00E961AD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1F1909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09</w:t>
      </w:r>
      <w:r w:rsidR="00D75B8F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1F1909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.2021 № </w:t>
      </w:r>
      <w:r w:rsidR="001F1909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286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1F1909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Про внесення змін до Програми шефської допомоги </w:t>
      </w:r>
      <w:r w:rsidR="001F1909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lastRenderedPageBreak/>
        <w:t>військовим частинам Збройних Сил України, розташованих на території Новоград-Волинської міської територіальної громади та матеріально-технічного забезпечення Новоград-Волинського об’єднаного міського територіального центру комплектування та соціальної підтримки на 2021-2023 роки, затвердженої рішенням м</w:t>
      </w:r>
      <w:r w:rsidR="009F6334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іської ради від 04.03.2021 року</w:t>
      </w:r>
      <w:r w:rsidR="001F1909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№ 81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E961AD" w:rsidRPr="00A443B7" w:rsidRDefault="00E961AD" w:rsidP="00E961AD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B0689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25</w:t>
      </w:r>
      <w:r w:rsidR="00D75B8F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B0689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11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.2021 № </w:t>
      </w:r>
      <w:r w:rsidR="00B0689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373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B06898" w:rsidRPr="00A443B7">
        <w:rPr>
          <w:rFonts w:ascii="Times New Roman" w:hAnsi="Times New Roman" w:cs="Times New Roman"/>
          <w:b w:val="0"/>
          <w:sz w:val="26"/>
          <w:szCs w:val="26"/>
        </w:rPr>
        <w:t>Про затвердження Програми реалізації заходів на виконання «Конвенції про права дитини» на 2022-2023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F7109" w:rsidRPr="00A443B7" w:rsidRDefault="001F3922" w:rsidP="008F7109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25.11.2021 № </w:t>
      </w:r>
      <w:r w:rsidR="008F7109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380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8F7109" w:rsidRPr="00A443B7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Про внесення змін до Програми розвитку культури і туризму на території Новоград-Волинської міської територіальної громади на 2019-2023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1F3922" w:rsidRPr="00A443B7" w:rsidRDefault="001F3922" w:rsidP="001F392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25.11.2021 № 3</w:t>
      </w:r>
      <w:r w:rsidR="00AD127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93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AD127B" w:rsidRPr="00A443B7">
        <w:rPr>
          <w:rFonts w:ascii="Times New Roman" w:hAnsi="Times New Roman" w:cs="Times New Roman"/>
          <w:b w:val="0"/>
          <w:sz w:val="26"/>
          <w:szCs w:val="26"/>
          <w:lang w:bidi="uk-UA"/>
        </w:rPr>
        <w:t>Про внесення змін до Програми шефської допомоги військовим частинам Збройних Сил України, розташованих на території Новоград-Волинської міської територіальної громади та матеріально-технічного забезпечення Новоград-Волинського об’єднаного міського територіального центру комплектування та соціальної підтримки на 2021-2023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1F3922" w:rsidRPr="00A443B7" w:rsidRDefault="001F3922" w:rsidP="001F392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</w:t>
      </w:r>
      <w:r w:rsidR="008156F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.1</w:t>
      </w:r>
      <w:r w:rsidR="008156F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.2021 № </w:t>
      </w:r>
      <w:r w:rsidR="008156F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440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8156FB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Про внесення змін до рішення міської ради від 21.10.2021 №327 «Про пільгове перевезення на міських, приміських автобусних маршрутах загального користування на території Новоград-Волинської міської територіальної громади у 2022 році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1F3922" w:rsidRPr="00A443B7" w:rsidRDefault="001F3922" w:rsidP="001F392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BC1B66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BC1B66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02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.202</w:t>
      </w:r>
      <w:r w:rsidR="00BC1B66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BC1B66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468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BC1B66" w:rsidRPr="00A443B7">
        <w:rPr>
          <w:rFonts w:ascii="Times New Roman" w:hAnsi="Times New Roman" w:cs="Times New Roman"/>
          <w:b w:val="0"/>
          <w:sz w:val="26"/>
          <w:szCs w:val="26"/>
        </w:rPr>
        <w:t>Про затвердження цільової програми «Забезпечення підрозділів територіальної оборони на 2022-2023 роки»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84DF0" w:rsidRPr="00A443B7" w:rsidRDefault="001F3922" w:rsidP="00784DF0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C16800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C16800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02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.202</w:t>
      </w:r>
      <w:r w:rsidR="00C16800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C16800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470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C16800" w:rsidRPr="00A443B7">
        <w:rPr>
          <w:rFonts w:ascii="Times New Roman" w:hAnsi="Times New Roman" w:cs="Times New Roman"/>
          <w:b w:val="0"/>
          <w:sz w:val="26"/>
          <w:szCs w:val="26"/>
          <w:lang w:bidi="uk-UA"/>
        </w:rPr>
        <w:t>Про внесення змін до рішення міської ради від 04.03.2021 № 81 «Про Програму шефської допомоги військовим частинам Збройних Сил України, розташованих на території Новоград-Волинської міської територіальної громади та матеріально-технічного забезпечення Новоград-Волинського об’єднаного міського територіального центру комплектування та соціальної підтримки на 2021-2023 роки»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5122A1" w:rsidRPr="00A443B7" w:rsidRDefault="00784DF0" w:rsidP="00784DF0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BA1C3E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24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.02.2022 № 47</w:t>
      </w:r>
      <w:r w:rsidR="00BA1C3E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Cs w:val="0"/>
          <w:sz w:val="26"/>
          <w:szCs w:val="26"/>
        </w:rPr>
        <w:t>«</w:t>
      </w:r>
      <w:hyperlink r:id="rId7" w:history="1">
        <w:r w:rsidR="00BA1C3E" w:rsidRPr="00A443B7">
          <w:rPr>
            <w:rFonts w:ascii="Times New Roman" w:hAnsi="Times New Roman" w:cs="Times New Roman"/>
            <w:b w:val="0"/>
            <w:sz w:val="26"/>
            <w:szCs w:val="26"/>
          </w:rPr>
          <w:t>Про внесення змін до цільової програми «Забезпечення підрозділів територіальної оборони на 2022-2023 роки</w:t>
        </w:r>
      </w:hyperlink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A1C3E" w:rsidRPr="00A443B7" w:rsidRDefault="00BA1C3E" w:rsidP="00BA1C3E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0B187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31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0B187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.2022 № </w:t>
      </w:r>
      <w:r w:rsidR="000B187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509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B187D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цільової програми «Забезпечення підрозділів територіальної оборони на 2022-2023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9873D1" w:rsidRPr="00A443B7" w:rsidRDefault="009873D1" w:rsidP="009873D1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8C38C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07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8C38C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.2022 № 5</w:t>
      </w:r>
      <w:r w:rsidR="008C38C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8C38CD" w:rsidRPr="00A443B7">
        <w:rPr>
          <w:rFonts w:ascii="Times New Roman" w:eastAsia="Calibri" w:hAnsi="Times New Roman" w:cs="Times New Roman"/>
          <w:b w:val="0"/>
          <w:sz w:val="26"/>
          <w:szCs w:val="26"/>
        </w:rPr>
        <w:t xml:space="preserve">Про внесення змін до  </w:t>
      </w:r>
      <w:r w:rsidR="008C38CD" w:rsidRPr="00A443B7">
        <w:rPr>
          <w:rFonts w:ascii="Times New Roman" w:hAnsi="Times New Roman" w:cs="Times New Roman"/>
          <w:b w:val="0"/>
          <w:sz w:val="26"/>
          <w:szCs w:val="26"/>
        </w:rPr>
        <w:t>цільової програми «Забезпечення підрозділів територіальної оборони на 2022-2023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E3C8F" w:rsidRPr="00A443B7" w:rsidRDefault="008E3C8F" w:rsidP="008E3C8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07.04.2022 № 5</w:t>
      </w:r>
      <w:r w:rsidR="00DF592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14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DF592B" w:rsidRPr="00A443B7">
        <w:rPr>
          <w:rFonts w:ascii="Times New Roman" w:hAnsi="Times New Roman" w:cs="Times New Roman"/>
          <w:b w:val="0"/>
          <w:sz w:val="26"/>
          <w:szCs w:val="26"/>
          <w:lang w:bidi="uk-UA"/>
        </w:rPr>
        <w:t>Про внесення змін до Програми шефської допомоги військовим частинам Збройних Сил України та іншим військовим формуванням, розташованих на території Новоград-Волинської міської територіальної громади на 2021-2023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B445C" w:rsidRPr="00A443B7" w:rsidRDefault="008B445C" w:rsidP="008B445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DE020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05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DE020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.2022 № 5</w:t>
      </w:r>
      <w:r w:rsidR="00DE020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29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DE0205" w:rsidRPr="00A443B7">
        <w:rPr>
          <w:rFonts w:ascii="Times New Roman" w:hAnsi="Times New Roman" w:cs="Times New Roman"/>
          <w:b w:val="0"/>
          <w:sz w:val="26"/>
          <w:szCs w:val="26"/>
          <w:lang w:bidi="uk-UA"/>
        </w:rPr>
        <w:t>Про внесення змін до Програми шефської допомоги військовим частинам Збройних Сил України та іншим військовим формуванням, розташованих на території Новоград-Волинської міської територіальної громади на 2021-2023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80DDF" w:rsidRPr="00A443B7" w:rsidRDefault="00D80DDF" w:rsidP="00D80DD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</w:t>
      </w:r>
      <w:r w:rsidR="008B507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8B507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.2022 № 5</w:t>
      </w:r>
      <w:r w:rsidR="008B507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37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8B5072" w:rsidRPr="00A443B7">
        <w:rPr>
          <w:rStyle w:val="1301"/>
          <w:rFonts w:ascii="Times New Roman" w:hAnsi="Times New Roman" w:cs="Times New Roman"/>
          <w:b w:val="0"/>
          <w:sz w:val="26"/>
          <w:szCs w:val="26"/>
        </w:rPr>
        <w:t>Про затвердження Програми</w:t>
      </w:r>
      <w:r w:rsidR="008B5072" w:rsidRPr="00A443B7">
        <w:rPr>
          <w:rFonts w:ascii="Times New Roman" w:hAnsi="Times New Roman" w:cs="Times New Roman"/>
          <w:b w:val="0"/>
          <w:bCs w:val="0"/>
          <w:spacing w:val="-2"/>
          <w:sz w:val="26"/>
          <w:szCs w:val="26"/>
          <w:lang w:eastAsia="ar-SA"/>
        </w:rPr>
        <w:t xml:space="preserve"> </w:t>
      </w:r>
      <w:r w:rsidR="008B5072" w:rsidRPr="00A443B7">
        <w:rPr>
          <w:rFonts w:ascii="Times New Roman" w:hAnsi="Times New Roman" w:cs="Times New Roman"/>
          <w:b w:val="0"/>
          <w:sz w:val="26"/>
          <w:szCs w:val="26"/>
        </w:rPr>
        <w:t>відшкодування різниці в тарифах на централізоване водопостачання та централізоване водовідведення комунальному підприємству Новоград-Волинської міської ради «Виробниче управління водопровідно-каналізаційного господарства» на 2022-2023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27482B" w:rsidRPr="00A443B7" w:rsidRDefault="0027482B" w:rsidP="0027482B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09.06.2022 № 5</w:t>
      </w:r>
      <w:r w:rsidR="00CC032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3 «</w:t>
      </w:r>
      <w:r w:rsidR="00CC0323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цільової програми «Забезпечення підрозділів територіальної оборони на 2022-2023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822CF" w:rsidRPr="00A443B7" w:rsidRDefault="003822CF" w:rsidP="003822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09084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21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09084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.2022 № 5</w:t>
      </w:r>
      <w:r w:rsidR="0009084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80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90843" w:rsidRPr="00A443B7">
        <w:rPr>
          <w:rFonts w:ascii="Times New Roman" w:hAnsi="Times New Roman" w:cs="Times New Roman"/>
          <w:b w:val="0"/>
          <w:sz w:val="26"/>
          <w:szCs w:val="26"/>
          <w:lang w:eastAsia="x-none" w:bidi="uk-UA"/>
        </w:rPr>
        <w:t>Про внесення змін до Програми шефської допомоги військовим частинам Збройних Сил України та іншим військовим формуванням, розташованих на території Новоград-Волинської міської територіальної громади на 2021-2023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822CF" w:rsidRPr="00A443B7" w:rsidRDefault="003822CF" w:rsidP="00607171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540CC1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26.08.2022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 w:rsidR="00540CC1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601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540CC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Про</w:t>
      </w:r>
      <w:r w:rsidR="0060717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="00540CC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організацію</w:t>
      </w:r>
      <w:r w:rsidR="0060717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="00540CC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харчування учнів, дітей у</w:t>
      </w:r>
      <w:r w:rsidR="0060717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="00540CC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закладах</w:t>
      </w:r>
      <w:r w:rsidR="0060717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="00540CC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дошкільної та</w:t>
      </w:r>
      <w:r w:rsidR="0060717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="00540CC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закладах загальної</w:t>
      </w:r>
      <w:r w:rsidR="0060717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="00540CC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середньої освіти Новоград-Волинської міської </w:t>
      </w:r>
      <w:r w:rsidR="00540CC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lastRenderedPageBreak/>
        <w:t>територіальної громади на</w:t>
      </w:r>
      <w:r w:rsidR="0060717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="00540CC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період</w:t>
      </w:r>
      <w:r w:rsidR="0060717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="00540CC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воєнного стану в 2022-2023 навчальному році</w:t>
      </w:r>
      <w:r w:rsidR="00540CC1" w:rsidRPr="00A443B7">
        <w:rPr>
          <w:rFonts w:ascii="Times New Roman" w:hAnsi="Times New Roman" w:cs="Times New Roman"/>
          <w:b w:val="0"/>
          <w:sz w:val="26"/>
          <w:szCs w:val="26"/>
        </w:rPr>
        <w:t>»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822CF" w:rsidRPr="00A443B7" w:rsidRDefault="003822CF" w:rsidP="003822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395499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26.08.2022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 w:rsidR="00E033DE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603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E033DE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рішення міської ради від 04.06.2020 № 961 «</w:t>
      </w:r>
      <w:r w:rsidR="00E033DE" w:rsidRPr="00A443B7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Про затвердження Програми «Безпечне та якісне харчування дітей у закладах освіти Новоград-Волинської міської об’єднаної територіальної громади на 2020-2023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95499" w:rsidRPr="00A443B7" w:rsidRDefault="00395499" w:rsidP="00395499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26.08.2022 № </w:t>
      </w:r>
      <w:r w:rsidR="00B87E1A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606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B87E1A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Про внесення змін до цільової програми «Забезпечення підрозділів територіальної оборони на 2022-2023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95499" w:rsidRPr="00A443B7" w:rsidRDefault="00395499" w:rsidP="00395499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C1736A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15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C1736A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.2022 № </w:t>
      </w:r>
      <w:r w:rsidR="00C1736A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635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C1736A" w:rsidRPr="00A443B7">
        <w:rPr>
          <w:rFonts w:ascii="Times New Roman" w:hAnsi="Times New Roman" w:cs="Times New Roman"/>
          <w:b w:val="0"/>
          <w:sz w:val="26"/>
          <w:szCs w:val="26"/>
          <w:lang w:eastAsia="x-none" w:bidi="uk-UA"/>
        </w:rPr>
        <w:t>Про внесення змін до Програми шефської допомоги військовим частинам Збройних Сил України та іншим військовим формуванням, розташованих на території Новоград-Волинської міської територіальної громади на 2021-2023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95499" w:rsidRPr="00A443B7" w:rsidRDefault="00395499" w:rsidP="00395499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BC0AA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BC0AA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0.2022 № </w:t>
      </w:r>
      <w:r w:rsidR="00BC0AA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655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BC0AA8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цільової програми «Забезпечення підрозділів територіальної оборони на 2022-2023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822CF" w:rsidRPr="00A443B7" w:rsidRDefault="00BC0AA8" w:rsidP="003822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20.10.2022 № 656 «</w:t>
      </w:r>
      <w:r w:rsidR="00DC783E" w:rsidRPr="00A443B7">
        <w:rPr>
          <w:rFonts w:ascii="Times New Roman" w:hAnsi="Times New Roman" w:cs="Times New Roman"/>
          <w:b w:val="0"/>
          <w:sz w:val="26"/>
          <w:szCs w:val="26"/>
          <w:lang w:eastAsia="x-none" w:bidi="uk-UA"/>
        </w:rPr>
        <w:t>Про внесення змін до Програми шефської допомоги військовим частинам Збройних Сил України та іншим військовим формуванням, розташованих на території Новоград-Волинської міської територіальної громади на 2021-2023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C783E" w:rsidRPr="00A443B7" w:rsidRDefault="00DC783E" w:rsidP="00DC783E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</w:t>
      </w:r>
      <w:r w:rsidR="00D805D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.1</w:t>
      </w:r>
      <w:r w:rsidR="00D805D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.2022 № 6</w:t>
      </w:r>
      <w:r w:rsidR="00D805D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68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D805DC" w:rsidRPr="00A443B7">
        <w:rPr>
          <w:rFonts w:ascii="Times New Roman" w:hAnsi="Times New Roman" w:cs="Times New Roman"/>
          <w:b w:val="0"/>
          <w:sz w:val="26"/>
          <w:szCs w:val="26"/>
        </w:rPr>
        <w:t>Про затвердження Програми розвитку та фінансової підтримки комунального некомерційного підприємства «Новоград - Волинське міськрайонне територіальне медичне об´єднання»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C783E" w:rsidRPr="00A443B7" w:rsidRDefault="00DC783E" w:rsidP="00DC783E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D805D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24.11.2022 № 66</w:t>
      </w:r>
      <w:r w:rsidR="00075CA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75CA2" w:rsidRPr="00A443B7">
        <w:rPr>
          <w:rFonts w:ascii="Times New Roman" w:hAnsi="Times New Roman" w:cs="Times New Roman"/>
          <w:b w:val="0"/>
          <w:sz w:val="26"/>
          <w:szCs w:val="26"/>
        </w:rPr>
        <w:t>Про затвердження Програми розвитку та фінансової підтримки комунального некомерційного підприємства «Центр первинної медико - санітарної допомоги» Новоград - Волинської міської ради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C783E" w:rsidRPr="00A443B7" w:rsidRDefault="00DC783E" w:rsidP="00DC783E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D805D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24.11.2022 № 6</w:t>
      </w:r>
      <w:r w:rsidR="00075CA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70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075CA2" w:rsidRPr="00A443B7">
        <w:rPr>
          <w:rFonts w:ascii="Times New Roman" w:hAnsi="Times New Roman" w:cs="Times New Roman"/>
          <w:b w:val="0"/>
          <w:sz w:val="26"/>
          <w:szCs w:val="26"/>
        </w:rPr>
        <w:t>Про</w:t>
      </w:r>
      <w:r w:rsidR="00075CA2" w:rsidRPr="00A443B7">
        <w:rPr>
          <w:rFonts w:ascii="Times New Roman" w:hAnsi="Times New Roman" w:cs="Times New Roman"/>
          <w:b w:val="0"/>
          <w:sz w:val="26"/>
          <w:szCs w:val="26"/>
          <w:lang w:eastAsia="x-none"/>
        </w:rPr>
        <w:t xml:space="preserve"> </w:t>
      </w:r>
      <w:r w:rsidR="00075CA2" w:rsidRPr="00A443B7">
        <w:rPr>
          <w:rFonts w:ascii="Times New Roman" w:hAnsi="Times New Roman" w:cs="Times New Roman"/>
          <w:b w:val="0"/>
          <w:sz w:val="26"/>
          <w:szCs w:val="26"/>
        </w:rPr>
        <w:t xml:space="preserve">затвердження </w:t>
      </w:r>
      <w:r w:rsidR="00075CA2" w:rsidRPr="00A443B7">
        <w:rPr>
          <w:rFonts w:ascii="Times New Roman" w:hAnsi="Times New Roman" w:cs="Times New Roman"/>
          <w:b w:val="0"/>
          <w:sz w:val="26"/>
          <w:szCs w:val="26"/>
          <w:lang w:eastAsia="x-none"/>
        </w:rPr>
        <w:t>П</w:t>
      </w:r>
      <w:r w:rsidR="00075CA2" w:rsidRPr="00A443B7">
        <w:rPr>
          <w:rFonts w:ascii="Times New Roman" w:hAnsi="Times New Roman" w:cs="Times New Roman"/>
          <w:b w:val="0"/>
          <w:sz w:val="26"/>
          <w:szCs w:val="26"/>
        </w:rPr>
        <w:t>рограми розвитку</w:t>
      </w:r>
      <w:r w:rsidR="00075CA2" w:rsidRPr="00A443B7">
        <w:rPr>
          <w:rFonts w:ascii="Times New Roman" w:hAnsi="Times New Roman" w:cs="Times New Roman"/>
          <w:b w:val="0"/>
          <w:sz w:val="26"/>
          <w:szCs w:val="26"/>
          <w:lang w:eastAsia="x-none"/>
        </w:rPr>
        <w:t xml:space="preserve"> та</w:t>
      </w:r>
      <w:r w:rsidR="00075CA2" w:rsidRPr="00A443B7">
        <w:rPr>
          <w:rFonts w:ascii="Times New Roman" w:hAnsi="Times New Roman" w:cs="Times New Roman"/>
          <w:b w:val="0"/>
          <w:sz w:val="26"/>
          <w:szCs w:val="26"/>
        </w:rPr>
        <w:t xml:space="preserve"> фінансової</w:t>
      </w:r>
      <w:r w:rsidR="00075CA2" w:rsidRPr="00A443B7">
        <w:rPr>
          <w:rFonts w:ascii="Times New Roman" w:hAnsi="Times New Roman" w:cs="Times New Roman"/>
          <w:b w:val="0"/>
          <w:sz w:val="26"/>
          <w:szCs w:val="26"/>
          <w:lang w:eastAsia="x-none"/>
        </w:rPr>
        <w:t xml:space="preserve"> підтримки комунального некомерційного підприємства «Новоград - Волинське міськрайонне стоматологічне медичне об’єднання»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805DC" w:rsidRPr="00A443B7" w:rsidRDefault="00D805DC" w:rsidP="00D805D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24.11.2022 № 6</w:t>
      </w:r>
      <w:r w:rsidR="00075CA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71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75CA2" w:rsidRPr="00A443B7">
        <w:rPr>
          <w:rFonts w:ascii="Times New Roman" w:hAnsi="Times New Roman" w:cs="Times New Roman"/>
          <w:b w:val="0"/>
          <w:sz w:val="26"/>
          <w:szCs w:val="26"/>
        </w:rPr>
        <w:t>Про затвердження Програми розвитку та фінансової підтримки Підприємства центральна міськрайонна аптека №217 на 2022-2023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805DC" w:rsidRPr="00A443B7" w:rsidRDefault="00D805DC" w:rsidP="00D805D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24.11.2022 № 6</w:t>
      </w:r>
      <w:r w:rsidR="001C23BF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 «</w:t>
      </w:r>
      <w:r w:rsidR="001C23BF" w:rsidRPr="00A443B7">
        <w:rPr>
          <w:rFonts w:ascii="Times New Roman" w:hAnsi="Times New Roman" w:cs="Times New Roman"/>
          <w:b w:val="0"/>
          <w:sz w:val="26"/>
          <w:szCs w:val="26"/>
        </w:rPr>
        <w:t>Про пільгові перевезення на міських, приміських автобусних маршрутах загального користування на території Новоград-Волинської міської територіальної громади у 2023 році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805DC" w:rsidRPr="00A443B7" w:rsidRDefault="00D805DC" w:rsidP="00D805D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24.11.2022 № 6</w:t>
      </w:r>
      <w:r w:rsidR="00F628C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79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F628CD"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затвердження Програми соціальної підтримки учасників антитерористичної операції, операції об’єднаних сил, </w:t>
      </w:r>
      <w:r w:rsidR="00F628CD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захисту безпеки населення та інтересів держави у зв’язку з військовою агресією Російської Федерації проти України,</w:t>
      </w:r>
      <w:r w:rsidR="00F628CD" w:rsidRPr="00A443B7">
        <w:rPr>
          <w:rFonts w:ascii="Times New Roman" w:hAnsi="Times New Roman" w:cs="Times New Roman"/>
          <w:b w:val="0"/>
          <w:sz w:val="26"/>
          <w:szCs w:val="26"/>
        </w:rPr>
        <w:t xml:space="preserve"> членів сімей загиблих учасників антитерористичної операції, операції об’єднаних сил, </w:t>
      </w:r>
      <w:r w:rsidR="00F628CD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захисту безпеки населення та інтересів держави у зв’язку з військовою агресією Російської Федерації проти України,</w:t>
      </w:r>
      <w:r w:rsidR="00F628CD" w:rsidRPr="00A443B7">
        <w:rPr>
          <w:rFonts w:ascii="Times New Roman" w:hAnsi="Times New Roman" w:cs="Times New Roman"/>
          <w:b w:val="0"/>
          <w:sz w:val="26"/>
          <w:szCs w:val="26"/>
        </w:rPr>
        <w:t xml:space="preserve"> учасників Революції Гідності, членів сімей загиблих учасників Революції Гідності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805DC" w:rsidRPr="00A443B7" w:rsidRDefault="00D805DC" w:rsidP="00D805D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24.11.2022 № 6</w:t>
      </w:r>
      <w:r w:rsidR="00F628C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6 «</w:t>
      </w:r>
      <w:r w:rsidR="00F628CD" w:rsidRPr="00A443B7">
        <w:rPr>
          <w:rFonts w:ascii="Times New Roman" w:hAnsi="Times New Roman" w:cs="Times New Roman"/>
          <w:b w:val="0"/>
          <w:sz w:val="26"/>
          <w:szCs w:val="26"/>
        </w:rPr>
        <w:t>Про погодження інвестиційної програми Комунального підприємства Новоград-Волинської міської ради «Новоград-</w:t>
      </w:r>
      <w:proofErr w:type="spellStart"/>
      <w:r w:rsidR="00F628CD" w:rsidRPr="00A443B7">
        <w:rPr>
          <w:rFonts w:ascii="Times New Roman" w:hAnsi="Times New Roman" w:cs="Times New Roman"/>
          <w:b w:val="0"/>
          <w:sz w:val="26"/>
          <w:szCs w:val="26"/>
        </w:rPr>
        <w:t>Волинськтеплокомуненерго</w:t>
      </w:r>
      <w:proofErr w:type="spellEnd"/>
      <w:r w:rsidR="00F628CD" w:rsidRPr="00A443B7">
        <w:rPr>
          <w:rFonts w:ascii="Times New Roman" w:hAnsi="Times New Roman" w:cs="Times New Roman"/>
          <w:b w:val="0"/>
          <w:sz w:val="26"/>
          <w:szCs w:val="26"/>
        </w:rPr>
        <w:t>» на 2022-2023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805DC" w:rsidRPr="00A443B7" w:rsidRDefault="00D805DC" w:rsidP="00D805D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24.11.2022 № 6</w:t>
      </w:r>
      <w:r w:rsidR="00487CD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487CD3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Програми шефської допомоги військовим частинам Збройних Сил України та іншим військовим формуванням, розташованих на території Новоград-Волинської міської територіальної громади на 2021-2023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C783E" w:rsidRPr="00A443B7" w:rsidRDefault="00B53463" w:rsidP="00B53463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22.12.2022 № </w:t>
      </w:r>
      <w:r w:rsidR="00A8333E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702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A8333E" w:rsidRPr="00A443B7">
        <w:rPr>
          <w:rFonts w:ascii="Times New Roman" w:hAnsi="Times New Roman" w:cs="Times New Roman"/>
          <w:b w:val="0"/>
          <w:sz w:val="26"/>
          <w:szCs w:val="26"/>
        </w:rPr>
        <w:t>Про пільги зі сплати харчування дітей у закладах дошкільної та загальної середньої освіти  Звягельської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516C5" w:rsidRPr="00A443B7" w:rsidRDefault="008516C5" w:rsidP="008516C5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22.12.2022</w:t>
      </w:r>
      <w:r w:rsidR="00A8333E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="00A8333E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03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A8333E" w:rsidRPr="00A443B7">
        <w:rPr>
          <w:rFonts w:ascii="Times New Roman" w:hAnsi="Times New Roman" w:cs="Times New Roman"/>
          <w:b w:val="0"/>
          <w:sz w:val="26"/>
          <w:szCs w:val="26"/>
        </w:rPr>
        <w:t>Про організацію харчування учнів, дітей у закладах дошкільної та загальної середньої освіти  Звягельської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516C5" w:rsidRPr="00A443B7" w:rsidRDefault="008516C5" w:rsidP="008516C5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22.12.2022 № 7</w:t>
      </w:r>
      <w:r w:rsidR="00A8333E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04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A8333E"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внесення змін до рішення міської ради від 04.06.2020 </w:t>
      </w:r>
      <w:r w:rsidR="00A8333E" w:rsidRPr="00A443B7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№961 «Про затвердження </w:t>
      </w:r>
      <w:r w:rsidR="00A8333E" w:rsidRPr="00A443B7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Програми «Безпечне та якісне харчування дітей у закладах освіти Новоград-Волинської міської об’єднаної територіальної громади на 2020-2023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516C5" w:rsidRPr="00A443B7" w:rsidRDefault="008516C5" w:rsidP="008516C5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22.12.2022 № 7</w:t>
      </w:r>
      <w:r w:rsidR="00A8333E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06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A8333E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Програми розвитку культури і туризму Новоград-Волинської міської територіальної громади на 2019-2023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516C5" w:rsidRPr="00A443B7" w:rsidRDefault="00A8333E" w:rsidP="00A8333E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22.12.2022 № 708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Програми розвитку та фінансової підтримки Підприємства Новоград-Волинська центральна міськрайонна аптека №217 на 2022-2023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A8333E" w:rsidRPr="00A443B7" w:rsidRDefault="00A8333E" w:rsidP="00A8333E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22.12.2022 № 709 «</w:t>
      </w:r>
      <w:r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Про затвердження Програми економічного і соціального розвитку Звягельської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A8333E" w:rsidRPr="00A443B7" w:rsidRDefault="00A8333E" w:rsidP="00A8333E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22.12.2022 № 7</w:t>
      </w:r>
      <w:r w:rsidR="002526C1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10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2526C1"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затвердження Програми соціальної підтримки та забезпечення перебування внутрішньо переміщених осіб на території  </w:t>
      </w:r>
      <w:r w:rsidR="002526C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Звягельської</w:t>
      </w:r>
      <w:r w:rsidR="002526C1" w:rsidRPr="00A443B7">
        <w:rPr>
          <w:rFonts w:ascii="Times New Roman" w:hAnsi="Times New Roman" w:cs="Times New Roman"/>
          <w:b w:val="0"/>
          <w:sz w:val="26"/>
          <w:szCs w:val="26"/>
        </w:rPr>
        <w:t xml:space="preserve"> міської територіальної громади 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A8333E" w:rsidRPr="00A443B7" w:rsidRDefault="00A8333E" w:rsidP="00A8333E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22.12.2022 № 7</w:t>
      </w:r>
      <w:r w:rsidR="002526C1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13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2526C1" w:rsidRPr="00A443B7">
        <w:rPr>
          <w:rFonts w:ascii="Times New Roman" w:hAnsi="Times New Roman" w:cs="Times New Roman"/>
          <w:b w:val="0"/>
          <w:sz w:val="26"/>
          <w:szCs w:val="26"/>
        </w:rPr>
        <w:t>Про затвердження Програми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 під час опалювального сезону 2022-2023 років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A8333E" w:rsidRPr="00A443B7" w:rsidRDefault="00A8333E" w:rsidP="00A8333E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22.12.2022 № 7</w:t>
      </w:r>
      <w:r w:rsidR="002526C1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15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2526C1" w:rsidRPr="00A443B7">
        <w:rPr>
          <w:rFonts w:ascii="Times New Roman" w:hAnsi="Times New Roman" w:cs="Times New Roman"/>
          <w:b w:val="0"/>
          <w:sz w:val="26"/>
          <w:szCs w:val="26"/>
        </w:rPr>
        <w:t>Про бюджет Новоград-Волинської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A8333E" w:rsidRPr="00A443B7" w:rsidRDefault="00A8333E" w:rsidP="00A8333E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22.12.2022 № 7</w:t>
      </w:r>
      <w:r w:rsidR="002526C1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21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2526C1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Про затвердження плану діяльності Звягельської міської ради та її виконавчого комітету з підготовки проектів регуляторних актів  на 2023 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5122A1" w:rsidRPr="00A443B7" w:rsidRDefault="002526C1" w:rsidP="00E14388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22.12.2022 № 7</w:t>
      </w:r>
      <w:r w:rsidR="003A737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40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3A737D" w:rsidRPr="00A443B7">
        <w:rPr>
          <w:rFonts w:ascii="Times New Roman" w:hAnsi="Times New Roman" w:cs="Times New Roman"/>
          <w:b w:val="0"/>
          <w:sz w:val="26"/>
          <w:szCs w:val="26"/>
        </w:rPr>
        <w:t>Про план роботи міської ради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E14388" w:rsidRPr="00A443B7" w:rsidRDefault="002526C1" w:rsidP="00E14388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</w:t>
      </w:r>
      <w:r w:rsidR="003A737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3A737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01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.202</w:t>
      </w:r>
      <w:r w:rsidR="003A737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7</w:t>
      </w:r>
      <w:r w:rsidR="003A737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48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3A737D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Програми розвитку культури і туризму на території Звягельської міської територіальної громади на 2019-2023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2526C1" w:rsidRPr="00A443B7" w:rsidRDefault="002526C1" w:rsidP="00E14388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sz w:val="26"/>
          <w:szCs w:val="26"/>
        </w:rPr>
        <w:t xml:space="preserve">від </w:t>
      </w:r>
      <w:r w:rsidR="003A737D" w:rsidRPr="00A443B7">
        <w:rPr>
          <w:rFonts w:ascii="Times New Roman" w:hAnsi="Times New Roman" w:cs="Times New Roman"/>
          <w:b w:val="0"/>
          <w:sz w:val="26"/>
          <w:szCs w:val="26"/>
        </w:rPr>
        <w:t xml:space="preserve">26.01.2023 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№ 7</w:t>
      </w:r>
      <w:r w:rsidR="00E14388" w:rsidRPr="00A443B7">
        <w:rPr>
          <w:rFonts w:ascii="Times New Roman" w:hAnsi="Times New Roman" w:cs="Times New Roman"/>
          <w:b w:val="0"/>
          <w:sz w:val="26"/>
          <w:szCs w:val="26"/>
        </w:rPr>
        <w:t>49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14388" w:rsidRPr="00A443B7">
        <w:rPr>
          <w:rFonts w:ascii="Times New Roman" w:hAnsi="Times New Roman" w:cs="Times New Roman"/>
          <w:b w:val="0"/>
          <w:sz w:val="26"/>
          <w:szCs w:val="26"/>
        </w:rPr>
        <w:t>Про затвердження актів приймання - передачі майна Підприємства Новоград-Волинська центральна міськрайонна аптека № 217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CC35C4" w:rsidRPr="00A443B7" w:rsidRDefault="002526C1" w:rsidP="00CC35C4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3A737D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26.01.2023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7</w:t>
      </w:r>
      <w:r w:rsidR="00AC718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 «</w:t>
      </w:r>
      <w:r w:rsidR="00AC718B" w:rsidRPr="00A443B7">
        <w:rPr>
          <w:rFonts w:ascii="Times New Roman" w:hAnsi="Times New Roman" w:cs="Times New Roman"/>
          <w:b w:val="0"/>
          <w:sz w:val="26"/>
          <w:szCs w:val="26"/>
        </w:rPr>
        <w:t>Про передачу майна комунальної власності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5122A1" w:rsidRPr="00A443B7" w:rsidRDefault="00CC35C4" w:rsidP="00CC35C4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26.01.2023 № 752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включення майна комунальної власності Звягельської міської територіальної громади до Переліку другого типу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CC35C4" w:rsidRPr="00A443B7" w:rsidRDefault="00CC35C4" w:rsidP="00CC35C4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26.01.2023 № 754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бюджету Новоград-Волинської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CC35C4" w:rsidRPr="00A443B7" w:rsidRDefault="00CC35C4" w:rsidP="00CC35C4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26.01.2023 № 756 «</w:t>
      </w:r>
      <w:r w:rsidRPr="00A443B7">
        <w:rPr>
          <w:rFonts w:ascii="Times New Roman" w:hAnsi="Times New Roman" w:cs="Times New Roman"/>
          <w:b w:val="0"/>
          <w:sz w:val="26"/>
          <w:szCs w:val="26"/>
          <w:lang w:eastAsia="x-none" w:bidi="uk-UA"/>
        </w:rPr>
        <w:t>Про внесення змін до Програми шефської допомоги військовим частинам Збройних Сил України та іншим військовим формуванням, розташованих на території Новоград-Волинської міської територіальної громади на 2021-2023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CC35C4" w:rsidRPr="00A443B7" w:rsidRDefault="00CC35C4" w:rsidP="00CC35C4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</w:t>
      </w:r>
      <w:r w:rsidR="005B359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5B359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.2023 № 75</w:t>
      </w:r>
      <w:r w:rsidR="005B359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5B3593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рішення міської ради від 22.12.2022 №703 «Про організацію харчування учнів у закладах загальної середньої освіти Звягельської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CC35C4" w:rsidRPr="00A443B7" w:rsidRDefault="00CC35C4" w:rsidP="00CC35C4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5B359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23.02.2023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7</w:t>
      </w:r>
      <w:r w:rsidR="005B359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61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5B3593"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комунальне некомерційне підприємство </w:t>
      </w:r>
      <w:r w:rsidR="005B3593" w:rsidRPr="00A443B7">
        <w:rPr>
          <w:rFonts w:ascii="Times New Roman" w:eastAsia="Calibri" w:hAnsi="Times New Roman" w:cs="Times New Roman"/>
          <w:b w:val="0"/>
          <w:sz w:val="26"/>
          <w:szCs w:val="26"/>
        </w:rPr>
        <w:t>«Новоград-Волинське міськрайонне стоматологічне медичне об’єднання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5B3593" w:rsidRPr="00A443B7" w:rsidRDefault="005B3593" w:rsidP="005B3593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23.02.2023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762 «</w:t>
      </w:r>
      <w:r w:rsidRPr="00A443B7">
        <w:rPr>
          <w:rFonts w:ascii="Times New Roman" w:eastAsia="Calibri" w:hAnsi="Times New Roman" w:cs="Times New Roman"/>
          <w:b w:val="0"/>
          <w:sz w:val="26"/>
          <w:szCs w:val="26"/>
        </w:rPr>
        <w:t>Про Підприємство Новоград-Волинська центральна міськрайонна аптека № 217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5B3593" w:rsidRPr="00A443B7" w:rsidRDefault="005B3593" w:rsidP="005B3593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23.02.2023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763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перейменування комунального некомерційного підприємства </w:t>
      </w:r>
      <w:r w:rsidRPr="00A443B7">
        <w:rPr>
          <w:rFonts w:ascii="Times New Roman" w:eastAsia="Calibri" w:hAnsi="Times New Roman" w:cs="Times New Roman"/>
          <w:b w:val="0"/>
          <w:sz w:val="26"/>
          <w:szCs w:val="26"/>
        </w:rPr>
        <w:t>«Новоград-Волинське міськрайонне територіальне медичне об’єднання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5B3593" w:rsidRPr="00A443B7" w:rsidRDefault="005B3593" w:rsidP="005B3593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23.02.2023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764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перейменування комунального некомерційного підприємства </w:t>
      </w:r>
      <w:r w:rsidRPr="00A443B7">
        <w:rPr>
          <w:rFonts w:ascii="Times New Roman" w:eastAsia="Calibri" w:hAnsi="Times New Roman" w:cs="Times New Roman"/>
          <w:b w:val="0"/>
          <w:sz w:val="26"/>
          <w:szCs w:val="26"/>
        </w:rPr>
        <w:t>«Центр первинної медико-санітарної допомоги» Новоград-Волинської міської ради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5B3593" w:rsidRPr="00A443B7" w:rsidRDefault="005B3593" w:rsidP="005B3593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23.02.2023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76</w:t>
      </w:r>
      <w:r w:rsidR="00BD2D2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BD2D2C" w:rsidRPr="00A443B7">
        <w:rPr>
          <w:rFonts w:ascii="Times New Roman" w:hAnsi="Times New Roman" w:cs="Times New Roman"/>
          <w:b w:val="0"/>
          <w:bCs w:val="0"/>
          <w:sz w:val="24"/>
          <w:szCs w:val="24"/>
        </w:rPr>
        <w:t>Про надання згоди на прийняття у комунальну власність Звягельської міської територіальної громади нерухомого та рухомого майна.</w:t>
      </w:r>
      <w:r w:rsidRPr="00A443B7">
        <w:rPr>
          <w:rFonts w:ascii="Times New Roman" w:hAnsi="Times New Roman" w:cs="Times New Roman"/>
          <w:b w:val="0"/>
          <w:bCs w:val="0"/>
          <w:sz w:val="24"/>
          <w:szCs w:val="24"/>
        </w:rPr>
        <w:t>»;</w:t>
      </w:r>
    </w:p>
    <w:p w:rsidR="005B3593" w:rsidRPr="00A443B7" w:rsidRDefault="005B3593" w:rsidP="00693AE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23.02.2023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775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деревини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5B3593" w:rsidRPr="00A443B7" w:rsidRDefault="005B3593" w:rsidP="00693AE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23.02.2023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7</w:t>
      </w:r>
      <w:r w:rsidR="009948F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76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9948F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Про надання пільг на послугу з постачання теплової </w:t>
      </w:r>
      <w:r w:rsidR="009948F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енергії та плату за абонентське обслуговування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5B3593" w:rsidRPr="00A443B7" w:rsidRDefault="005B3593" w:rsidP="00693AE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23.02.2023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7</w:t>
      </w:r>
      <w:r w:rsidR="009948F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84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9948F2"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</w:t>
      </w:r>
      <w:r w:rsidR="009948F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затвердження коштів на потреби виборчих округів у 2023 році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5B3593" w:rsidRPr="00A443B7" w:rsidRDefault="005B3593" w:rsidP="00693AE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23.02.2023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7</w:t>
      </w:r>
      <w:r w:rsidR="009948F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5 «</w:t>
      </w:r>
      <w:r w:rsidR="009948F2" w:rsidRPr="00A443B7">
        <w:rPr>
          <w:rFonts w:ascii="Times New Roman" w:hAnsi="Times New Roman" w:cs="Times New Roman"/>
          <w:b w:val="0"/>
          <w:sz w:val="26"/>
          <w:szCs w:val="26"/>
          <w:lang w:bidi="uk-UA"/>
        </w:rPr>
        <w:t xml:space="preserve">Про внесення змін до </w:t>
      </w:r>
      <w:r w:rsidR="009948F2" w:rsidRPr="00A443B7">
        <w:rPr>
          <w:rStyle w:val="2670"/>
          <w:rFonts w:ascii="Times New Roman" w:hAnsi="Times New Roman" w:cs="Times New Roman"/>
          <w:b w:val="0"/>
          <w:sz w:val="26"/>
          <w:szCs w:val="26"/>
        </w:rPr>
        <w:t>Програм</w:t>
      </w:r>
      <w:r w:rsidR="009948F2" w:rsidRPr="00A443B7">
        <w:rPr>
          <w:rFonts w:ascii="Times New Roman" w:hAnsi="Times New Roman" w:cs="Times New Roman"/>
          <w:b w:val="0"/>
          <w:sz w:val="26"/>
          <w:szCs w:val="26"/>
        </w:rPr>
        <w:t>и шефської допомоги військовим частинам Збройних Сил України та іншим військовим формуванням, розташованих на території Звягельської міської територіальної громади на 2021-2023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9948F2" w:rsidRPr="00A443B7" w:rsidRDefault="009948F2" w:rsidP="00693AE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23.02.2023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7</w:t>
      </w:r>
      <w:r w:rsidR="00693AE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693AE2" w:rsidRPr="00A443B7">
        <w:rPr>
          <w:rFonts w:ascii="Times New Roman" w:hAnsi="Times New Roman" w:cs="Times New Roman"/>
          <w:b w:val="0"/>
          <w:sz w:val="26"/>
          <w:szCs w:val="26"/>
        </w:rPr>
        <w:t>Про безоплатну передачу майна комунальної власності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9948F2" w:rsidRPr="00A443B7" w:rsidRDefault="009948F2" w:rsidP="00693AE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23.02.2023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7</w:t>
      </w:r>
      <w:r w:rsidR="00693AE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90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693AE2"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власність, користування земельних ділянок та про інші питання земельних відносин на території міста Звягель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9948F2" w:rsidRPr="00A443B7" w:rsidRDefault="009948F2" w:rsidP="00693AE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23.02.2023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7</w:t>
      </w:r>
      <w:r w:rsidR="00693AE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91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693AE2" w:rsidRPr="00A443B7">
        <w:rPr>
          <w:rFonts w:ascii="Times New Roman" w:hAnsi="Times New Roman" w:cs="Times New Roman"/>
          <w:b w:val="0"/>
          <w:sz w:val="26"/>
          <w:szCs w:val="26"/>
        </w:rPr>
        <w:t>Про припинення договорів оренди землі з ТОВ «Міськкомунсервіс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693AE2" w:rsidRPr="00A443B7" w:rsidRDefault="00693AE2" w:rsidP="00693AE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23.02.2023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792 «</w:t>
      </w:r>
      <w:r w:rsidRPr="00A443B7">
        <w:rPr>
          <w:rStyle w:val="FontStyle14"/>
          <w:rFonts w:eastAsia="Calibri"/>
          <w:sz w:val="26"/>
          <w:szCs w:val="26"/>
          <w:lang w:eastAsia="uk-UA"/>
        </w:rPr>
        <w:t>Про передачу у власність земельних ділянок та про інші питання земельних відносин на території Наталівського старостинського округу</w:t>
      </w:r>
      <w:r w:rsidRPr="00A443B7">
        <w:rPr>
          <w:rFonts w:ascii="Times New Roman" w:hAnsi="Times New Roman" w:cs="Times New Roman"/>
          <w:bCs w:val="0"/>
          <w:sz w:val="26"/>
          <w:szCs w:val="26"/>
        </w:rPr>
        <w:t>»;</w:t>
      </w:r>
    </w:p>
    <w:p w:rsidR="00693AE2" w:rsidRPr="00A443B7" w:rsidRDefault="00693AE2" w:rsidP="00693AE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23.02.2023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793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земельної ділянки та про інші питання земельних відносин на території Дідовицького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693AE2" w:rsidRPr="00A443B7" w:rsidRDefault="00693AE2" w:rsidP="00693AE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23.02.2023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794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земельної ділянки та про інші питання земельних відносин на території Пилиповицького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693AE2" w:rsidRPr="00A443B7" w:rsidRDefault="00693AE2" w:rsidP="00693AE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23.02.2023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795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Великомолодьківського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693AE2" w:rsidRPr="00A443B7" w:rsidRDefault="00693AE2" w:rsidP="00693AE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23.02.2023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796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земельної ділянки на території Майстрівського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CC35C4" w:rsidRPr="00A443B7" w:rsidRDefault="00A022F3" w:rsidP="00A022F3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09.03.2023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799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внесення змін та доповнень до </w:t>
      </w:r>
      <w:r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Програми економічного і соціального розвитку Звягельської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A022F3" w:rsidRPr="00A443B7" w:rsidRDefault="00A022F3" w:rsidP="00A022F3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09.03.2023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800 «</w:t>
      </w:r>
      <w:r w:rsidRPr="00A443B7">
        <w:rPr>
          <w:rFonts w:ascii="Times New Roman" w:hAnsi="Times New Roman" w:cs="Times New Roman"/>
          <w:b w:val="0"/>
          <w:sz w:val="26"/>
          <w:szCs w:val="26"/>
          <w:lang w:bidi="uk-UA"/>
        </w:rPr>
        <w:t xml:space="preserve">Про внесення змін до </w:t>
      </w:r>
      <w:r w:rsidRPr="00A443B7">
        <w:rPr>
          <w:rStyle w:val="2670"/>
          <w:rFonts w:ascii="Times New Roman" w:hAnsi="Times New Roman" w:cs="Times New Roman"/>
          <w:b w:val="0"/>
          <w:sz w:val="26"/>
          <w:szCs w:val="26"/>
        </w:rPr>
        <w:t>Програм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и шефської допомоги військовим частинам Збройних Сил України та іншим військовим формуванням, розташованих на території Звягельської міської територіальної громади на 2021-2023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A022F3" w:rsidRPr="00A443B7" w:rsidRDefault="00A022F3" w:rsidP="00A022F3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09.03.2023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803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бюджету Новоград-Волинської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A022F3" w:rsidRPr="00A443B7" w:rsidRDefault="00A022F3" w:rsidP="00A022F3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09.03.2023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805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безоплатну передачу  майна комунальної власності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A022F3" w:rsidRPr="00A443B7" w:rsidRDefault="009934E5" w:rsidP="00A022F3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30</w:t>
      </w:r>
      <w:r w:rsidR="00A022F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.03.2023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022F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812</w:t>
      </w:r>
      <w:r w:rsidR="00A022F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нагородження відзнакою Звягельської міської територіальної громади орден «Звягельська доблесть</w:t>
      </w:r>
      <w:r w:rsidR="00A022F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A022F3" w:rsidRPr="00A443B7" w:rsidRDefault="00853F07" w:rsidP="00A022F3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27</w:t>
      </w:r>
      <w:r w:rsidR="00A022F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A022F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.2023</w:t>
      </w:r>
      <w:r w:rsidR="009934E5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022F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 w:rsidR="000F07C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815</w:t>
      </w:r>
      <w:r w:rsidR="00A022F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F07C8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Програми розвитку культури і туризму на території Звягельської міської територіальної громади на 2019-2023 роки</w:t>
      </w:r>
      <w:r w:rsidR="00A022F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53F07" w:rsidRPr="00A443B7" w:rsidRDefault="00853F07" w:rsidP="00853F07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27.04.2023 № 8</w:t>
      </w:r>
      <w:r w:rsidR="000F07C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F07C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Про перейменування закладів культури і туризму Звягельської міської ради та внесення змін до їх установчих документів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53F07" w:rsidRPr="00A443B7" w:rsidRDefault="00853F07" w:rsidP="00853F07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27.04.2023 № </w:t>
      </w:r>
      <w:r w:rsidR="000F07C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0 «</w:t>
      </w:r>
      <w:r w:rsidR="000F07C8" w:rsidRPr="00A443B7">
        <w:rPr>
          <w:rFonts w:ascii="Times New Roman" w:hAnsi="Times New Roman" w:cs="Times New Roman"/>
          <w:b w:val="0"/>
          <w:sz w:val="26"/>
          <w:szCs w:val="26"/>
        </w:rPr>
        <w:t>Про затвердження Програми надання невідкладної стоматологічної допомоги  жителям Звягельської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53F07" w:rsidRPr="00A443B7" w:rsidRDefault="00853F07" w:rsidP="00853F07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27.04.2023 № </w:t>
      </w:r>
      <w:r w:rsidR="000F07C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821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F07C8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Статуту комунального некомерційного підприємства  «Центр первинної медико-санітарної допомоги» Звягельської міської ради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53F07" w:rsidRPr="00A443B7" w:rsidRDefault="00853F07" w:rsidP="00853F07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27.04.2023 № 8</w:t>
      </w:r>
      <w:r w:rsidR="009858A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23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9858AC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Програми розвитку та фінансової підтримки комунального некомерційного підприємства «Центр первинної медико -санітарної допомоги» Звягельської  міської ради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0F07C8" w:rsidRPr="00A443B7" w:rsidRDefault="000F07C8" w:rsidP="000F07C8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27.04.2023 № </w:t>
      </w:r>
      <w:r w:rsidR="009858A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83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0 «</w:t>
      </w:r>
      <w:r w:rsidR="009858AC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Програми соціальної підтримки та забезпечення перебування внутрішньо переміщених осіб на території Звягельської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0F07C8" w:rsidRPr="00A443B7" w:rsidRDefault="000F07C8" w:rsidP="000F07C8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27.04.2023 № 8</w:t>
      </w:r>
      <w:r w:rsidR="009858A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32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9858AC"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закріплення майна комунальної власності на праві </w:t>
      </w:r>
      <w:r w:rsidR="009858AC" w:rsidRPr="00A443B7">
        <w:rPr>
          <w:rFonts w:ascii="Times New Roman" w:hAnsi="Times New Roman" w:cs="Times New Roman"/>
          <w:b w:val="0"/>
          <w:sz w:val="26"/>
          <w:szCs w:val="26"/>
        </w:rPr>
        <w:lastRenderedPageBreak/>
        <w:t>оперативного управління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0F07C8" w:rsidRPr="00A443B7" w:rsidRDefault="000F07C8" w:rsidP="000F07C8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27.04.2023 № 8</w:t>
      </w:r>
      <w:r w:rsidR="009858A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33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9858AC" w:rsidRPr="00A443B7">
        <w:rPr>
          <w:rFonts w:ascii="Times New Roman" w:hAnsi="Times New Roman" w:cs="Times New Roman"/>
          <w:b w:val="0"/>
          <w:sz w:val="26"/>
          <w:szCs w:val="26"/>
        </w:rPr>
        <w:t>Про передачу майна комунальної власності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0F07C8" w:rsidRPr="00A443B7" w:rsidRDefault="000F07C8" w:rsidP="000F07C8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27.04.2023 № 8</w:t>
      </w:r>
      <w:r w:rsidR="009858A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35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9858AC" w:rsidRPr="00A443B7">
        <w:rPr>
          <w:rFonts w:ascii="Times New Roman" w:hAnsi="Times New Roman" w:cs="Times New Roman"/>
          <w:b w:val="0"/>
          <w:spacing w:val="-10"/>
          <w:sz w:val="26"/>
          <w:szCs w:val="26"/>
        </w:rPr>
        <w:t>Про погодження інвестиційної програми комунального підприємства Звягельської міської ради «Звягельводоканал»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0F07C8" w:rsidRPr="00A443B7" w:rsidRDefault="000F07C8" w:rsidP="000F07C8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27.04.2023 № </w:t>
      </w:r>
      <w:r w:rsidR="009858A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837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9858AC" w:rsidRPr="00A443B7">
        <w:rPr>
          <w:rFonts w:ascii="Times New Roman" w:hAnsi="Times New Roman" w:cs="Times New Roman"/>
          <w:b w:val="0"/>
          <w:sz w:val="26"/>
          <w:szCs w:val="26"/>
        </w:rPr>
        <w:t>Про перелік об’єктів комунальної власності, що підлягають приватизації у 2023 році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0F07C8" w:rsidRPr="00A443B7" w:rsidRDefault="000F07C8" w:rsidP="000F07C8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27.04.2023 № 8</w:t>
      </w:r>
      <w:r w:rsidR="009858A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46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9858AC" w:rsidRPr="00A443B7">
        <w:rPr>
          <w:rFonts w:ascii="Times New Roman" w:hAnsi="Times New Roman" w:cs="Times New Roman"/>
          <w:b w:val="0"/>
          <w:sz w:val="26"/>
          <w:szCs w:val="26"/>
          <w:lang w:bidi="uk-UA"/>
        </w:rPr>
        <w:t xml:space="preserve">Про внесення змін до </w:t>
      </w:r>
      <w:r w:rsidR="009858AC" w:rsidRPr="00A443B7">
        <w:rPr>
          <w:rStyle w:val="2670"/>
          <w:rFonts w:ascii="Times New Roman" w:hAnsi="Times New Roman" w:cs="Times New Roman"/>
          <w:b w:val="0"/>
          <w:sz w:val="26"/>
          <w:szCs w:val="26"/>
        </w:rPr>
        <w:t>Програм</w:t>
      </w:r>
      <w:r w:rsidR="009858AC" w:rsidRPr="00A443B7">
        <w:rPr>
          <w:rFonts w:ascii="Times New Roman" w:hAnsi="Times New Roman" w:cs="Times New Roman"/>
          <w:b w:val="0"/>
          <w:sz w:val="26"/>
          <w:szCs w:val="26"/>
        </w:rPr>
        <w:t>и шефської допомоги військовим частинам Збройних Сил України та іншим військовим формуванням, розташованих на території Звягельської міської територіальної громади на 2021-2023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0F07C8" w:rsidRPr="00A443B7" w:rsidRDefault="000F07C8" w:rsidP="000F07C8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27.04.2023 № 8</w:t>
      </w:r>
      <w:r w:rsidR="00E044BE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47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E044BE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цільової програми «Забезпечення підрозділів територіальної оборони на 2022-2023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9858AC" w:rsidRPr="00A443B7" w:rsidRDefault="009858AC" w:rsidP="009858A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27.04.2023 № </w:t>
      </w:r>
      <w:r w:rsidR="00E044BE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849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E044BE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бюджету Новоград-Волинської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9858AC" w:rsidRPr="00A443B7" w:rsidRDefault="009858AC" w:rsidP="009858A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27.04.2023 № 8</w:t>
      </w:r>
      <w:r w:rsidR="00E044BE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0 «</w:t>
      </w:r>
      <w:r w:rsidR="00E044BE" w:rsidRPr="00A443B7">
        <w:rPr>
          <w:rFonts w:ascii="Times New Roman" w:hAnsi="Times New Roman" w:cs="Times New Roman"/>
          <w:b w:val="0"/>
          <w:sz w:val="26"/>
          <w:szCs w:val="26"/>
        </w:rPr>
        <w:t>Про безоплатну передачу комунального майна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9858AC" w:rsidRPr="00A443B7" w:rsidRDefault="009858AC" w:rsidP="009858A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27.04.2023 № </w:t>
      </w:r>
      <w:r w:rsidR="0009623E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853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9623E"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власність, користування земельних ділянок та про інші питання земельних відносин на території міста Звягель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E044BE" w:rsidRPr="00A443B7" w:rsidRDefault="00E044BE" w:rsidP="00E044BE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27.04.2023 № 8</w:t>
      </w:r>
      <w:r w:rsidR="0009623E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54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9623E" w:rsidRPr="00A443B7">
        <w:rPr>
          <w:rFonts w:ascii="Times New Roman" w:hAnsi="Times New Roman" w:cs="Times New Roman"/>
          <w:b w:val="0"/>
          <w:sz w:val="26"/>
          <w:szCs w:val="26"/>
        </w:rPr>
        <w:t>Про припинення договорів оренди землі з ТОВ «Міськкомунсервіс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E044BE" w:rsidRPr="00A443B7" w:rsidRDefault="00E044BE" w:rsidP="00E044BE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27.04.2023 № 8</w:t>
      </w:r>
      <w:r w:rsidR="0009623E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55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9623E" w:rsidRPr="00A443B7">
        <w:rPr>
          <w:rFonts w:ascii="Times New Roman" w:hAnsi="Times New Roman" w:cs="Times New Roman"/>
          <w:b w:val="0"/>
          <w:sz w:val="26"/>
          <w:szCs w:val="26"/>
        </w:rPr>
        <w:t>Про продаж земельних ділянок несільськогосподарського призначення на території міста Звягель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E044BE" w:rsidRPr="00A443B7" w:rsidRDefault="00E044BE" w:rsidP="00E044BE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27.04.2023 № 8</w:t>
      </w:r>
      <w:r w:rsidR="0009623E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56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9623E"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Дідовицького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E044BE" w:rsidRPr="00A443B7" w:rsidRDefault="00E044BE" w:rsidP="00E044BE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27.04.2023 № 8</w:t>
      </w:r>
      <w:r w:rsidR="0009623E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57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9623E"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Пилиповицького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E044BE" w:rsidRPr="00A443B7" w:rsidRDefault="00E044BE" w:rsidP="00E044BE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27.04.2023 № </w:t>
      </w:r>
      <w:r w:rsidR="0009623E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858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9623E"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Великомолодьківського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09623E" w:rsidRPr="00A443B7" w:rsidRDefault="0009623E" w:rsidP="0009623E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27.04.2023 № 859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Майстрівського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09623E" w:rsidRPr="00A443B7" w:rsidRDefault="0009623E" w:rsidP="0009623E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27.04.2023 № 860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земельної ділянки та про інші питання земельних відносин на території Наталівського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09623E" w:rsidRPr="00A443B7" w:rsidRDefault="0009623E" w:rsidP="0009623E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27.04.2023 № 861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проведення земельних торгів у формі аукціону в місті Звягель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32850" w:rsidRPr="00A443B7" w:rsidRDefault="00D32850" w:rsidP="00D32850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</w:t>
      </w:r>
      <w:r w:rsidR="007B5F3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64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7B5F3C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Статуту комунального некомерційного підприємства</w:t>
      </w:r>
      <w:r w:rsidR="003A714B" w:rsidRPr="00A443B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B5F3C" w:rsidRPr="00A443B7">
        <w:rPr>
          <w:rFonts w:ascii="Times New Roman" w:hAnsi="Times New Roman" w:cs="Times New Roman"/>
          <w:b w:val="0"/>
          <w:sz w:val="26"/>
          <w:szCs w:val="26"/>
        </w:rPr>
        <w:t>«Звягельська багатопрофільна лікарня» Звягельської міської ради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32850" w:rsidRPr="00A443B7" w:rsidRDefault="00D32850" w:rsidP="00D32850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01.06.2023 № </w:t>
      </w:r>
      <w:r w:rsidR="007B5F3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865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7B5F3C"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внесення змін та доповнень до </w:t>
      </w:r>
      <w:r w:rsidR="007B5F3C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Програми економічного і соціального розвитку Звягельської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32850" w:rsidRPr="00A443B7" w:rsidRDefault="00D32850" w:rsidP="00D32850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</w:t>
      </w:r>
      <w:r w:rsidR="007B5F3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69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7B5F3C" w:rsidRPr="00A443B7">
        <w:rPr>
          <w:rFonts w:ascii="Times New Roman" w:hAnsi="Times New Roman" w:cs="Times New Roman"/>
          <w:b w:val="0"/>
          <w:sz w:val="26"/>
          <w:szCs w:val="26"/>
        </w:rPr>
        <w:t>Про закріплення майна комунальної власності на праві оперативного управління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B5F3C" w:rsidRPr="00A443B7" w:rsidRDefault="007B5F3C" w:rsidP="007B5F3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870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списання майна комунальної власності Звягельської міської територіальної громади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B5F3C" w:rsidRPr="00A443B7" w:rsidRDefault="007B5F3C" w:rsidP="007B5F3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871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майна комунальної власності Звягельської міської територіальної громади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B5F3C" w:rsidRPr="00A443B7" w:rsidRDefault="007B5F3C" w:rsidP="007B5F3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874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Статуту комунального підприємства Звягельської міської ради «Звягельводоканал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B5F3C" w:rsidRPr="00A443B7" w:rsidRDefault="007B5F3C" w:rsidP="007B5F3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875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Статуту комунального підприємства Звягельської міської ради «Звягельсервіс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B5F3C" w:rsidRPr="00A443B7" w:rsidRDefault="007B5F3C" w:rsidP="007B5F3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876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Статуту комунального підприємства міської ради «Звягельтепло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B5F3C" w:rsidRPr="00A443B7" w:rsidRDefault="007B5F3C" w:rsidP="007B5F3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від 01.06.2023 № 881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цільової програми «Забезпечення підрозділів територіальної оборони на 2022-2023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B5F3C" w:rsidRPr="00A443B7" w:rsidRDefault="007B5F3C" w:rsidP="007B5F3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883 «</w:t>
      </w:r>
      <w:r w:rsidRPr="00A443B7">
        <w:rPr>
          <w:rFonts w:ascii="Times New Roman" w:hAnsi="Times New Roman" w:cs="Times New Roman"/>
          <w:b w:val="0"/>
          <w:sz w:val="26"/>
          <w:szCs w:val="26"/>
          <w:lang w:bidi="uk-UA"/>
        </w:rPr>
        <w:t xml:space="preserve">Про внесення змін до </w:t>
      </w:r>
      <w:r w:rsidRPr="00A443B7">
        <w:rPr>
          <w:rStyle w:val="2670"/>
          <w:rFonts w:ascii="Times New Roman" w:hAnsi="Times New Roman" w:cs="Times New Roman"/>
          <w:b w:val="0"/>
          <w:sz w:val="26"/>
          <w:szCs w:val="26"/>
        </w:rPr>
        <w:t>Програм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и шефської допомоги військовим частинам Збройних Сил України та іншим військовим формуванням, розташованих на території Звягельської міської територіальної громади на 2021-2023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B5F3C" w:rsidRPr="00A443B7" w:rsidRDefault="007B5F3C" w:rsidP="007B5F3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884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нагородження відзнакою Звягельської міської територіальної громади орден «Звягельська доблесть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B5F3C" w:rsidRPr="00A443B7" w:rsidRDefault="007B5F3C" w:rsidP="007B5F3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885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нагородження відзнакою Звягельської міської територіальної громади орден «Звягель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B5F3C" w:rsidRPr="00A443B7" w:rsidRDefault="007B5F3C" w:rsidP="007B5F3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886 «</w:t>
      </w:r>
      <w:r w:rsidRPr="00A443B7">
        <w:rPr>
          <w:rFonts w:ascii="Times New Roman" w:hAnsi="Times New Roman" w:cs="Times New Roman"/>
          <w:b w:val="0"/>
          <w:bCs w:val="0"/>
          <w:kern w:val="36"/>
          <w:sz w:val="26"/>
          <w:szCs w:val="26"/>
        </w:rPr>
        <w:t>Про присвоєння звання «Почесний громадянин Звягеля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B5F3C" w:rsidRPr="00A443B7" w:rsidRDefault="007B5F3C" w:rsidP="007B5F3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887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внесення змін до рішення міської ради від 23.02.2023 №784 «Про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затвердження коштів на потреби виборчих округів у 2023 році»;</w:t>
      </w:r>
    </w:p>
    <w:p w:rsidR="007B5F3C" w:rsidRPr="00A443B7" w:rsidRDefault="007B5F3C" w:rsidP="007B5F3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889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бюджету Новоград-Волинської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B5F3C" w:rsidRPr="00A443B7" w:rsidRDefault="007B5F3C" w:rsidP="007B5F3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</w:t>
      </w:r>
      <w:r w:rsidR="003A714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91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3A714B"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власність, користування земельних ділянок та про інші питання земельних відносин на території міста Звягель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B5F3C" w:rsidRPr="00A443B7" w:rsidRDefault="007B5F3C" w:rsidP="007B5F3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</w:t>
      </w:r>
      <w:r w:rsidR="003A714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3A714B" w:rsidRPr="00A443B7">
        <w:rPr>
          <w:rFonts w:ascii="Times New Roman" w:hAnsi="Times New Roman" w:cs="Times New Roman"/>
          <w:b w:val="0"/>
          <w:sz w:val="26"/>
          <w:szCs w:val="26"/>
        </w:rPr>
        <w:t>Про заміну сторони договорів оренди землі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B5F3C" w:rsidRPr="00A443B7" w:rsidRDefault="007B5F3C" w:rsidP="007B5F3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</w:t>
      </w:r>
      <w:r w:rsidR="003A714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93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3A714B" w:rsidRPr="00A443B7">
        <w:rPr>
          <w:rFonts w:ascii="Times New Roman" w:hAnsi="Times New Roman" w:cs="Times New Roman"/>
          <w:b w:val="0"/>
          <w:sz w:val="26"/>
          <w:szCs w:val="26"/>
        </w:rPr>
        <w:t>Про затвердження технічної документації з нормативної грошової оцінки земельних ділянок Звягельської міської ради (територія Пилиповицького старостинського округу)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B5F3C" w:rsidRPr="00A443B7" w:rsidRDefault="007B5F3C" w:rsidP="007B5F3C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</w:t>
      </w:r>
      <w:r w:rsidR="003A714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94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3A714B" w:rsidRPr="00A443B7">
        <w:rPr>
          <w:rFonts w:ascii="Times New Roman" w:hAnsi="Times New Roman" w:cs="Times New Roman"/>
          <w:b w:val="0"/>
          <w:sz w:val="26"/>
          <w:szCs w:val="26"/>
        </w:rPr>
        <w:t>Про затвердження технічної документації з нормативної грошової оцінки земельних ділянок Звягельської міської ради (територія Дідовицького старостинського округу)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A714B" w:rsidRPr="00A443B7" w:rsidRDefault="003A714B" w:rsidP="003A714B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895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Великомолодьківського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A714B" w:rsidRPr="00A443B7" w:rsidRDefault="003A714B" w:rsidP="003A714B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896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Дідовицького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A714B" w:rsidRPr="00A443B7" w:rsidRDefault="003A714B" w:rsidP="003A714B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01.06.2023 № 897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земельної ділянки на території Пилиповицького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A714B" w:rsidRPr="00A443B7" w:rsidRDefault="003A714B" w:rsidP="003A714B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09.06.2023 № 901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бюджету Новоград-Волинської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2549C5" w:rsidRPr="00A443B7" w:rsidRDefault="002549C5" w:rsidP="00A649C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15.06.2023 № 90</w:t>
      </w:r>
      <w:r w:rsidR="00A649C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A649CC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бюджету Новоград-Волинської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2549C5" w:rsidRPr="00A443B7" w:rsidRDefault="002549C5" w:rsidP="000C067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0C067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28.06.2023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907 «</w:t>
      </w:r>
      <w:r w:rsidR="000C067B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цільової програми «Забезпечення підрозділів територіальної оборони на 2022-2023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2549C5" w:rsidRPr="00A443B7" w:rsidRDefault="002549C5" w:rsidP="000C067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0C067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28.06.2023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90</w:t>
      </w:r>
      <w:r w:rsidR="000C067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C067B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бюджету Новоград-Волинської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2549C5" w:rsidRPr="00A443B7" w:rsidRDefault="002549C5" w:rsidP="000C067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0C067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.06.2023 № 90</w:t>
      </w:r>
      <w:r w:rsidR="000C067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C067B" w:rsidRPr="00A443B7">
        <w:rPr>
          <w:rFonts w:ascii="Times New Roman" w:hAnsi="Times New Roman" w:cs="Times New Roman"/>
          <w:b w:val="0"/>
          <w:sz w:val="26"/>
          <w:szCs w:val="26"/>
        </w:rPr>
        <w:t>Про затвердження проектів землеустрою щодо відведення земельної ділянки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2549C5" w:rsidRPr="00A443B7" w:rsidRDefault="002549C5" w:rsidP="00DB20FA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7D1FA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7D1FA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.2023 № 9</w:t>
      </w:r>
      <w:r w:rsidR="009666E0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9666E0" w:rsidRPr="00A443B7">
        <w:rPr>
          <w:rFonts w:ascii="Times New Roman" w:hAnsi="Times New Roman" w:cs="Times New Roman"/>
          <w:b w:val="0"/>
          <w:sz w:val="26"/>
          <w:szCs w:val="26"/>
        </w:rPr>
        <w:t>Про  внесення  змін до Програми розвитку  культури і туризму на території Звягельської міської територіальної громадина 2019-2023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D1FAB" w:rsidRPr="00A443B7" w:rsidRDefault="007D1FAB" w:rsidP="00DB20FA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20.07.2023 № 9</w:t>
      </w:r>
      <w:r w:rsidR="00DB20FA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14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DB20FA"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затвердження Програми розвитку та фінансової підтримки комунального некомерційного підприємства «Обласна клінічна лікарня  </w:t>
      </w:r>
      <w:proofErr w:type="spellStart"/>
      <w:r w:rsidR="00DB20FA" w:rsidRPr="00A443B7">
        <w:rPr>
          <w:rFonts w:ascii="Times New Roman" w:hAnsi="Times New Roman" w:cs="Times New Roman"/>
          <w:b w:val="0"/>
          <w:sz w:val="26"/>
          <w:szCs w:val="26"/>
        </w:rPr>
        <w:t>ім.О.Ф.Гербачевського</w:t>
      </w:r>
      <w:proofErr w:type="spellEnd"/>
      <w:r w:rsidR="00DB20FA" w:rsidRPr="00A443B7">
        <w:rPr>
          <w:rFonts w:ascii="Times New Roman" w:hAnsi="Times New Roman" w:cs="Times New Roman"/>
          <w:b w:val="0"/>
          <w:sz w:val="26"/>
          <w:szCs w:val="26"/>
        </w:rPr>
        <w:t>» Житомирської обласної ради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D1FAB" w:rsidRPr="00A443B7" w:rsidRDefault="007D1FAB" w:rsidP="00DB20FA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20.07</w:t>
      </w:r>
      <w:r w:rsidR="00DB20FA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.2023 № 916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DB20FA"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внесення змін та доповнень до </w:t>
      </w:r>
      <w:r w:rsidR="00DB20FA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Програми економічного і соціального розвитку Звягельської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D1FAB" w:rsidRPr="00A443B7" w:rsidRDefault="007D1FAB" w:rsidP="00DB20FA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20.07.2023 № 9</w:t>
      </w:r>
      <w:r w:rsidR="00DB20FA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DB20FA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Програми соціальної підтримки та забезпечення перебування внутрішньо переміщених осіб на території Звягельської міської територіальної громади 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D1FAB" w:rsidRPr="00A443B7" w:rsidRDefault="007D1FAB" w:rsidP="00DB20FA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від 20.07.2023 № 9</w:t>
      </w:r>
      <w:r w:rsidR="00DB20FA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23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DB20FA" w:rsidRPr="00A443B7">
        <w:rPr>
          <w:rFonts w:ascii="Times New Roman" w:hAnsi="Times New Roman" w:cs="Times New Roman"/>
          <w:b w:val="0"/>
          <w:sz w:val="26"/>
          <w:szCs w:val="26"/>
        </w:rPr>
        <w:t>Про списання майна комунальної власності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D1FAB" w:rsidRPr="00A443B7" w:rsidRDefault="007D1FAB" w:rsidP="00DB20FA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20.07.2023 № 9</w:t>
      </w:r>
      <w:r w:rsidR="00DB20FA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24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DB20FA" w:rsidRPr="00A443B7">
        <w:rPr>
          <w:rFonts w:ascii="Times New Roman" w:hAnsi="Times New Roman" w:cs="Times New Roman"/>
          <w:b w:val="0"/>
          <w:sz w:val="26"/>
          <w:szCs w:val="26"/>
        </w:rPr>
        <w:t>Про передачу майна комунальної власності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D1FAB" w:rsidRPr="00A443B7" w:rsidRDefault="007D1FAB" w:rsidP="00DB20FA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20.07.2023 № 9</w:t>
      </w:r>
      <w:r w:rsidR="00DB20FA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26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DB20FA" w:rsidRPr="00A443B7">
        <w:rPr>
          <w:rFonts w:ascii="Times New Roman" w:hAnsi="Times New Roman" w:cs="Times New Roman"/>
          <w:b w:val="0"/>
          <w:sz w:val="26"/>
          <w:szCs w:val="26"/>
          <w:lang w:bidi="uk-UA"/>
        </w:rPr>
        <w:t xml:space="preserve">Про внесення змін до </w:t>
      </w:r>
      <w:r w:rsidR="00DB20FA" w:rsidRPr="00A443B7">
        <w:rPr>
          <w:rStyle w:val="2670"/>
          <w:rFonts w:ascii="Times New Roman" w:hAnsi="Times New Roman" w:cs="Times New Roman"/>
          <w:b w:val="0"/>
          <w:sz w:val="26"/>
          <w:szCs w:val="26"/>
        </w:rPr>
        <w:t>Програм</w:t>
      </w:r>
      <w:r w:rsidR="00DB20FA" w:rsidRPr="00A443B7">
        <w:rPr>
          <w:rFonts w:ascii="Times New Roman" w:hAnsi="Times New Roman" w:cs="Times New Roman"/>
          <w:b w:val="0"/>
          <w:sz w:val="26"/>
          <w:szCs w:val="26"/>
        </w:rPr>
        <w:t>и шефської допомоги військовим частинам Збройних Сил України та іншим військовим формуванням, розташованих на території Звягельської міської територіальної громади на 2021-2023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D1FAB" w:rsidRPr="00A443B7" w:rsidRDefault="007D1FAB" w:rsidP="00DB20FA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20.07.2023 № 9</w:t>
      </w:r>
      <w:r w:rsidR="00DB20FA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DB20FA" w:rsidRPr="00A443B7">
        <w:rPr>
          <w:rFonts w:ascii="Times New Roman" w:hAnsi="Times New Roman" w:cs="Times New Roman"/>
          <w:b w:val="0"/>
          <w:sz w:val="26"/>
          <w:szCs w:val="26"/>
        </w:rPr>
        <w:t>Про безоплатну передачу майна комунальної власності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B20FA" w:rsidRPr="00A443B7" w:rsidRDefault="00DB20FA" w:rsidP="00DB20FA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20.07.2023 № 932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власність, користування земельних ділянок та про інші питання земельних відносин на території міста Звягель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B20FA" w:rsidRPr="00A443B7" w:rsidRDefault="00DB20FA" w:rsidP="00DB20FA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20.07.2023 № 933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затвердження технічної документації із землеустрою та передачу в оренду земельної ділянки </w:t>
      </w:r>
      <w:proofErr w:type="spellStart"/>
      <w:r w:rsidRPr="00A443B7">
        <w:rPr>
          <w:rFonts w:ascii="Times New Roman" w:hAnsi="Times New Roman" w:cs="Times New Roman"/>
          <w:b w:val="0"/>
          <w:sz w:val="26"/>
          <w:szCs w:val="26"/>
        </w:rPr>
        <w:t>Шимчуку</w:t>
      </w:r>
      <w:proofErr w:type="spellEnd"/>
      <w:r w:rsidRPr="00A443B7">
        <w:rPr>
          <w:rFonts w:ascii="Times New Roman" w:hAnsi="Times New Roman" w:cs="Times New Roman"/>
          <w:b w:val="0"/>
          <w:sz w:val="26"/>
          <w:szCs w:val="26"/>
        </w:rPr>
        <w:t xml:space="preserve"> О.М.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B20FA" w:rsidRPr="00A443B7" w:rsidRDefault="00DB20FA" w:rsidP="00DB20FA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20.07.2023 № 934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продаж земельних ділянок несільськогосподарського призначення на території міста Звягель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B20FA" w:rsidRPr="00A443B7" w:rsidRDefault="00DB20FA" w:rsidP="00DB20FA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20.07.2023 № 936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заміну сторони договору оренди землі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B20FA" w:rsidRPr="00A443B7" w:rsidRDefault="00DB20FA" w:rsidP="00DB20FA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20.07.2023 № 937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Великомолодьківського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B20FA" w:rsidRPr="00A443B7" w:rsidRDefault="00DB20FA" w:rsidP="00DB20FA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20.07.2023 № 938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Дідовицького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B20FA" w:rsidRPr="00A443B7" w:rsidRDefault="00DB20FA" w:rsidP="00DB20FA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20.07.2023 № 939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Пилиповицького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B20FA" w:rsidRPr="00A443B7" w:rsidRDefault="00DB20FA" w:rsidP="00DB20FA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20.07.2023 № 940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Майстрівського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B20FA" w:rsidRPr="00A443B7" w:rsidRDefault="00DB20FA" w:rsidP="00DB20FA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20.07.2023 № 941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Наталівського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B20FA" w:rsidRPr="00A443B7" w:rsidRDefault="00DB20FA" w:rsidP="00DB20FA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20.07.2023 № 942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бюджету Новоград-Волинської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EA242D" w:rsidRPr="00A443B7" w:rsidRDefault="00EA242D" w:rsidP="00DB20FA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02.08.2023 № 944 </w:t>
      </w:r>
      <w:r w:rsidRPr="00A443B7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A443B7">
        <w:rPr>
          <w:rFonts w:ascii="Times New Roman" w:hAnsi="Times New Roman" w:cs="Times New Roman"/>
          <w:b w:val="0"/>
          <w:sz w:val="24"/>
          <w:szCs w:val="24"/>
        </w:rPr>
        <w:t>Про питання земельних відносин на території міста Звягель»;</w:t>
      </w:r>
    </w:p>
    <w:p w:rsidR="00DB20FA" w:rsidRPr="00A443B7" w:rsidRDefault="00DB20FA" w:rsidP="00C41142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D65D3F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02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D65D3F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.2023 № 9</w:t>
      </w:r>
      <w:r w:rsidR="00D65D3F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C4114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C41142" w:rsidRPr="00A443B7">
        <w:rPr>
          <w:rFonts w:ascii="Times New Roman" w:hAnsi="Times New Roman" w:cs="Times New Roman"/>
          <w:b w:val="0"/>
          <w:sz w:val="26"/>
          <w:szCs w:val="26"/>
        </w:rPr>
        <w:t>Про нагородження відзнакою Звягельської міської територіальної громади орден «Звягельська доблесть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B20FA" w:rsidRPr="00A443B7" w:rsidRDefault="00DB20FA" w:rsidP="00C41142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D65D3F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02.08.2023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9</w:t>
      </w:r>
      <w:r w:rsidR="00C4114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46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C41142" w:rsidRPr="00A443B7">
        <w:rPr>
          <w:rFonts w:ascii="Times New Roman" w:hAnsi="Times New Roman" w:cs="Times New Roman"/>
          <w:b w:val="0"/>
          <w:sz w:val="26"/>
          <w:szCs w:val="26"/>
          <w:lang w:bidi="uk-UA"/>
        </w:rPr>
        <w:t xml:space="preserve">Про внесення змін до </w:t>
      </w:r>
      <w:r w:rsidR="00C41142" w:rsidRPr="00A443B7">
        <w:rPr>
          <w:rStyle w:val="2670"/>
          <w:rFonts w:ascii="Times New Roman" w:hAnsi="Times New Roman" w:cs="Times New Roman"/>
          <w:b w:val="0"/>
          <w:sz w:val="26"/>
          <w:szCs w:val="26"/>
        </w:rPr>
        <w:t>Програм</w:t>
      </w:r>
      <w:r w:rsidR="00C41142" w:rsidRPr="00A443B7">
        <w:rPr>
          <w:rFonts w:ascii="Times New Roman" w:hAnsi="Times New Roman" w:cs="Times New Roman"/>
          <w:b w:val="0"/>
          <w:sz w:val="26"/>
          <w:szCs w:val="26"/>
        </w:rPr>
        <w:t>и шефської допомоги військовим частинам Збройних Сил України та іншим військовим формуванням, розташованих на території Звягельської міської територіальної громади на 2021-2023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65D3F" w:rsidRPr="00A443B7" w:rsidRDefault="00D65D3F" w:rsidP="00C41142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02.08.2023 № 9</w:t>
      </w:r>
      <w:r w:rsidR="00C4114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47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C41142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цільової програми «Забезпечення підрозділів територіальної оборони на 2022-2023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65D3F" w:rsidRPr="00A443B7" w:rsidRDefault="00D65D3F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02.08.2023 № 9</w:t>
      </w:r>
      <w:r w:rsidR="00C4114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48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C41142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бюджету Новоград-Волинської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65D3F" w:rsidRPr="00A443B7" w:rsidRDefault="00D65D3F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301001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07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301001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.2023 № 9</w:t>
      </w:r>
      <w:r w:rsidR="00301001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50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301001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Про внесення змін до Положення</w:t>
      </w:r>
      <w:r w:rsidR="00301001" w:rsidRPr="00A443B7">
        <w:rPr>
          <w:rFonts w:ascii="Times New Roman" w:hAnsi="Times New Roman" w:cs="Times New Roman"/>
          <w:b w:val="0"/>
          <w:sz w:val="26"/>
          <w:szCs w:val="26"/>
        </w:rPr>
        <w:t xml:space="preserve"> комунальної установи «</w:t>
      </w:r>
      <w:proofErr w:type="spellStart"/>
      <w:r w:rsidR="00301001" w:rsidRPr="00A443B7">
        <w:rPr>
          <w:rFonts w:ascii="Times New Roman" w:hAnsi="Times New Roman" w:cs="Times New Roman"/>
          <w:b w:val="0"/>
          <w:sz w:val="26"/>
          <w:szCs w:val="26"/>
        </w:rPr>
        <w:t>Інклюзивно</w:t>
      </w:r>
      <w:proofErr w:type="spellEnd"/>
      <w:r w:rsidR="00301001" w:rsidRPr="00A443B7">
        <w:rPr>
          <w:rFonts w:ascii="Times New Roman" w:hAnsi="Times New Roman" w:cs="Times New Roman"/>
          <w:b w:val="0"/>
          <w:sz w:val="26"/>
          <w:szCs w:val="26"/>
        </w:rPr>
        <w:t>-ресурсний центр» Звягельської міської ради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D65D3F" w:rsidRPr="00A443B7" w:rsidRDefault="00D65D3F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301001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07.09.2023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9</w:t>
      </w:r>
      <w:r w:rsidR="00301001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52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301001" w:rsidRPr="00A443B7">
        <w:rPr>
          <w:rFonts w:ascii="Times New Roman" w:hAnsi="Times New Roman" w:cs="Times New Roman"/>
          <w:b w:val="0"/>
          <w:sz w:val="26"/>
          <w:szCs w:val="26"/>
        </w:rPr>
        <w:t>Про прийняття майна у комунальну власність громади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954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перейменування музейного закладу та затвердження його структури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956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Програми розвитку культури і туризму на території Звягельської міської територіальної громади на 2019-2023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958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майна комунальної власності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962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Статуту комунального підприємства «Аптека № 217» Звягельської міської ради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967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внесення змін </w:t>
      </w:r>
      <w:r w:rsidRPr="00A443B7">
        <w:rPr>
          <w:rStyle w:val="2198"/>
          <w:rFonts w:ascii="Times New Roman" w:hAnsi="Times New Roman" w:cs="Times New Roman"/>
          <w:b w:val="0"/>
          <w:sz w:val="26"/>
          <w:szCs w:val="26"/>
        </w:rPr>
        <w:t xml:space="preserve">до </w:t>
      </w:r>
      <w:r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Програми економічного і соціального розвитку Звягельської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968 «</w:t>
      </w:r>
      <w:r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Про внесення змін у додаток до рішення міської ради  від 22.12.2022 №721 «Про затвердження плану діяльності Звягельської міської ради та її </w:t>
      </w:r>
      <w:r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lastRenderedPageBreak/>
        <w:t>виконавчого комітету з підготовки проектів регуляторних актів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971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закріплення майна комунальної власності на праві оперативного управління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972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прийняття майна до комунальної власності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973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списання безнадійної заборгованості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974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надання згоди про прийняття в комунальну власність міської територіальної громади нерухомого майна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976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присвоєння посмертно звання «Почесний громадянин Звягеля» загиблим воїнам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977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нагородження відзнакою Звягельської міської територіальної громади орден «Звягельська доблесть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978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цільової програми «Забезпечення підрозділів територіальної оборони на 2022-2023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979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 безоплатну передачу  майна комунальної власності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982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бюджету Новоград-Волинської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983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продаж земельних ділянок несільськогосподарського призначення на території міста Звягель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984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проведення земельних торгів у формі аукціону в місті Звягель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985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заміну сторони договорів оренди землі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986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власність, користування земельних ділянок та про інші питання земельних відносин на території міста Звягель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987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передачу в оренду земельної ділянки ФОП </w:t>
      </w:r>
      <w:proofErr w:type="spellStart"/>
      <w:r w:rsidRPr="00A443B7">
        <w:rPr>
          <w:rFonts w:ascii="Times New Roman" w:hAnsi="Times New Roman" w:cs="Times New Roman"/>
          <w:b w:val="0"/>
          <w:sz w:val="26"/>
          <w:szCs w:val="26"/>
        </w:rPr>
        <w:t>Седлецькій</w:t>
      </w:r>
      <w:proofErr w:type="spellEnd"/>
      <w:r w:rsidRPr="00A443B7">
        <w:rPr>
          <w:rFonts w:ascii="Times New Roman" w:hAnsi="Times New Roman" w:cs="Times New Roman"/>
          <w:b w:val="0"/>
          <w:sz w:val="26"/>
          <w:szCs w:val="26"/>
        </w:rPr>
        <w:t xml:space="preserve"> І.С.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988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Великомолодьківського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989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Дідовицького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990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Пилиповицького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991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Наталівського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992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Майстрівського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994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надання згоди на одержання права власності на земельну ділянку та припинення права користування земельними ділянками у зв’язку із добровільною відмовою власника та користувачів земельних ділянок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C80B5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07.09.2023 № 9</w:t>
      </w:r>
      <w:r w:rsidR="00C80B5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95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C80B5B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Про надання одноразової матеріальної допомоги на компенсування матеріальної шкоди за знищення об’єкту нерухомого майна, який був знищений внаслідок збройної агресії Російської Федерації проти України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1001" w:rsidRPr="00A443B7" w:rsidRDefault="00301001" w:rsidP="00DA563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B51167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7.09.2023 № 9</w:t>
      </w:r>
      <w:r w:rsidR="00DA563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96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DA5632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Програми розвитку культури і туризму на території Звягельської міської територіальної громади на 2019-2023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51167" w:rsidRPr="00A443B7" w:rsidRDefault="00B51167" w:rsidP="00DA563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27.09.2023 № 9</w:t>
      </w:r>
      <w:r w:rsidR="00DA563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7 «</w:t>
      </w:r>
      <w:r w:rsidR="00DA5632"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внесення змін </w:t>
      </w:r>
      <w:r w:rsidR="00DA5632" w:rsidRPr="00A443B7">
        <w:rPr>
          <w:rStyle w:val="2198"/>
          <w:rFonts w:ascii="Times New Roman" w:hAnsi="Times New Roman" w:cs="Times New Roman"/>
          <w:b w:val="0"/>
          <w:sz w:val="26"/>
          <w:szCs w:val="26"/>
        </w:rPr>
        <w:t xml:space="preserve">до </w:t>
      </w:r>
      <w:r w:rsidR="00DA5632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Програми економічного і соціального розвитку Звягельської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51167" w:rsidRPr="00A443B7" w:rsidRDefault="00B51167" w:rsidP="00DA563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27.09.2023 № 9</w:t>
      </w:r>
      <w:r w:rsidR="00DA563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99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DA5632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Програми соціальної підтримки та забезпечення перебування внутрішньо переміщених осіб на території Звягельської міської територіальної громади 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51167" w:rsidRPr="00A443B7" w:rsidRDefault="00B51167" w:rsidP="00DA563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27.09.2023 № </w:t>
      </w:r>
      <w:r w:rsidR="00DA563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1003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DA5632" w:rsidRPr="00A443B7">
        <w:rPr>
          <w:rFonts w:ascii="Times New Roman" w:hAnsi="Times New Roman" w:cs="Times New Roman"/>
          <w:b w:val="0"/>
          <w:sz w:val="26"/>
          <w:szCs w:val="26"/>
          <w:lang w:bidi="uk-UA"/>
        </w:rPr>
        <w:t xml:space="preserve">Про внесення змін до </w:t>
      </w:r>
      <w:r w:rsidR="00DA5632" w:rsidRPr="00A443B7">
        <w:rPr>
          <w:rStyle w:val="2670"/>
          <w:rFonts w:ascii="Times New Roman" w:hAnsi="Times New Roman" w:cs="Times New Roman"/>
          <w:b w:val="0"/>
          <w:sz w:val="26"/>
          <w:szCs w:val="26"/>
        </w:rPr>
        <w:t>Програм</w:t>
      </w:r>
      <w:r w:rsidR="00DA5632" w:rsidRPr="00A443B7">
        <w:rPr>
          <w:rFonts w:ascii="Times New Roman" w:hAnsi="Times New Roman" w:cs="Times New Roman"/>
          <w:b w:val="0"/>
          <w:sz w:val="26"/>
          <w:szCs w:val="26"/>
        </w:rPr>
        <w:t xml:space="preserve">и шефської допомоги військовим частинам Збройних Сил України та іншим військовим формуванням, розташованих на території Звягельської міської територіальної громади на 2021-2023 </w:t>
      </w:r>
      <w:r w:rsidR="00DA5632" w:rsidRPr="00A443B7">
        <w:rPr>
          <w:rFonts w:ascii="Times New Roman" w:hAnsi="Times New Roman" w:cs="Times New Roman"/>
          <w:b w:val="0"/>
          <w:sz w:val="26"/>
          <w:szCs w:val="26"/>
        </w:rPr>
        <w:lastRenderedPageBreak/>
        <w:t>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51167" w:rsidRPr="00A443B7" w:rsidRDefault="00B51167" w:rsidP="00DA563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27.09.2023 № </w:t>
      </w:r>
      <w:r w:rsidR="00DA563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1004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DA5632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цільової програми «Забезпечення підрозділів територіальної оборони на 2022-2023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51167" w:rsidRPr="00A443B7" w:rsidRDefault="00B51167" w:rsidP="00DA563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27.09.2023 № </w:t>
      </w:r>
      <w:r w:rsidR="00DA563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1006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DA5632" w:rsidRPr="00A443B7">
        <w:rPr>
          <w:rFonts w:ascii="Times New Roman" w:hAnsi="Times New Roman" w:cs="Times New Roman"/>
          <w:b w:val="0"/>
          <w:sz w:val="26"/>
          <w:szCs w:val="26"/>
        </w:rPr>
        <w:t>Про присвоєння посмертно звання «Почесний громадянин Звягеля» загиблим воїнам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51167" w:rsidRPr="00A443B7" w:rsidRDefault="00B51167" w:rsidP="00DA563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27.09.2023 № </w:t>
      </w:r>
      <w:r w:rsidR="00DA563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1007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DA5632" w:rsidRPr="00A443B7">
        <w:rPr>
          <w:rFonts w:ascii="Times New Roman" w:hAnsi="Times New Roman" w:cs="Times New Roman"/>
          <w:b w:val="0"/>
          <w:sz w:val="26"/>
          <w:szCs w:val="26"/>
        </w:rPr>
        <w:t>Про нагородження відзнакою Звягельської міської територіальної громади орден «Звягельська доблесть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51167" w:rsidRPr="00A443B7" w:rsidRDefault="00B51167" w:rsidP="00DA563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27.09.2023 № </w:t>
      </w:r>
      <w:r w:rsidR="00DA563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1008 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DA5632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бюджету Новоград-Волинської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51167" w:rsidRPr="00A443B7" w:rsidRDefault="00B51167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27.09.2023 </w:t>
      </w:r>
      <w:r w:rsidR="00DA563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№ 1009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DA5632" w:rsidRPr="00A443B7">
        <w:rPr>
          <w:rFonts w:ascii="Times New Roman" w:hAnsi="Times New Roman" w:cs="Times New Roman"/>
          <w:b w:val="0"/>
          <w:sz w:val="26"/>
          <w:szCs w:val="26"/>
        </w:rPr>
        <w:t>Про безоплатну передачу майна комунальної власності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51167" w:rsidRPr="00A443B7" w:rsidRDefault="00B51167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</w:t>
      </w:r>
      <w:r w:rsidR="00820B8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820B8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0.2023 № </w:t>
      </w:r>
      <w:r w:rsidR="00820B8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1010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B3090B" w:rsidRPr="00A443B7">
        <w:rPr>
          <w:rFonts w:ascii="Times New Roman" w:hAnsi="Times New Roman" w:cs="Times New Roman"/>
          <w:b w:val="0"/>
          <w:sz w:val="26"/>
          <w:szCs w:val="26"/>
        </w:rPr>
        <w:t>Про призупинення діяльності Дідовицького закладу дошкільної освіти «Краплинка» Звягельської міської ради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20B88" w:rsidRPr="00A443B7" w:rsidRDefault="00820B88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26.10.2023 № </w:t>
      </w:r>
      <w:r w:rsidR="00B3090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1012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B3090B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Програми розвитку культури і туризму на території Звягельської міської територіальної громади на 2019-2023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20B88" w:rsidRPr="00A443B7" w:rsidRDefault="00820B88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101</w:t>
      </w:r>
      <w:r w:rsidR="00B3090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B3090B" w:rsidRPr="00A443B7">
        <w:rPr>
          <w:rFonts w:ascii="Times New Roman" w:hAnsi="Times New Roman" w:cs="Times New Roman"/>
          <w:b w:val="0"/>
          <w:sz w:val="26"/>
          <w:szCs w:val="26"/>
        </w:rPr>
        <w:t>Про затвердження Акту приймання-передачі рухомого та нерухомого майна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20B88" w:rsidRPr="00A443B7" w:rsidRDefault="00820B88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101</w:t>
      </w:r>
      <w:r w:rsidR="00B3090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B3090B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штатного розпису закладів культури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20B88" w:rsidRPr="00A443B7" w:rsidRDefault="00820B88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101</w:t>
      </w:r>
      <w:r w:rsidR="00B3090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B3090B"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внесення змін до </w:t>
      </w:r>
      <w:r w:rsidR="00B3090B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Програми економічного і соціального розвитку Звягельської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20B88" w:rsidRPr="00A443B7" w:rsidRDefault="00820B88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</w:t>
      </w:r>
      <w:r w:rsidR="00B3090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0 «</w:t>
      </w:r>
      <w:r w:rsidR="00B3090B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Програми соціальної підтримки та забезпечення перебування внутрішньо переміщених осіб на території Звягельської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20B88" w:rsidRPr="00A443B7" w:rsidRDefault="00820B88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</w:t>
      </w:r>
      <w:r w:rsidR="00B3090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B3090B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Програми розвитку та фінансової підтримки комунального некомерційного підприємства «Стоматологічна поліклініка» Звягельської міської ради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20B88" w:rsidRPr="00A443B7" w:rsidRDefault="00820B88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</w:t>
      </w:r>
      <w:r w:rsidR="00B3090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25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B3090B" w:rsidRPr="00A443B7">
        <w:rPr>
          <w:rFonts w:ascii="Times New Roman" w:hAnsi="Times New Roman" w:cs="Times New Roman"/>
          <w:b w:val="0"/>
          <w:sz w:val="26"/>
          <w:szCs w:val="26"/>
        </w:rPr>
        <w:t>Про включення майна комунальної власності Звягельської міської територіальної громади до Переліку другого типу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20B88" w:rsidRPr="00A443B7" w:rsidRDefault="00820B88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</w:t>
      </w:r>
      <w:r w:rsidR="00B3090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26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B3090B" w:rsidRPr="00A443B7">
        <w:rPr>
          <w:rFonts w:ascii="Times New Roman" w:hAnsi="Times New Roman" w:cs="Times New Roman"/>
          <w:b w:val="0"/>
          <w:sz w:val="26"/>
          <w:szCs w:val="26"/>
        </w:rPr>
        <w:t>Про списання майна комунальної власності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20B88" w:rsidRPr="00A443B7" w:rsidRDefault="00820B88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</w:t>
      </w:r>
      <w:r w:rsidR="00B3090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B3090B" w:rsidRPr="00A443B7">
        <w:rPr>
          <w:rFonts w:ascii="Times New Roman" w:hAnsi="Times New Roman" w:cs="Times New Roman"/>
          <w:b w:val="0"/>
          <w:sz w:val="26"/>
          <w:szCs w:val="26"/>
        </w:rPr>
        <w:t>Про передачу майна комунальної власності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820B88" w:rsidRPr="00A443B7" w:rsidRDefault="00820B88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</w:t>
      </w:r>
      <w:r w:rsidR="00B3090B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B3090B" w:rsidRPr="00A443B7">
        <w:rPr>
          <w:rFonts w:ascii="Times New Roman" w:hAnsi="Times New Roman" w:cs="Times New Roman"/>
          <w:b w:val="0"/>
          <w:sz w:val="26"/>
          <w:szCs w:val="26"/>
        </w:rPr>
        <w:t>Про передачу деревини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3090B" w:rsidRPr="00A443B7" w:rsidRDefault="00B3090B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1031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присвоєння посмертно звання «Почесний громадянин Звягеля» загиблим воїнам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3090B" w:rsidRPr="00A443B7" w:rsidRDefault="00B3090B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1036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безоплатну передачу майна комунальної власності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3090B" w:rsidRPr="00A443B7" w:rsidRDefault="00B3090B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1039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бюджету Новоград-Волинської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3090B" w:rsidRPr="00A443B7" w:rsidRDefault="00B3090B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1041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власність, користування земельних ділянок та про інші питання земельних відносин на території міста Звягель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5122A1" w:rsidRPr="00A443B7" w:rsidRDefault="00B3090B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1042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укладання договору оренди землі на новий строк </w:t>
      </w:r>
      <w:proofErr w:type="spellStart"/>
      <w:r w:rsidRPr="00A443B7">
        <w:rPr>
          <w:rFonts w:ascii="Times New Roman" w:hAnsi="Times New Roman" w:cs="Times New Roman"/>
          <w:b w:val="0"/>
          <w:sz w:val="26"/>
          <w:szCs w:val="26"/>
        </w:rPr>
        <w:t>Шимчуку</w:t>
      </w:r>
      <w:proofErr w:type="spellEnd"/>
      <w:r w:rsidRPr="00A443B7">
        <w:rPr>
          <w:rFonts w:ascii="Times New Roman" w:hAnsi="Times New Roman" w:cs="Times New Roman"/>
          <w:b w:val="0"/>
          <w:sz w:val="26"/>
          <w:szCs w:val="26"/>
        </w:rPr>
        <w:t> В.О.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3090B" w:rsidRPr="00A443B7" w:rsidRDefault="00B3090B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1043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заміну сторони договорів оренди землі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3090B" w:rsidRPr="00A443B7" w:rsidRDefault="00B3090B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1044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припинення договору оренди землі з ТОВ «Міськкомунсервіс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3090B" w:rsidRPr="00A443B7" w:rsidRDefault="00B3090B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1045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надання дозволу на розробку документації із землеустрою та про інші питання земельних відносин на території Великомолодьківського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3090B" w:rsidRPr="00A443B7" w:rsidRDefault="00B3090B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1046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на території Дідовицького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3090B" w:rsidRPr="00A443B7" w:rsidRDefault="00B3090B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1047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в користування земельних ділянок та про інші питання земельних відносин на території Пилиповицького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3090B" w:rsidRPr="00A443B7" w:rsidRDefault="00B3090B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1048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передачу у власність земельних ділянок та про інші 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lastRenderedPageBreak/>
        <w:t>питання земельних відносин на території Майстрівського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3090B" w:rsidRPr="00A443B7" w:rsidRDefault="00B3090B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1049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 та про інші питання земельних відносин на території Наталівського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3090B" w:rsidRPr="00A443B7" w:rsidRDefault="00B3090B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1052 «</w:t>
      </w:r>
      <w:r w:rsidRPr="00A443B7">
        <w:rPr>
          <w:rFonts w:ascii="Times New Roman" w:hAnsi="Times New Roman" w:cs="Times New Roman"/>
          <w:b w:val="0"/>
          <w:sz w:val="26"/>
          <w:szCs w:val="26"/>
          <w:lang w:bidi="uk-UA"/>
        </w:rPr>
        <w:t xml:space="preserve">Про внесення змін до </w:t>
      </w:r>
      <w:r w:rsidRPr="00A443B7">
        <w:rPr>
          <w:rStyle w:val="2670"/>
          <w:rFonts w:ascii="Times New Roman" w:hAnsi="Times New Roman" w:cs="Times New Roman"/>
          <w:b w:val="0"/>
          <w:sz w:val="26"/>
          <w:szCs w:val="26"/>
        </w:rPr>
        <w:t>Програм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и шефської допомоги військовим частинам Збройних Сил України та іншим військовим формуванням, розташованих на території Звягельської міської територіальної громади на 2021-2023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3090B" w:rsidRPr="00A443B7" w:rsidRDefault="00B3090B" w:rsidP="00B3090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26.10.2023 № 1053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цільової програми «Забезпечення підрозділів територіальної оборони на 2022-2023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3090B" w:rsidRPr="00A443B7" w:rsidRDefault="00B3090B" w:rsidP="00BA00A3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09.11.2023 № 10</w:t>
      </w:r>
      <w:r w:rsidR="00C16573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E5032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E50328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цільової програми «Забезпечення підрозділів територіальної оборони на 2022-2023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C16573" w:rsidRPr="00A443B7" w:rsidRDefault="00C16573" w:rsidP="00BA00A3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09.11.2023 № 105</w:t>
      </w:r>
      <w:r w:rsidR="00446D6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446D62" w:rsidRPr="00A443B7">
        <w:rPr>
          <w:rFonts w:ascii="Times New Roman" w:hAnsi="Times New Roman" w:cs="Times New Roman"/>
          <w:b w:val="0"/>
          <w:sz w:val="26"/>
          <w:szCs w:val="26"/>
        </w:rPr>
        <w:t>Про присвоєння посмертно звання «Почесний громадянин Звягеля» загиблим воїнам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C16573" w:rsidRPr="00A443B7" w:rsidRDefault="00C16573" w:rsidP="00BA00A3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09.11.2023 № 10</w:t>
      </w:r>
      <w:r w:rsidR="00446D6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58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446D62" w:rsidRPr="00A443B7">
        <w:rPr>
          <w:rFonts w:ascii="Times New Roman" w:hAnsi="Times New Roman" w:cs="Times New Roman"/>
          <w:b w:val="0"/>
          <w:sz w:val="26"/>
          <w:szCs w:val="26"/>
        </w:rPr>
        <w:t>Про нагородження відзнакою Звягельської міської територіальної громади орден «Звягельська доблесть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C16573" w:rsidRPr="00A443B7" w:rsidRDefault="00C16573" w:rsidP="00BA00A3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від </w:t>
      </w:r>
      <w:r w:rsidR="00446D6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10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.11.2023 № 10</w:t>
      </w:r>
      <w:r w:rsidR="00446D62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60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446D62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бюджету Новоград-Волинської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F667EB" w:rsidRPr="00A443B7" w:rsidRDefault="00F667EB" w:rsidP="00F667E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30.11.2023 № 106</w:t>
      </w:r>
      <w:r w:rsidR="00033FE1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33FE1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цільової програми «Забезпечення підрозділів територіальної оборони на 2022-2023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F667EB" w:rsidRPr="00A443B7" w:rsidRDefault="00F667EB" w:rsidP="00F667E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30.11.2023 № 106</w:t>
      </w:r>
      <w:r w:rsidR="00033FE1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33FE1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бюджету Новоград-Волинської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F667EB" w:rsidRPr="00A443B7" w:rsidRDefault="00F667EB" w:rsidP="00F667E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30.11.2023 № 106</w:t>
      </w:r>
      <w:r w:rsidR="00033FE1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33FE1" w:rsidRPr="00A443B7">
        <w:rPr>
          <w:rFonts w:ascii="Times New Roman" w:hAnsi="Times New Roman" w:cs="Times New Roman"/>
          <w:b w:val="0"/>
          <w:sz w:val="26"/>
          <w:szCs w:val="26"/>
        </w:rPr>
        <w:t>Про безоплатну передачу майна комунальної власності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BB61A6" w:rsidRPr="00A443B7" w:rsidRDefault="00BB61A6" w:rsidP="00F667E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30.11.2023 № 1066 «</w:t>
      </w:r>
      <w:r w:rsidRPr="00A443B7">
        <w:rPr>
          <w:rFonts w:ascii="Times New Roman" w:hAnsi="Times New Roman" w:cs="Times New Roman"/>
          <w:b w:val="0"/>
          <w:sz w:val="24"/>
          <w:szCs w:val="24"/>
        </w:rPr>
        <w:t>Про питання земельних відносин на території міста Звягель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F667EB" w:rsidRPr="00A443B7" w:rsidRDefault="00F667EB" w:rsidP="00F667EB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30.11.2023 № 106</w:t>
      </w:r>
      <w:r w:rsidR="00033FE1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33FE1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Статуту комунального некомерційного підприємства «Звягельська багатопрофільна лікарня» Звягельської міської ради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F667EB" w:rsidRPr="00A443B7" w:rsidRDefault="00F667EB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30.11.2023 № 10</w:t>
      </w:r>
      <w:r w:rsidR="00033FE1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68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033FE1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Про внесення змін до Програми розвитку культури і туризму на території Звягельської міської територіальної громади на 2019-2023 роки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7050" w:rsidRPr="00A443B7" w:rsidRDefault="00307050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10</w:t>
      </w:r>
      <w:r w:rsidR="007F488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88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7F4888"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Статуту комунального підприємства «Аптека № 217» Звягельської міської ради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7050" w:rsidRPr="00A443B7" w:rsidRDefault="00307050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10</w:t>
      </w:r>
      <w:r w:rsidR="007F488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91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7F4888" w:rsidRPr="00A443B7">
        <w:rPr>
          <w:rFonts w:ascii="Times New Roman" w:hAnsi="Times New Roman" w:cs="Times New Roman"/>
          <w:b w:val="0"/>
          <w:sz w:val="26"/>
          <w:szCs w:val="26"/>
        </w:rPr>
        <w:t>Про надання одноразової матеріальної допомоги на компенсування матеріальної шкоди за знищення об’єкту нерухомого майна, який був знищений внаслідок збройної агресії Російської Федерації проти України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307050" w:rsidRPr="00A443B7" w:rsidRDefault="00307050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10</w:t>
      </w:r>
      <w:r w:rsidR="007F4888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92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7F4888" w:rsidRPr="00A443B7">
        <w:rPr>
          <w:rStyle w:val="2538"/>
          <w:rFonts w:ascii="Times New Roman" w:hAnsi="Times New Roman" w:cs="Times New Roman"/>
          <w:b w:val="0"/>
          <w:sz w:val="26"/>
          <w:szCs w:val="26"/>
        </w:rPr>
        <w:t xml:space="preserve">Про надання допомоги на </w:t>
      </w:r>
      <w:r w:rsidR="007F4888" w:rsidRPr="00A443B7">
        <w:rPr>
          <w:rFonts w:ascii="Times New Roman" w:hAnsi="Times New Roman" w:cs="Times New Roman"/>
          <w:b w:val="0"/>
          <w:sz w:val="26"/>
          <w:szCs w:val="26"/>
        </w:rPr>
        <w:t xml:space="preserve">поховання учасника бойових дій у зв’язку із </w:t>
      </w:r>
      <w:r w:rsidR="007F4888" w:rsidRPr="00A443B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військовою агресією Російської Федерації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F4888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1097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Статуту комунального підприємства Звягельської міської ради «Звягельтепло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440BD0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1098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Статуту комунального підприємства Звягельської міської ради «Звягельводоканал»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576959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1099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Статуту комунального підприємства Звягельської міської ради «Звягельсервіс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AB1BFC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1099 «</w:t>
      </w:r>
      <w:r w:rsidRPr="00A443B7">
        <w:rPr>
          <w:rFonts w:ascii="Times New Roman" w:hAnsi="Times New Roman" w:cs="Times New Roman"/>
          <w:b w:val="0"/>
          <w:sz w:val="26"/>
          <w:szCs w:val="26"/>
          <w:lang w:eastAsia="x-none"/>
        </w:rPr>
        <w:t>Про передачу майна комунальної власності</w:t>
      </w:r>
      <w:r w:rsidR="00AB1BFC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F4888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1101 «</w:t>
      </w:r>
      <w:r w:rsidRPr="00A443B7">
        <w:rPr>
          <w:rFonts w:ascii="Times New Roman" w:hAnsi="Times New Roman" w:cs="Times New Roman"/>
          <w:b w:val="0"/>
          <w:sz w:val="26"/>
          <w:szCs w:val="26"/>
          <w:lang w:eastAsia="x-none"/>
        </w:rPr>
        <w:t xml:space="preserve">Про внесення змін до 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рішення міської ради від 07.09.2023 № 971 «Про закріплення майна комунальної власності на праві оперативного управління»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F4888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1102 «</w:t>
      </w:r>
      <w:r w:rsidRPr="00A443B7">
        <w:rPr>
          <w:rFonts w:ascii="Times New Roman" w:hAnsi="Times New Roman" w:cs="Times New Roman"/>
          <w:b w:val="0"/>
          <w:sz w:val="26"/>
          <w:szCs w:val="26"/>
          <w:lang w:eastAsia="x-none"/>
        </w:rPr>
        <w:t>Про списання майна комунальної власності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F4888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1104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бюджету Новоград-Волинської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F4888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1109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безоплатну передачу майна комунальної власності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F4888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1110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власність, користування земельних ділянок та про інші питання земельних відносин на території міста Звягель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F4888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1111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 xml:space="preserve">Про припинення договору оренди землі з ТОВ 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lastRenderedPageBreak/>
        <w:t>«Міськкомунсервіс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F4888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1112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заміну сторони договорів оренди землі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F4888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1113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продаж земельних ділянок несільськогосподарського призначення на території міста Звягель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F4888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1114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укладання договору оренди землі на новий строк ФОП Олейнику І.О.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F4888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1115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проведення земельних торгів у формі аукціону в місті Звягель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F4888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1116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Великомолодьківського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F4888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1117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Дідовицького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F4888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1118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Пилиповицького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F4888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1119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Майстрівського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F4888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21.12.2023 № 1120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передачу у власність земельних ділянок та про інші питання земельних відносин на території Наталівського старостинського округу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F4888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27.12.2023 № 1121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бюджету Новоград-Волинської міської територіальної громади на 2023 рік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F4888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</w:t>
      </w:r>
      <w:r w:rsidR="00BB1679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.12.2023 № 11</w:t>
      </w:r>
      <w:r w:rsidR="00335E06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22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безоплатну передачу майна комунальної власності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7F4888" w:rsidRPr="00A443B7" w:rsidRDefault="007F4888" w:rsidP="00AB1BFC">
      <w:pPr>
        <w:pStyle w:val="FR5"/>
        <w:numPr>
          <w:ilvl w:val="0"/>
          <w:numId w:val="13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від 2</w:t>
      </w:r>
      <w:r w:rsidR="00BB1679"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.12.2023 № 1123 «</w:t>
      </w:r>
      <w:r w:rsidRPr="00A443B7">
        <w:rPr>
          <w:rFonts w:ascii="Times New Roman" w:hAnsi="Times New Roman" w:cs="Times New Roman"/>
          <w:b w:val="0"/>
          <w:sz w:val="26"/>
          <w:szCs w:val="26"/>
        </w:rPr>
        <w:t>Про внесення змін до рішення міської ради від 30.11.2023 №1066 «Про питання земельних відно</w:t>
      </w:r>
      <w:r w:rsidR="002020B9" w:rsidRPr="00A443B7">
        <w:rPr>
          <w:rFonts w:ascii="Times New Roman" w:hAnsi="Times New Roman" w:cs="Times New Roman"/>
          <w:b w:val="0"/>
          <w:sz w:val="26"/>
          <w:szCs w:val="26"/>
        </w:rPr>
        <w:t>син на території міста Звягель»</w:t>
      </w:r>
      <w:r w:rsidRPr="00A443B7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7F4888" w:rsidRPr="00A443B7" w:rsidRDefault="007F4888" w:rsidP="007F4888">
      <w:pPr>
        <w:pStyle w:val="FR5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F4888" w:rsidRPr="00A443B7" w:rsidRDefault="007F4888" w:rsidP="007F4888">
      <w:pPr>
        <w:pStyle w:val="FR5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F4888" w:rsidRPr="00A443B7" w:rsidRDefault="007F4888" w:rsidP="007F4888">
      <w:pPr>
        <w:pStyle w:val="FR5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F4888" w:rsidRPr="00A443B7" w:rsidRDefault="007F4888" w:rsidP="00837F29">
      <w:pPr>
        <w:jc w:val="both"/>
        <w:rPr>
          <w:sz w:val="26"/>
          <w:szCs w:val="26"/>
          <w:lang w:val="uk-UA"/>
        </w:rPr>
      </w:pPr>
    </w:p>
    <w:p w:rsidR="007F4888" w:rsidRPr="00A443B7" w:rsidRDefault="007F4888" w:rsidP="00837F29">
      <w:pPr>
        <w:jc w:val="both"/>
        <w:rPr>
          <w:sz w:val="26"/>
          <w:szCs w:val="26"/>
          <w:lang w:val="uk-UA"/>
        </w:rPr>
      </w:pPr>
    </w:p>
    <w:p w:rsidR="004301F9" w:rsidRPr="00A443B7" w:rsidRDefault="00BA3ADB" w:rsidP="00837F29">
      <w:pPr>
        <w:jc w:val="both"/>
        <w:rPr>
          <w:sz w:val="26"/>
          <w:szCs w:val="26"/>
          <w:lang w:val="uk-UA"/>
        </w:rPr>
      </w:pPr>
      <w:r w:rsidRPr="00A443B7">
        <w:rPr>
          <w:sz w:val="26"/>
          <w:szCs w:val="26"/>
          <w:lang w:val="uk-UA"/>
        </w:rPr>
        <w:t>Міський голова</w:t>
      </w:r>
      <w:r w:rsidR="004301F9" w:rsidRPr="00A443B7">
        <w:rPr>
          <w:sz w:val="26"/>
          <w:szCs w:val="26"/>
          <w:lang w:val="uk-UA"/>
        </w:rPr>
        <w:tab/>
      </w:r>
      <w:r w:rsidR="004301F9" w:rsidRPr="00A443B7">
        <w:rPr>
          <w:sz w:val="26"/>
          <w:szCs w:val="26"/>
          <w:lang w:val="uk-UA"/>
        </w:rPr>
        <w:tab/>
      </w:r>
      <w:r w:rsidR="004301F9" w:rsidRPr="00A443B7">
        <w:rPr>
          <w:sz w:val="26"/>
          <w:szCs w:val="26"/>
          <w:lang w:val="uk-UA"/>
        </w:rPr>
        <w:tab/>
      </w:r>
      <w:r w:rsidR="004301F9" w:rsidRPr="00A443B7">
        <w:rPr>
          <w:sz w:val="26"/>
          <w:szCs w:val="26"/>
          <w:lang w:val="uk-UA"/>
        </w:rPr>
        <w:tab/>
      </w:r>
      <w:r w:rsidR="004301F9" w:rsidRPr="00A443B7">
        <w:rPr>
          <w:sz w:val="26"/>
          <w:szCs w:val="26"/>
          <w:lang w:val="uk-UA"/>
        </w:rPr>
        <w:tab/>
      </w:r>
      <w:r w:rsidRPr="00A443B7">
        <w:rPr>
          <w:sz w:val="26"/>
          <w:szCs w:val="26"/>
          <w:lang w:val="uk-UA"/>
        </w:rPr>
        <w:t xml:space="preserve">                   </w:t>
      </w:r>
      <w:r w:rsidR="004301F9" w:rsidRPr="00A443B7">
        <w:rPr>
          <w:sz w:val="26"/>
          <w:szCs w:val="26"/>
          <w:lang w:val="uk-UA"/>
        </w:rPr>
        <w:tab/>
        <w:t xml:space="preserve">   </w:t>
      </w:r>
      <w:r w:rsidR="00792EF9" w:rsidRPr="00A443B7">
        <w:rPr>
          <w:sz w:val="26"/>
          <w:szCs w:val="26"/>
          <w:lang w:val="uk-UA"/>
        </w:rPr>
        <w:t xml:space="preserve">  </w:t>
      </w:r>
      <w:r w:rsidR="008A701D" w:rsidRPr="00A443B7">
        <w:rPr>
          <w:sz w:val="26"/>
          <w:szCs w:val="26"/>
          <w:lang w:val="uk-UA"/>
        </w:rPr>
        <w:t xml:space="preserve">        </w:t>
      </w:r>
      <w:r w:rsidR="004301F9" w:rsidRPr="00A443B7">
        <w:rPr>
          <w:sz w:val="26"/>
          <w:szCs w:val="26"/>
          <w:lang w:val="uk-UA"/>
        </w:rPr>
        <w:t xml:space="preserve"> </w:t>
      </w:r>
      <w:r w:rsidR="008A701D" w:rsidRPr="00A443B7">
        <w:rPr>
          <w:sz w:val="26"/>
          <w:szCs w:val="26"/>
          <w:lang w:val="uk-UA"/>
        </w:rPr>
        <w:t>Микола БОРОВЕЦЬ</w:t>
      </w:r>
      <w:r w:rsidR="00EC14BC" w:rsidRPr="00A443B7">
        <w:rPr>
          <w:sz w:val="26"/>
          <w:szCs w:val="26"/>
          <w:lang w:val="uk-UA"/>
        </w:rPr>
        <w:t xml:space="preserve"> </w:t>
      </w:r>
    </w:p>
    <w:p w:rsidR="009E2C38" w:rsidRPr="00A443B7" w:rsidRDefault="00974340" w:rsidP="00837F29">
      <w:pPr>
        <w:tabs>
          <w:tab w:val="left" w:pos="180"/>
        </w:tabs>
        <w:jc w:val="center"/>
        <w:rPr>
          <w:sz w:val="26"/>
          <w:szCs w:val="26"/>
          <w:lang w:val="uk-UA"/>
        </w:rPr>
      </w:pPr>
      <w:r w:rsidRPr="00A443B7">
        <w:rPr>
          <w:sz w:val="26"/>
          <w:szCs w:val="26"/>
          <w:lang w:val="uk-UA"/>
        </w:rPr>
        <w:t xml:space="preserve">     </w:t>
      </w:r>
      <w:r w:rsidR="004301F9" w:rsidRPr="00A443B7">
        <w:rPr>
          <w:sz w:val="26"/>
          <w:szCs w:val="26"/>
          <w:lang w:val="uk-UA"/>
        </w:rPr>
        <w:tab/>
      </w:r>
      <w:r w:rsidR="004301F9" w:rsidRPr="00A443B7">
        <w:rPr>
          <w:sz w:val="26"/>
          <w:szCs w:val="26"/>
          <w:lang w:val="uk-UA"/>
        </w:rPr>
        <w:tab/>
      </w:r>
      <w:r w:rsidR="004301F9" w:rsidRPr="00A443B7">
        <w:rPr>
          <w:sz w:val="26"/>
          <w:szCs w:val="26"/>
          <w:lang w:val="uk-UA"/>
        </w:rPr>
        <w:tab/>
      </w:r>
      <w:r w:rsidR="004301F9" w:rsidRPr="00A443B7">
        <w:rPr>
          <w:sz w:val="26"/>
          <w:szCs w:val="26"/>
          <w:lang w:val="uk-UA"/>
        </w:rPr>
        <w:tab/>
      </w:r>
      <w:r w:rsidR="004301F9" w:rsidRPr="00A443B7">
        <w:rPr>
          <w:sz w:val="26"/>
          <w:szCs w:val="26"/>
          <w:lang w:val="uk-UA"/>
        </w:rPr>
        <w:tab/>
        <w:t xml:space="preserve">       </w:t>
      </w:r>
      <w:r w:rsidR="00BB7FDF" w:rsidRPr="00A443B7">
        <w:rPr>
          <w:sz w:val="26"/>
          <w:szCs w:val="26"/>
          <w:lang w:val="uk-UA"/>
        </w:rPr>
        <w:t xml:space="preserve">           </w:t>
      </w:r>
    </w:p>
    <w:p w:rsidR="00F5607B" w:rsidRPr="00A443B7" w:rsidRDefault="00F5607B" w:rsidP="00837F29">
      <w:pPr>
        <w:tabs>
          <w:tab w:val="left" w:pos="180"/>
        </w:tabs>
        <w:ind w:left="4956"/>
        <w:jc w:val="center"/>
        <w:rPr>
          <w:lang w:val="uk-UA"/>
        </w:rPr>
      </w:pPr>
    </w:p>
    <w:p w:rsidR="00F5607B" w:rsidRPr="00A443B7" w:rsidRDefault="00F5607B" w:rsidP="00837F29">
      <w:pPr>
        <w:tabs>
          <w:tab w:val="left" w:pos="180"/>
        </w:tabs>
        <w:ind w:left="4956"/>
        <w:jc w:val="center"/>
        <w:rPr>
          <w:lang w:val="uk-UA"/>
        </w:rPr>
      </w:pPr>
    </w:p>
    <w:p w:rsidR="00DB61EC" w:rsidRPr="00A443B7" w:rsidRDefault="00DB61E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BD2D2C" w:rsidRPr="00A443B7" w:rsidRDefault="00BD2D2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BD2D2C" w:rsidRPr="00A443B7" w:rsidRDefault="00BD2D2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BD2D2C" w:rsidRPr="00A443B7" w:rsidRDefault="00BD2D2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BD2D2C" w:rsidRPr="00A443B7" w:rsidRDefault="00BD2D2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BD2D2C" w:rsidRPr="00A443B7" w:rsidRDefault="00BD2D2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BD2D2C" w:rsidRPr="00A443B7" w:rsidRDefault="00BD2D2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BD2D2C" w:rsidRPr="00A443B7" w:rsidRDefault="00BD2D2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BD2D2C" w:rsidRPr="00A443B7" w:rsidRDefault="00BD2D2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BD2D2C" w:rsidRPr="00A443B7" w:rsidRDefault="00BD2D2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BD2D2C" w:rsidRPr="00A443B7" w:rsidRDefault="00BD2D2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BD2D2C" w:rsidRPr="00A443B7" w:rsidRDefault="00BD2D2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BD2D2C" w:rsidRPr="00A443B7" w:rsidRDefault="00BD2D2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BB6B3C" w:rsidRPr="00A443B7" w:rsidRDefault="00BB6B3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BD2D2C" w:rsidRPr="00A443B7" w:rsidRDefault="00BD2D2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BD2D2C" w:rsidRPr="00A443B7" w:rsidRDefault="00BD2D2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BD2D2C" w:rsidRPr="00A443B7" w:rsidRDefault="00BD2D2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BB6B3C" w:rsidRPr="00A443B7" w:rsidRDefault="00BB6B3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BD2D2C" w:rsidRPr="00A443B7" w:rsidRDefault="00BD2D2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BD2D2C" w:rsidRPr="00A443B7" w:rsidRDefault="00BD2D2C" w:rsidP="0081067E">
      <w:pPr>
        <w:tabs>
          <w:tab w:val="left" w:pos="180"/>
        </w:tabs>
        <w:ind w:left="6379"/>
        <w:jc w:val="center"/>
        <w:rPr>
          <w:lang w:val="uk-UA"/>
        </w:rPr>
      </w:pPr>
    </w:p>
    <w:p w:rsidR="004301F9" w:rsidRPr="00A443B7" w:rsidRDefault="00BA4B8E" w:rsidP="0081067E">
      <w:pPr>
        <w:tabs>
          <w:tab w:val="left" w:pos="180"/>
        </w:tabs>
        <w:ind w:left="6379"/>
        <w:jc w:val="center"/>
        <w:rPr>
          <w:sz w:val="26"/>
          <w:szCs w:val="26"/>
          <w:lang w:val="uk-UA"/>
        </w:rPr>
      </w:pPr>
      <w:r w:rsidRPr="00A443B7">
        <w:rPr>
          <w:lang w:val="uk-UA"/>
        </w:rPr>
        <w:lastRenderedPageBreak/>
        <w:t xml:space="preserve">   </w:t>
      </w:r>
      <w:r w:rsidR="00490ECC" w:rsidRPr="00A443B7">
        <w:rPr>
          <w:lang w:val="uk-UA"/>
        </w:rPr>
        <w:t xml:space="preserve">  </w:t>
      </w:r>
      <w:r w:rsidR="004301F9" w:rsidRPr="00A443B7">
        <w:rPr>
          <w:sz w:val="26"/>
          <w:szCs w:val="26"/>
          <w:lang w:val="uk-UA"/>
        </w:rPr>
        <w:t>Додаток</w:t>
      </w:r>
    </w:p>
    <w:p w:rsidR="004301F9" w:rsidRPr="00A443B7" w:rsidRDefault="004301F9" w:rsidP="0081067E">
      <w:pPr>
        <w:tabs>
          <w:tab w:val="left" w:pos="180"/>
        </w:tabs>
        <w:ind w:left="6379"/>
        <w:jc w:val="both"/>
        <w:rPr>
          <w:sz w:val="26"/>
          <w:szCs w:val="26"/>
          <w:lang w:val="uk-UA"/>
        </w:rPr>
      </w:pPr>
      <w:r w:rsidRPr="00A443B7">
        <w:rPr>
          <w:sz w:val="26"/>
          <w:szCs w:val="26"/>
          <w:lang w:val="uk-UA"/>
        </w:rPr>
        <w:t>до рішення міської ради</w:t>
      </w:r>
    </w:p>
    <w:p w:rsidR="004301F9" w:rsidRPr="00A443B7" w:rsidRDefault="004301F9" w:rsidP="0081067E">
      <w:pPr>
        <w:ind w:left="6379"/>
        <w:jc w:val="both"/>
        <w:rPr>
          <w:sz w:val="26"/>
          <w:szCs w:val="26"/>
          <w:lang w:val="uk-UA"/>
        </w:rPr>
      </w:pPr>
      <w:r w:rsidRPr="00A443B7">
        <w:rPr>
          <w:sz w:val="26"/>
          <w:szCs w:val="26"/>
          <w:lang w:val="uk-UA"/>
        </w:rPr>
        <w:t>від</w:t>
      </w:r>
      <w:r w:rsidR="0081067E" w:rsidRPr="00A443B7">
        <w:rPr>
          <w:sz w:val="26"/>
          <w:szCs w:val="26"/>
          <w:lang w:val="uk-UA"/>
        </w:rPr>
        <w:t xml:space="preserve"> _____________</w:t>
      </w:r>
      <w:r w:rsidR="003E1648" w:rsidRPr="00A443B7">
        <w:rPr>
          <w:sz w:val="26"/>
          <w:szCs w:val="26"/>
          <w:lang w:val="uk-UA"/>
        </w:rPr>
        <w:t xml:space="preserve"> </w:t>
      </w:r>
      <w:r w:rsidRPr="00A443B7">
        <w:rPr>
          <w:sz w:val="26"/>
          <w:szCs w:val="26"/>
          <w:lang w:val="uk-UA"/>
        </w:rPr>
        <w:t xml:space="preserve">№ </w:t>
      </w:r>
      <w:r w:rsidR="0081067E" w:rsidRPr="00A443B7">
        <w:rPr>
          <w:sz w:val="26"/>
          <w:szCs w:val="26"/>
          <w:lang w:val="uk-UA"/>
        </w:rPr>
        <w:t>_____</w:t>
      </w:r>
    </w:p>
    <w:p w:rsidR="00C57D59" w:rsidRPr="00A443B7" w:rsidRDefault="00C57D59" w:rsidP="00837F29">
      <w:pPr>
        <w:tabs>
          <w:tab w:val="left" w:pos="180"/>
        </w:tabs>
        <w:jc w:val="center"/>
        <w:rPr>
          <w:sz w:val="18"/>
          <w:szCs w:val="26"/>
          <w:lang w:val="uk-UA"/>
        </w:rPr>
      </w:pPr>
    </w:p>
    <w:p w:rsidR="00470D70" w:rsidRPr="00A443B7" w:rsidRDefault="00470D70" w:rsidP="00837F29">
      <w:pPr>
        <w:tabs>
          <w:tab w:val="left" w:pos="180"/>
        </w:tabs>
        <w:jc w:val="center"/>
        <w:rPr>
          <w:sz w:val="16"/>
          <w:szCs w:val="26"/>
          <w:lang w:val="uk-UA"/>
        </w:rPr>
      </w:pPr>
    </w:p>
    <w:p w:rsidR="004301F9" w:rsidRPr="00A443B7" w:rsidRDefault="004301F9" w:rsidP="00837F29">
      <w:pPr>
        <w:tabs>
          <w:tab w:val="left" w:pos="180"/>
        </w:tabs>
        <w:jc w:val="center"/>
        <w:rPr>
          <w:sz w:val="26"/>
          <w:szCs w:val="26"/>
          <w:lang w:val="uk-UA"/>
        </w:rPr>
      </w:pPr>
      <w:r w:rsidRPr="00A443B7">
        <w:rPr>
          <w:sz w:val="26"/>
          <w:szCs w:val="26"/>
          <w:lang w:val="uk-UA"/>
        </w:rPr>
        <w:t>Інформація</w:t>
      </w:r>
    </w:p>
    <w:p w:rsidR="005639F5" w:rsidRPr="00A443B7" w:rsidRDefault="004301F9" w:rsidP="00837F29">
      <w:pPr>
        <w:tabs>
          <w:tab w:val="left" w:pos="180"/>
        </w:tabs>
        <w:ind w:firstLine="360"/>
        <w:jc w:val="center"/>
        <w:rPr>
          <w:sz w:val="26"/>
          <w:szCs w:val="26"/>
          <w:lang w:val="uk-UA"/>
        </w:rPr>
      </w:pPr>
      <w:r w:rsidRPr="00A443B7">
        <w:rPr>
          <w:sz w:val="26"/>
          <w:szCs w:val="26"/>
          <w:lang w:val="uk-UA"/>
        </w:rPr>
        <w:t>про виконання рішень міської ради</w:t>
      </w:r>
    </w:p>
    <w:p w:rsidR="00470D70" w:rsidRPr="00A443B7" w:rsidRDefault="00470D70" w:rsidP="00837F29">
      <w:pPr>
        <w:tabs>
          <w:tab w:val="left" w:pos="180"/>
        </w:tabs>
        <w:ind w:firstLine="360"/>
        <w:jc w:val="center"/>
        <w:rPr>
          <w:szCs w:val="26"/>
          <w:lang w:val="uk-UA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88"/>
        <w:gridCol w:w="5393"/>
      </w:tblGrid>
      <w:tr w:rsidR="004301F9" w:rsidRPr="00A443B7" w:rsidTr="00484F34">
        <w:trPr>
          <w:trHeight w:val="239"/>
          <w:jc w:val="center"/>
        </w:trPr>
        <w:tc>
          <w:tcPr>
            <w:tcW w:w="710" w:type="dxa"/>
            <w:shd w:val="clear" w:color="auto" w:fill="auto"/>
          </w:tcPr>
          <w:p w:rsidR="004301F9" w:rsidRPr="00A443B7" w:rsidRDefault="004301F9" w:rsidP="00576959">
            <w:pPr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№ з/п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4301F9" w:rsidRPr="00A443B7" w:rsidRDefault="004301F9" w:rsidP="00837F29">
            <w:pPr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Дата, номер та назва рішення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C909E8" w:rsidRPr="00A443B7" w:rsidRDefault="004301F9" w:rsidP="00837F29">
            <w:pPr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Інформація про виконання</w:t>
            </w:r>
          </w:p>
        </w:tc>
      </w:tr>
      <w:tr w:rsidR="00FD4F70" w:rsidRPr="00A443B7" w:rsidTr="00484F34">
        <w:trPr>
          <w:trHeight w:val="810"/>
          <w:jc w:val="center"/>
        </w:trPr>
        <w:tc>
          <w:tcPr>
            <w:tcW w:w="710" w:type="dxa"/>
            <w:shd w:val="clear" w:color="auto" w:fill="auto"/>
          </w:tcPr>
          <w:p w:rsidR="00FD4F70" w:rsidRPr="00A443B7" w:rsidRDefault="00DB61EC" w:rsidP="00DB61E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1.</w:t>
            </w:r>
          </w:p>
        </w:tc>
        <w:tc>
          <w:tcPr>
            <w:tcW w:w="4388" w:type="dxa"/>
            <w:shd w:val="clear" w:color="auto" w:fill="auto"/>
          </w:tcPr>
          <w:p w:rsidR="00FD4F70" w:rsidRPr="00A443B7" w:rsidRDefault="00615A88" w:rsidP="00615A88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04.03.2021 № 81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bidi="uk-UA"/>
              </w:rPr>
              <w:t>Про Програму шефської допомоги військовим частинам Збройних Сил України, розташованих на території Новоград-Волинської міської територіальної громади та матеріально-технічного забезпечення Новоград-Волинського об’єднаного міського територіального центру комплектування та соціальної підтримки на 2021-2023 роки</w:t>
            </w:r>
            <w:r w:rsidR="007526D9"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FD4F70" w:rsidRPr="00A443B7" w:rsidRDefault="00BB4301" w:rsidP="00BB4301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>Поінформовано міську раду про виконання програми. Рішення втратило чинність згідно рішення міської ради від 19.01.2024 № 1124 «</w:t>
            </w:r>
            <w:r w:rsidRPr="00A443B7">
              <w:rPr>
                <w:shd w:val="clear" w:color="auto" w:fill="FFFFFF"/>
                <w:lang w:val="uk-UA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i/>
                <w:szCs w:val="28"/>
                <w:lang w:val="uk-UA"/>
              </w:rPr>
              <w:t>(</w:t>
            </w:r>
            <w:proofErr w:type="spellStart"/>
            <w:r w:rsidRPr="00A443B7">
              <w:rPr>
                <w:i/>
                <w:szCs w:val="28"/>
                <w:lang w:val="uk-UA"/>
              </w:rPr>
              <w:t>інф</w:t>
            </w:r>
            <w:proofErr w:type="spellEnd"/>
            <w:r w:rsidRPr="00A443B7">
              <w:rPr>
                <w:i/>
                <w:szCs w:val="28"/>
                <w:lang w:val="uk-UA"/>
              </w:rPr>
              <w:t>. Ляшук В.В.)</w:t>
            </w:r>
          </w:p>
        </w:tc>
      </w:tr>
      <w:tr w:rsidR="00BD2D2C" w:rsidRPr="00A443B7" w:rsidTr="00484F34">
        <w:trPr>
          <w:trHeight w:val="274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04.03.2021 № 94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внесення змін до Програми підтримки енергомодернізації багатоквартирних </w:t>
            </w:r>
            <w:r w:rsidRPr="00A443B7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 xml:space="preserve">будинків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Новограда-Волинської міської об’єднаної територіальної громади  </w:t>
            </w:r>
            <w:r w:rsidRPr="00A443B7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>на 2020 – 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i/>
                <w:lang w:val="uk-UA"/>
              </w:rPr>
            </w:pPr>
            <w:r w:rsidRPr="00A443B7">
              <w:rPr>
                <w:szCs w:val="28"/>
                <w:lang w:val="uk-UA"/>
              </w:rPr>
              <w:t xml:space="preserve">Рішення втратило чинність. </w:t>
            </w:r>
            <w:r w:rsidRPr="00A443B7">
              <w:rPr>
                <w:lang w:val="uk-UA"/>
              </w:rPr>
              <w:t xml:space="preserve">У 2021 році за Програмою було відшкодовано та сплачено до банківської установи 314 558,90 грн. (10% тіла кредиту та % по кредиту на протязі 12 місяців). В програмі взяло участь ОСББ «Ушакова 9» та провело утеплення багатоквартирного будинку за адресою: вул. Олександра </w:t>
            </w:r>
            <w:proofErr w:type="spellStart"/>
            <w:r w:rsidRPr="00A443B7">
              <w:rPr>
                <w:lang w:val="uk-UA"/>
              </w:rPr>
              <w:t>Чернявського</w:t>
            </w:r>
            <w:proofErr w:type="spellEnd"/>
            <w:r w:rsidRPr="00A443B7">
              <w:rPr>
                <w:lang w:val="uk-UA"/>
              </w:rPr>
              <w:t xml:space="preserve">, 9 (бувша вул. Ушакова). В 2022 році було закінчення виплат зобов’язань згідно Програми на суму 30 279,56 грн. </w:t>
            </w:r>
            <w:r w:rsidRPr="00A443B7">
              <w:rPr>
                <w:i/>
                <w:szCs w:val="28"/>
                <w:lang w:val="uk-UA"/>
              </w:rPr>
              <w:t>(</w:t>
            </w:r>
            <w:proofErr w:type="spellStart"/>
            <w:r w:rsidRPr="00A443B7">
              <w:rPr>
                <w:i/>
                <w:szCs w:val="28"/>
                <w:lang w:val="uk-UA"/>
              </w:rPr>
              <w:t>інф</w:t>
            </w:r>
            <w:proofErr w:type="spellEnd"/>
            <w:r w:rsidRPr="00A443B7">
              <w:rPr>
                <w:i/>
                <w:szCs w:val="28"/>
                <w:lang w:val="uk-UA"/>
              </w:rPr>
              <w:t>. Годуна О.В.)</w:t>
            </w:r>
          </w:p>
        </w:tc>
      </w:tr>
      <w:tr w:rsidR="00BD2D2C" w:rsidRPr="00A443B7" w:rsidTr="00484F34">
        <w:trPr>
          <w:trHeight w:val="274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3.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22.04.2021 № 137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звільнення від орендної плати за користування майном комунальної власності  суб'єктів господарювання, які надають послуги з організації харчування (послуги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їдалень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кейтерингові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послуги)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у закладах загальної середньої освіти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Новоград-Волинської міської територіальної громади на період дії карантину»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shd w:val="clear" w:color="auto" w:fill="FFFFFF"/>
                <w:lang w:val="uk-UA"/>
              </w:rPr>
            </w:pPr>
            <w:r w:rsidRPr="00A443B7">
              <w:rPr>
                <w:szCs w:val="28"/>
                <w:lang w:val="uk-UA"/>
              </w:rPr>
              <w:t xml:space="preserve">Рішення втратило чинність в зв’язку із закінченням дії карантину. </w:t>
            </w:r>
            <w:r w:rsidRPr="00A443B7">
              <w:rPr>
                <w:i/>
                <w:szCs w:val="28"/>
                <w:lang w:val="uk-UA"/>
              </w:rPr>
              <w:t>(</w:t>
            </w:r>
            <w:proofErr w:type="spellStart"/>
            <w:r w:rsidRPr="00A443B7">
              <w:rPr>
                <w:i/>
                <w:szCs w:val="28"/>
                <w:lang w:val="uk-UA"/>
              </w:rPr>
              <w:t>інф</w:t>
            </w:r>
            <w:proofErr w:type="spellEnd"/>
            <w:r w:rsidRPr="00A443B7">
              <w:rPr>
                <w:i/>
                <w:szCs w:val="28"/>
                <w:lang w:val="uk-UA"/>
              </w:rPr>
              <w:t>. Ващук Т.В.)</w:t>
            </w:r>
          </w:p>
        </w:tc>
      </w:tr>
      <w:tr w:rsidR="00BD2D2C" w:rsidRPr="00A443B7" w:rsidTr="00484F34">
        <w:trPr>
          <w:trHeight w:val="274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4.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22.04.2021 № 144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внесення змін до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bidi="uk-UA"/>
              </w:rPr>
              <w:t>Програми шефської допомоги військовим частинам Збройних Сил України, розташованих на території Новоград-Волинської міської територіальної громади та матеріально-технічного забезпечення Новоград-Волинського об’єднаного міського територіального центру комплектування та соціальної підтримки на 2021-2023 роки, затвердженої рішенням міської ради від 04.03.2021№ 81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shd w:val="clear" w:color="auto" w:fill="FFFFFF"/>
                <w:lang w:val="uk-UA"/>
              </w:rPr>
            </w:pPr>
            <w:r w:rsidRPr="00A443B7">
              <w:rPr>
                <w:lang w:val="uk-UA"/>
              </w:rPr>
              <w:t>Поінформовано міську раду про виконання програми. Рішення втратило чинність згідно рішення міської ради від 19.01.2024 № 1124 «</w:t>
            </w:r>
            <w:r w:rsidRPr="00A443B7">
              <w:rPr>
                <w:shd w:val="clear" w:color="auto" w:fill="FFFFFF"/>
                <w:lang w:val="uk-UA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i/>
                <w:szCs w:val="28"/>
                <w:lang w:val="uk-UA"/>
              </w:rPr>
              <w:t>(</w:t>
            </w:r>
            <w:proofErr w:type="spellStart"/>
            <w:r w:rsidRPr="00A443B7">
              <w:rPr>
                <w:i/>
                <w:szCs w:val="28"/>
                <w:lang w:val="uk-UA"/>
              </w:rPr>
              <w:t>інф</w:t>
            </w:r>
            <w:proofErr w:type="spellEnd"/>
            <w:r w:rsidRPr="00A443B7">
              <w:rPr>
                <w:i/>
                <w:szCs w:val="28"/>
                <w:lang w:val="uk-UA"/>
              </w:rPr>
              <w:t>. Ляшук В.В.)</w:t>
            </w:r>
          </w:p>
        </w:tc>
      </w:tr>
      <w:tr w:rsidR="00BD2D2C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5.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03.06.2021 № 198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bidi="uk-UA"/>
              </w:rPr>
              <w:t xml:space="preserve">Про внесення змін до Програми шефської допомоги військовим частинам Збройних Сил України, розташованих на території Новоград-Волинської міської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bidi="uk-UA"/>
              </w:rPr>
              <w:lastRenderedPageBreak/>
              <w:t>територіальної громади та матеріально-технічного забезпечення Новоград-Волинського об’єднаного міського територіального центру комплектування та соціальної підтримки на 2021-2023 роки, затвердженої рішенням міської ради від 04.03.2021 року № 81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Поінформовано міську раду про виконання програми. Рішення втратило чинність згідно рішення міської ради від 19.01.2024 № 1124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Програми шефської допомоги військовим частинам Збройних Сил України,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D2D2C" w:rsidRPr="00A443B7" w:rsidTr="00484F34">
        <w:trPr>
          <w:trHeight w:val="716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6.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22.07.2021 № 225 «</w:t>
            </w:r>
            <w:r w:rsidRPr="00A443B7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Про внесення змін до рішення міської ради від 28.02.2019 №673 «Про Програму розвитку культури і туризму на території Новоград-Волинської міської об’єднаної територіальної громади на 2019-2023 роки»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highlight w:val="yellow"/>
                <w:lang w:val="uk-UA"/>
              </w:rPr>
            </w:pPr>
            <w:r w:rsidRPr="00A443B7">
              <w:rPr>
                <w:szCs w:val="26"/>
                <w:lang w:val="uk-UA"/>
              </w:rPr>
              <w:t xml:space="preserve">Внесено технічні зміни у зв’язку з реорганізацією відділу культури в управління культури і туризму та зміною структури виконавчого органу міської ради. </w:t>
            </w:r>
            <w:r w:rsidRPr="00A443B7">
              <w:rPr>
                <w:lang w:val="uk-UA"/>
              </w:rPr>
              <w:t>Втратило чинність у зв’язку з прийняттям рішення міської ради від 26.10.2023 №1013 «Про Програму розвитку культури і туризму на території Звягельської міської територіальної громади на 2024-2026 роки».</w:t>
            </w:r>
            <w:r w:rsidR="00484F34">
              <w:rPr>
                <w:i/>
                <w:szCs w:val="26"/>
                <w:lang w:val="uk-UA"/>
              </w:rPr>
              <w:t xml:space="preserve"> (</w:t>
            </w:r>
            <w:proofErr w:type="spellStart"/>
            <w:r w:rsidR="00484F34">
              <w:rPr>
                <w:i/>
                <w:szCs w:val="26"/>
                <w:lang w:val="uk-UA"/>
              </w:rPr>
              <w:t>інф.</w:t>
            </w:r>
            <w:r w:rsidRPr="00A443B7">
              <w:rPr>
                <w:i/>
                <w:szCs w:val="26"/>
                <w:lang w:val="uk-UA"/>
              </w:rPr>
              <w:t>Широкопояса</w:t>
            </w:r>
            <w:proofErr w:type="spellEnd"/>
            <w:r w:rsidRPr="00A443B7">
              <w:rPr>
                <w:i/>
                <w:szCs w:val="26"/>
                <w:lang w:val="uk-UA"/>
              </w:rPr>
              <w:t xml:space="preserve"> О.Ю.)</w:t>
            </w:r>
          </w:p>
        </w:tc>
      </w:tr>
      <w:tr w:rsidR="00BD2D2C" w:rsidRPr="00A443B7" w:rsidTr="00484F34">
        <w:trPr>
          <w:trHeight w:val="841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7.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22.07.2021 № 231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Програму зайнятості населення Новограда-Волинської міської територіальної громади на 2021 – 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shd w:val="clear" w:color="auto" w:fill="FFFFFF"/>
                <w:lang w:val="uk-UA"/>
              </w:rPr>
            </w:pPr>
            <w:r w:rsidRPr="00A443B7">
              <w:rPr>
                <w:lang w:val="uk-UA"/>
              </w:rPr>
              <w:t xml:space="preserve">Програма  втратила чинність з 01.01.2023 у зв’язку з закінченням терміну дії. Фінансування по зазначеній програмі не здійснювалось. </w:t>
            </w:r>
          </w:p>
        </w:tc>
      </w:tr>
      <w:tr w:rsidR="00BD2D2C" w:rsidRPr="00A443B7" w:rsidTr="00484F34">
        <w:trPr>
          <w:trHeight w:val="454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8.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09.09.2021 № 286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 внесення змін до Програми шефської допомоги військовим частинам Збройних Сил України, розташованих на території Новоград-Волинської міської територіальної громади та матеріально-технічного забезпечення Новоград-Волинського об’єднаного міського територіального центру комплектування та соціальної підтримки на 2021-2023 роки, затвердженої рішенням міської ради від 04.03.2021 року № 81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D2D2C" w:rsidRPr="00A443B7" w:rsidTr="00484F34">
        <w:trPr>
          <w:trHeight w:val="454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9.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25.11.2021 № 373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затвердження Програми реалізації заходів на виконання «Конвенції про права дитини» на 2022-2023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shd w:val="clear" w:color="auto" w:fill="FFFFFF"/>
                <w:lang w:val="uk-UA"/>
              </w:rPr>
            </w:pPr>
            <w:r w:rsidRPr="00A443B7">
              <w:rPr>
                <w:lang w:val="uk-UA"/>
              </w:rPr>
              <w:t>Поінформовано міську раду про виконання програми. Рішення втратило чинність згідно рішення міської ради від 26.10.2023 № 1017 «Про затвердження Програми реалізації заходів на виконання «Конвенції про права дитини» на 2024-2025 роки</w:t>
            </w:r>
            <w:r w:rsidRPr="00A443B7">
              <w:rPr>
                <w:shd w:val="clear" w:color="auto" w:fill="FFFFFF"/>
                <w:lang w:val="uk-UA"/>
              </w:rPr>
              <w:t xml:space="preserve">». </w:t>
            </w:r>
          </w:p>
        </w:tc>
      </w:tr>
      <w:tr w:rsidR="00BD2D2C" w:rsidRPr="00A443B7" w:rsidTr="00484F34">
        <w:trPr>
          <w:trHeight w:val="454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10.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25.11.2021 № 380 «</w:t>
            </w:r>
            <w:r w:rsidRPr="00A443B7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Про внесення змін до Програми розвитку культури і туризму на території Новоград-Волинської міської територіальної громади на 2019-2023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>Внесено зміни щодо призначення іменних стипендій Звягельської МТГ в галузі культури і мистецтва, які виплачуються щомісячно затвердженим номінантам. Втратило чинність у зв’язку з прийняттям рішення міської ради від 26.10.2023 №1013 «Про Програму розвитку культури і туризму на території Звягельської міської територіальної громади на 2024-2026 роки».</w:t>
            </w:r>
            <w:r w:rsidRPr="00A443B7">
              <w:rPr>
                <w:i/>
                <w:szCs w:val="26"/>
                <w:lang w:val="uk-UA"/>
              </w:rPr>
              <w:t xml:space="preserve"> (</w:t>
            </w:r>
            <w:proofErr w:type="spellStart"/>
            <w:r w:rsidRPr="00A443B7">
              <w:rPr>
                <w:i/>
                <w:szCs w:val="26"/>
                <w:lang w:val="uk-UA"/>
              </w:rPr>
              <w:t>інф</w:t>
            </w:r>
            <w:proofErr w:type="spellEnd"/>
            <w:r w:rsidRPr="00A443B7">
              <w:rPr>
                <w:i/>
                <w:szCs w:val="26"/>
                <w:lang w:val="uk-UA"/>
              </w:rPr>
              <w:t xml:space="preserve">. </w:t>
            </w:r>
            <w:proofErr w:type="spellStart"/>
            <w:r w:rsidRPr="00A443B7">
              <w:rPr>
                <w:i/>
                <w:szCs w:val="26"/>
                <w:lang w:val="uk-UA"/>
              </w:rPr>
              <w:t>Широкопояса</w:t>
            </w:r>
            <w:proofErr w:type="spellEnd"/>
            <w:r w:rsidRPr="00A443B7">
              <w:rPr>
                <w:i/>
                <w:szCs w:val="26"/>
                <w:lang w:val="uk-UA"/>
              </w:rPr>
              <w:t xml:space="preserve"> О.Ю.)</w:t>
            </w:r>
          </w:p>
        </w:tc>
      </w:tr>
      <w:tr w:rsidR="00BD2D2C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11.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25.11.2021 № 393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bidi="uk-UA"/>
              </w:rPr>
              <w:t xml:space="preserve">Про внесення змін до Програми шефської допомоги військовим частинам Збройних Сил України, розташованих на території Новоград-Волинської міської територіальної громади та матеріально-технічного забезпечення Новоград-Волинського об’єднаного міського територіального центру комплектування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bidi="uk-UA"/>
              </w:rPr>
              <w:lastRenderedPageBreak/>
              <w:t>та соціальної підтримки на 2021-2023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Поінформовано міську раду про виконання програми. Рішення втратило чинність згідно рішення міської ради від 19.01.2024 № 1124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D2D2C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12.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23.12.2021 № 440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 внесення змін до рішення міської ради від 21.10.2021 №327 «Про пільгове перевезення на міських, приміських автобусних маршрутах загального користування на території Новоград-Волинської міської територіальної громади у 2022 році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shd w:val="clear" w:color="auto" w:fill="FFFFFF"/>
                <w:lang w:val="uk-UA"/>
              </w:rPr>
            </w:pPr>
            <w:r w:rsidRPr="00A443B7">
              <w:rPr>
                <w:lang w:val="uk-UA"/>
              </w:rPr>
              <w:t xml:space="preserve">Втратило чинність у зв’язку з прийняттям рішення міської ради від 24.11.2022 №678 «Про пільгові перевезення на міських, приміських автобусних маршрутах загального користування </w:t>
            </w:r>
            <w:r w:rsidRPr="00A443B7">
              <w:rPr>
                <w:lang w:val="uk-UA" w:eastAsia="ar-SA"/>
              </w:rPr>
              <w:t>на території Звягельської міської територіальної громади</w:t>
            </w:r>
            <w:r w:rsidRPr="00A443B7">
              <w:rPr>
                <w:lang w:val="uk-UA"/>
              </w:rPr>
              <w:t xml:space="preserve"> у 2023 році».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 xml:space="preserve">. </w:t>
            </w:r>
            <w:proofErr w:type="spellStart"/>
            <w:r w:rsidRPr="00A443B7">
              <w:rPr>
                <w:i/>
                <w:lang w:val="uk-UA"/>
              </w:rPr>
              <w:t>Володіної</w:t>
            </w:r>
            <w:proofErr w:type="spellEnd"/>
            <w:r w:rsidRPr="00A443B7">
              <w:rPr>
                <w:i/>
                <w:lang w:val="uk-UA"/>
              </w:rPr>
              <w:t xml:space="preserve"> А.В.)</w:t>
            </w:r>
          </w:p>
        </w:tc>
      </w:tr>
      <w:tr w:rsidR="00BD2D2C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13.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17.02.2022 № 468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затвердження цільової програми «Забезпечення підрозділів територіальної оборони на 2022-2023 роки»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цільової програми «Забезпечення підрозділів територіальної оборони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D2D2C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14.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17.02.2022 № 470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bidi="uk-UA"/>
              </w:rPr>
              <w:t>Про внесення змін до рішення міської ради від 04.03.2021 № 81 «Про Програму шефської допомоги військовим частинам Збройних Сил України, розташованих на території Новоград-Волинської міської територіальної громади та матеріально-технічного забезпечення Новоград-Волинського об’єднаного міського територіального центру комплектування та соціальної підтримки на 2021-2023 роки»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D2D2C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15.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від 24.02.2022 № 475 </w:t>
            </w:r>
            <w:r w:rsidRPr="00A443B7">
              <w:rPr>
                <w:rFonts w:ascii="Times New Roman" w:hAnsi="Times New Roman" w:cs="Times New Roman"/>
                <w:bCs w:val="0"/>
                <w:sz w:val="24"/>
                <w:szCs w:val="24"/>
              </w:rPr>
              <w:t>«</w:t>
            </w:r>
            <w:hyperlink r:id="rId8" w:history="1">
              <w:r w:rsidRPr="00A443B7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Про внесення змін до цільової програми «Забезпечення підрозділів територіальної оборони на 2022-2023 роки</w:t>
              </w:r>
            </w:hyperlink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цільової програми «Забезпечення підрозділів територіальної оборони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D2D2C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16.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31.03.2022 № 509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цільової програми «Забезпечення підрозділів територіальної оборони на 2022-2023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цільової програми «Забезпечення підрозділів територіальної оборони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D2D2C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17.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07.04.2022 № 512 «</w:t>
            </w:r>
            <w:r w:rsidRPr="00A443B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Про внесення змін до 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цільової програми «Забезпечення підрозділів територіальної оборони на 2022-2023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цільової програми «Забезпечення підрозділів територіальної оборони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D2D2C" w:rsidRPr="00A443B7" w:rsidTr="00484F34">
        <w:trPr>
          <w:trHeight w:val="529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18.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07.04.2022 № 514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bidi="uk-UA"/>
              </w:rPr>
              <w:t>Про внесення змін до Програми шефської допомоги військовим частинам Збройних Сил України та іншим військовим формуванням, розташованих на території Новоград-Волинської міської територіальної громади на 2021-2023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D2D2C" w:rsidRPr="00A443B7" w:rsidTr="00484F34">
        <w:trPr>
          <w:trHeight w:val="529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19.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05.05.2022 № 529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bidi="uk-UA"/>
              </w:rPr>
              <w:t>Про внесення змін до Програми шефської допомоги військовим частинам Збройних Сил України та іншим військовим формуванням, розташованих на території Новоград-Волинської міської територіальної громади на 2021-2023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D2D2C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bookmarkStart w:id="0" w:name="_GoBack" w:colFirst="1" w:colLast="1"/>
            <w:r w:rsidRPr="00A443B7">
              <w:rPr>
                <w:lang w:val="uk-UA"/>
              </w:rPr>
              <w:t>20.</w:t>
            </w:r>
          </w:p>
        </w:tc>
        <w:tc>
          <w:tcPr>
            <w:tcW w:w="4388" w:type="dxa"/>
            <w:shd w:val="clear" w:color="auto" w:fill="auto"/>
          </w:tcPr>
          <w:p w:rsidR="00BD2D2C" w:rsidRPr="005A27FC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27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09.06.2022 № 537 «</w:t>
            </w:r>
            <w:r w:rsidRPr="005A27FC">
              <w:rPr>
                <w:rStyle w:val="1301"/>
                <w:rFonts w:ascii="Times New Roman" w:hAnsi="Times New Roman" w:cs="Times New Roman"/>
                <w:b w:val="0"/>
                <w:sz w:val="24"/>
                <w:szCs w:val="24"/>
              </w:rPr>
              <w:t>Про затвердження Програми</w:t>
            </w:r>
            <w:r w:rsidRPr="005A27FC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5A27FC">
              <w:rPr>
                <w:rFonts w:ascii="Times New Roman" w:hAnsi="Times New Roman" w:cs="Times New Roman"/>
                <w:b w:val="0"/>
                <w:sz w:val="24"/>
                <w:szCs w:val="24"/>
              </w:rPr>
              <w:t>відшкодування різниці в тарифах на централізоване водопостачання та централізоване водовідведення комунальному підприємству Новоград-Волинської міської ради «Виробниче управління водопровідно-каналізаційного господарства» на 2022-2023 роки</w:t>
            </w:r>
            <w:r w:rsidRPr="005A27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shd w:val="clear" w:color="auto" w:fill="FFFFFF"/>
                <w:lang w:val="uk-UA"/>
              </w:rPr>
            </w:pPr>
            <w:r w:rsidRPr="00A443B7">
              <w:rPr>
                <w:lang w:val="uk-UA"/>
              </w:rPr>
              <w:t xml:space="preserve">Програма  втратила чинність з 01.01.2024 у зв’язку з закінченням терміну дії. Фінансування по зазначеній програмі не здійснювалось. </w:t>
            </w:r>
            <w:r w:rsidRPr="00A443B7">
              <w:rPr>
                <w:bCs/>
                <w:i/>
              </w:rPr>
              <w:t>(</w:t>
            </w:r>
            <w:proofErr w:type="spellStart"/>
            <w:r w:rsidRPr="00A443B7">
              <w:rPr>
                <w:bCs/>
                <w:i/>
              </w:rPr>
              <w:t>інф</w:t>
            </w:r>
            <w:proofErr w:type="spellEnd"/>
            <w:r w:rsidRPr="00A443B7">
              <w:rPr>
                <w:bCs/>
                <w:i/>
              </w:rPr>
              <w:t>. Годуна О.В.)</w:t>
            </w:r>
          </w:p>
        </w:tc>
      </w:tr>
      <w:bookmarkEnd w:id="0"/>
      <w:tr w:rsidR="00BD2D2C" w:rsidRPr="00A443B7" w:rsidTr="00484F34">
        <w:trPr>
          <w:trHeight w:val="529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21.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09.06.2022 № 543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цільової програми «Забезпечення підрозділів територіальної оборони на 2022-2023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цільової програми «Забезпечення підрозділів територіальної оборони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D2D2C" w:rsidRPr="00A443B7" w:rsidTr="00484F34">
        <w:trPr>
          <w:trHeight w:val="529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22.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21.07.2022 № 580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eastAsia="x-none" w:bidi="uk-UA"/>
              </w:rPr>
              <w:t>Про внесення змін до Програми шефської допомоги військовим частинам Збройних Сил України та іншим військовим формуванням, розташованих на території Новоград-Волинської міської територіальної громади на 2021-2023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D2D2C" w:rsidRPr="00A443B7" w:rsidTr="00484F34">
        <w:trPr>
          <w:trHeight w:val="529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23.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26.08.2022 № 601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 організацію харчування учнів, дітей у закладах дошкільної та закладах загальної середньої освіти Новоград-Волинської міської територіальної громади на період воєнного стану в 2022-2023 навчальному році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shd w:val="clear" w:color="auto" w:fill="FFFFFF"/>
                <w:lang w:val="uk-UA"/>
              </w:rPr>
            </w:pPr>
            <w:r w:rsidRPr="00A443B7">
              <w:rPr>
                <w:lang w:val="uk-UA"/>
              </w:rPr>
              <w:t>Рішення втратило чинність згідно рішення міської ради від 20.07.2023 № 911 «Про організацію харчування у закладах загальної середньої освіти Звягельської міської територіальної громади у 2023-2024 навчальному році</w:t>
            </w:r>
            <w:r w:rsidRPr="00A443B7">
              <w:rPr>
                <w:shd w:val="clear" w:color="auto" w:fill="FFFFFF"/>
                <w:lang w:val="uk-UA"/>
              </w:rPr>
              <w:t xml:space="preserve">». </w:t>
            </w:r>
            <w:r w:rsidRPr="00A443B7">
              <w:rPr>
                <w:i/>
                <w:szCs w:val="28"/>
                <w:lang w:val="uk-UA"/>
              </w:rPr>
              <w:t>(</w:t>
            </w:r>
            <w:proofErr w:type="spellStart"/>
            <w:r w:rsidRPr="00A443B7">
              <w:rPr>
                <w:i/>
                <w:szCs w:val="28"/>
                <w:lang w:val="uk-UA"/>
              </w:rPr>
              <w:t>інф</w:t>
            </w:r>
            <w:proofErr w:type="spellEnd"/>
            <w:r w:rsidRPr="00A443B7">
              <w:rPr>
                <w:i/>
                <w:szCs w:val="28"/>
                <w:lang w:val="uk-UA"/>
              </w:rPr>
              <w:t>. Ващук Т.В.)</w:t>
            </w:r>
          </w:p>
        </w:tc>
      </w:tr>
      <w:tr w:rsidR="00BD2D2C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24.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26.08.2022 № 603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рішення міської ради від 04.06.2020 № 961 «</w:t>
            </w:r>
            <w:r w:rsidRPr="00A443B7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Про затвердження Програми «Безпечне та якісне харчування дітей у закладах освіти Новоград-Волинської міської об’єднаної територіальної громади на 2020-2023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shd w:val="clear" w:color="auto" w:fill="FFFFFF"/>
              <w:jc w:val="both"/>
              <w:textAlignment w:val="baseline"/>
              <w:rPr>
                <w:rFonts w:eastAsia="Calibri"/>
                <w:lang w:val="uk-UA" w:eastAsia="en-US"/>
              </w:rPr>
            </w:pPr>
            <w:r w:rsidRPr="00A443B7">
              <w:rPr>
                <w:lang w:val="uk-UA"/>
              </w:rPr>
              <w:t>Поінформовано міську раду про виконання програми. Рішення втратило чинність згідно рішення міської ради від 21.12.2023 № 1073 «Про затвердження Програми «Безпечне та якісне харчування дітей у закладах освіти Звягельської міської територіальної громади на 2024-2027 роки</w:t>
            </w:r>
            <w:r w:rsidRPr="00A443B7">
              <w:rPr>
                <w:shd w:val="clear" w:color="auto" w:fill="FFFFFF"/>
                <w:lang w:val="uk-UA"/>
              </w:rPr>
              <w:t xml:space="preserve">». </w:t>
            </w:r>
            <w:r w:rsidRPr="00A443B7">
              <w:rPr>
                <w:i/>
                <w:szCs w:val="28"/>
                <w:lang w:val="uk-UA"/>
              </w:rPr>
              <w:t>(</w:t>
            </w:r>
            <w:proofErr w:type="spellStart"/>
            <w:r w:rsidRPr="00A443B7">
              <w:rPr>
                <w:i/>
                <w:szCs w:val="28"/>
                <w:lang w:val="uk-UA"/>
              </w:rPr>
              <w:t>інф</w:t>
            </w:r>
            <w:proofErr w:type="spellEnd"/>
            <w:r w:rsidRPr="00A443B7">
              <w:rPr>
                <w:i/>
                <w:szCs w:val="28"/>
                <w:lang w:val="uk-UA"/>
              </w:rPr>
              <w:t>. Ващук Т.В.)</w:t>
            </w:r>
          </w:p>
        </w:tc>
      </w:tr>
      <w:tr w:rsidR="00BD2D2C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25.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26.08.2022 № 606 «Про внесення змін до цільової програми «Забезпечення підрозділів територіальної оборони на 2022-2023 роки»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цільової програми «Забезпечення підрозділів територіальної оборони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D2D2C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26.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15.09.2022 № 635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eastAsia="x-none" w:bidi="uk-UA"/>
              </w:rPr>
              <w:t xml:space="preserve">Про внесення змін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eastAsia="x-none" w:bidi="uk-UA"/>
              </w:rPr>
              <w:lastRenderedPageBreak/>
              <w:t>до Програми шефської допомоги військовим частинам Збройних Сил України та іншим військовим формуванням, розташованих на території Новоград-Волинської міської територіальної громади на 2021-2023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Поінформовано міську раду про виконання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програми. Рішення втратило чинність згідно рішення міської ради від 19.01.2024 № 1124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D2D2C" w:rsidRPr="00A443B7" w:rsidTr="00484F34">
        <w:trPr>
          <w:trHeight w:val="274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27.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20.10.2022 № 655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цільової програми «Забезпечення підрозділів територіальної оборони на 2022-2023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цільової програми «Забезпечення підрозділів територіальної оборони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D2D2C" w:rsidRPr="00A443B7" w:rsidTr="00484F34">
        <w:trPr>
          <w:trHeight w:val="416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28.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20.10.2022 № 656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eastAsia="x-none" w:bidi="uk-UA"/>
              </w:rPr>
              <w:t>Про внесення змін до Програми шефської допомоги військовим частинам Збройних Сил України та іншим військовим формуванням, розташованих на території Новоград-Волинської міської територіальної громади на 2021-2023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D2D2C" w:rsidRPr="00A443B7" w:rsidTr="00484F34">
        <w:trPr>
          <w:trHeight w:val="416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29.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24.11.2022 № 668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затвердження Програми розвитку та фінансової підтримки комунального некомерційного підприємства «Новоград - Волинське міськрайонне територіальне медичне об´єднання»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>Поінформовано міську раду про виконання програми. Відповідно до Програми було виділено та освоєно кошти у сумі 22764,2 тис.грн. Рішення втратило чинність згідно рішення міської ради від 21.12.2023 № 1087 «Про затвердження Програми розвитку та фінансової підтримки комунального некомерційного підприємства «Звягельська багатопрофільна лікарня» Звягельської міської ради на 2024-2026 роки</w:t>
            </w:r>
            <w:r w:rsidRPr="00A443B7">
              <w:rPr>
                <w:shd w:val="clear" w:color="auto" w:fill="FFFFFF"/>
                <w:lang w:val="uk-UA"/>
              </w:rPr>
              <w:t>».</w:t>
            </w:r>
            <w:r w:rsidRPr="00A443B7">
              <w:rPr>
                <w:i/>
                <w:lang w:val="uk-UA"/>
              </w:rPr>
              <w:t xml:space="preserve"> 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Лося О.Й.)</w:t>
            </w:r>
          </w:p>
        </w:tc>
      </w:tr>
      <w:tr w:rsidR="00BD2D2C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30.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24.11.2022 № 669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затвердження Програми розвитку та фінансової підтримки комунального некомерційного підприємства «Центр первинної медико - санітарної допомоги» Новоград - Волинської міської ради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shd w:val="clear" w:color="auto" w:fill="FFFFFF"/>
                <w:lang w:val="uk-UA"/>
              </w:rPr>
            </w:pPr>
            <w:r w:rsidRPr="00A443B7">
              <w:rPr>
                <w:lang w:val="uk-UA"/>
              </w:rPr>
              <w:t xml:space="preserve">Поінформовано міську раду про виконання програми. Відповідно до Програми було виділено та освоєно кошти у сумі 12124,1 тис.грн. Рішення втратило чинність згідно рішення міської ради від 21.12.2023 № 1084 «Про затвердження Програми розвитку та фінансової підтримки комунального некомерційного підприємства «Центр первинної медико - санітарної допомоги» Звягельської міської ради на 2024-2026 роки».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Лося О.Й.)</w:t>
            </w:r>
          </w:p>
        </w:tc>
      </w:tr>
      <w:tr w:rsidR="00BD2D2C" w:rsidRPr="00A443B7" w:rsidTr="00484F34">
        <w:trPr>
          <w:trHeight w:val="728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31.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24.11.2022 № 670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eastAsia="x-none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затвердження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eastAsia="x-none"/>
              </w:rPr>
              <w:t>П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рограми розвитку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eastAsia="x-none"/>
              </w:rPr>
              <w:t xml:space="preserve"> та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фінансової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eastAsia="x-none"/>
              </w:rPr>
              <w:t xml:space="preserve"> підтримки комунального некомерційного підприємства «Новоград - Волинське міськрайонне стоматологічне медичне об’єднання»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>Поінформовано міську раду про виконання програми. Відповідно до Програми було виділено та освоєно кошти у сумі 1697,3 тис.грн. Рішення втратило чинність згідно рішення міської ради від 21.12.2023 № 1085 «</w:t>
            </w:r>
            <w:r w:rsidRPr="00A443B7">
              <w:rPr>
                <w:lang w:val="uk-UA" w:eastAsia="x-none"/>
              </w:rPr>
              <w:t>Про затвердження Програми розвитку та фінансової підтримки комунального некомерційного підприємства «Стоматологічна поліклініка» Звягельської міської ради на 2024-2026 роки</w:t>
            </w:r>
            <w:r w:rsidRPr="00A443B7">
              <w:rPr>
                <w:lang w:val="uk-UA"/>
              </w:rPr>
              <w:t xml:space="preserve">».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Лося О.Й.)</w:t>
            </w:r>
          </w:p>
        </w:tc>
      </w:tr>
      <w:tr w:rsidR="00BD2D2C" w:rsidRPr="00A443B7" w:rsidTr="00484F34">
        <w:trPr>
          <w:trHeight w:val="558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32.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24.11.2022 № 671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затвердження Програми розвитку та фінансової підтримки Підприємства центральна міськрайонна аптека №217 на 2022-2023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 xml:space="preserve">Поінформовано міську раду про виконання програми. Відповідно до Програми було виділено та освоєно кошти у сумі 2019,2 тис.грн. Рішення втратило чинність згідно рішення міської ради від </w:t>
            </w:r>
            <w:r w:rsidRPr="00A443B7">
              <w:rPr>
                <w:lang w:val="uk-UA"/>
              </w:rPr>
              <w:lastRenderedPageBreak/>
              <w:t xml:space="preserve">21.12.2023 № 1085 «Про затвердження Програми  розвитку  та фінансової  підтримки  комунального підприємства  «Аптека № 217» Звягельської міської ради  на  2024 рік».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Лося О.Й.)</w:t>
            </w:r>
          </w:p>
        </w:tc>
      </w:tr>
      <w:tr w:rsidR="00BD2D2C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33.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24.11.2022 № 678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пільгові перевезення на міських, приміських автобусних маршрутах загального користування на території Новоград-Волинської міської територіальної громади у 2023 році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Втратило чинність у зв’язку з прийняттям рішення міської ради від 21.12.2023 №1081 «Про пільгові перевезення на міських, приміських автобусних маршрутах загального користування </w:t>
            </w:r>
            <w:r w:rsidRPr="00A443B7">
              <w:rPr>
                <w:lang w:val="uk-UA" w:eastAsia="ar-SA"/>
              </w:rPr>
              <w:t>на території Звягельської міської територіальної громади</w:t>
            </w:r>
            <w:r w:rsidRPr="00A443B7">
              <w:rPr>
                <w:lang w:val="uk-UA"/>
              </w:rPr>
              <w:t xml:space="preserve"> у 2024 році».</w:t>
            </w:r>
            <w:r w:rsidRPr="00A443B7">
              <w:rPr>
                <w:i/>
                <w:lang w:val="uk-UA"/>
              </w:rPr>
              <w:t xml:space="preserve"> 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 xml:space="preserve">. </w:t>
            </w:r>
            <w:proofErr w:type="spellStart"/>
            <w:r w:rsidRPr="00A443B7">
              <w:rPr>
                <w:i/>
                <w:lang w:val="uk-UA"/>
              </w:rPr>
              <w:t>Володіної</w:t>
            </w:r>
            <w:proofErr w:type="spellEnd"/>
            <w:r w:rsidRPr="00A443B7">
              <w:rPr>
                <w:i/>
                <w:lang w:val="uk-UA"/>
              </w:rPr>
              <w:t xml:space="preserve"> А.В.)</w:t>
            </w:r>
          </w:p>
        </w:tc>
      </w:tr>
      <w:tr w:rsidR="00BD2D2C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34.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24.11.2022 № 679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затвердження Програми соціальної підтримки учасників антитерористичної операції, операції об’єднаних сил,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захисту безпеки населення та інтересів держави у зв’язку з військовою агресією Російської Федерації проти України,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членів сімей загиблих учасників антитерористичної операції, операції об’єднаних сил,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захисту безпеки населення та інтересів держави у зв’язку з військовою агресією Російської Федерації проти України,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учасників Революції Гідності, членів сімей загиблих учасників Революції Гідності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>На виконання даного рішення у 2023 році  профінансовано: - надання пільг на житлово комунальні послуги  членам сімей загиблих учасників АТО – 799 795,00 грн, з місцевого бюджету. ( щомісяця отримували 152 сім’ї);</w:t>
            </w:r>
          </w:p>
          <w:p w:rsidR="00BD2D2C" w:rsidRPr="00A443B7" w:rsidRDefault="00BD2D2C" w:rsidP="00BD2D2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 -   виплата грошової компенсації на придбання житла для осіб з інвалідністю внаслідок АТО – 29 042 618,00 грн., субвенція з державного бюджету (отримали 14 родин).</w:t>
            </w:r>
          </w:p>
          <w:p w:rsidR="00BD2D2C" w:rsidRPr="00A443B7" w:rsidRDefault="00BD2D2C" w:rsidP="00BD2D2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Рішення втратило чинність згідно рішення міської ради від 26.10.2023 № 1019 «Про затвердження Програми соціальної підтримки учасників антитерористичної операції, операції об’єднаних сил, </w:t>
            </w:r>
            <w:r w:rsidRPr="00A443B7">
              <w:rPr>
                <w:shd w:val="clear" w:color="auto" w:fill="FFFFFF"/>
                <w:lang w:val="uk-UA"/>
              </w:rPr>
              <w:t>захисту безпеки населення та інтересів держави у зв’язку з військовою агресією Російської Федерації проти України,</w:t>
            </w:r>
            <w:r w:rsidRPr="00A443B7">
              <w:rPr>
                <w:lang w:val="uk-UA"/>
              </w:rPr>
              <w:t xml:space="preserve"> членів сімей загиблих учасників антитерористичної операції, операції об’єднаних сил, </w:t>
            </w:r>
            <w:r w:rsidRPr="00A443B7">
              <w:rPr>
                <w:shd w:val="clear" w:color="auto" w:fill="FFFFFF"/>
                <w:lang w:val="uk-UA"/>
              </w:rPr>
              <w:t>захисту безпеки населення та інтересів держави у зв’язку з військовою агресією Російської Федерації проти України,</w:t>
            </w:r>
            <w:r w:rsidRPr="00A443B7">
              <w:rPr>
                <w:lang w:val="uk-UA"/>
              </w:rPr>
              <w:t xml:space="preserve"> учасників Революції Гідності, членів сімей загиблих учасників Революції Гідності, військовослужбовців, що отримали поранення </w:t>
            </w:r>
            <w:r w:rsidRPr="00A443B7">
              <w:rPr>
                <w:shd w:val="clear" w:color="auto" w:fill="FFFFFF"/>
                <w:lang w:val="uk-UA"/>
              </w:rPr>
              <w:t>у зв’язку з військовою агресією Російської Федерації проти України,</w:t>
            </w:r>
            <w:r w:rsidRPr="00A443B7">
              <w:rPr>
                <w:lang w:val="uk-UA"/>
              </w:rPr>
              <w:t xml:space="preserve"> на 2024 рік</w:t>
            </w:r>
            <w:r w:rsidRPr="00A443B7">
              <w:rPr>
                <w:shd w:val="clear" w:color="auto" w:fill="FFFFFF"/>
                <w:lang w:val="uk-UA"/>
              </w:rPr>
              <w:t xml:space="preserve">».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Хрущ Л.В.)</w:t>
            </w:r>
          </w:p>
        </w:tc>
      </w:tr>
      <w:tr w:rsidR="00BD2D2C" w:rsidRPr="00A443B7" w:rsidTr="00484F34">
        <w:trPr>
          <w:trHeight w:val="586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35.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24.11.2022 № 686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погодження інвестиційної програми Комунального підприємства Новоград-Волинської міської ради «Новоград-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Волинськтеплокомуненерго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» на 2022-2023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sz w:val="28"/>
                <w:szCs w:val="28"/>
                <w:lang w:val="uk-UA"/>
              </w:rPr>
            </w:pPr>
            <w:r w:rsidRPr="00A443B7">
              <w:rPr>
                <w:rStyle w:val="docdata"/>
                <w:lang w:val="uk-UA"/>
              </w:rPr>
              <w:t>КП «</w:t>
            </w:r>
            <w:r w:rsidRPr="00A443B7">
              <w:rPr>
                <w:lang w:val="uk-UA"/>
              </w:rPr>
              <w:t>Звягельтепло</w:t>
            </w:r>
            <w:r w:rsidRPr="00A443B7">
              <w:rPr>
                <w:rStyle w:val="docdata"/>
                <w:lang w:val="uk-UA"/>
              </w:rPr>
              <w:t xml:space="preserve">» здійснило заходи передбачені інвестиційною програмою підприємства, </w:t>
            </w:r>
            <w:r w:rsidRPr="00A443B7">
              <w:rPr>
                <w:lang w:val="uk-UA"/>
              </w:rPr>
              <w:t xml:space="preserve">а саме: модернізацію насоса підживлення в котельні по вул. Київській ,8 на насос відцентровий </w:t>
            </w:r>
            <w:proofErr w:type="spellStart"/>
            <w:r w:rsidRPr="00A443B7">
              <w:rPr>
                <w:lang w:val="uk-UA"/>
              </w:rPr>
              <w:t>Pedr</w:t>
            </w:r>
            <w:r w:rsidRPr="00A443B7">
              <w:t>ollo</w:t>
            </w:r>
            <w:proofErr w:type="spellEnd"/>
            <w:r w:rsidRPr="00A443B7">
              <w:rPr>
                <w:lang w:val="uk-UA"/>
              </w:rPr>
              <w:t xml:space="preserve"> - 29,690 </w:t>
            </w:r>
            <w:proofErr w:type="spellStart"/>
            <w:r w:rsidRPr="00A443B7">
              <w:rPr>
                <w:lang w:val="uk-UA"/>
              </w:rPr>
              <w:t>тис.грн</w:t>
            </w:r>
            <w:proofErr w:type="spellEnd"/>
            <w:r w:rsidRPr="00A443B7">
              <w:rPr>
                <w:lang w:val="uk-UA"/>
              </w:rPr>
              <w:t xml:space="preserve">; модернізацію мережевого насоса в котельні по вул. Князів Острозьких,58 на насос моноблочний </w:t>
            </w:r>
            <w:r w:rsidRPr="00A443B7">
              <w:t>C</w:t>
            </w:r>
            <w:r w:rsidRPr="00A443B7">
              <w:rPr>
                <w:lang w:val="uk-UA"/>
              </w:rPr>
              <w:t>А</w:t>
            </w:r>
            <w:r w:rsidRPr="00A443B7">
              <w:t>LPEDANM</w:t>
            </w:r>
            <w:r w:rsidRPr="00A443B7">
              <w:rPr>
                <w:lang w:val="uk-UA"/>
              </w:rPr>
              <w:t xml:space="preserve">50/16 – 69,833 тис.грн; оснащення котельні по вул. Житомирська, 29 чотирма </w:t>
            </w:r>
            <w:proofErr w:type="spellStart"/>
            <w:r w:rsidRPr="00A443B7">
              <w:rPr>
                <w:lang w:val="uk-UA"/>
              </w:rPr>
              <w:t>ємкостями</w:t>
            </w:r>
            <w:proofErr w:type="spellEnd"/>
            <w:r w:rsidRPr="00A443B7">
              <w:rPr>
                <w:lang w:val="uk-UA"/>
              </w:rPr>
              <w:t xml:space="preserve"> запасу </w:t>
            </w:r>
            <w:proofErr w:type="spellStart"/>
            <w:r w:rsidRPr="00A443B7">
              <w:rPr>
                <w:lang w:val="uk-UA"/>
              </w:rPr>
              <w:t>хімводоочищеної</w:t>
            </w:r>
            <w:proofErr w:type="spellEnd"/>
            <w:r w:rsidRPr="00A443B7">
              <w:rPr>
                <w:lang w:val="uk-UA"/>
              </w:rPr>
              <w:t xml:space="preserve"> води об’ємом по 5 м3 - 156,838 </w:t>
            </w:r>
            <w:proofErr w:type="spellStart"/>
            <w:r w:rsidRPr="00A443B7">
              <w:rPr>
                <w:lang w:val="uk-UA"/>
              </w:rPr>
              <w:t>тис.грн</w:t>
            </w:r>
            <w:proofErr w:type="spellEnd"/>
            <w:r w:rsidRPr="00A443B7">
              <w:rPr>
                <w:lang w:val="uk-UA"/>
              </w:rPr>
              <w:t xml:space="preserve">; -монтаж </w:t>
            </w:r>
            <w:proofErr w:type="spellStart"/>
            <w:r w:rsidRPr="00A443B7">
              <w:rPr>
                <w:lang w:val="uk-UA"/>
              </w:rPr>
              <w:t>трьохходового</w:t>
            </w:r>
            <w:proofErr w:type="spellEnd"/>
            <w:r w:rsidRPr="00A443B7">
              <w:rPr>
                <w:lang w:val="uk-UA"/>
              </w:rPr>
              <w:t xml:space="preserve"> клапана в котельні по вул. Рибалка,10- 44,093 </w:t>
            </w:r>
            <w:proofErr w:type="spellStart"/>
            <w:r w:rsidRPr="00A443B7">
              <w:rPr>
                <w:lang w:val="uk-UA"/>
              </w:rPr>
              <w:t>тис.грн</w:t>
            </w:r>
            <w:proofErr w:type="spellEnd"/>
            <w:r w:rsidRPr="00A443B7">
              <w:rPr>
                <w:lang w:val="uk-UA"/>
              </w:rPr>
              <w:t xml:space="preserve">; модернізація насоса </w:t>
            </w:r>
            <w:proofErr w:type="spellStart"/>
            <w:r w:rsidRPr="00A443B7">
              <w:t>PedrolloF</w:t>
            </w:r>
            <w:proofErr w:type="spellEnd"/>
            <w:r w:rsidRPr="00A443B7">
              <w:rPr>
                <w:lang w:val="uk-UA"/>
              </w:rPr>
              <w:t xml:space="preserve">-32/200 </w:t>
            </w:r>
            <w:r w:rsidRPr="00A443B7">
              <w:t>b</w:t>
            </w:r>
            <w:r w:rsidRPr="00A443B7">
              <w:rPr>
                <w:lang w:val="uk-UA"/>
              </w:rPr>
              <w:t xml:space="preserve"> в котельні по вул. Житомирська,29 - 30,257 тис.грн; проведено реконструкцію теплових мереж ветхого та аварійного стану протяжністю 949п.м в однотрубному обчисленні – 1310,602тис.грн.</w:t>
            </w:r>
            <w:r w:rsidRPr="00A443B7">
              <w:rPr>
                <w:bCs/>
                <w:i/>
                <w:lang w:val="uk-UA"/>
              </w:rPr>
              <w:t xml:space="preserve"> (</w:t>
            </w:r>
            <w:proofErr w:type="spellStart"/>
            <w:r w:rsidRPr="00A443B7">
              <w:rPr>
                <w:bCs/>
                <w:i/>
                <w:lang w:val="uk-UA"/>
              </w:rPr>
              <w:t>інф</w:t>
            </w:r>
            <w:proofErr w:type="spellEnd"/>
            <w:r w:rsidRPr="00A443B7">
              <w:rPr>
                <w:bCs/>
                <w:i/>
                <w:lang w:val="uk-UA"/>
              </w:rPr>
              <w:t>. Годуна О.В.)</w:t>
            </w:r>
          </w:p>
        </w:tc>
      </w:tr>
      <w:tr w:rsidR="00BD2D2C" w:rsidRPr="00A443B7" w:rsidTr="00484F34">
        <w:trPr>
          <w:trHeight w:val="411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36.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24.11.2022 № 697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внесення змін до Програми шефської допомоги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військовим частинам Збройних Сил України та іншим військовим формуванням, розташованих на території Новоград-Волинської міської територіальної громади на 2021-2023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Поінформовано міську раду про виконання програми. Рішення втратило чинність згідно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рішення міської ради від 19.01.2024 № 1124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D2D2C" w:rsidRPr="00A443B7" w:rsidTr="00484F34">
        <w:trPr>
          <w:trHeight w:val="66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37.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22.12.2022 № 702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пільги зі сплати харчування дітей у закладах дошкільної та загальної середньої освіти  Звягельської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>Рішення втратило чинність згідно рішення міської ради від 21.12.2023 № 1072 «Про пільги зі сплати за харчування дітей у закладах дошкільної та загальної середньої освіти Звягельської міської територіальної громади на 2024 рік</w:t>
            </w:r>
            <w:r w:rsidRPr="00A443B7">
              <w:rPr>
                <w:shd w:val="clear" w:color="auto" w:fill="FFFFFF"/>
                <w:lang w:val="uk-UA"/>
              </w:rPr>
              <w:t xml:space="preserve">». </w:t>
            </w:r>
            <w:r w:rsidR="00484F34">
              <w:rPr>
                <w:i/>
                <w:szCs w:val="28"/>
                <w:lang w:val="uk-UA"/>
              </w:rPr>
              <w:t>(</w:t>
            </w:r>
            <w:proofErr w:type="spellStart"/>
            <w:r w:rsidR="00484F34">
              <w:rPr>
                <w:i/>
                <w:szCs w:val="28"/>
                <w:lang w:val="uk-UA"/>
              </w:rPr>
              <w:t>інф.</w:t>
            </w:r>
            <w:r w:rsidRPr="00A443B7">
              <w:rPr>
                <w:i/>
                <w:szCs w:val="28"/>
                <w:lang w:val="uk-UA"/>
              </w:rPr>
              <w:t>Ващук</w:t>
            </w:r>
            <w:proofErr w:type="spellEnd"/>
            <w:r w:rsidRPr="00A443B7">
              <w:rPr>
                <w:i/>
                <w:szCs w:val="28"/>
                <w:lang w:val="uk-UA"/>
              </w:rPr>
              <w:t xml:space="preserve"> Т.В.)</w:t>
            </w:r>
          </w:p>
        </w:tc>
      </w:tr>
      <w:tr w:rsidR="00BD2D2C" w:rsidRPr="00A443B7" w:rsidTr="00484F34">
        <w:trPr>
          <w:trHeight w:val="207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38.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22.12.2022 №703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організацію харчування учнів, дітей у закладах дошкільної та загальної середньої освіти  Звягельської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shd w:val="clear" w:color="auto" w:fill="FFFFFF"/>
                <w:lang w:val="uk-UA"/>
              </w:rPr>
            </w:pPr>
            <w:r w:rsidRPr="00A443B7">
              <w:rPr>
                <w:lang w:val="uk-UA"/>
              </w:rPr>
              <w:t>Рішення втратило чинність згідно рішення міської ради від 20.07.2023 № 911 «Про організацію харчування у закладах загальної середньої освіти Звягельської міської територіальної громади у 2023-2024 навчальному році</w:t>
            </w:r>
            <w:r w:rsidRPr="00A443B7">
              <w:rPr>
                <w:shd w:val="clear" w:color="auto" w:fill="FFFFFF"/>
                <w:lang w:val="uk-UA"/>
              </w:rPr>
              <w:t xml:space="preserve">». </w:t>
            </w:r>
            <w:r w:rsidRPr="00A443B7">
              <w:rPr>
                <w:i/>
                <w:szCs w:val="28"/>
                <w:lang w:val="uk-UA"/>
              </w:rPr>
              <w:t>(</w:t>
            </w:r>
            <w:proofErr w:type="spellStart"/>
            <w:r w:rsidRPr="00A443B7">
              <w:rPr>
                <w:i/>
                <w:szCs w:val="28"/>
                <w:lang w:val="uk-UA"/>
              </w:rPr>
              <w:t>інф</w:t>
            </w:r>
            <w:proofErr w:type="spellEnd"/>
            <w:r w:rsidRPr="00A443B7">
              <w:rPr>
                <w:i/>
                <w:szCs w:val="28"/>
                <w:lang w:val="uk-UA"/>
              </w:rPr>
              <w:t>. Ващук Т.В.)</w:t>
            </w:r>
          </w:p>
        </w:tc>
      </w:tr>
      <w:tr w:rsidR="00BD2D2C" w:rsidRPr="00A443B7" w:rsidTr="00484F34">
        <w:trPr>
          <w:trHeight w:val="274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39.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22.12.2022 № 704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внесення змін до рішення міської ради від 04.06.2020 №961 «Про затвердження </w:t>
            </w:r>
            <w:r w:rsidRPr="00A443B7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Програми «Безпечне та якісне харчування дітей у закладах освіти Новоград-Волинської міської об’єднаної територіальної громади на 2020-2023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>Поінформовано міську раду про виконання програми. Рішення втратило чинність згідно рішення міської ради від 21.12.2023 № 1073 «Про затвердження Програми «Безпечне та якісне харчування дітей у закладах освіти Звягельської міської територіальної громади на 2024-2027 роки</w:t>
            </w:r>
            <w:r w:rsidRPr="00A443B7">
              <w:rPr>
                <w:shd w:val="clear" w:color="auto" w:fill="FFFFFF"/>
                <w:lang w:val="uk-UA"/>
              </w:rPr>
              <w:t xml:space="preserve">». </w:t>
            </w:r>
            <w:r w:rsidRPr="00A443B7">
              <w:rPr>
                <w:i/>
                <w:szCs w:val="28"/>
                <w:lang w:val="uk-UA"/>
              </w:rPr>
              <w:t>(</w:t>
            </w:r>
            <w:proofErr w:type="spellStart"/>
            <w:r w:rsidRPr="00A443B7">
              <w:rPr>
                <w:i/>
                <w:szCs w:val="28"/>
                <w:lang w:val="uk-UA"/>
              </w:rPr>
              <w:t>інф</w:t>
            </w:r>
            <w:proofErr w:type="spellEnd"/>
            <w:r w:rsidRPr="00A443B7">
              <w:rPr>
                <w:i/>
                <w:szCs w:val="28"/>
                <w:lang w:val="uk-UA"/>
              </w:rPr>
              <w:t>. Ващук Т.В.)</w:t>
            </w:r>
          </w:p>
        </w:tc>
      </w:tr>
      <w:tr w:rsidR="00BD2D2C" w:rsidRPr="00A443B7" w:rsidTr="00484F34">
        <w:trPr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40.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22.12.2022 № 706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Програми розвитку культури і туризму Новоград-Волинської міської територіальної громади на 2019-2023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1399"/>
              </w:tabs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>Внесено технічні зміни в Програму у зв’язку з фінансуванням відповідних видатків. Втратило чинність у зв’язку з прийняттям рішення міської ради від 26.10.2023 №1013 «Про Програму розвитку культури і туризму на території Звягельської міської територіальної громади на 2024-2026 роки».</w:t>
            </w:r>
            <w:r w:rsidRPr="00A443B7">
              <w:rPr>
                <w:i/>
                <w:lang w:val="uk-UA"/>
              </w:rPr>
              <w:t xml:space="preserve"> 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 xml:space="preserve">. </w:t>
            </w:r>
            <w:proofErr w:type="spellStart"/>
            <w:r w:rsidRPr="00A443B7">
              <w:rPr>
                <w:i/>
                <w:lang w:val="uk-UA"/>
              </w:rPr>
              <w:t>Широкопояса</w:t>
            </w:r>
            <w:proofErr w:type="spellEnd"/>
            <w:r w:rsidRPr="00A443B7">
              <w:rPr>
                <w:i/>
                <w:lang w:val="uk-UA"/>
              </w:rPr>
              <w:t xml:space="preserve"> О.Ю.)</w:t>
            </w:r>
          </w:p>
        </w:tc>
      </w:tr>
      <w:tr w:rsidR="00BD2D2C" w:rsidRPr="00A443B7" w:rsidTr="00484F34">
        <w:trPr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41.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22.12.2022 № 708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Програми розвитку та фінансової підтримки Підприємства Новоград-Волинська центральна міськрайонна аптека №217 на 2022-2023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Поінформовано міську раду про виконання програми. Відповідно до Програми було виділено та освоєно кошти у сумі 2019,2 тис.грн. Рішення втратило чинність згідно рішення міської ради від 21.12.2023 № 1085 «Про затвердження Програми  розвитку  та фінансової  підтримки  комунального підприємства  «Аптека № 217» Звягельської міської ради  на  2024 рік».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Лося О.Й.)</w:t>
            </w:r>
          </w:p>
        </w:tc>
      </w:tr>
      <w:tr w:rsidR="00BD2D2C" w:rsidRPr="00A443B7" w:rsidTr="00484F34">
        <w:trPr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42.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22.12.2022 № 709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 затвердження Програми економічного і соціального розвитку Звягельської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931612" w:rsidP="00BD2D2C">
            <w:pPr>
              <w:jc w:val="both"/>
              <w:rPr>
                <w:lang w:val="uk-UA"/>
              </w:rPr>
            </w:pPr>
            <w:proofErr w:type="spellStart"/>
            <w:r w:rsidRPr="00931612">
              <w:t>Поінформовано</w:t>
            </w:r>
            <w:proofErr w:type="spellEnd"/>
            <w:r w:rsidRPr="00931612">
              <w:t xml:space="preserve"> </w:t>
            </w:r>
            <w:proofErr w:type="spellStart"/>
            <w:r w:rsidRPr="00931612">
              <w:t>міську</w:t>
            </w:r>
            <w:proofErr w:type="spellEnd"/>
            <w:r w:rsidRPr="00931612">
              <w:t xml:space="preserve"> раду про </w:t>
            </w:r>
            <w:proofErr w:type="spellStart"/>
            <w:r w:rsidRPr="00931612">
              <w:t>виконання</w:t>
            </w:r>
            <w:proofErr w:type="spellEnd"/>
            <w:r w:rsidRPr="00931612">
              <w:t xml:space="preserve"> </w:t>
            </w:r>
            <w:proofErr w:type="spellStart"/>
            <w:r w:rsidRPr="00931612">
              <w:t>програми</w:t>
            </w:r>
            <w:proofErr w:type="spellEnd"/>
            <w:r w:rsidRPr="00931612">
              <w:t>.</w:t>
            </w:r>
            <w:r w:rsidRPr="00A443B7">
              <w:rPr>
                <w:b/>
              </w:rPr>
              <w:t xml:space="preserve"> </w:t>
            </w:r>
            <w:r w:rsidR="00BD2D2C" w:rsidRPr="00A443B7">
              <w:rPr>
                <w:lang w:val="uk-UA"/>
              </w:rPr>
              <w:t>Втратило чинність у зв’язку з прийняттям рішення міської ради від 21.12.2023 №1080 «Про затвердження Програми економічного і соціального розвитку Звягельської міської територіальної громади на  2024  рік».</w:t>
            </w:r>
            <w:r w:rsidR="00BD2D2C" w:rsidRPr="00A443B7">
              <w:rPr>
                <w:i/>
                <w:lang w:val="uk-UA"/>
              </w:rPr>
              <w:t xml:space="preserve"> (</w:t>
            </w:r>
            <w:proofErr w:type="spellStart"/>
            <w:r w:rsidR="00BD2D2C" w:rsidRPr="00A443B7">
              <w:rPr>
                <w:i/>
                <w:lang w:val="uk-UA"/>
              </w:rPr>
              <w:t>інф</w:t>
            </w:r>
            <w:proofErr w:type="spellEnd"/>
            <w:r w:rsidR="00BD2D2C" w:rsidRPr="00A443B7">
              <w:rPr>
                <w:i/>
                <w:lang w:val="uk-UA"/>
              </w:rPr>
              <w:t xml:space="preserve">. </w:t>
            </w:r>
            <w:proofErr w:type="spellStart"/>
            <w:r w:rsidR="00BD2D2C" w:rsidRPr="00A443B7">
              <w:rPr>
                <w:i/>
                <w:lang w:val="uk-UA"/>
              </w:rPr>
              <w:t>Володіної</w:t>
            </w:r>
            <w:proofErr w:type="spellEnd"/>
            <w:r w:rsidR="00BD2D2C" w:rsidRPr="00A443B7">
              <w:rPr>
                <w:i/>
                <w:lang w:val="uk-UA"/>
              </w:rPr>
              <w:t xml:space="preserve"> А.В.)</w:t>
            </w:r>
          </w:p>
        </w:tc>
      </w:tr>
      <w:tr w:rsidR="00BD2D2C" w:rsidRPr="00A443B7" w:rsidTr="00484F34">
        <w:trPr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43.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22.12.2022 № 710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затвердження Програми соціальної підтримки та забезпечення перебування внутрішньо переміщених осіб на території 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Звягельської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міської територіальної громади 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widowControl w:val="0"/>
              <w:jc w:val="both"/>
              <w:rPr>
                <w:i/>
                <w:lang w:val="uk-UA"/>
              </w:rPr>
            </w:pPr>
            <w:r w:rsidRPr="00A443B7">
              <w:rPr>
                <w:lang w:val="uk-UA"/>
              </w:rPr>
              <w:t xml:space="preserve">Поінформовано міську раду про виконання програми. Рішення втратило чинність згідно рішення міської ради від 26.10.2023 № 1021 «Про затвердження Програми соціальної підтримки та забезпечення перебування внутрішньо переміщених осіб на території </w:t>
            </w:r>
            <w:r w:rsidRPr="00A443B7">
              <w:rPr>
                <w:shd w:val="clear" w:color="auto" w:fill="FFFFFF"/>
                <w:lang w:val="uk-UA"/>
              </w:rPr>
              <w:t>Звягельської</w:t>
            </w:r>
            <w:r w:rsidRPr="00A443B7">
              <w:rPr>
                <w:lang w:val="uk-UA"/>
              </w:rPr>
              <w:t xml:space="preserve"> міської територіальної громади на 2024 рік</w:t>
            </w:r>
            <w:r w:rsidRPr="00A443B7">
              <w:rPr>
                <w:shd w:val="clear" w:color="auto" w:fill="FFFFFF"/>
                <w:lang w:val="uk-UA"/>
              </w:rPr>
              <w:t xml:space="preserve">».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Хрущ Л.В.)</w:t>
            </w:r>
          </w:p>
        </w:tc>
      </w:tr>
      <w:tr w:rsidR="00BD2D2C" w:rsidRPr="00A443B7" w:rsidTr="00484F34">
        <w:trPr>
          <w:trHeight w:val="494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44.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22.12.2022 № 713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затвердження Програми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 під час опалювального сезону 2022-2023 років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widowControl w:val="0"/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Відповідно до умов Програми у 2023 році ОСББ «Мікрорайон «Олімпійський» (вул. </w:t>
            </w:r>
            <w:proofErr w:type="spellStart"/>
            <w:r w:rsidRPr="00A443B7">
              <w:t>Олімпійська</w:t>
            </w:r>
            <w:proofErr w:type="spellEnd"/>
            <w:r w:rsidRPr="00A443B7">
              <w:t>, 7)</w:t>
            </w:r>
            <w:r w:rsidRPr="00A443B7">
              <w:rPr>
                <w:lang w:val="uk-UA"/>
              </w:rPr>
              <w:t xml:space="preserve"> було придбано 1 генератор (</w:t>
            </w:r>
            <w:r w:rsidRPr="00A443B7">
              <w:t xml:space="preserve">EDON, </w:t>
            </w:r>
            <w:proofErr w:type="spellStart"/>
            <w:r w:rsidRPr="00A443B7">
              <w:t>серійний</w:t>
            </w:r>
            <w:proofErr w:type="spellEnd"/>
            <w:r w:rsidRPr="00A443B7">
              <w:t xml:space="preserve"> номер ЕD 10522090293</w:t>
            </w:r>
            <w:r w:rsidRPr="00A443B7">
              <w:rPr>
                <w:lang w:val="uk-UA"/>
              </w:rPr>
              <w:t xml:space="preserve"> </w:t>
            </w:r>
            <w:r w:rsidRPr="00A443B7">
              <w:t xml:space="preserve">Струму </w:t>
            </w:r>
            <w:proofErr w:type="spellStart"/>
            <w:r w:rsidRPr="00A443B7">
              <w:t>бензиновий</w:t>
            </w:r>
            <w:proofErr w:type="spellEnd"/>
            <w:r w:rsidRPr="00A443B7">
              <w:t xml:space="preserve">, РТ 3300, **, </w:t>
            </w:r>
            <w:proofErr w:type="spellStart"/>
            <w:r w:rsidRPr="00A443B7">
              <w:t>Електроінструмент</w:t>
            </w:r>
            <w:proofErr w:type="spellEnd"/>
            <w:r w:rsidRPr="00A443B7">
              <w:t xml:space="preserve">, </w:t>
            </w:r>
            <w:proofErr w:type="spellStart"/>
            <w:r w:rsidRPr="00A443B7">
              <w:t>потужністю</w:t>
            </w:r>
            <w:proofErr w:type="spellEnd"/>
            <w:r w:rsidRPr="00A443B7">
              <w:t xml:space="preserve"> 3,0 кВт</w:t>
            </w:r>
            <w:r w:rsidRPr="00A443B7">
              <w:rPr>
                <w:lang w:val="uk-UA"/>
              </w:rPr>
              <w:t xml:space="preserve">) загальна вартість якого 10999,00 грн. Сума відшкодування з коштів бюджету (50% від вартості) – 5499,50 грн. </w:t>
            </w:r>
            <w:r w:rsidRPr="00A443B7">
              <w:rPr>
                <w:i/>
                <w:szCs w:val="20"/>
                <w:lang w:val="uk-UA"/>
              </w:rPr>
              <w:t>(</w:t>
            </w:r>
            <w:proofErr w:type="spellStart"/>
            <w:r w:rsidRPr="00A443B7">
              <w:rPr>
                <w:i/>
                <w:szCs w:val="20"/>
                <w:lang w:val="uk-UA"/>
              </w:rPr>
              <w:t>інф</w:t>
            </w:r>
            <w:proofErr w:type="spellEnd"/>
            <w:r w:rsidRPr="00A443B7">
              <w:rPr>
                <w:i/>
                <w:szCs w:val="20"/>
                <w:lang w:val="uk-UA"/>
              </w:rPr>
              <w:t>. Годуна О.В.)</w:t>
            </w:r>
          </w:p>
        </w:tc>
      </w:tr>
      <w:tr w:rsidR="00BD2D2C" w:rsidRPr="00A443B7" w:rsidTr="00484F34">
        <w:trPr>
          <w:trHeight w:val="133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45.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22.12.2022 № 715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бюджет Новоград-Волинської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2433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A443B7">
              <w:rPr>
                <w:szCs w:val="20"/>
                <w:lang w:val="uk-UA"/>
              </w:rPr>
              <w:t xml:space="preserve">Рішення втратило чинність у зв’язку із закінченням бюджетного періоду. Рішенням міської ради від 19.01.2024 № 1126 затверджено звіт про виконання бюджету Новоград – Волинської міської територіальної громади за 2023 рік. </w:t>
            </w:r>
            <w:r w:rsidRPr="00A443B7">
              <w:rPr>
                <w:i/>
                <w:szCs w:val="20"/>
                <w:lang w:val="uk-UA"/>
              </w:rPr>
              <w:t>(</w:t>
            </w:r>
            <w:proofErr w:type="spellStart"/>
            <w:r w:rsidRPr="00A443B7">
              <w:rPr>
                <w:i/>
                <w:szCs w:val="20"/>
                <w:lang w:val="uk-UA"/>
              </w:rPr>
              <w:t>інф</w:t>
            </w:r>
            <w:proofErr w:type="spellEnd"/>
            <w:r w:rsidRPr="00A443B7">
              <w:rPr>
                <w:i/>
                <w:szCs w:val="20"/>
                <w:lang w:val="uk-UA"/>
              </w:rPr>
              <w:t>. Ящук І.К.)</w:t>
            </w:r>
          </w:p>
        </w:tc>
      </w:tr>
      <w:tr w:rsidR="00BD2D2C" w:rsidRPr="00A443B7" w:rsidTr="00484F34">
        <w:trPr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46.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22.12.2022 № 721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 затвердження плану діяльності Звягельської міської ради та її виконавчого комітету з підготовки проектів регуляторних актів  на 2023 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2160"/>
              <w:spacing w:before="0" w:beforeAutospacing="0" w:after="0" w:afterAutospacing="0"/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Втратило чинність у зв’язку з прийняттям рішення міської ради від 21.12.2023р. № 1082 «Про затвердження плану діяльності Звягельської міської ради та її виконавчого комітету з підготовки </w:t>
            </w:r>
            <w:proofErr w:type="spellStart"/>
            <w:r w:rsidRPr="00A443B7">
              <w:rPr>
                <w:lang w:val="uk-UA"/>
              </w:rPr>
              <w:t>проєктів</w:t>
            </w:r>
            <w:proofErr w:type="spellEnd"/>
            <w:r w:rsidRPr="00A443B7">
              <w:rPr>
                <w:lang w:val="uk-UA"/>
              </w:rPr>
              <w:t xml:space="preserve"> регуляторних актів на 2024 рік».</w:t>
            </w:r>
            <w:r w:rsidRPr="00A443B7">
              <w:rPr>
                <w:i/>
                <w:lang w:val="uk-UA"/>
              </w:rPr>
              <w:t xml:space="preserve"> 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 xml:space="preserve">. </w:t>
            </w:r>
            <w:proofErr w:type="spellStart"/>
            <w:r w:rsidRPr="00A443B7">
              <w:rPr>
                <w:i/>
                <w:lang w:val="uk-UA"/>
              </w:rPr>
              <w:t>Володіної</w:t>
            </w:r>
            <w:proofErr w:type="spellEnd"/>
            <w:r w:rsidRPr="00A443B7">
              <w:rPr>
                <w:i/>
                <w:lang w:val="uk-UA"/>
              </w:rPr>
              <w:t xml:space="preserve"> А.В.)</w:t>
            </w:r>
          </w:p>
        </w:tc>
      </w:tr>
      <w:tr w:rsidR="00BD2D2C" w:rsidRPr="00E25CCF" w:rsidTr="00484F34">
        <w:trPr>
          <w:trHeight w:val="227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47.</w:t>
            </w:r>
          </w:p>
        </w:tc>
        <w:tc>
          <w:tcPr>
            <w:tcW w:w="4388" w:type="dxa"/>
            <w:shd w:val="clear" w:color="auto" w:fill="auto"/>
          </w:tcPr>
          <w:p w:rsidR="00BD2D2C" w:rsidRPr="00E25CCF" w:rsidRDefault="00BD2D2C" w:rsidP="00BD2D2C">
            <w:pPr>
              <w:jc w:val="both"/>
              <w:rPr>
                <w:lang w:val="uk-UA"/>
              </w:rPr>
            </w:pPr>
            <w:r w:rsidRPr="00E25CCF">
              <w:rPr>
                <w:lang w:val="uk-UA"/>
              </w:rPr>
              <w:t>від 22.12.2022 № 740 «Про план роботи міської ради на 2023 рік»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E25CCF" w:rsidP="00E25CCF">
            <w:pPr>
              <w:jc w:val="both"/>
              <w:rPr>
                <w:lang w:val="uk-UA"/>
              </w:rPr>
            </w:pPr>
            <w:r w:rsidRPr="000166FC">
              <w:rPr>
                <w:lang w:val="uk-UA"/>
              </w:rPr>
              <w:t>На розгляд сесій міської ради забезпечено внесення питань, включених до плану роботи. Рішення втратило чинність зг</w:t>
            </w:r>
            <w:r>
              <w:rPr>
                <w:lang w:val="uk-UA"/>
              </w:rPr>
              <w:t>ідно рішення міської ради від 21</w:t>
            </w:r>
            <w:r w:rsidRPr="000166FC">
              <w:rPr>
                <w:lang w:val="uk-UA"/>
              </w:rPr>
              <w:t>.12.202</w:t>
            </w:r>
            <w:r>
              <w:rPr>
                <w:lang w:val="uk-UA"/>
              </w:rPr>
              <w:t>3</w:t>
            </w:r>
            <w:r w:rsidRPr="000166FC">
              <w:rPr>
                <w:lang w:val="uk-UA"/>
              </w:rPr>
              <w:t xml:space="preserve"> № </w:t>
            </w:r>
            <w:r>
              <w:rPr>
                <w:lang w:val="uk-UA"/>
              </w:rPr>
              <w:t>1107</w:t>
            </w:r>
            <w:r w:rsidRPr="000166FC">
              <w:rPr>
                <w:lang w:val="uk-UA"/>
              </w:rPr>
              <w:t xml:space="preserve"> «</w:t>
            </w:r>
            <w:r w:rsidRPr="000166FC">
              <w:rPr>
                <w:lang w:val="uk-UA" w:eastAsia="zh-CN"/>
              </w:rPr>
              <w:t>Про план роботи міської ради на 202</w:t>
            </w:r>
            <w:r>
              <w:rPr>
                <w:lang w:val="uk-UA" w:eastAsia="zh-CN"/>
              </w:rPr>
              <w:t>4</w:t>
            </w:r>
            <w:r w:rsidRPr="000166FC">
              <w:rPr>
                <w:lang w:val="uk-UA" w:eastAsia="zh-CN"/>
              </w:rPr>
              <w:t xml:space="preserve"> рік»</w:t>
            </w:r>
            <w:r w:rsidRPr="000166FC">
              <w:rPr>
                <w:lang w:val="uk-UA"/>
              </w:rPr>
              <w:t xml:space="preserve">. </w:t>
            </w:r>
            <w:r w:rsidRPr="000166FC">
              <w:rPr>
                <w:i/>
                <w:lang w:val="uk-UA"/>
              </w:rPr>
              <w:t>(</w:t>
            </w:r>
            <w:proofErr w:type="spellStart"/>
            <w:r w:rsidRPr="000166FC">
              <w:rPr>
                <w:i/>
                <w:lang w:val="uk-UA"/>
              </w:rPr>
              <w:t>інф</w:t>
            </w:r>
            <w:proofErr w:type="spellEnd"/>
            <w:r w:rsidRPr="000166FC">
              <w:rPr>
                <w:i/>
                <w:lang w:val="uk-UA"/>
              </w:rPr>
              <w:t>. Марчук Н.В.)</w:t>
            </w:r>
          </w:p>
        </w:tc>
      </w:tr>
      <w:tr w:rsidR="00BD2D2C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48.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26.01.2023 № 748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Програми розвитку культури і туризму на території Звягельської міської територіальної громади на 2019-2023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Втратило чинність у зв’язку з прийняттям рішення міської ради від 26.10.2023 №1013 «Про Програму розвитку культури і туризму на території Звягельської міської територіальної громади на 2024-2026 роки».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 xml:space="preserve">. </w:t>
            </w:r>
            <w:proofErr w:type="spellStart"/>
            <w:r w:rsidRPr="00A443B7">
              <w:rPr>
                <w:i/>
                <w:lang w:val="uk-UA"/>
              </w:rPr>
              <w:t>Широкопояса</w:t>
            </w:r>
            <w:proofErr w:type="spellEnd"/>
            <w:r w:rsidRPr="00A443B7">
              <w:rPr>
                <w:i/>
                <w:lang w:val="uk-UA"/>
              </w:rPr>
              <w:t xml:space="preserve"> О.Ю.)</w:t>
            </w:r>
          </w:p>
        </w:tc>
      </w:tr>
      <w:tr w:rsidR="00BD2D2C" w:rsidRPr="00484FFF" w:rsidTr="00484F34">
        <w:trPr>
          <w:trHeight w:val="321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49.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від 26.01.2023 № 749 «Про затвердження актів приймання - передачі майна Підприємства Новоград-Волинська центральна міськрайонна аптека № 217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>Основні засоби</w:t>
            </w:r>
            <w:r w:rsidR="00484FFF">
              <w:rPr>
                <w:lang w:val="uk-UA"/>
              </w:rPr>
              <w:t>,</w:t>
            </w:r>
            <w:r w:rsidRPr="00A443B7">
              <w:rPr>
                <w:lang w:val="uk-UA"/>
              </w:rPr>
              <w:t xml:space="preserve"> зазначені в рішенні</w:t>
            </w:r>
            <w:r w:rsidR="00484FFF">
              <w:rPr>
                <w:lang w:val="uk-UA"/>
              </w:rPr>
              <w:t>,</w:t>
            </w:r>
            <w:r w:rsidRPr="00A443B7">
              <w:rPr>
                <w:lang w:val="uk-UA"/>
              </w:rPr>
              <w:t xml:space="preserve"> передані на баланс КП «Аптека № 217» Звягельської міської ради.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Лося О.Й.)</w:t>
            </w:r>
          </w:p>
        </w:tc>
      </w:tr>
      <w:tr w:rsidR="00BD2D2C" w:rsidRPr="00A443B7" w:rsidTr="00484F34">
        <w:trPr>
          <w:trHeight w:val="269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50.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26.01.2023 № 751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майна комунальної власності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>Об’єкти, зазначені в рішенні, які були на балансі виконавчого комітету міської ради, передані згідно актів приймання-передачі на баланс управління житлово-комунального господарства та екології міської ради, т</w:t>
            </w:r>
            <w:r w:rsidRPr="00A443B7">
              <w:rPr>
                <w:shd w:val="clear" w:color="auto" w:fill="FFFFFF"/>
                <w:lang w:val="uk-UA"/>
              </w:rPr>
              <w:t>ериторіальному центру соціального обслуговування</w:t>
            </w:r>
            <w:r w:rsidRPr="00A443B7">
              <w:rPr>
                <w:shd w:val="clear" w:color="auto" w:fill="FFFFFF"/>
              </w:rPr>
              <w:t> </w:t>
            </w:r>
            <w:r w:rsidRPr="00A443B7">
              <w:rPr>
                <w:shd w:val="clear" w:color="auto" w:fill="FFFFFF"/>
                <w:lang w:val="uk-UA"/>
              </w:rPr>
              <w:t xml:space="preserve">міської ради та </w:t>
            </w:r>
            <w:r w:rsidRPr="00A443B7">
              <w:rPr>
                <w:lang w:val="uk-UA"/>
              </w:rPr>
              <w:t xml:space="preserve">КНП «Центр первинної медико-санітарної допомоги». </w:t>
            </w:r>
            <w:r w:rsidRPr="00A443B7">
              <w:rPr>
                <w:rStyle w:val="docdata"/>
                <w:i/>
                <w:lang w:val="uk-UA"/>
              </w:rPr>
              <w:t>(</w:t>
            </w:r>
            <w:proofErr w:type="spellStart"/>
            <w:r w:rsidRPr="00A443B7">
              <w:rPr>
                <w:rStyle w:val="docdata"/>
                <w:i/>
                <w:lang w:val="uk-UA"/>
              </w:rPr>
              <w:t>інф</w:t>
            </w:r>
            <w:proofErr w:type="spellEnd"/>
            <w:r w:rsidRPr="00A443B7">
              <w:rPr>
                <w:rStyle w:val="docdata"/>
                <w:i/>
                <w:lang w:val="uk-UA"/>
              </w:rPr>
              <w:t>. Годуна О.В.)</w:t>
            </w:r>
          </w:p>
        </w:tc>
      </w:tr>
      <w:tr w:rsidR="00BD2D2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51.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26.01.2023 № 752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включення майна комунальної власності Звягельської міської територіальної громади до Переліку другого типу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shd w:val="clear" w:color="auto" w:fill="FFFFFF"/>
                <w:lang w:val="uk-UA"/>
              </w:rPr>
            </w:pPr>
            <w:r w:rsidRPr="00A443B7">
              <w:rPr>
                <w:bCs/>
                <w:lang w:val="uk-UA"/>
              </w:rPr>
              <w:t xml:space="preserve">Передано в оренду без проведення аукціону та укладено договори оренди на нежитлове приміщення на вул. Шевченка, 20 з головним управлінням Пенсійного фонду України в Житомирській області, </w:t>
            </w:r>
            <w:proofErr w:type="spellStart"/>
            <w:r w:rsidRPr="00A443B7">
              <w:rPr>
                <w:bCs/>
                <w:lang w:val="uk-UA"/>
              </w:rPr>
              <w:t>Звягельським</w:t>
            </w:r>
            <w:proofErr w:type="spellEnd"/>
            <w:r w:rsidRPr="00A443B7">
              <w:rPr>
                <w:bCs/>
                <w:lang w:val="uk-UA"/>
              </w:rPr>
              <w:t xml:space="preserve"> міським центром соціальних служб, виконавчим комітетом міської ради. </w:t>
            </w:r>
            <w:r w:rsidRPr="00A443B7">
              <w:rPr>
                <w:rStyle w:val="docdata"/>
                <w:i/>
                <w:lang w:val="uk-UA"/>
              </w:rPr>
              <w:t>(</w:t>
            </w:r>
            <w:proofErr w:type="spellStart"/>
            <w:r w:rsidRPr="00A443B7">
              <w:rPr>
                <w:rStyle w:val="docdata"/>
                <w:i/>
                <w:lang w:val="uk-UA"/>
              </w:rPr>
              <w:t>інф</w:t>
            </w:r>
            <w:proofErr w:type="spellEnd"/>
            <w:r w:rsidRPr="00A443B7">
              <w:rPr>
                <w:rStyle w:val="docdata"/>
                <w:i/>
                <w:lang w:val="uk-UA"/>
              </w:rPr>
              <w:t>. Годуна О.В.)</w:t>
            </w:r>
          </w:p>
        </w:tc>
      </w:tr>
      <w:tr w:rsidR="00BD2D2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52.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26.01.2023 № 754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бюджету Новоград-Волинської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lang w:val="uk-UA"/>
              </w:rPr>
            </w:pPr>
            <w:r w:rsidRPr="00A443B7">
              <w:rPr>
                <w:szCs w:val="20"/>
                <w:lang w:val="uk-UA"/>
              </w:rPr>
              <w:t xml:space="preserve">Рішення втратило чинність у зв’язку із закінченням бюджетного періоду. Рішенням міської ради від 19.01.2024 № 1126 затверджено звіт про виконання бюджету Новоград – Волинської міської територіальної громади за 2023 рік. </w:t>
            </w:r>
            <w:r w:rsidRPr="00A443B7">
              <w:rPr>
                <w:i/>
                <w:szCs w:val="20"/>
                <w:lang w:val="uk-UA"/>
              </w:rPr>
              <w:t>(</w:t>
            </w:r>
            <w:proofErr w:type="spellStart"/>
            <w:r w:rsidRPr="00A443B7">
              <w:rPr>
                <w:i/>
                <w:szCs w:val="20"/>
                <w:lang w:val="uk-UA"/>
              </w:rPr>
              <w:t>інф</w:t>
            </w:r>
            <w:proofErr w:type="spellEnd"/>
            <w:r w:rsidRPr="00A443B7">
              <w:rPr>
                <w:i/>
                <w:szCs w:val="20"/>
                <w:lang w:val="uk-UA"/>
              </w:rPr>
              <w:t>. Ящук І.К.)</w:t>
            </w:r>
          </w:p>
        </w:tc>
      </w:tr>
      <w:tr w:rsidR="00BD2D2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53.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26.01.2023 № 756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eastAsia="x-none" w:bidi="uk-UA"/>
              </w:rPr>
              <w:t>Про внесення змін до Програми шефської допомоги військовим частинам Збройних Сил України та іншим військовим формуванням, розташованих на території Новоград-Волинської міської територіальної громади на 2021-2023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D2D2C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54.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23.02.2023 № 757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рішення міської ради від 22.12.2022 №703 «Про організацію харчування учнів у закладах загальної середньої освіти Звягельської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shd w:val="clear" w:color="auto" w:fill="FFFFFF"/>
                <w:lang w:val="uk-UA"/>
              </w:rPr>
            </w:pPr>
            <w:r w:rsidRPr="00A443B7">
              <w:rPr>
                <w:lang w:val="uk-UA"/>
              </w:rPr>
              <w:t>Рішення втратило чинність згідно рішення міської ради від 20.07.2023 № 911 «Про організацію харчування у закладах загальної середньої освіти Звягельської міської територіальної громади у 2023-2024 навчальному році</w:t>
            </w:r>
            <w:r w:rsidRPr="00A443B7">
              <w:rPr>
                <w:shd w:val="clear" w:color="auto" w:fill="FFFFFF"/>
                <w:lang w:val="uk-UA"/>
              </w:rPr>
              <w:t xml:space="preserve">». </w:t>
            </w:r>
            <w:r w:rsidRPr="00A443B7">
              <w:rPr>
                <w:i/>
                <w:szCs w:val="28"/>
                <w:lang w:val="uk-UA"/>
              </w:rPr>
              <w:t>(</w:t>
            </w:r>
            <w:proofErr w:type="spellStart"/>
            <w:r w:rsidRPr="00A443B7">
              <w:rPr>
                <w:i/>
                <w:szCs w:val="28"/>
                <w:lang w:val="uk-UA"/>
              </w:rPr>
              <w:t>інф</w:t>
            </w:r>
            <w:proofErr w:type="spellEnd"/>
            <w:r w:rsidRPr="00A443B7">
              <w:rPr>
                <w:i/>
                <w:szCs w:val="28"/>
                <w:lang w:val="uk-UA"/>
              </w:rPr>
              <w:t>. Ващук Т.В.)</w:t>
            </w:r>
          </w:p>
        </w:tc>
      </w:tr>
      <w:tr w:rsidR="00BD2D2C" w:rsidRPr="00A443B7" w:rsidTr="00484F34">
        <w:trPr>
          <w:trHeight w:val="125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55.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23.02.2023 № 761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комунальне некомерційне підприємство </w:t>
            </w:r>
            <w:r w:rsidRPr="00A443B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«Новоград-Волинське міськрайонне стоматологічне медичне об’єднання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Виведено із складу співзасновників юридичної особи КНП «Новоград-Волинське міськрайонне стоматологічне медичне об’єднання» юридичну особу – Новоград-Волинська районна рад. Перейменовано КНП «Новоград-Волинське міськрайонне стоматологічне медичне об’єднання» КНП «Стоматологічна поліклініка» Звягельської міської ради. Внесено зміни та зареєстровано в новій редакції відповідно до вимог чинного законодавства України Статут КНП «Стоматологічна поліклініка». </w:t>
            </w:r>
            <w:r w:rsidR="00484F34">
              <w:rPr>
                <w:i/>
                <w:lang w:val="uk-UA"/>
              </w:rPr>
              <w:t>(</w:t>
            </w:r>
            <w:proofErr w:type="spellStart"/>
            <w:r w:rsidR="00484F34">
              <w:rPr>
                <w:i/>
                <w:lang w:val="uk-UA"/>
              </w:rPr>
              <w:t>інф.</w:t>
            </w:r>
            <w:r w:rsidRPr="00A443B7">
              <w:rPr>
                <w:i/>
                <w:lang w:val="uk-UA"/>
              </w:rPr>
              <w:t>Лося</w:t>
            </w:r>
            <w:proofErr w:type="spellEnd"/>
            <w:r w:rsidRPr="00A443B7">
              <w:rPr>
                <w:i/>
                <w:lang w:val="uk-UA"/>
              </w:rPr>
              <w:t xml:space="preserve"> О.Й.)</w:t>
            </w:r>
          </w:p>
        </w:tc>
      </w:tr>
      <w:tr w:rsidR="00BD2D2C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56.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23.02.2023 № 762 «</w:t>
            </w:r>
            <w:r w:rsidRPr="00A443B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Про Підприємство Новоград-Волинська центральна міськрайонна аптека № 217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spacing w:line="256" w:lineRule="auto"/>
              <w:jc w:val="both"/>
              <w:rPr>
                <w:lang w:val="uk-UA" w:eastAsia="en-US"/>
              </w:rPr>
            </w:pPr>
            <w:r w:rsidRPr="00A443B7">
              <w:rPr>
                <w:lang w:val="uk-UA"/>
              </w:rPr>
              <w:t xml:space="preserve">Виведено із складу співзасновників юридичної особи </w:t>
            </w:r>
            <w:proofErr w:type="spellStart"/>
            <w:r w:rsidRPr="00A443B7">
              <w:rPr>
                <w:szCs w:val="28"/>
              </w:rPr>
              <w:t>Підприємства</w:t>
            </w:r>
            <w:proofErr w:type="spellEnd"/>
            <w:r w:rsidRPr="00A443B7">
              <w:rPr>
                <w:szCs w:val="28"/>
              </w:rPr>
              <w:t xml:space="preserve"> Новоград-</w:t>
            </w:r>
            <w:proofErr w:type="spellStart"/>
            <w:r w:rsidRPr="00A443B7">
              <w:rPr>
                <w:szCs w:val="28"/>
              </w:rPr>
              <w:t>Волинська</w:t>
            </w:r>
            <w:proofErr w:type="spellEnd"/>
            <w:r w:rsidRPr="00A443B7">
              <w:rPr>
                <w:szCs w:val="28"/>
              </w:rPr>
              <w:t xml:space="preserve"> центральна </w:t>
            </w:r>
            <w:proofErr w:type="spellStart"/>
            <w:r w:rsidRPr="00A443B7">
              <w:rPr>
                <w:szCs w:val="28"/>
              </w:rPr>
              <w:t>міськрайонна</w:t>
            </w:r>
            <w:proofErr w:type="spellEnd"/>
            <w:r w:rsidRPr="00A443B7">
              <w:rPr>
                <w:szCs w:val="28"/>
              </w:rPr>
              <w:t xml:space="preserve"> аптека № 217</w:t>
            </w:r>
            <w:r w:rsidRPr="00A443B7">
              <w:rPr>
                <w:sz w:val="22"/>
                <w:lang w:val="uk-UA"/>
              </w:rPr>
              <w:t xml:space="preserve"> </w:t>
            </w:r>
            <w:r w:rsidRPr="00A443B7">
              <w:rPr>
                <w:lang w:val="uk-UA"/>
              </w:rPr>
              <w:t xml:space="preserve">юридичну особу – Новоград-Волинська районна рад. Перейменовано </w:t>
            </w:r>
            <w:r w:rsidRPr="00A443B7">
              <w:rPr>
                <w:szCs w:val="28"/>
                <w:lang w:val="uk-UA"/>
              </w:rPr>
              <w:t>Підприємство Новоград-Волинська центральна міськрайонна аптека № 217 (код ЄДРПОУ 04492486) в КП «Аптека № 217»</w:t>
            </w:r>
            <w:r w:rsidRPr="00A443B7">
              <w:rPr>
                <w:sz w:val="22"/>
                <w:lang w:val="uk-UA"/>
              </w:rPr>
              <w:t xml:space="preserve"> </w:t>
            </w:r>
            <w:r w:rsidRPr="00A443B7">
              <w:rPr>
                <w:lang w:val="uk-UA"/>
              </w:rPr>
              <w:t xml:space="preserve">Звягельської міської ради. Внесено зміни та зареєстровано в новій редакції відповідно до вимог чинного законодавства України Статут </w:t>
            </w:r>
            <w:r w:rsidRPr="00A443B7">
              <w:rPr>
                <w:szCs w:val="28"/>
                <w:lang w:val="uk-UA"/>
              </w:rPr>
              <w:t>КП «Аптека № 217»</w:t>
            </w:r>
            <w:r w:rsidRPr="00A443B7">
              <w:rPr>
                <w:i/>
                <w:lang w:val="uk-UA"/>
              </w:rPr>
              <w:t>. 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Лося О.Й.)</w:t>
            </w:r>
          </w:p>
        </w:tc>
      </w:tr>
      <w:tr w:rsidR="00BD2D2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57.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23.02.2023 № 763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перейменування комунального некомерційного підприємства </w:t>
            </w:r>
            <w:r w:rsidRPr="00A443B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«Новоград-Волинське міськрайонне територіальне медичне об’єднання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>Перейменовано КНП «Новоград-Волинське міськрайонне територіальне медичне об’єднання»  в КНП «Звягельська багатопрофільна лікарня» Звягельської міської ради. Внесено зміни та зареєстровано в новій редакції відповідно до вимог чинного законодавства України Статут КНП «Звягельська багатопрофільна лікарня» Звягельської</w:t>
            </w:r>
            <w:r w:rsidRPr="00A443B7">
              <w:rPr>
                <w:sz w:val="28"/>
                <w:szCs w:val="28"/>
                <w:lang w:val="uk-UA"/>
              </w:rPr>
              <w:t xml:space="preserve"> </w:t>
            </w:r>
            <w:r w:rsidRPr="00A443B7">
              <w:rPr>
                <w:lang w:val="uk-UA"/>
              </w:rPr>
              <w:t>міської ради</w:t>
            </w:r>
            <w:r w:rsidRPr="00A443B7">
              <w:rPr>
                <w:i/>
                <w:lang w:val="uk-UA"/>
              </w:rPr>
              <w:t>. 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Лося О.Й.)</w:t>
            </w:r>
          </w:p>
        </w:tc>
      </w:tr>
      <w:tr w:rsidR="00BD2D2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D2D2C" w:rsidRPr="00A443B7" w:rsidRDefault="00BD2D2C" w:rsidP="00BD2D2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58.</w:t>
            </w:r>
          </w:p>
        </w:tc>
        <w:tc>
          <w:tcPr>
            <w:tcW w:w="4388" w:type="dxa"/>
            <w:shd w:val="clear" w:color="auto" w:fill="auto"/>
          </w:tcPr>
          <w:p w:rsidR="00BD2D2C" w:rsidRPr="00A443B7" w:rsidRDefault="00BD2D2C" w:rsidP="00BD2D2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23.02.2023 № 764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перейменування комунального некомерційного підприємства </w:t>
            </w:r>
            <w:r w:rsidRPr="00A443B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«Центр первинної медико-санітарної допомоги» Новоград-Волинської міської ради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D2D2C" w:rsidRPr="00A443B7" w:rsidRDefault="00BD2D2C" w:rsidP="00BD2D2C">
            <w:pPr>
              <w:jc w:val="both"/>
              <w:rPr>
                <w:shd w:val="clear" w:color="auto" w:fill="FFFFFF"/>
                <w:lang w:val="uk-UA"/>
              </w:rPr>
            </w:pPr>
            <w:r w:rsidRPr="00A443B7">
              <w:rPr>
                <w:lang w:val="uk-UA"/>
              </w:rPr>
              <w:t>Перейменовано КНП «Центр первинної  медико-санітарної допомоги» Новоград-Волинської міської ради в КНП «Центр первинної  медико-санітарної допомоги» Звягельської міської ради. Внесено зміни та зареєстровано в новій редакції відповідно до вимог чинного законодавства України Статут КНП «Центр первинної  медико-</w:t>
            </w:r>
            <w:r w:rsidRPr="00A443B7">
              <w:rPr>
                <w:lang w:val="uk-UA"/>
              </w:rPr>
              <w:lastRenderedPageBreak/>
              <w:t>санітарної допомоги» Звягельської</w:t>
            </w:r>
            <w:r w:rsidRPr="00A443B7">
              <w:rPr>
                <w:sz w:val="28"/>
                <w:szCs w:val="28"/>
                <w:lang w:val="uk-UA"/>
              </w:rPr>
              <w:t xml:space="preserve"> </w:t>
            </w:r>
            <w:r w:rsidRPr="00A443B7">
              <w:rPr>
                <w:lang w:val="uk-UA"/>
              </w:rPr>
              <w:t>міської ради</w:t>
            </w:r>
            <w:r w:rsidRPr="00A443B7">
              <w:rPr>
                <w:i/>
                <w:lang w:val="uk-UA"/>
              </w:rPr>
              <w:t>. 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Лося О.Й.)</w:t>
            </w:r>
          </w:p>
        </w:tc>
      </w:tr>
      <w:tr w:rsidR="00BB6B3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59.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23.02.2023 № 768 «Про надання згоди на прийняття у комунальну власність Звягельської міської територіальної громади нерухомого та рухомого майна»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BB6B3C" w:rsidP="00BB6B3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Надана згода на прийняття зі спільної власності територіальних громад сіл, селищ, міст Житомирської області у комунальну власність МТГ в особі Звягельської міської ради об’єктів нерухомого майна: приміщення Новоград-Волинського літературно-меморіального музею Лесі Українки.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 xml:space="preserve">. </w:t>
            </w:r>
            <w:proofErr w:type="spellStart"/>
            <w:r w:rsidRPr="00A443B7">
              <w:rPr>
                <w:i/>
                <w:lang w:val="uk-UA"/>
              </w:rPr>
              <w:t>Широкопояса</w:t>
            </w:r>
            <w:proofErr w:type="spellEnd"/>
            <w:r w:rsidRPr="00A443B7">
              <w:rPr>
                <w:i/>
                <w:lang w:val="uk-UA"/>
              </w:rPr>
              <w:t xml:space="preserve"> О.Ю.)</w:t>
            </w:r>
          </w:p>
        </w:tc>
      </w:tr>
      <w:tr w:rsidR="00BB6B3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60.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23.02.2023 № 775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деревини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BB6B3C" w:rsidP="00BB6B3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Відповідно до рішення міської ради КП Звягельської міської ради «Звягельсервіс» передано деревину на баланс: 10 державної </w:t>
            </w:r>
            <w:proofErr w:type="spellStart"/>
            <w:r w:rsidRPr="00A443B7">
              <w:rPr>
                <w:lang w:val="uk-UA"/>
              </w:rPr>
              <w:t>пожежно</w:t>
            </w:r>
            <w:proofErr w:type="spellEnd"/>
            <w:r w:rsidRPr="00A443B7">
              <w:rPr>
                <w:lang w:val="uk-UA"/>
              </w:rPr>
              <w:t xml:space="preserve">-рятувальної частини 4 державного </w:t>
            </w:r>
            <w:proofErr w:type="spellStart"/>
            <w:r w:rsidRPr="00A443B7">
              <w:rPr>
                <w:lang w:val="uk-UA"/>
              </w:rPr>
              <w:t>пожежно</w:t>
            </w:r>
            <w:proofErr w:type="spellEnd"/>
            <w:r w:rsidRPr="00A443B7">
              <w:rPr>
                <w:lang w:val="uk-UA"/>
              </w:rPr>
              <w:t xml:space="preserve">-рятувального загону Головного управління ДСНС України у Житомирські області – 10 м3 деревини, громадській організації «Захист тварин «Оберіг» - 20 м3 деревини. </w:t>
            </w:r>
            <w:r w:rsidR="00484F34">
              <w:rPr>
                <w:rStyle w:val="docdata"/>
                <w:i/>
                <w:lang w:val="uk-UA"/>
              </w:rPr>
              <w:t>(</w:t>
            </w:r>
            <w:proofErr w:type="spellStart"/>
            <w:r w:rsidR="00484F34">
              <w:rPr>
                <w:rStyle w:val="docdata"/>
                <w:i/>
                <w:lang w:val="uk-UA"/>
              </w:rPr>
              <w:t>інф.</w:t>
            </w:r>
            <w:r w:rsidRPr="00A443B7">
              <w:rPr>
                <w:rStyle w:val="docdata"/>
                <w:i/>
                <w:lang w:val="uk-UA"/>
              </w:rPr>
              <w:t>Годуна</w:t>
            </w:r>
            <w:proofErr w:type="spellEnd"/>
            <w:r w:rsidRPr="00A443B7">
              <w:rPr>
                <w:rStyle w:val="docdata"/>
                <w:i/>
                <w:lang w:val="uk-UA"/>
              </w:rPr>
              <w:t xml:space="preserve"> О.В.)</w:t>
            </w:r>
          </w:p>
        </w:tc>
      </w:tr>
      <w:tr w:rsidR="00BB6B3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61.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23.02.2023 № 776 «Про надання пільг на послугу з постачання теплової енергії та плату за абонентське обслуговування»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BB6B3C" w:rsidP="00BB6B3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>УЖКГЕ міської ради виділено кошти та відшкодовано пільги з опалення</w:t>
            </w:r>
            <w:r w:rsidRPr="00A443B7">
              <w:rPr>
                <w:lang w:val="de-DE"/>
              </w:rPr>
              <w:t xml:space="preserve"> </w:t>
            </w:r>
            <w:r w:rsidRPr="00A443B7">
              <w:rPr>
                <w:lang w:val="uk-UA"/>
              </w:rPr>
              <w:t>нежитлових приміщень для КП «Звягельтепло» за надані послуги згідно рішення в сумі 34352,27 грн.</w:t>
            </w:r>
            <w:r w:rsidRPr="00A443B7">
              <w:rPr>
                <w:rStyle w:val="docdata"/>
                <w:i/>
                <w:lang w:val="uk-UA"/>
              </w:rPr>
              <w:t xml:space="preserve"> (</w:t>
            </w:r>
            <w:proofErr w:type="spellStart"/>
            <w:r w:rsidRPr="00A443B7">
              <w:rPr>
                <w:rStyle w:val="docdata"/>
                <w:i/>
                <w:lang w:val="uk-UA"/>
              </w:rPr>
              <w:t>інф</w:t>
            </w:r>
            <w:proofErr w:type="spellEnd"/>
            <w:r w:rsidRPr="00A443B7">
              <w:rPr>
                <w:rStyle w:val="docdata"/>
                <w:i/>
                <w:lang w:val="uk-UA"/>
              </w:rPr>
              <w:t>. Годуна О.В.)</w:t>
            </w:r>
          </w:p>
        </w:tc>
      </w:tr>
      <w:tr w:rsidR="00BB6B3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62.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23.02.2023 № 784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затвердження коштів на потреби виборчих округів у 2023 році»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BB6B3C" w:rsidP="00BB6B3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Рішення втратило чинність у зв’язку із закінченням бюджетного періоду. Кошти, із розрахунку 500 тис.грн. на депутата, спрямовані за різними напрямами відповідно до пропозицій депутатів міської ради. </w:t>
            </w:r>
            <w:r w:rsidR="00484F34">
              <w:rPr>
                <w:i/>
                <w:lang w:val="uk-UA"/>
              </w:rPr>
              <w:t>(</w:t>
            </w:r>
            <w:proofErr w:type="spellStart"/>
            <w:r w:rsidR="00484F34">
              <w:rPr>
                <w:i/>
                <w:lang w:val="uk-UA"/>
              </w:rPr>
              <w:t>інф</w:t>
            </w:r>
            <w:proofErr w:type="spellEnd"/>
            <w:r w:rsidR="00484F34">
              <w:rPr>
                <w:i/>
                <w:lang w:val="uk-UA"/>
              </w:rPr>
              <w:t>.</w:t>
            </w:r>
            <w:r w:rsidRPr="00A443B7">
              <w:rPr>
                <w:i/>
                <w:lang w:val="uk-UA"/>
              </w:rPr>
              <w:t xml:space="preserve"> Ящук І.К.)</w:t>
            </w:r>
          </w:p>
        </w:tc>
      </w:tr>
      <w:tr w:rsidR="00BB6B3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63.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23.02.2023 № 785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bidi="uk-UA"/>
              </w:rPr>
              <w:t xml:space="preserve">Про внесення змін до </w:t>
            </w:r>
            <w:r w:rsidRPr="00A443B7">
              <w:rPr>
                <w:rStyle w:val="2670"/>
                <w:rFonts w:ascii="Times New Roman" w:hAnsi="Times New Roman" w:cs="Times New Roman"/>
                <w:b w:val="0"/>
                <w:sz w:val="24"/>
                <w:szCs w:val="24"/>
              </w:rPr>
              <w:t>Програм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и шефської допомоги військовим частинам Збройних Сил України та іншим військовим формуванням, розташованих на території Звягельської міської територіальної громади на 2021-2023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B6B3C" w:rsidRPr="00931612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64.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23.02.2023 № 788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безоплатну передачу майна комунальної власності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BB6B3C" w:rsidP="00BB6B3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>Майно</w:t>
            </w:r>
            <w:r w:rsidR="00931612">
              <w:rPr>
                <w:lang w:val="uk-UA"/>
              </w:rPr>
              <w:t>,</w:t>
            </w:r>
            <w:r w:rsidRPr="00A443B7">
              <w:rPr>
                <w:lang w:val="uk-UA"/>
              </w:rPr>
              <w:t xml:space="preserve"> зазначене в рішенні</w:t>
            </w:r>
            <w:r w:rsidR="00931612">
              <w:rPr>
                <w:lang w:val="uk-UA"/>
              </w:rPr>
              <w:t>,</w:t>
            </w:r>
            <w:r w:rsidRPr="00A443B7">
              <w:rPr>
                <w:lang w:val="uk-UA"/>
              </w:rPr>
              <w:t xml:space="preserve"> передано з балансу виконавчого комітету міської ради на баланс військової частини А7306, об’єднань співвласників багатоквартирних будинків «Мікрорайон «Зелені», «Мікрорайон «Олімпійський», «Книжка», добровольчим формуванням Звягельської міської територіальної громади №1, 2, 4 та 5.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Вернигори Т.Л.)</w:t>
            </w:r>
          </w:p>
        </w:tc>
      </w:tr>
      <w:tr w:rsidR="00BB6B3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65.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23.02.2023 № 790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власність, користування земельних ділянок та про інші питання земельних відносин на території міста Звягель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BB6B3C" w:rsidP="00BB6B3C">
            <w:pPr>
              <w:jc w:val="both"/>
              <w:rPr>
                <w:lang w:val="uk-UA"/>
              </w:rPr>
            </w:pPr>
            <w:r w:rsidRPr="00A443B7">
              <w:rPr>
                <w:szCs w:val="26"/>
                <w:lang w:val="uk-UA"/>
              </w:rPr>
              <w:t xml:space="preserve">Виконано в повному обсязі, виготовлені всі витяги з рішення з метою передачі громадянам та юридичним особам для виготовлення документації із землеустрою, оформлення права власності та права оренди. </w:t>
            </w:r>
            <w:r w:rsidRPr="00A443B7">
              <w:rPr>
                <w:i/>
                <w:szCs w:val="26"/>
                <w:lang w:val="uk-UA"/>
              </w:rPr>
              <w:t>(</w:t>
            </w:r>
            <w:proofErr w:type="spellStart"/>
            <w:r w:rsidRPr="00A443B7">
              <w:rPr>
                <w:i/>
                <w:szCs w:val="26"/>
                <w:lang w:val="uk-UA"/>
              </w:rPr>
              <w:t>інф</w:t>
            </w:r>
            <w:proofErr w:type="spellEnd"/>
            <w:r w:rsidRPr="00A443B7">
              <w:rPr>
                <w:i/>
                <w:szCs w:val="26"/>
                <w:lang w:val="uk-UA"/>
              </w:rPr>
              <w:t>. Демяненко Н.Б.)</w:t>
            </w:r>
          </w:p>
        </w:tc>
      </w:tr>
      <w:tr w:rsidR="00BB6B3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66.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23.02.2023 № 791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припинення договорів оренди землі з ТОВ «Міськкомунсервіс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BB6B3C" w:rsidP="00BB6B3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Виконано в повному обсязі, видано рішення з метою припинення договорів оренди землі вул. Олександра </w:t>
            </w:r>
            <w:proofErr w:type="spellStart"/>
            <w:r w:rsidRPr="00A443B7">
              <w:rPr>
                <w:lang w:val="uk-UA"/>
              </w:rPr>
              <w:t>Чернявського</w:t>
            </w:r>
            <w:proofErr w:type="spellEnd"/>
            <w:r w:rsidRPr="00A443B7">
              <w:rPr>
                <w:lang w:val="uk-UA"/>
              </w:rPr>
              <w:t xml:space="preserve">, 42, ділянки №6.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Демяненко Н.Б.)</w:t>
            </w:r>
          </w:p>
        </w:tc>
      </w:tr>
      <w:tr w:rsidR="00BB6B3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67.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23.02.2023 № 792 «</w:t>
            </w:r>
            <w:r w:rsidRPr="00A443B7">
              <w:rPr>
                <w:rStyle w:val="FontStyle14"/>
                <w:rFonts w:eastAsia="Calibri"/>
                <w:sz w:val="24"/>
                <w:szCs w:val="24"/>
                <w:lang w:eastAsia="uk-UA"/>
              </w:rPr>
              <w:t>Про передачу у власність земельних ділянок та про інші питання земельних відносин на території Наталівського старостинського округу</w:t>
            </w:r>
            <w:r w:rsidRPr="00A443B7">
              <w:rPr>
                <w:rFonts w:ascii="Times New Roman" w:hAnsi="Times New Roman" w:cs="Times New Roman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BB6B3C" w:rsidP="00BB6B3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Виконано в повному обсязі, виготовлені всі витяги з рішення з метою передачі громадянам та юридичним особам для виготовлення документації із землеустрою, оформлення права власності.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Демяненко Н.Б.)</w:t>
            </w:r>
          </w:p>
        </w:tc>
      </w:tr>
      <w:tr w:rsidR="00BB6B3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68.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23.02.2023 № 793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земельної ділянки та про інші питання земельних відносин на території Дідовицького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BB6B3C" w:rsidP="00BB6B3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Виконано в повному обсязі, виготовлені всі витяги з рішення з метою передачі громадянам та юридичним особам для виготовлення документації із землеустрою, оформлення права власності.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Демяненко Н.Б.)</w:t>
            </w:r>
          </w:p>
        </w:tc>
      </w:tr>
      <w:tr w:rsidR="00BB6B3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69.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23.02.2023 № 794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земельної ділянки та про інші питання земельних відносин на території Пилиповицького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BB6B3C" w:rsidP="00BB6B3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Виконано в повному обсязі, виготовлені всі витяги з рішення з метою передачі громадянам та юридичним особам для виготовлення документації із землеустрою, оформлення права власності.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Демяненко Н.Б.)</w:t>
            </w:r>
          </w:p>
        </w:tc>
      </w:tr>
      <w:tr w:rsidR="00BB6B3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70.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23.02.2023 № 795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Великомолодьківського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та юридичним особам для виготовлення документації із землеустрою, оформлення права власності.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BB6B3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71.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23.02.2023 № 796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земельної ділянки на території Майстрівського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громадянину для оформлення права власності.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BB6B3C" w:rsidRPr="00931612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72.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09.03.2023 № 799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внесення змін та доповнень до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Програми економічного і соціального розвитку Звягельської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931612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Поінформовано міську раду про виконання програми. </w:t>
            </w:r>
            <w:r w:rsidR="00BB6B3C"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Втратило чинність у зв’язку з прийняттям рішення міської ради від 21.12.2023 №1080 «Про затвердження Програми економічного і соціального розвитку Звягельської міської територіальної громади на  2024  рік».</w:t>
            </w:r>
            <w:r w:rsidR="00BB6B3C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="00BB6B3C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="00BB6B3C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="00BB6B3C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Володіної</w:t>
            </w:r>
            <w:proofErr w:type="spellEnd"/>
            <w:r w:rsidR="00BB6B3C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А.В.)</w:t>
            </w:r>
          </w:p>
        </w:tc>
      </w:tr>
      <w:tr w:rsidR="00BB6B3C" w:rsidRPr="00A443B7" w:rsidTr="00484F34">
        <w:trPr>
          <w:trHeight w:val="433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73.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09.03.2023 № 800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bidi="uk-UA"/>
              </w:rPr>
              <w:t xml:space="preserve">Про внесення змін до </w:t>
            </w:r>
            <w:r w:rsidRPr="00A443B7">
              <w:rPr>
                <w:rStyle w:val="2670"/>
                <w:rFonts w:ascii="Times New Roman" w:hAnsi="Times New Roman" w:cs="Times New Roman"/>
                <w:b w:val="0"/>
                <w:sz w:val="24"/>
                <w:szCs w:val="24"/>
              </w:rPr>
              <w:t>Програм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и шефської допомоги військовим частинам Збройних Сил України та іншим військовим формуванням, розташованих на території Звягельської міської територіальної громади на 2021-2023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BB6B3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74.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09.03.2023 № 803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бюджету Новоград-Волинської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Рішення втратило чинність у зв’язку із закінченням бюджетного періоду. Рішенням міської ради від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19.01.2024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№ 1126 затверджено звіт про виконання бюджету Новоград – Волинської міської територіальної громади за 2023 рік.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. Ящук І.К.)</w:t>
            </w:r>
          </w:p>
        </w:tc>
      </w:tr>
      <w:tr w:rsidR="00BB6B3C" w:rsidRPr="00931612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75.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09.03.2023 № 805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безоплатну передачу  майна комунальної власності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Майно</w:t>
            </w:r>
            <w:r w:rsidR="00931612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зазначене в рішенні</w:t>
            </w:r>
            <w:r w:rsidR="00931612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передано з балансу виконавчого комітету міської ради на баланс КП Звягельської міської ради «Звягельсервіс».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Вернигори Т.Л.)</w:t>
            </w:r>
          </w:p>
        </w:tc>
      </w:tr>
      <w:tr w:rsidR="00BB6B3C" w:rsidRPr="00931612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76.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30.03.2023 № 812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нагородження відзнакою Звягельської міської територіальної громади орден «Звягельська доблесть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b w:val="0"/>
              </w:rPr>
            </w:pPr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>Відзнака Звягельської міської територіальної громади орден „Звягельська доблесть“ вручена 23.05.2023 року на заходах</w:t>
            </w:r>
            <w:r w:rsidR="00931612">
              <w:rPr>
                <w:rFonts w:ascii="Times New Roman" w:hAnsi="Times New Roman"/>
                <w:b w:val="0"/>
                <w:sz w:val="24"/>
                <w:szCs w:val="26"/>
              </w:rPr>
              <w:t>,</w:t>
            </w:r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 xml:space="preserve"> присвячених Дню Героя України (розпорядження міського голови </w:t>
            </w:r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lastRenderedPageBreak/>
              <w:t xml:space="preserve">від 07.04.2023 № 93(к) «Про вручення відзнаки Звягельської міської територіальної громади орден Звягельська доблесть»).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. Колесник Ж.О.)</w:t>
            </w:r>
          </w:p>
        </w:tc>
      </w:tr>
      <w:tr w:rsidR="00BB6B3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77.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815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Програми розвитку культури і туризму на території Звягельської міської територіальної громади на 2019-2023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BB6B3C" w:rsidP="00BB6B3C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Втратило чинність у зв’язку з прийняттям рішення міської ради від 26.10.2023 №1013 «Про Програму розвитку культури і туризму на території Звягельської міської територіальної громади на 2024-2026 роки».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 xml:space="preserve">. </w:t>
            </w:r>
            <w:proofErr w:type="spellStart"/>
            <w:r w:rsidRPr="00A443B7">
              <w:rPr>
                <w:i/>
                <w:lang w:val="uk-UA"/>
              </w:rPr>
              <w:t>Широкопояса</w:t>
            </w:r>
            <w:proofErr w:type="spellEnd"/>
            <w:r w:rsidRPr="00A443B7">
              <w:rPr>
                <w:i/>
                <w:lang w:val="uk-UA"/>
              </w:rPr>
              <w:t xml:space="preserve"> О.Ю.)</w:t>
            </w:r>
          </w:p>
        </w:tc>
      </w:tr>
      <w:tr w:rsidR="00BB6B3C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BB6B3C" w:rsidRPr="00A443B7" w:rsidRDefault="00BB6B3C" w:rsidP="00BB6B3C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78.</w:t>
            </w:r>
          </w:p>
        </w:tc>
        <w:tc>
          <w:tcPr>
            <w:tcW w:w="4388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817 «Про перейменування закладів культури і туризму Звягельської міської ради та внесення змін до їх установчих документів»</w:t>
            </w:r>
          </w:p>
        </w:tc>
        <w:tc>
          <w:tcPr>
            <w:tcW w:w="5393" w:type="dxa"/>
            <w:shd w:val="clear" w:color="auto" w:fill="auto"/>
          </w:tcPr>
          <w:p w:rsidR="00BB6B3C" w:rsidRPr="00A443B7" w:rsidRDefault="00BB6B3C" w:rsidP="00BB6B3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Заклади культури і туризму Звягельської міської ради перейменовано та внесено зміни до їх установчих документів відповідно чинного законодавства України.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Широкопояса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О.Ю.)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79.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820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затвердження Програми надання невідкладної стоматологічної допомоги  жителям Звягельської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>Поінформовано міську раду про виконання програми. Відповідно до Програми було виділено та освоєно кошти у сумі 995,3 тис.грн. Рішення втратило чинність згідно рішення міської ради від 21.12.2023 № 1086 «</w:t>
            </w:r>
            <w:r w:rsidRPr="00A443B7">
              <w:rPr>
                <w:lang w:val="uk-UA" w:eastAsia="x-none"/>
              </w:rPr>
              <w:t>Про затвердження Програми надання невідкладної стоматологічної допомоги жителям Звягельської міської територіальної громади на 2024-2026 роки</w:t>
            </w:r>
            <w:r w:rsidRPr="00A443B7">
              <w:rPr>
                <w:lang w:val="uk-UA"/>
              </w:rPr>
              <w:t xml:space="preserve">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Лося О.Й.)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80.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821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Статуту комунального некомерційного підприємства  «Центр первинної медико-санітарної допомоги» Звягельської міської ради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Внесено зміни та зареєстровано в новій редакції відповідно до вимог чинного законодавства України Статут КНП «Центр первинної  медико-санітарної допомоги» Звягельської міської ради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Лося О.Й.)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81.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823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Програми розвитку та фінансової підтримки комунального некомерційного підприємства «Центр первинної медико -санітарної допомоги» Звягельської  міської ради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jc w:val="both"/>
              <w:rPr>
                <w:shd w:val="clear" w:color="auto" w:fill="FFFFFF"/>
                <w:lang w:val="uk-UA"/>
              </w:rPr>
            </w:pPr>
            <w:r w:rsidRPr="00A443B7">
              <w:rPr>
                <w:lang w:val="uk-UA"/>
              </w:rPr>
              <w:t xml:space="preserve">Поінформовано міську раду про виконання програми. Відповідно до Програми було виділено та освоєно кошти у сумі 12124,1 тис.грн. Рішення втратило чинність згідно рішення міської ради від 21.12.2023 № 1084 «Про затвердження Програми розвитку та фінансової підтримки комунального некомерційного підприємства «Центр первинної медико - санітарної допомоги» Звягельської міської ради на 2024-2026 роки».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Лося О.Й.)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82.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830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Програми соціальної підтримки та забезпечення перебування внутрішньо переміщених осіб на території Звягельської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Поінформовано міську раду про виконання програми. Рішення втратило чинність згідно рішення міської ради від 26.10.2023 № 1021 «Про затвердження Програми соціальної підтримки та забезпечення перебування внутрішньо переміщених осіб на території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Звягельської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міської територіальної громади на 2024 рік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Хрущ Л.В.)</w:t>
            </w:r>
          </w:p>
        </w:tc>
      </w:tr>
      <w:tr w:rsidR="005E6437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83.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832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закріплення майна комунальної власності на праві оперативного управління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Нерухоме майно</w:t>
            </w:r>
            <w:r w:rsidR="009316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зазначене в рішенні</w:t>
            </w:r>
            <w:r w:rsidR="009316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прийнято в оперативне управління КНП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«Центр первинної медико - санітарної допомоги»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</w:rPr>
            </w:pPr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>. Годуна О.В.)</w:t>
            </w:r>
          </w:p>
        </w:tc>
      </w:tr>
      <w:tr w:rsidR="005E6437" w:rsidRPr="005A27FC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84.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833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майна комунальної власності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b w:val="0"/>
                <w:sz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Управління освіти і науки  міської ради безоплатно передало на баланс управління у справах сім’ї, молоді, фізичної культури та спорту міської ради частину цокольного приміщення за адресою: площа Лесі Українки, 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A443B7">
                <w:rPr>
                  <w:rFonts w:ascii="Times New Roman" w:hAnsi="Times New Roman" w:cs="Times New Roman"/>
                  <w:b w:val="0"/>
                  <w:sz w:val="24"/>
                  <w:szCs w:val="28"/>
                </w:rPr>
                <w:t>9, м</w:t>
              </w:r>
            </w:smartTag>
            <w:r w:rsidRPr="00A443B7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. Звягель Житомирської області, загальною площею 334,3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8"/>
              </w:rPr>
              <w:t>кв.м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, первісною вартістю 192 329,00 грн, залишковою вартістю 0,00  грн.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>. Ващук Т.В.)</w:t>
            </w:r>
          </w:p>
        </w:tc>
      </w:tr>
      <w:tr w:rsidR="005E6437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85.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835 «</w:t>
            </w:r>
            <w:r w:rsidRPr="00A443B7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Про погодження інвестиційної програми комунального підприємства Звягельської міської ради «Звягельводоканал»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2477"/>
              <w:spacing w:before="0" w:beforeAutospacing="0" w:after="0" w:afterAutospacing="0"/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>Інвестиційну програму погоджено. Кошти спрямовано на цілі</w:t>
            </w:r>
            <w:r w:rsidR="00931612">
              <w:rPr>
                <w:lang w:val="uk-UA"/>
              </w:rPr>
              <w:t>,</w:t>
            </w:r>
            <w:r w:rsidRPr="00A443B7">
              <w:rPr>
                <w:lang w:val="uk-UA"/>
              </w:rPr>
              <w:t xml:space="preserve"> передбачені інвестиційною програмою. </w:t>
            </w:r>
            <w:r w:rsidRPr="00A443B7">
              <w:rPr>
                <w:rStyle w:val="docdata"/>
                <w:i/>
              </w:rPr>
              <w:t>(</w:t>
            </w:r>
            <w:proofErr w:type="spellStart"/>
            <w:r w:rsidRPr="00A443B7">
              <w:rPr>
                <w:rStyle w:val="docdata"/>
                <w:i/>
              </w:rPr>
              <w:t>інф</w:t>
            </w:r>
            <w:proofErr w:type="spellEnd"/>
            <w:r w:rsidRPr="00A443B7">
              <w:rPr>
                <w:rStyle w:val="docdata"/>
                <w:i/>
              </w:rPr>
              <w:t>. Годуна О.В.)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86.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837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перелік об’єктів комунальної власності, що підлягають приватизації у 2023 році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Відчужено нежитлове приміщення по вул. Героїв Майдану, 19.</w:t>
            </w:r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>. Годуна О.В.)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87.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846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bidi="uk-UA"/>
              </w:rPr>
              <w:t xml:space="preserve">Про внесення змін до </w:t>
            </w:r>
            <w:r w:rsidRPr="00A443B7">
              <w:rPr>
                <w:rStyle w:val="2670"/>
                <w:rFonts w:ascii="Times New Roman" w:hAnsi="Times New Roman" w:cs="Times New Roman"/>
                <w:b w:val="0"/>
                <w:sz w:val="24"/>
                <w:szCs w:val="24"/>
              </w:rPr>
              <w:t>Програм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и шефської допомоги військовим частинам Збройних Сил України та іншим військовим формуванням, розташованих на території Звягельської міської територіальної громади на 2021-2023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88.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847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цільової програми «Забезпечення підрозділів територіальної оборони на 2022-2023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цільової програми «Забезпечення підрозділів територіальної оборони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89.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849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бюджету Новоград-Волинської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Рішення втратило чинність у зв’язку із закінченням бюджетного періоду. Рішенням міської ради від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19.01.2024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№ 1126 затверджено звіт про виконання бюджету Новоград – Волинської міської територіальної громади за 2023 рік.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. Ящук І.К.)</w:t>
            </w:r>
          </w:p>
        </w:tc>
      </w:tr>
      <w:tr w:rsidR="005E6437" w:rsidRPr="00931612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90.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850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безоплатну передачу комунального майна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>Майно</w:t>
            </w:r>
            <w:r w:rsidR="00931612">
              <w:rPr>
                <w:lang w:val="uk-UA"/>
              </w:rPr>
              <w:t>,</w:t>
            </w:r>
            <w:r w:rsidRPr="00A443B7">
              <w:rPr>
                <w:lang w:val="uk-UA"/>
              </w:rPr>
              <w:t xml:space="preserve"> зазначене в рішенні</w:t>
            </w:r>
            <w:r w:rsidR="00931612">
              <w:rPr>
                <w:lang w:val="uk-UA"/>
              </w:rPr>
              <w:t>,</w:t>
            </w:r>
            <w:r w:rsidRPr="00A443B7">
              <w:rPr>
                <w:lang w:val="uk-UA"/>
              </w:rPr>
              <w:t xml:space="preserve"> передано з балансу виконавчого комітету міської ради на баланс відділення Військової служби правопорядку Житомирського зонального відділу Військової служби правопорядку, військовій частині А0409, державного навчального закладу «Новоград-Волинське вище професійне училище», військової частини А4773, А3814, А2706, Звягельському РВ УСБУ в Житомирській області.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Вернигори Т.Л.)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91.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853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власність, користування земельних ділянок та про інші питання земельних відносин на території міста Звягель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та юридичним особам для виготовлення документації із землеустрою, оформлення права власності та права оренди.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92.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854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припинення договорів оренди землі з ТОВ «Міськкомунсервіс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видано рішення з метою припинення договорів оренди землі з ТОВ «Міськкомунсервіс».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93.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855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продаж земельних ділянок несільськогосподарського призначення на території міста Звягель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укладено договори купівлі-продажу на земельні ділянки на вул. Анни Ярославни, 41, на вул. Юрія Яновського, 1/2, на вул. Василя Стуса, 5, на вул. Соборності, 11 та сплачено всі кошти.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94.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856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передачу у власність земельних ділянок та про інші питання земельних відносин на території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Дідовицького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95.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857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Пилиповицького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96.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858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Великомолодьківського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97.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859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Майстрівського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98.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860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земельної ділянки та про інші питання земельних відносин на території Наталівського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99.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27.04.2023 № 861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проведення земельних торгів у формі аукціону в місті Звягель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проведено земельні торги 26.06.2023 з продажу права оренди на земельну ділянку на вул. Борисова, 4-А.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100.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864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Статуту комунального некомерційного підприємства «Звягельська багатопрофільна лікарня» Звягельської міської ради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Внесено зміни та зареєстровано в новій редакції відповідно до вимог чинного законодавства України Статут КНП «Звягельська багатопрофільна лікарня» Звягельської міської ради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Лося О.Й.)</w:t>
            </w:r>
          </w:p>
        </w:tc>
      </w:tr>
      <w:tr w:rsidR="005E6437" w:rsidRPr="00931612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101.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865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внесення змін та доповнень до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Програми економічного і соціального розвитку Звягельської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931612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Поінформовано міську раду про виконання програми. </w:t>
            </w:r>
            <w:r w:rsidR="005E6437"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Втратило чинність у зв’язку з прийняттям рішення міської ради від 21.12.2023 №1080 «Про затвердження Програми економічного і соціального розвитку Звягельської міської територіальної громади на  2024  рік».</w:t>
            </w:r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Володіної</w:t>
            </w:r>
            <w:proofErr w:type="spellEnd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А.В.)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102.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869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закріплення майна комунальної власності на праві оперативного управління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Нерухоме майно зазначене в рішенні прийнято в оперативне управління закладам освіти Звягельської міської ради.</w:t>
            </w:r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>. Годуна О.В.)</w:t>
            </w:r>
          </w:p>
        </w:tc>
      </w:tr>
      <w:tr w:rsidR="005E6437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103.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870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списання майна комунальної власності Звягельської міської територіальної громади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Балансоутримувачами проведено списання майна комунальної власності (стоматологічні установки «Практик-А», «Дипломант-Агент», «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Сатва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», «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Сатва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-Компакт», «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Сатва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Комбі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», «Хіродент654»)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Лося О.Й.)</w:t>
            </w:r>
          </w:p>
        </w:tc>
      </w:tr>
      <w:tr w:rsidR="005E6437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104.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871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майна комунальної власності Звягельської міської територіальної громади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>Майно</w:t>
            </w:r>
            <w:r w:rsidR="00931612">
              <w:rPr>
                <w:lang w:val="uk-UA"/>
              </w:rPr>
              <w:t>,</w:t>
            </w:r>
            <w:r w:rsidRPr="00A443B7">
              <w:rPr>
                <w:lang w:val="uk-UA"/>
              </w:rPr>
              <w:t xml:space="preserve"> зазначене в рішенні</w:t>
            </w:r>
            <w:r w:rsidR="00931612">
              <w:rPr>
                <w:lang w:val="uk-UA"/>
              </w:rPr>
              <w:t>,</w:t>
            </w:r>
            <w:r w:rsidRPr="00A443B7">
              <w:rPr>
                <w:lang w:val="uk-UA"/>
              </w:rPr>
              <w:t xml:space="preserve"> передано з балансу виконавчого комітету міської ради на баланс військової частини А4773. Також на баланс управління житлово-комунального господарства та екології міської ради передано нежитлове приміщення за адресою: вул. Шевченка, 69.</w:t>
            </w:r>
            <w:r w:rsidRPr="00A443B7">
              <w:rPr>
                <w:i/>
                <w:lang w:val="uk-UA"/>
              </w:rPr>
              <w:t xml:space="preserve"> 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Вернигори Т.Л.) 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Лося О.Й.)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105.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874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внесення змін до Статуту комунального підприємства Звягельської міської ради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«Звягельводоканал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jc w:val="both"/>
              <w:rPr>
                <w:bCs/>
                <w:i/>
              </w:rPr>
            </w:pPr>
            <w:r w:rsidRPr="00A443B7">
              <w:rPr>
                <w:rStyle w:val="docdata"/>
                <w:lang w:val="uk-UA"/>
              </w:rPr>
              <w:lastRenderedPageBreak/>
              <w:t xml:space="preserve">Внесено відповідні зміни та </w:t>
            </w:r>
            <w:r w:rsidRPr="00A443B7">
              <w:rPr>
                <w:lang w:val="uk-UA"/>
              </w:rPr>
              <w:t xml:space="preserve">зареєстровано в новій редакції </w:t>
            </w:r>
            <w:r w:rsidRPr="00A443B7">
              <w:rPr>
                <w:rFonts w:eastAsia="Calibri"/>
                <w:lang w:val="uk-UA"/>
              </w:rPr>
              <w:t xml:space="preserve">Статут КП </w:t>
            </w:r>
            <w:r w:rsidRPr="00A443B7">
              <w:t>«Звягельводоканал»</w:t>
            </w:r>
            <w:r w:rsidRPr="00A443B7">
              <w:rPr>
                <w:lang w:val="uk-UA"/>
              </w:rPr>
              <w:t xml:space="preserve"> </w:t>
            </w:r>
            <w:r w:rsidRPr="00A443B7">
              <w:rPr>
                <w:lang w:val="uk-UA"/>
              </w:rPr>
              <w:lastRenderedPageBreak/>
              <w:t xml:space="preserve">відповідно до вимог чинного законодавства України. </w:t>
            </w:r>
            <w:r w:rsidRPr="00A443B7">
              <w:rPr>
                <w:bCs/>
                <w:i/>
              </w:rPr>
              <w:t>(</w:t>
            </w:r>
            <w:proofErr w:type="spellStart"/>
            <w:r w:rsidRPr="00A443B7">
              <w:rPr>
                <w:bCs/>
                <w:i/>
              </w:rPr>
              <w:t>інф</w:t>
            </w:r>
            <w:proofErr w:type="spellEnd"/>
            <w:r w:rsidRPr="00A443B7">
              <w:rPr>
                <w:bCs/>
                <w:i/>
              </w:rPr>
              <w:t>. Годуна О.В.)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106.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875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Статуту комунального підприємства Звягельської міської ради «Звягельсервіс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jc w:val="both"/>
              <w:rPr>
                <w:bCs/>
                <w:i/>
                <w:lang w:val="uk-UA"/>
              </w:rPr>
            </w:pPr>
            <w:r w:rsidRPr="00A443B7">
              <w:rPr>
                <w:rStyle w:val="docdata"/>
                <w:lang w:val="uk-UA"/>
              </w:rPr>
              <w:t xml:space="preserve">Внесено відповідні зміни та </w:t>
            </w:r>
            <w:r w:rsidRPr="00A443B7">
              <w:rPr>
                <w:lang w:val="uk-UA"/>
              </w:rPr>
              <w:t xml:space="preserve">зареєстровано в новій редакції </w:t>
            </w:r>
            <w:r w:rsidRPr="00A443B7">
              <w:rPr>
                <w:rFonts w:eastAsia="Calibri"/>
                <w:lang w:val="uk-UA"/>
              </w:rPr>
              <w:t xml:space="preserve">Статут КП </w:t>
            </w:r>
            <w:r w:rsidRPr="00A443B7">
              <w:rPr>
                <w:lang w:val="uk-UA"/>
              </w:rPr>
              <w:t xml:space="preserve">«Звягельсервіс» відповідно до вимог чинного законодавства України. </w:t>
            </w:r>
            <w:r w:rsidRPr="00A443B7">
              <w:rPr>
                <w:bCs/>
                <w:i/>
                <w:lang w:val="uk-UA"/>
              </w:rPr>
              <w:t>(</w:t>
            </w:r>
            <w:proofErr w:type="spellStart"/>
            <w:r w:rsidRPr="00A443B7">
              <w:rPr>
                <w:bCs/>
                <w:i/>
                <w:lang w:val="uk-UA"/>
              </w:rPr>
              <w:t>інф</w:t>
            </w:r>
            <w:proofErr w:type="spellEnd"/>
            <w:r w:rsidRPr="00A443B7">
              <w:rPr>
                <w:bCs/>
                <w:i/>
                <w:lang w:val="uk-UA"/>
              </w:rPr>
              <w:t>. Годуна О.В.)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107.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876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Статуту комунального підприємства міської ради «Звягельтепло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Style w:val="docdata"/>
                <w:rFonts w:ascii="Times New Roman" w:hAnsi="Times New Roman" w:cs="Times New Roman"/>
                <w:b w:val="0"/>
                <w:sz w:val="24"/>
                <w:szCs w:val="24"/>
              </w:rPr>
              <w:t xml:space="preserve">Внесено відповідні зміни та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зареєстровано в новій редакції </w:t>
            </w:r>
            <w:r w:rsidRPr="00A443B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Статут КП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«Звягельтепло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відповідно до вимог чинного законодавства України.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Годуна О.В.)</w:t>
            </w:r>
          </w:p>
        </w:tc>
      </w:tr>
      <w:tr w:rsidR="005E6437" w:rsidRPr="00A443B7" w:rsidTr="00484F34">
        <w:trPr>
          <w:trHeight w:val="1056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108.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881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цільової програми «Забезпечення підрозділів територіальної оборони на 2022-2023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цільової програми «Забезпечення підрозділів територіальної оборони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109.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883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bidi="uk-UA"/>
              </w:rPr>
              <w:t xml:space="preserve">Про внесення змін до </w:t>
            </w:r>
            <w:r w:rsidRPr="00A443B7">
              <w:rPr>
                <w:rStyle w:val="2670"/>
                <w:rFonts w:ascii="Times New Roman" w:hAnsi="Times New Roman" w:cs="Times New Roman"/>
                <w:b w:val="0"/>
                <w:sz w:val="24"/>
                <w:szCs w:val="24"/>
              </w:rPr>
              <w:t>Програм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и шефської допомоги військовим частинам Збройних Сил України та іншим військовим формуванням, розташованих на території Звягельської міської територіальної громади на 2021-2023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5E6437" w:rsidRPr="00931612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110.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884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нагородження відзнакою Звягельської міської територіальної громади орден «Звягельська доблесть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931612">
            <w:pPr>
              <w:pStyle w:val="FR5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/>
                <w:b w:val="0"/>
                <w:sz w:val="24"/>
                <w:szCs w:val="24"/>
              </w:rPr>
              <w:t xml:space="preserve">Відзнака Звягельської міської територіальної громади орден «Звягельська доблесть» вручена </w:t>
            </w:r>
            <w:r w:rsidR="00931612" w:rsidRPr="00A443B7">
              <w:rPr>
                <w:rFonts w:ascii="Times New Roman" w:hAnsi="Times New Roman"/>
                <w:b w:val="0"/>
                <w:sz w:val="24"/>
                <w:szCs w:val="24"/>
              </w:rPr>
              <w:t xml:space="preserve">28.06.2023 </w:t>
            </w:r>
            <w:r w:rsidRPr="00A443B7">
              <w:rPr>
                <w:rFonts w:ascii="Times New Roman" w:hAnsi="Times New Roman"/>
                <w:b w:val="0"/>
                <w:sz w:val="24"/>
                <w:szCs w:val="24"/>
              </w:rPr>
              <w:t>під час проведення пленарного засідання 35 сесії Звягельської міської ради восьмого скликання присвяченої Дню міста (розпорядження міського голови від 26.06.2023 № 167(к) «Про вручення відзнаки Звягельської міської територіальної громади орден «Звягельська доблесть»)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. Колесник Ж.О.)</w:t>
            </w:r>
          </w:p>
        </w:tc>
      </w:tr>
      <w:tr w:rsidR="005E6437" w:rsidRPr="00931612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111.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885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нагородження відзнакою Звягельської міської територіальної громади орден «Звягель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931612">
            <w:pPr>
              <w:pStyle w:val="FR5"/>
              <w:spacing w:before="0"/>
              <w:jc w:val="both"/>
              <w:rPr>
                <w:b w:val="0"/>
              </w:rPr>
            </w:pPr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 xml:space="preserve">Відзнака орден «Звягель» вручена </w:t>
            </w:r>
            <w:r w:rsidR="00931612" w:rsidRPr="00A443B7">
              <w:rPr>
                <w:rFonts w:ascii="Times New Roman" w:hAnsi="Times New Roman"/>
                <w:b w:val="0"/>
                <w:sz w:val="24"/>
                <w:szCs w:val="26"/>
              </w:rPr>
              <w:t xml:space="preserve">28.06.2023 </w:t>
            </w:r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 xml:space="preserve">під час проведення пленарного засідання 35 сесії Звягельської міської ради восьмого скликання присвяченої Дню міста (розпорядження міського голови від 26.06.2023 № 165(к) «Про вручення відзнаки Звягельської міської територіальної громади орден «Звягель»).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. Колесник Ж.О.)</w:t>
            </w:r>
          </w:p>
        </w:tc>
      </w:tr>
      <w:tr w:rsidR="005E6437" w:rsidRPr="00931612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112.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886 «</w:t>
            </w:r>
            <w:r w:rsidRPr="00A443B7">
              <w:rPr>
                <w:rFonts w:ascii="Times New Roman" w:hAnsi="Times New Roman" w:cs="Times New Roman"/>
                <w:b w:val="0"/>
                <w:bCs w:val="0"/>
                <w:kern w:val="36"/>
                <w:sz w:val="24"/>
                <w:szCs w:val="24"/>
              </w:rPr>
              <w:t>Про присвоєння звання «Почесний громадянин Звягеля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931612">
            <w:pPr>
              <w:pStyle w:val="FR5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Посвідчення та нагрудний знак</w:t>
            </w:r>
            <w:r w:rsidRPr="00A443B7">
              <w:rPr>
                <w:rFonts w:ascii="Times New Roman" w:hAnsi="Times New Roman"/>
                <w:b w:val="0"/>
                <w:sz w:val="28"/>
                <w:szCs w:val="24"/>
              </w:rPr>
              <w:t xml:space="preserve"> </w:t>
            </w:r>
            <w:r w:rsidRPr="00A443B7">
              <w:rPr>
                <w:rFonts w:ascii="Times New Roman" w:hAnsi="Times New Roman"/>
                <w:b w:val="0"/>
                <w:sz w:val="24"/>
                <w:szCs w:val="24"/>
              </w:rPr>
              <w:t xml:space="preserve">«Почесний громадянин Звягеля» було </w:t>
            </w:r>
            <w:proofErr w:type="spellStart"/>
            <w:r w:rsidRPr="00A443B7">
              <w:rPr>
                <w:rFonts w:ascii="Times New Roman" w:hAnsi="Times New Roman"/>
                <w:b w:val="0"/>
                <w:sz w:val="24"/>
                <w:szCs w:val="24"/>
              </w:rPr>
              <w:t>вручено</w:t>
            </w:r>
            <w:proofErr w:type="spellEnd"/>
            <w:r w:rsidRPr="00A443B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931612" w:rsidRPr="00A443B7">
              <w:rPr>
                <w:rFonts w:ascii="Times New Roman" w:hAnsi="Times New Roman"/>
                <w:b w:val="0"/>
                <w:sz w:val="24"/>
                <w:szCs w:val="24"/>
              </w:rPr>
              <w:t xml:space="preserve">28.06.2023 </w:t>
            </w:r>
            <w:r w:rsidRPr="00A443B7">
              <w:rPr>
                <w:rFonts w:ascii="Times New Roman" w:hAnsi="Times New Roman"/>
                <w:b w:val="0"/>
                <w:sz w:val="24"/>
                <w:szCs w:val="24"/>
              </w:rPr>
              <w:t xml:space="preserve">під час проведення пленарного засідання 35 сесії Звягельської міської ради восьмого скликання присвяченої Дню міста Поліщуку С.К., </w:t>
            </w:r>
            <w:proofErr w:type="spellStart"/>
            <w:r w:rsidRPr="00A443B7">
              <w:rPr>
                <w:rFonts w:ascii="Times New Roman" w:hAnsi="Times New Roman"/>
                <w:b w:val="0"/>
                <w:sz w:val="24"/>
                <w:szCs w:val="24"/>
              </w:rPr>
              <w:t>Константиновій</w:t>
            </w:r>
            <w:proofErr w:type="spellEnd"/>
            <w:r w:rsidRPr="00A443B7">
              <w:rPr>
                <w:rFonts w:ascii="Times New Roman" w:hAnsi="Times New Roman"/>
                <w:b w:val="0"/>
                <w:sz w:val="24"/>
                <w:szCs w:val="24"/>
              </w:rPr>
              <w:t xml:space="preserve"> В.Н., Мельнику С.М., </w:t>
            </w:r>
            <w:proofErr w:type="spellStart"/>
            <w:r w:rsidRPr="00A443B7">
              <w:rPr>
                <w:rFonts w:ascii="Times New Roman" w:hAnsi="Times New Roman"/>
                <w:b w:val="0"/>
                <w:sz w:val="24"/>
                <w:szCs w:val="24"/>
              </w:rPr>
              <w:t>Собецькій</w:t>
            </w:r>
            <w:proofErr w:type="spellEnd"/>
            <w:r w:rsidRPr="00A443B7">
              <w:rPr>
                <w:rFonts w:ascii="Times New Roman" w:hAnsi="Times New Roman"/>
                <w:b w:val="0"/>
                <w:sz w:val="24"/>
                <w:szCs w:val="24"/>
              </w:rPr>
              <w:t xml:space="preserve"> В.М.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. Колесник Ж.О.)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113.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887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внесення змін до рішення міської ради від 23.02.2023 №784 «Про 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затвердження коштів на потреби виборчих округів у 2023 році»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Рішення втратило чинність у зв’язку із закінченням бюджетного періоду. Кошти, із розрахунку 500 тис.грн. на депутата, спрямовані за різними напрямами відповідно до пропозицій депутатів міської ради.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           Ящук І.К.)</w:t>
            </w:r>
          </w:p>
        </w:tc>
      </w:tr>
      <w:tr w:rsidR="005E6437" w:rsidRPr="00A443B7" w:rsidTr="00484F34">
        <w:trPr>
          <w:trHeight w:val="267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114.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889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внесення змін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 бюджету Новоград-Волинської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lastRenderedPageBreak/>
              <w:t xml:space="preserve">Рішення втратило чинність у зв’язку із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lastRenderedPageBreak/>
              <w:t>закінченням бюджетного періоду. Рішенням міської ради від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19.01.2024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№ 1126 затверджено звіт про виконання бюджету Новоград – Волинської міської територіальної громади за 2023 рік.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. Ящук І.К.)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115.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891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власність, користування земельних ділянок та про інші питання земельних відносин на території міста Звягель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та юридичним особам для виготовлення документації із землеустрою, оформлення права власності та права оренди.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116.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892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заміну сторони договорів оренди землі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укладено додаткові угоди з фізичними особами.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117.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893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затвердження технічної документації з нормативної грошової оцінки земельних ділянок Звягельської міської ради (територія Пилиповицького старостинського округу)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технічну документацію з нормативної грошової оцінки земельних ділянок затверджено для подальшого використання в роботі.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118.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894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затвердження технічної документації з нормативної грошової оцінки земельних ділянок Звягельської міської ради (територія Дідовицького старостинського округу)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технічну документацію з нормативної грошової оцінки земельних ділянок затверджено для подальшого використання в роботі.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119.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895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Великомолодьківського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27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120.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896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Дідовицького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121.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01.06.2023 № 897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земельної ділянки на території Пилиповицького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виготовлено витяг з рішення з метою передачі громадянину для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122.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09.06.2023 № 901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бюджету Новоград-Волинської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Рішення втратило чинність у зв’язку із закінченням бюджетного періоду. Рішенням міської ради від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19.01.2024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№ 1126 затверджено звіт про виконання бюджету Новоград – Волинської міської територіальної громади за 2023 рік.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. Ящук І.К.)</w:t>
            </w:r>
          </w:p>
        </w:tc>
      </w:tr>
      <w:tr w:rsidR="005E6437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123.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15.06.2023 № 904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бюджету Новоград-Волинської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Рішення втратило чинність у зв’язку із закінченням бюджетного періоду. Рішенням міської ради від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19.01.2024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№ 1126 затверджено звіт про виконання бюджету Новоград – Волинської міської територіальної громади за 2023 рік.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. Ящук І.К.)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124.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28.06.2023 № 907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цільової програми «Забезпечення підрозділів територіальної оборони на 2022-2023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цільової програми «Забезпечення підрозділів територіальної оборони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125.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28.06.2023 № 908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бюджету Новоград-Волинської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Рішення втратило чинність у зв’язку із закінченням бюджетного періоду. Рішенням міської ради від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19.01.2024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№ 1126 затверджено звіт про виконання бюджету Новоград – Волинської міської територіальної громади за 2023 рік.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. Ящук І.К.)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126.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28.06.2023 № 909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затвердження проектів землеустрою щодо відведення земельної ділянки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виготовлено витяги з рішення з метою передачі земельних ділянок в постійне користування відповідним організаціям.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127.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20.07.2023 № 912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Програми розвитку культури і туризму на території Звягельської міської територіальної громадина 2019-2023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Втратило чинність у зв’язку з прийняттям рішення міської ради від 26.10.2023 №1013 «Про Програму розвитку культури і туризму на території Звягельської міської територіальної громади на 2024-2026 роки».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 xml:space="preserve">. </w:t>
            </w:r>
            <w:proofErr w:type="spellStart"/>
            <w:r w:rsidRPr="00A443B7">
              <w:rPr>
                <w:i/>
                <w:lang w:val="uk-UA"/>
              </w:rPr>
              <w:t>Широкопояса</w:t>
            </w:r>
            <w:proofErr w:type="spellEnd"/>
            <w:r w:rsidRPr="00A443B7">
              <w:rPr>
                <w:i/>
                <w:lang w:val="uk-UA"/>
              </w:rPr>
              <w:t xml:space="preserve"> О.Ю.)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128.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20.07.2023 № 914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затвердження Програми розвитку та фінансової підтримки комунального некомерційного підприємства «Обласна клінічна лікарня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ім.О.Ф.Гербачевського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» Житомирської обласної ради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Рішення втратило чинність. Відповідно до Програми було виділено та освоєно кошти у сумі 380,0 тис.грн.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Лося О.Й.)</w:t>
            </w:r>
          </w:p>
        </w:tc>
      </w:tr>
      <w:tr w:rsidR="005E6437" w:rsidRPr="007F1195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129.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20.07.2023 № 916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внесення змін та доповнень до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Програми економічного і соціального розвитку Звягельської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7F1195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Поінформовано міську раду про виконання програми. </w:t>
            </w:r>
            <w:r w:rsidR="005E6437"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Втратило чинність у зв’язку з прийняттям рішення міської ради від 21.12.2023 №1080 «Про затвердження Програми економічного і соціального розвитку Звягельської міської територіальної громади на  2024  рік».</w:t>
            </w:r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Володіної</w:t>
            </w:r>
            <w:proofErr w:type="spellEnd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А.В.)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130.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20.07.2023 № 918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Програми соціальної підтримки та забезпечення перебування внутрішньо переміщених осіб на території Звягельської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Поінформовано міську раду про виконання програми. Рішення втратило чинність згідно рішення міської ради від 26.10.2023 № 1021 «Про затвердження Програми соціальної підтримки та забезпечення перебування внутрішньо переміщених осіб на території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Звягельської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міської територіальної громади на 2024 рік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Хрущ Л.В.)</w:t>
            </w:r>
          </w:p>
        </w:tc>
      </w:tr>
      <w:tr w:rsidR="005E6437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131.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20.07.2023 № 923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списання майна комунальної власності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Балансоутримувачами проведено списання майна комунальної власності (гастроскопи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Eg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-290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Kp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Відео та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FG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Лося О.Й.)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132.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20.07.2023 № 924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майна комунальної власності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правлінням житлово-комунального господарства та екології міської ради безоплатно передано на баланс управління культури і туризму міської ради частину нежитлового приміщення за адресою: вул. Звягельська, 16,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Наталівка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Звягельського району Житомирської області.</w:t>
            </w:r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>Широкопояса</w:t>
            </w:r>
            <w:proofErr w:type="spellEnd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О.Ю.)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133.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20.07.2023 № 926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bidi="uk-UA"/>
              </w:rPr>
              <w:t xml:space="preserve">Про внесення змін до </w:t>
            </w:r>
            <w:r w:rsidRPr="00A443B7">
              <w:rPr>
                <w:rStyle w:val="2670"/>
                <w:rFonts w:ascii="Times New Roman" w:hAnsi="Times New Roman" w:cs="Times New Roman"/>
                <w:b w:val="0"/>
                <w:sz w:val="24"/>
                <w:szCs w:val="24"/>
              </w:rPr>
              <w:t>Програм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и шефської допомоги військовим частинам Збройних Сил України та іншим військовим формуванням, розташованих на території Звягельської міської територіальної громади на 2021-2023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134.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20.07.2023 № 928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безоплатну передачу майна комунальної власності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Майно</w:t>
            </w:r>
            <w:r w:rsidR="007F1195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зазначене в рішенні</w:t>
            </w:r>
            <w:r w:rsidR="007F1195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передано з балансу виконавчого комітету міської ради на баланс військових частин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18"/>
              </w:rPr>
              <w:t>А4844, А2076, А7306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Вернигори Т.Л.)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135.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20.07.2023 № 932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власність, користування земельних ділянок та про інші питання земельних відносин на території міста Звягель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та юридичним особам для виготовлення документації із землеустрою, оформлення права власності та права оренди.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136.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20.07.2023 № 933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затвердження технічної документації із землеустрою та передачу в оренду земельної ділянки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Шимчуку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О.М.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видано рішення з метою затвердження технічної документації із землеустрою.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137.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20.07.2023 № 934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продаж земельних ділянок несільськогосподарського призначення на території міста Звягель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укладено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договіри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купівлі-продажу на земельні ділянки на вул. Юрія Глухова, 31, на вул.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Лянгуса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7-А та сплачено всі кошти.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138.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20.07.2023 № 936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заміну сторони договору оренди землі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Виконано в повному обсязі, укладено додаткову угоду з ТОВ "Новоград-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Волинськпобут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".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139.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20.07.2023 № 937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Великомолодьківського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140.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20.07.2023 № 938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Дідовицького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141.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20.07.2023 № 939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Пилиповицького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142.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20.07.2023 № 940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Майстрівського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143.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20.07.2023 № 941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Наталівського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144.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20.07.2023 № 942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бюджету Новоград-Волинської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Рішення втратило чинність у зв’язку із закінченням бюджетного періоду. Рішенням міської ради від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19.01.2024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№ 1126 затверджено звіт про виконання бюджету Новоград – Волинської міської територіальної громади за 2023 рік.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. Ящук І.К.)</w:t>
            </w:r>
          </w:p>
        </w:tc>
      </w:tr>
      <w:tr w:rsidR="005E6437" w:rsidRPr="00A443B7" w:rsidTr="00484F34">
        <w:trPr>
          <w:trHeight w:val="267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145.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від 02.08.2023 № 944 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питання земельних відносин на території міста Звягель»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укладено договори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суперфіцію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безоплатне користування земельними ділянками на вул. Василя Карпенка, 63, на вул. Наталії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Оржевської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13.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Демяненко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146.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02.08.2023 № 945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нагородження відзнакою Звягельської міської територіальної громади орден «Звягельська доблесть»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b w:val="0"/>
              </w:rPr>
            </w:pPr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>Відзнака Звягельської міської територіальної громади орден «Звягельська доблесть» вручена 24.08.2023 року на заходах</w:t>
            </w:r>
            <w:r w:rsidR="007F1195">
              <w:rPr>
                <w:rFonts w:ascii="Times New Roman" w:hAnsi="Times New Roman"/>
                <w:b w:val="0"/>
                <w:sz w:val="24"/>
                <w:szCs w:val="26"/>
              </w:rPr>
              <w:t>,</w:t>
            </w:r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 xml:space="preserve"> присвячених Дню незалежності України (розпорядження міського голови від 15.08.2023 № 219(к), від 16.08.2023 № 221(к) «Про вручення відзнаки Звягельської міської територіальної громади орден «Звягельська доблесть»)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. Колесник Ж.О.)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147.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02.08.2023 № 946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bidi="uk-UA"/>
              </w:rPr>
              <w:t xml:space="preserve">Про внесення змін до </w:t>
            </w:r>
            <w:r w:rsidRPr="00A443B7">
              <w:rPr>
                <w:rStyle w:val="2670"/>
                <w:rFonts w:ascii="Times New Roman" w:hAnsi="Times New Roman" w:cs="Times New Roman"/>
                <w:b w:val="0"/>
                <w:sz w:val="24"/>
                <w:szCs w:val="24"/>
              </w:rPr>
              <w:t>Програм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и шефської допомоги військовим частинам Збройних Сил України та іншим військовим формуванням, розташованих на території Звягельської міської територіальної громади на 2021-2023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148.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02.08.2023 № 947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цільової програми «Забезпечення підрозділів територіальної оборони на 2022-2023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цільової програми «Забезпечення підрозділів територіальної оборони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149.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02.08.2023 № 948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бюджету Новоград-Волинської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Рішення втратило чинність у зв’язку із закінченням бюджетного періоду. Рішенням міської ради від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19.01.2024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№ 1126 затверджено звіт про виконання бюджету Новоград – Волинської міської територіальної громади за 2023 рік.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. Ящук І.К.)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150.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950 «Про внесення змін до Положення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комунальної установи «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Інклюзивно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-ресурсний центр» Звягельської міської ради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Положення зі змінами зареєстровано у встановленому чинним законодавством порядку.</w:t>
            </w:r>
            <w:r w:rsidRPr="00A443B7"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>. Ващук Т.В.)</w:t>
            </w:r>
          </w:p>
        </w:tc>
      </w:tr>
      <w:tr w:rsidR="005E6437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151.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952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прийняття майна у комунальну власність громади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6"/>
              </w:rPr>
              <w:t>Приміщення Літературно-меморіального музею Лесі Українки п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6"/>
                <w:shd w:val="clear" w:color="auto" w:fill="FFFFFF"/>
              </w:rPr>
              <w:t xml:space="preserve">рийняте зі спільної власності територіальних громад сіл, селищ, міст Житомирської області у комунальну власність Звягельської міської територіальної громади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6"/>
              </w:rPr>
              <w:t>та закріплене на праві оперативного управління за управлінням культури і туризму міської ради.</w:t>
            </w:r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>Широкопояса</w:t>
            </w:r>
            <w:proofErr w:type="spellEnd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О.Ю.)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152.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954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перейменування музейного закладу та затвердження його структури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Звягельський музей родини Косачів-Драгоманових перейменовано у Літературно-меморіальний музей Лесі Українки. Затверджено Статут комунального закладу Літературно-меморіальний музей Лесі Українки та Положення про філію Музей родини Косачів-Драгоманових літературно-меморіального музею Лесі Українки. Затверджено структуру та штатну чисельність працівників Літературно-меморіального музею Лесі Українки</w:t>
            </w:r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>Широкопояса</w:t>
            </w:r>
            <w:proofErr w:type="spellEnd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О.Ю.)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153.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956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внесення змін до Програми розвитку культури і туризму на території Звягельської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міської територіальної громади на 2019-2023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Втратило чинність у зв’язку з прийняттям рішення міської ради від 26.10.2023 №1013 «Про Програму розвитку культури і туризму на території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Звягельської міської територіальної громади на 2024-2026 роки».</w:t>
            </w:r>
            <w:r w:rsidRPr="00A443B7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Широкопояса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О.Ю.)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154.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958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майна комунальної власності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Передано на баланс військової частини А 0409 Державний Прапор України у кількості 200 штук.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Широкопояса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О.Ю.)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155.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962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Статуту комунального підприємства «Аптека № 217» Звягельської міської ради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Внесено зміни та зареєстровано в новій редакції відповідно до вимог чинного законодавства України Статут КП «Аптека № 217» Звягельської міської ради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Лося О.Й.)</w:t>
            </w:r>
          </w:p>
        </w:tc>
      </w:tr>
      <w:tr w:rsidR="005E6437" w:rsidRPr="007F1195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156.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967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внесення змін </w:t>
            </w:r>
            <w:r w:rsidRPr="00A443B7">
              <w:rPr>
                <w:rStyle w:val="2198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Програми економічного і соціального розвитку Звягельської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7F1195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Поінформовано міську раду про виконання програми. </w:t>
            </w:r>
            <w:r w:rsidR="005E6437"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Втратило чинність у зв’язку з прийняттям рішення міської ради від 21.12.2023 №1080 «Про затвердження Програми економічного і соціального розвитку Звягельської міської територіальної громади на  2024  рік».</w:t>
            </w:r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Володіної</w:t>
            </w:r>
            <w:proofErr w:type="spellEnd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А.В.)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157.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968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 внесення змін у додаток до рішення міської ради від 22.12.2022 №721 «Про затвердження плану діяльності Звягельської міської ради та її виконавчого комітету з підготовки проектів регуляторних актів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widowControl w:val="0"/>
              <w:autoSpaceDE w:val="0"/>
              <w:autoSpaceDN w:val="0"/>
              <w:adjustRightInd w:val="0"/>
              <w:ind w:right="136"/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Втратило чинність у зв’язку з прийняттям рішення міської ради від 21.12.2023р. № 1082 «Про затвердження плану діяльності Звягельської міської ради та її виконавчого комітету з підготовки </w:t>
            </w:r>
            <w:proofErr w:type="spellStart"/>
            <w:r w:rsidRPr="00A443B7">
              <w:rPr>
                <w:lang w:val="uk-UA"/>
              </w:rPr>
              <w:t>проєктів</w:t>
            </w:r>
            <w:proofErr w:type="spellEnd"/>
            <w:r w:rsidRPr="00A443B7">
              <w:rPr>
                <w:lang w:val="uk-UA"/>
              </w:rPr>
              <w:t xml:space="preserve"> регуляторних актів на 2024 рік».</w:t>
            </w:r>
            <w:r w:rsidRPr="00A443B7">
              <w:rPr>
                <w:i/>
                <w:lang w:val="uk-UA"/>
              </w:rPr>
              <w:t xml:space="preserve"> 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 xml:space="preserve">. </w:t>
            </w:r>
            <w:proofErr w:type="spellStart"/>
            <w:r w:rsidRPr="00A443B7">
              <w:rPr>
                <w:i/>
                <w:lang w:val="uk-UA"/>
              </w:rPr>
              <w:t>Володіної</w:t>
            </w:r>
            <w:proofErr w:type="spellEnd"/>
            <w:r w:rsidRPr="00A443B7">
              <w:rPr>
                <w:i/>
                <w:lang w:val="uk-UA"/>
              </w:rPr>
              <w:t xml:space="preserve"> А.В.)</w:t>
            </w:r>
          </w:p>
          <w:p w:rsidR="005E6437" w:rsidRPr="00A443B7" w:rsidRDefault="005E6437" w:rsidP="005E6437">
            <w:pPr>
              <w:pStyle w:val="FR5"/>
              <w:spacing w:before="0"/>
              <w:jc w:val="both"/>
            </w:pP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158.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971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закріплення майна комунальної власності на праві оперативного управління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Закріплено на праві оперативного управління за управлінням культури і туризму міської ради приміщення Будинку культури  с. Пилиповичі та приміщення Будинку культури с. Великий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Молодьків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Широкопояса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О.Ю.)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159.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972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прийняття майна до комунальної власності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Майно</w:t>
            </w:r>
            <w:r w:rsidR="007F11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зазначене в рішенні</w:t>
            </w:r>
            <w:r w:rsidR="007F11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прийняте на баланс  КП Звягельської міської ради «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Наталівка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». </w:t>
            </w:r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Style w:val="docdata"/>
                <w:rFonts w:ascii="Times New Roman" w:hAnsi="Times New Roman" w:cs="Times New Roman"/>
                <w:b w:val="0"/>
                <w:i/>
                <w:sz w:val="24"/>
                <w:szCs w:val="24"/>
              </w:rPr>
              <w:t>. Годуна О.В.)</w:t>
            </w:r>
          </w:p>
        </w:tc>
      </w:tr>
      <w:tr w:rsidR="005E6437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160.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973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списання безнадійної заборгованості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widowControl w:val="0"/>
              <w:autoSpaceDE w:val="0"/>
              <w:autoSpaceDN w:val="0"/>
              <w:adjustRightInd w:val="0"/>
              <w:ind w:right="-46"/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Проведено списання заборгованості за спожиті послуги з постачання теплової енергії   квартири №17 на вул. Олександра </w:t>
            </w:r>
            <w:proofErr w:type="spellStart"/>
            <w:r w:rsidRPr="00A443B7">
              <w:rPr>
                <w:lang w:val="uk-UA"/>
              </w:rPr>
              <w:t>Чернявського</w:t>
            </w:r>
            <w:proofErr w:type="spellEnd"/>
            <w:r w:rsidRPr="00A443B7">
              <w:rPr>
                <w:lang w:val="uk-UA"/>
              </w:rPr>
              <w:t xml:space="preserve">, 17  за період з 01.10.2015 по 30.04.2019 року в сумі 18 422,31 грн. </w:t>
            </w:r>
            <w:r w:rsidRPr="00A443B7">
              <w:rPr>
                <w:bCs/>
                <w:i/>
              </w:rPr>
              <w:t>(</w:t>
            </w:r>
            <w:proofErr w:type="spellStart"/>
            <w:r w:rsidRPr="00A443B7">
              <w:rPr>
                <w:bCs/>
                <w:i/>
              </w:rPr>
              <w:t>інф</w:t>
            </w:r>
            <w:proofErr w:type="spellEnd"/>
            <w:r w:rsidRPr="00A443B7">
              <w:rPr>
                <w:bCs/>
                <w:i/>
              </w:rPr>
              <w:t>. Годуна О.В.)</w:t>
            </w:r>
            <w:r w:rsidRPr="00A443B7">
              <w:rPr>
                <w:lang w:val="uk-UA"/>
              </w:rPr>
              <w:t xml:space="preserve"> 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161.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974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надання згоди про прийняття в комунальну власність міської територіальної громади нерухомого майна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Надано згоду на прийняття із власності держави в особі Звягельської районної державної адміністрації у комунальну власність Звягельської міської територіальної громади в особі Звягельської міської ради об`єкта культурної спадщини – пам’ятки історії «Приміщення колишньої в’язниці, в якій під час Другої світової війни загинуло 7200 осіб».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Широкопояса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О.Ю.)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162.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976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присвоєння посмертно звання «Почесний громадянин Звягеля» загиблим воїнам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Посвідчення та нагрудний знак</w:t>
            </w:r>
            <w:r w:rsidRPr="00A443B7">
              <w:rPr>
                <w:rFonts w:ascii="Times New Roman" w:hAnsi="Times New Roman"/>
                <w:b w:val="0"/>
                <w:sz w:val="28"/>
                <w:szCs w:val="24"/>
              </w:rPr>
              <w:t xml:space="preserve"> </w:t>
            </w:r>
            <w:r w:rsidRPr="00A443B7">
              <w:rPr>
                <w:rFonts w:ascii="Times New Roman" w:hAnsi="Times New Roman"/>
                <w:b w:val="0"/>
                <w:sz w:val="24"/>
                <w:szCs w:val="24"/>
              </w:rPr>
              <w:t xml:space="preserve">«Почесний громадянин Звягеля» </w:t>
            </w:r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 xml:space="preserve">посмертно було </w:t>
            </w:r>
            <w:proofErr w:type="spellStart"/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>вручено</w:t>
            </w:r>
            <w:proofErr w:type="spellEnd"/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 xml:space="preserve"> родинам під час відкриття банерів загиблим воїнам на Алеї Пам’яті.</w:t>
            </w:r>
            <w:r w:rsidRPr="00A443B7">
              <w:rPr>
                <w:rFonts w:ascii="Times New Roman" w:hAnsi="Times New Roman" w:cs="Times New Roman"/>
                <w:b w:val="0"/>
                <w:i/>
                <w:sz w:val="22"/>
                <w:szCs w:val="24"/>
                <w:lang w:eastAsia="en-US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. Колесник Ж.О.)</w:t>
            </w:r>
          </w:p>
        </w:tc>
      </w:tr>
      <w:tr w:rsidR="005E6437" w:rsidRPr="007F1195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163.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977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нагородження відзнакою Звягельської міської територіальної громади орден «Звягельська доблесть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/>
                <w:b w:val="0"/>
                <w:sz w:val="24"/>
                <w:szCs w:val="24"/>
              </w:rPr>
              <w:t>Відзнака Звягельської міської територіальної громади орден «Звягельська доблесть» вручена 14.10.2023 року під час проведення святкових заходів</w:t>
            </w:r>
            <w:r w:rsidR="007F1195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A443B7">
              <w:rPr>
                <w:rFonts w:ascii="Times New Roman" w:hAnsi="Times New Roman"/>
                <w:b w:val="0"/>
                <w:sz w:val="24"/>
                <w:szCs w:val="24"/>
              </w:rPr>
              <w:t xml:space="preserve"> присвячених Дню захисників і захисниць України (розпорядження міського голови від 02.10.2023 № 284(к), від 09.10.2023 № 289(к) «Про </w:t>
            </w:r>
            <w:r w:rsidRPr="00A443B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вручення відзнаки Звягельської міської територіальної громади орден «Звягельська доблесть»).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. Колесник Ж.О.)</w:t>
            </w:r>
          </w:p>
        </w:tc>
      </w:tr>
      <w:tr w:rsidR="005E6437" w:rsidRPr="00A443B7" w:rsidTr="00484F34">
        <w:trPr>
          <w:trHeight w:val="1393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164.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978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цільової програми «Забезпечення підрозділів територіальної оборони на 2022-2023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цільової програми «Забезпечення підрозділів територіальної оборони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165.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979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 безоплатну передачу майна комунальної власності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Майно</w:t>
            </w:r>
            <w:r w:rsidR="007F1195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зазначене в рішенні</w:t>
            </w:r>
            <w:r w:rsidR="007F1195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передано з балансу виконавчого комітету міської ради на баланс військових частин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18"/>
              </w:rPr>
              <w:t>А4773, А4969, А7306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Вернигори Т.Л.)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166.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982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бюджету Новоград-Волинської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Рішення втратило чинність у зв’язку із закінченням бюджетного періоду. Рішенням міської ради від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19.01.2024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№ 1126 затверджено звіт про виконання бюджету Новоград – Волинської міської територіальної громади за 2023 рік.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. Ящук І.К.)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167.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983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продаж земельних ділянок несільськогосподарського призначення на території міста Звягель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укладено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договіри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купівлі-продажу на земельні ділянки на вул. Василя Карпенка, 69-А, на вул. Кривоноса, 23-Г та сплачено всі кошти.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168.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984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проведення земельних торгів у формі аукціону в місті Звягель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обсязі. Проведено земельні торги 30.10.2023 з продажу права оренди на земельну ділянку на вул. Житомирській, 142. Проведено земельні торги 03.11.2023 з продажу права оренди на земельну ділянку на вул. Василя Карпенка, 46-К.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169.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985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заміну сторони договорів оренди землі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замінено сторони в договорах оренди землі та внесені відповідні зміни шляхом укладання додаткових угод.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170.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986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власність, користування земельних ділянок та про інші питання земельних відносин на території міста Звягель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та юридичним особам для виготовлення документації із землеустрою, оформлення права власності та права оренди.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171.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987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передачу в оренду земельної ділянки ФОП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Седлецькій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І.С.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укладено договір оренди на земельну ділянку на вул. Київській, 4.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172.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988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Великомолодьківського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173.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989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Дідовицького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174.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990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Пилиповицького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175.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991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Наталівського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176.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992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Майстрівського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177.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994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надання згоди на одержання права власності на земельну ділянку та припинення права користування земельними ділянками у зв’язку із добровільною відмовою власника та користувачів земельних ділянок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Виконано в повному обсязі, укладено договір про передачу у власність Звягельській міській раді від </w:t>
            </w:r>
            <w:proofErr w:type="spellStart"/>
            <w:r w:rsidRPr="00A443B7">
              <w:rPr>
                <w:lang w:val="uk-UA"/>
              </w:rPr>
              <w:t>Зазулі</w:t>
            </w:r>
            <w:proofErr w:type="spellEnd"/>
            <w:r w:rsidRPr="00A443B7">
              <w:rPr>
                <w:lang w:val="uk-UA"/>
              </w:rPr>
              <w:t xml:space="preserve"> Н.М. земельної ділянки на </w:t>
            </w:r>
            <w:proofErr w:type="spellStart"/>
            <w:r w:rsidRPr="00A443B7">
              <w:rPr>
                <w:lang w:val="uk-UA"/>
              </w:rPr>
              <w:t>пров</w:t>
            </w:r>
            <w:proofErr w:type="spellEnd"/>
            <w:r w:rsidRPr="00A443B7">
              <w:rPr>
                <w:lang w:val="uk-UA"/>
              </w:rPr>
              <w:t>. 2-му Петра Волиняка, 8. Припинено право користування земельними ділянками:</w:t>
            </w:r>
          </w:p>
          <w:p w:rsidR="005E6437" w:rsidRPr="00A443B7" w:rsidRDefault="005E6437" w:rsidP="005E6437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- </w:t>
            </w:r>
            <w:proofErr w:type="spellStart"/>
            <w:r w:rsidRPr="00A443B7">
              <w:rPr>
                <w:lang w:val="uk-UA"/>
              </w:rPr>
              <w:t>Рейстрова</w:t>
            </w:r>
            <w:proofErr w:type="spellEnd"/>
            <w:r w:rsidRPr="00A443B7">
              <w:rPr>
                <w:lang w:val="uk-UA"/>
              </w:rPr>
              <w:t xml:space="preserve"> Н.О., </w:t>
            </w:r>
            <w:proofErr w:type="spellStart"/>
            <w:r w:rsidRPr="00A443B7">
              <w:rPr>
                <w:lang w:val="uk-UA"/>
              </w:rPr>
              <w:t>пров</w:t>
            </w:r>
            <w:proofErr w:type="spellEnd"/>
            <w:r w:rsidRPr="00A443B7">
              <w:rPr>
                <w:lang w:val="uk-UA"/>
              </w:rPr>
              <w:t>. 2-й Петра Волиняка, 4;</w:t>
            </w:r>
          </w:p>
          <w:p w:rsidR="005E6437" w:rsidRPr="00A443B7" w:rsidRDefault="005E6437" w:rsidP="005E6437">
            <w:pPr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- </w:t>
            </w:r>
            <w:proofErr w:type="spellStart"/>
            <w:r w:rsidRPr="00A443B7">
              <w:rPr>
                <w:lang w:val="uk-UA"/>
              </w:rPr>
              <w:t>Корсун</w:t>
            </w:r>
            <w:proofErr w:type="spellEnd"/>
            <w:r w:rsidRPr="00A443B7">
              <w:rPr>
                <w:lang w:val="uk-UA"/>
              </w:rPr>
              <w:t xml:space="preserve"> С.С., </w:t>
            </w:r>
            <w:proofErr w:type="spellStart"/>
            <w:r w:rsidRPr="00A443B7">
              <w:rPr>
                <w:lang w:val="uk-UA"/>
              </w:rPr>
              <w:t>пров</w:t>
            </w:r>
            <w:proofErr w:type="spellEnd"/>
            <w:r w:rsidRPr="00A443B7">
              <w:rPr>
                <w:lang w:val="uk-UA"/>
              </w:rPr>
              <w:t>. 2-й Петра Волиняка, 10;</w:t>
            </w:r>
          </w:p>
          <w:p w:rsidR="005E6437" w:rsidRPr="00A443B7" w:rsidRDefault="005E6437" w:rsidP="005E6437">
            <w:pPr>
              <w:jc w:val="both"/>
              <w:rPr>
                <w:sz w:val="26"/>
                <w:szCs w:val="26"/>
                <w:lang w:val="uk-UA"/>
              </w:rPr>
            </w:pPr>
            <w:r w:rsidRPr="00A443B7">
              <w:rPr>
                <w:lang w:val="uk-UA"/>
              </w:rPr>
              <w:t xml:space="preserve">- Тартачна Н.М., </w:t>
            </w:r>
            <w:proofErr w:type="spellStart"/>
            <w:r w:rsidRPr="00A443B7">
              <w:rPr>
                <w:lang w:val="uk-UA"/>
              </w:rPr>
              <w:t>пров</w:t>
            </w:r>
            <w:proofErr w:type="spellEnd"/>
            <w:r w:rsidRPr="00A443B7">
              <w:rPr>
                <w:lang w:val="uk-UA"/>
              </w:rPr>
              <w:t xml:space="preserve">. 2-й Петра Волиняка, 12.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178.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07.09.2023 № 995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 надання одноразової матеріальної допомоги на компенсування матеріальної шкоди за знищення об’єкту нерухомого майна, який був знищений внаслідок збройної агресії Російської Федерації проти України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851"/>
                <w:tab w:val="left" w:pos="1134"/>
                <w:tab w:val="left" w:pos="1276"/>
              </w:tabs>
              <w:ind w:right="-8"/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Рішення втратило чинність. На виконання рішення було </w:t>
            </w:r>
            <w:proofErr w:type="spellStart"/>
            <w:r w:rsidRPr="00A443B7">
              <w:rPr>
                <w:lang w:val="uk-UA"/>
              </w:rPr>
              <w:t>виплачено</w:t>
            </w:r>
            <w:proofErr w:type="spellEnd"/>
            <w:r w:rsidRPr="00A443B7">
              <w:rPr>
                <w:lang w:val="uk-UA"/>
              </w:rPr>
              <w:t xml:space="preserve"> одноразову матеріальну допомогу на компенсування матеріальної шкоди за знищення об’єкту нерухомого майна, який був знищений внаслідок збройної агресії російської федерації проти України, 4 особам на суму –  4 900 000 грн.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Хрущ Л.В.)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179.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27.09.2023 № 996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Програми розвитку культури і туризму на території Звягельської міської територіальної громади на 2019-2023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Втратило чинність у зв’язку з прийняттям рішення міської ради від 26.10.2023 №1013 «Про Програму розвитку культури і туризму на території Звягельської міської територіальної громади на 2024-2026 роки».</w:t>
            </w:r>
            <w:r w:rsidRPr="00A443B7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Широкопояса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О.Ю.)</w:t>
            </w:r>
          </w:p>
        </w:tc>
      </w:tr>
      <w:tr w:rsidR="005E6437" w:rsidRPr="007F1195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180.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27.09.2023 № 997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внесення змін </w:t>
            </w:r>
            <w:r w:rsidRPr="00A443B7">
              <w:rPr>
                <w:rStyle w:val="2198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Програми економічного і соціального розвитку Звягельської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7F1195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Поінформовано міську раду про виконання програми. </w:t>
            </w:r>
            <w:r w:rsidR="005E6437"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Втратило чинність у зв’язку з прийняттям рішення міської ради від 21.12.2023 №1080 «Про затвердження Програми економічного і соціального розвитку Звягельської міської територіальної громади на  2024  рік».</w:t>
            </w:r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Володіної</w:t>
            </w:r>
            <w:proofErr w:type="spellEnd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А.В.)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181.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27.09.2023 № 999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Програми соціальної підтримки та забезпечення перебування внутрішньо переміщених осіб на території Звягельської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Поінформовано міську раду про виконання програми. Рішення втратило чинність згідно рішення міської ради від 26.10.2023 № 1021 «Про затвердження Програми соціальної підтримки та забезпечення перебування внутрішньо переміщених осіб на території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Звягельської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міської територіальної громади на 2024 рік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Хрущ Л.В.)</w:t>
            </w:r>
          </w:p>
        </w:tc>
      </w:tr>
      <w:tr w:rsidR="005E6437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182.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27.09.2023 № 1003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bidi="uk-UA"/>
              </w:rPr>
              <w:t xml:space="preserve">Про внесення змін до </w:t>
            </w:r>
            <w:r w:rsidRPr="00A443B7">
              <w:rPr>
                <w:rStyle w:val="2670"/>
                <w:rFonts w:ascii="Times New Roman" w:hAnsi="Times New Roman" w:cs="Times New Roman"/>
                <w:b w:val="0"/>
                <w:sz w:val="24"/>
                <w:szCs w:val="24"/>
              </w:rPr>
              <w:t>Програм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и шефської допомоги військовим частинам Збройних Сил України та іншим військовим формуванням, розташованих на території Звягельської міської територіальної громади на 2021-2023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183.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27.09.2023 № 1004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цільової програми «Забезпечення підрозділів територіальної оборони на 2022-2023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цільової програми «Забезпечення підрозділів територіальної оборони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184.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27.09.2023 № 1006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присвоєння посмертно звання «Почесний громадянин Звягеля» загиблим воїнам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Посвідчення та нагрудний знак</w:t>
            </w:r>
            <w:r w:rsidRPr="00A443B7">
              <w:rPr>
                <w:rFonts w:ascii="Times New Roman" w:hAnsi="Times New Roman"/>
                <w:b w:val="0"/>
                <w:sz w:val="28"/>
                <w:szCs w:val="24"/>
              </w:rPr>
              <w:t xml:space="preserve"> </w:t>
            </w:r>
            <w:r w:rsidRPr="00A443B7">
              <w:rPr>
                <w:rFonts w:ascii="Times New Roman" w:hAnsi="Times New Roman"/>
                <w:b w:val="0"/>
                <w:sz w:val="24"/>
                <w:szCs w:val="24"/>
              </w:rPr>
              <w:t xml:space="preserve">«Почесний громадянин Звягеля» </w:t>
            </w:r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 xml:space="preserve">посмертно було </w:t>
            </w:r>
            <w:proofErr w:type="spellStart"/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>вручено</w:t>
            </w:r>
            <w:proofErr w:type="spellEnd"/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 xml:space="preserve"> родинам під час відкриття банерів загиблим воїнам на Алеї Пам’яті.</w:t>
            </w:r>
            <w:r w:rsidRPr="00A443B7">
              <w:rPr>
                <w:rFonts w:ascii="Times New Roman" w:hAnsi="Times New Roman" w:cs="Times New Roman"/>
                <w:b w:val="0"/>
                <w:i/>
                <w:sz w:val="22"/>
                <w:szCs w:val="24"/>
                <w:lang w:eastAsia="en-US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. Колесник Ж.О.)</w:t>
            </w:r>
          </w:p>
        </w:tc>
      </w:tr>
      <w:tr w:rsidR="005E6437" w:rsidRPr="007F1195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185.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27.09.2023 № 1007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нагородження відзнакою Звягельської міської територіальної громади орден «Звягельська доблесть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b w:val="0"/>
              </w:rPr>
            </w:pPr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>Відзнака Звягельської міської територіальної громади орден №Звягельська доблесть» вручена 14.10.2023 року під час проведення святкових заходів</w:t>
            </w:r>
            <w:r w:rsidR="007F1195">
              <w:rPr>
                <w:rFonts w:ascii="Times New Roman" w:hAnsi="Times New Roman"/>
                <w:b w:val="0"/>
                <w:sz w:val="24"/>
                <w:szCs w:val="26"/>
              </w:rPr>
              <w:t>,</w:t>
            </w:r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 xml:space="preserve"> присвячених Дню захисників і захисниць України (розпорядження міського голови від 11.10.2023 № 291(к) «Про вручення відзнаки Звягельської міської територіальної громади орден «Звягельська доблесть»).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Колесник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 xml:space="preserve"> Ж.О.)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186.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27.09.2023 № 1008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бюджету Новоград-Волинської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Рішення втратило чинність у зв’язку із закінченням бюджетного періоду. Рішенням міської ради від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19.01.2024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№ 1126 затверджено звіт про виконання бюджету Новоград – Волинської міської територіальної громади за 2023 рік.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. Ящук І.К.)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187.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27.09.2023 № 1009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безоплатну передачу майна комунальної власності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Майно</w:t>
            </w:r>
            <w:r w:rsidR="007F1195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зазначене в рішенні</w:t>
            </w:r>
            <w:r w:rsidR="007F1195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передано з балансу виконавчого комітету міської ради на баланс ОСББ «Згода» та військової частини А7306.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Вернигори Т.Л.)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188.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1010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призупинення діяльності Дідовицького закладу дошкільної освіти «Краплинка» Звягельської міської ради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A443B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З 01.11.2023 призупинено діяльність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Дідовицького закладу дошкільної освіти «Краплинка» Звягельської міської ради». У разі збільшення кількості дітей дошкільного віку Дідовицького старостинського округу можливе відновлення діяльності Дідовицького ЗДО.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Ващук Т.В.)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189.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1012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Програми розвитку культури і туризму на території Звягельської міської територіальної громади на 2019-2023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Втратило чинність у зв’язку з прийняттям рішення міської ради від 26.10.2023 №1013 «Про Програму розвитку культури і туризму на території Звягельської міської територіальної громади на 2024-2026 роки».</w:t>
            </w:r>
            <w:r w:rsidRPr="00A443B7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Широкопояса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О.Ю.)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190.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1014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затвердження Акту приймання-передачі рухомого та нерухомого майна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Затверджено Акт приймання-передачі рухомого та нерухомого майна Літературно-меморіального музею Лесі Українки. Управління культури і туризму міської ради визначено балансоутримувачем приміщення Літературно-меморіального музею Лесі Українки.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Широкопояса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О.Ю.)</w:t>
            </w:r>
          </w:p>
        </w:tc>
      </w:tr>
      <w:tr w:rsidR="005E6437" w:rsidRPr="00A443B7" w:rsidTr="00484F34">
        <w:trPr>
          <w:trHeight w:val="267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191.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1015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штатного розпису закладів культури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Додатково введено 1,0 ставку водія до штатного розпису інших закладів культури управління культури і туризму міської ради.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Широкопояса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О.Ю.)</w:t>
            </w:r>
          </w:p>
        </w:tc>
      </w:tr>
      <w:tr w:rsidR="005E6437" w:rsidRPr="007F1195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192.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1018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внесення змін до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Програми економічного і соціального розвитку Звягельської міської територіальної громади на 2023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7F1195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Поінформовано міську раду про виконання програми. </w:t>
            </w:r>
            <w:r w:rsidR="005E6437"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Втратило чинність у зв’язку з прийняттям рішення міської ради від 21.12.2023 №1080 «Про затвердження Програми </w:t>
            </w:r>
            <w:r w:rsidR="005E6437"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економічного і соціального розвитку Звягельської міської територіальної громади на  2024  рік».</w:t>
            </w:r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Володіної</w:t>
            </w:r>
            <w:proofErr w:type="spellEnd"/>
            <w:r w:rsidR="005E6437"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А.В.)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193.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1020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Програми соціальної підтримки та забезпечення перебування внутрішньо переміщених осіб на території Звягельської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Поінформовано міську раду про виконання програми. Рішення втратило чинність згідно рішення міської ради від 26.10.2023 № 1021 «Про затвердження Програми соціальної підтримки та забезпечення перебування внутрішньо переміщених осіб на території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Звягельської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міської територіальної громади на 2024 рік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Хрущ Л.В.)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194.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1022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Програми розвитку та фінансової підтримки комунального некомерційного підприємства «Стоматологічна поліклініка» Звягельської міської ради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Відповідно до Програми було виділено та освоєно кошти у сумі 1697,3 тис.грн. Рішення втратило чинність згідно рішення міської ради від 21.12.2023 № 1085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eastAsia="x-none"/>
              </w:rPr>
              <w:t>Про затвердження Програми розвитку та фінансової підтримки комунального некомерційного підприємства «Стоматологічна поліклініка» Звягельської міської ради на 2024-2026 роки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Лося О.Й.)</w:t>
            </w:r>
          </w:p>
        </w:tc>
      </w:tr>
      <w:tr w:rsidR="005E6437" w:rsidRPr="00E25CCF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195.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1025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включення майна комунальної власності Звягельської міської територіальної громади до Переліку другого типу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Передано в оренду без проведення аукціону та укладено договір оренди на нежитлове приміщення по вул. Київська, 8-А, (18,6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з Житомирською обласною організацією УТОС.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Годуна О.В.)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196.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1026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списання майна комунальної власності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Балансоутримувачами проведено списання майна комунальної власності (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ендоскопічний набір для дорослої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6"/>
              </w:rPr>
              <w:t>лапароскопії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Лося О.Й.)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197.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1027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майна комунальної власності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Виконано в повному обсязі, видано рішення з метою передачі виконавчому комітету міської ради приміщення гаража за адресою: вул. Шевченка, 16 та передачі управлінню містобудування, архітектури та земельних відносин міської ради нежитлове приміщення за адресою: вул. Житомирська, 31.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198.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1028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деревини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Відповідно до рішення КП «Звягельсервіс» передано на баланс 10 державної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пожежно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-рятувальної частини 4 державного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пожежно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-рятувального загону Головного управління ДСНС України у Житомирські області 25 м3 деревини.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Годуна О.В.)</w:t>
            </w:r>
          </w:p>
        </w:tc>
      </w:tr>
      <w:tr w:rsidR="005E6437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199.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1031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присвоєння посмертно звання «Почесний громадянин Звягеля» загиблим воїнам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Посвідчення та нагрудний знак</w:t>
            </w:r>
            <w:r w:rsidRPr="00A443B7">
              <w:rPr>
                <w:rFonts w:ascii="Times New Roman" w:hAnsi="Times New Roman"/>
                <w:b w:val="0"/>
                <w:sz w:val="28"/>
                <w:szCs w:val="24"/>
              </w:rPr>
              <w:t xml:space="preserve"> </w:t>
            </w:r>
            <w:r w:rsidRPr="00A443B7">
              <w:rPr>
                <w:rFonts w:ascii="Times New Roman" w:hAnsi="Times New Roman"/>
                <w:b w:val="0"/>
                <w:sz w:val="24"/>
                <w:szCs w:val="24"/>
              </w:rPr>
              <w:t xml:space="preserve">«Почесний громадянин Звягеля» </w:t>
            </w:r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 xml:space="preserve">посмертно було </w:t>
            </w:r>
            <w:proofErr w:type="spellStart"/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>вручено</w:t>
            </w:r>
            <w:proofErr w:type="spellEnd"/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 xml:space="preserve"> родинам під час відкриття банерів загиблим воїнам на Алеї Пам’яті.</w:t>
            </w:r>
            <w:r w:rsidRPr="00A443B7">
              <w:rPr>
                <w:rFonts w:ascii="Times New Roman" w:hAnsi="Times New Roman" w:cs="Times New Roman"/>
                <w:b w:val="0"/>
                <w:i/>
                <w:sz w:val="22"/>
                <w:szCs w:val="24"/>
                <w:lang w:eastAsia="en-US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. Колесник Ж.О.)</w:t>
            </w:r>
          </w:p>
        </w:tc>
      </w:tr>
      <w:tr w:rsidR="005E6437" w:rsidRPr="007F1195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200.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1036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безоплатну передачу майна комунальної власності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Майно</w:t>
            </w:r>
            <w:r w:rsidR="007F1195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зазначене в рішенні</w:t>
            </w:r>
            <w:r w:rsidR="007F1195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передано з балансу виконавчого комітету міської ради на баланс військової частини А7306, Українській греко-католицькій церкві парафії «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Благовіщення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пресвятої Богородиці», добровольчим формуванням Звягельської міської територіальної громади №1, 2, 4 та 5.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Вернигори Т.Л.)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201.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1039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внесення змін до бюджету Новоград-Волинської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lastRenderedPageBreak/>
              <w:t xml:space="preserve">Рішення втратило чинність у зв’язку із закінченням бюджетного періоду. Рішенням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lastRenderedPageBreak/>
              <w:t>міської ради від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19.01.2024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№ 1126 затверджено звіт про виконання бюджету Новоград – Волинської міської територіальної громади за 2023 рік.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. Ящук І.К.)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202.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1041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власність, користування земельних ділянок та про інші питання земельних відносин на території міста Звягель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Виконано в повному обсязі, виготовлені всі витяги з рішення з метою передачі громадянам та юридичним особам для виготовлення документації із землеустрою, оформлення права власності та права оренди.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203.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1042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укладання договору оренди землі на новий строк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Шимчуку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 В.О.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укладено договір оренди на земельну ділянку на вул. Житомирській, 116.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204.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1043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заміну сторони договорів оренди землі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замінено сторони в договорах оренди землі та внесені відповідні зміни шляхом укладання додаткових угод.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205.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1044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припинення договору оренди землі з ТОВ «Міськкомунсервіс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видано рішення з метою припинення договору оренди землі на вул. Олександра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Чернявського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42, ділянки №1 та №3.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206.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1045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надання дозволу на розробку документації із землеустрою та про інші питання земельних відносин на території Великомолодьківського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207.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1046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на території Дідовицького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208.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1047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в користування земельних ділянок та про інші питання земельних відносин на території Пилиповицького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оформлення права користування.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209.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1048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 та про інші питання земельних відносин на території Майстрівського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210.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1049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 та про інші питання земельних відносин на території Наталівського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211.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1052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bidi="uk-UA"/>
              </w:rPr>
              <w:t xml:space="preserve">Про внесення змін до </w:t>
            </w:r>
            <w:r w:rsidRPr="00A443B7">
              <w:rPr>
                <w:rStyle w:val="2670"/>
                <w:rFonts w:ascii="Times New Roman" w:hAnsi="Times New Roman" w:cs="Times New Roman"/>
                <w:b w:val="0"/>
                <w:sz w:val="24"/>
                <w:szCs w:val="24"/>
              </w:rPr>
              <w:t>Програм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и шефської допомоги військовим частинам Збройних Сил України та іншим військовим формуванням, розташованих на території Звягельської міської територіальної громади на 2021-2023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Програми шефської допомоги військовим частинам Збройних Сил України, іншим військовим формуванням, розташованим на території Звягельської міської територіальної громади та іншим воєнізованим формуванням в межах Житомирської області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212.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26.10.2023 № 1053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внесення змін до цільової програми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«Забезпечення підрозділів територіальної оборони на 2022-2023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Поінформовано міську раду про виконання програми. Рішення втратило чинність згідно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рішення міської ради від 19.01.2024 № 1125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цільової програми «Забезпечення підрозділів територіальної оборони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213.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09.11.2023 № 1056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цільової програми «Забезпечення підрозділів територіальної оборони на 2022-2023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цільової програми «Забезпечення підрозділів територіальної оборони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214.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09.11.2023 № 1057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присвоєння посмертно звання «Почесний громадянин Звягеля» загиблим воїнам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Посвідчення та нагрудний знак</w:t>
            </w:r>
            <w:r w:rsidRPr="00A443B7">
              <w:rPr>
                <w:rFonts w:ascii="Times New Roman" w:hAnsi="Times New Roman"/>
                <w:b w:val="0"/>
                <w:sz w:val="28"/>
                <w:szCs w:val="24"/>
              </w:rPr>
              <w:t xml:space="preserve"> </w:t>
            </w:r>
            <w:r w:rsidRPr="00A443B7">
              <w:rPr>
                <w:rFonts w:ascii="Times New Roman" w:hAnsi="Times New Roman"/>
                <w:b w:val="0"/>
                <w:sz w:val="24"/>
                <w:szCs w:val="24"/>
              </w:rPr>
              <w:t xml:space="preserve">«Почесний громадянин Звягеля» </w:t>
            </w:r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 xml:space="preserve">посмертно було </w:t>
            </w:r>
            <w:proofErr w:type="spellStart"/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>вручено</w:t>
            </w:r>
            <w:proofErr w:type="spellEnd"/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 xml:space="preserve"> родинам під час відкриття банерів загиблим воїнам на Алеї Пам’яті.</w:t>
            </w:r>
            <w:r w:rsidRPr="00A443B7">
              <w:rPr>
                <w:rFonts w:ascii="Times New Roman" w:hAnsi="Times New Roman" w:cs="Times New Roman"/>
                <w:b w:val="0"/>
                <w:i/>
                <w:sz w:val="22"/>
                <w:szCs w:val="24"/>
                <w:lang w:eastAsia="en-US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. Колесник Ж.О.)</w:t>
            </w:r>
          </w:p>
        </w:tc>
      </w:tr>
      <w:tr w:rsidR="005E6437" w:rsidRPr="005875AD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215.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09.11.2023 № 1058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нагородження відзнакою Звягельської міської територіальної громади орден «Звягельська доблесть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b w:val="0"/>
                <w:sz w:val="24"/>
              </w:rPr>
            </w:pPr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>Відзнака Звягельської міської територіальної громади орден «Звягельська доблесть» вручена 06.12.2023 року під час проведення святкових заходів</w:t>
            </w:r>
            <w:r w:rsidR="007F1195">
              <w:rPr>
                <w:rFonts w:ascii="Times New Roman" w:hAnsi="Times New Roman"/>
                <w:b w:val="0"/>
                <w:sz w:val="24"/>
                <w:szCs w:val="26"/>
              </w:rPr>
              <w:t>,</w:t>
            </w:r>
            <w:r w:rsidRPr="00A443B7">
              <w:rPr>
                <w:rFonts w:ascii="Times New Roman" w:hAnsi="Times New Roman"/>
                <w:b w:val="0"/>
                <w:sz w:val="24"/>
                <w:szCs w:val="26"/>
              </w:rPr>
              <w:t xml:space="preserve"> присвячених Дню Збройних Сил України (розпорядження міського голови від 20.11.2023 № 339(к) «Про вручення відзнаки Звягельської міської територіальної громади орден «Звягельська доблесть»).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. Колесник Ж.О.)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216.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10.11.2023 № 1060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бюджету Новоград-Волинської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Рішення втратило чинність у зв’язку із закінченням бюджетного періоду. Рішенням міської ради від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19.01.2024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№ 1126 затверджено звіт про виконання бюджету Новоград – Волинської міської територіальної громади за 2023 рік.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. Ящук І.К.)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217.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30.11.2023 № 1063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цільової програми «Забезпечення підрозділів територіальної оборони на 2022-2023 роки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Поінформовано міську раду про виконання програми. Рішення втратило чинність згідно рішення міської ради від 19.01.2024 № 1125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затвердження цільової програми «Забезпечення підрозділів територіальної оборони на 2024-2025 роки».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Ляшук В.В.)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218.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30.11.2023 № 1064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бюджету Новоград-Волинської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Рішення втратило чинність у зв’язку із закінченням бюджетного періоду. Рішенням міської ради від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19.01.2024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№ 1126 затверджено звіт про виконання бюджету Новоград – Волинської міської територіальної громади за 2023 рік.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. Ящук І.К.)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219.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30.11.2023 № 1065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безоплатну передачу майна комунальної власності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Майно</w:t>
            </w:r>
            <w:r w:rsidR="005875AD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зазначене в рішенні</w:t>
            </w:r>
            <w:r w:rsidR="005875AD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передано з балансу виконавчого комітету міської ради на баланс Головного управління Державної служби України з надзвичайних ситуацій у Житомирській області.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Вернигори Т.Л.)</w:t>
            </w:r>
          </w:p>
        </w:tc>
      </w:tr>
      <w:tr w:rsidR="005E6437" w:rsidRPr="00A443B7" w:rsidTr="00484F34">
        <w:trPr>
          <w:trHeight w:val="409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220.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30.11.2023 № 1066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питання земельних відносин на території міста Звягель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укладено договір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суперфіцію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земельну ділянку площею 2,2122 га на вул. Шевченка, 38.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221.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30.11.2023 № 1067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Статуту комунального некомерційного підприємства «Звягельська багатопрофільна лікарня» Звягельської міської ради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Внесено зміни та зареєстровано в новій редакції відповідно до вимог чинного законодавства України Статут КНП «Звягельська багатопрофільна лікарня» Звягельської міської ради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Лося О.Й.)</w:t>
            </w:r>
          </w:p>
        </w:tc>
      </w:tr>
      <w:tr w:rsidR="005E6437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5E6437" w:rsidRPr="00A443B7" w:rsidRDefault="005E6437" w:rsidP="005E6437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222.</w:t>
            </w:r>
          </w:p>
        </w:tc>
        <w:tc>
          <w:tcPr>
            <w:tcW w:w="4388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від 30.11.2023 № 1068 «Про внесення змін до Програми розвитку культури і 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туризму на території Звягельської міської територіальної громади на 2019-2023 роки»</w:t>
            </w:r>
          </w:p>
        </w:tc>
        <w:tc>
          <w:tcPr>
            <w:tcW w:w="5393" w:type="dxa"/>
            <w:shd w:val="clear" w:color="auto" w:fill="auto"/>
          </w:tcPr>
          <w:p w:rsidR="005E6437" w:rsidRPr="00A443B7" w:rsidRDefault="005E6437" w:rsidP="005E6437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Втратило чинність у зв’язку з прийняттям рішення міської ради від 26.10.2023 №1013 «Про Програму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розвитку культури і туризму на території Звягельської міської територіальної громади на 2024-2026 роки».</w:t>
            </w:r>
            <w:r w:rsidRPr="00A443B7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Широкопояса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О.Ю.)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223.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1088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Статуту комунального підприємства «Аптека № 217» Звягельської міської ради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Внесено зміни та зареєстровано в новій редакції відповідно до вимог чинного законодавства України Статут КП «Аптека № 217» Звягельської міської ради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Лося О.Й.)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224.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1091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надання одноразової матеріальної допомоги на компенсування матеріальної шкоди за знищення об’єкту нерухомого майна, який був знищений внаслідок збройної агресії Російської Федерації проти України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851"/>
                <w:tab w:val="left" w:pos="1134"/>
                <w:tab w:val="left" w:pos="1276"/>
              </w:tabs>
              <w:ind w:right="-8"/>
              <w:jc w:val="both"/>
              <w:rPr>
                <w:lang w:val="uk-UA"/>
              </w:rPr>
            </w:pPr>
            <w:r w:rsidRPr="00A443B7">
              <w:rPr>
                <w:lang w:val="uk-UA"/>
              </w:rPr>
              <w:t xml:space="preserve">Рішення втратило чинність. На виконання даного рішення було </w:t>
            </w:r>
            <w:proofErr w:type="spellStart"/>
            <w:r w:rsidRPr="00A443B7">
              <w:rPr>
                <w:lang w:val="uk-UA"/>
              </w:rPr>
              <w:t>виплачено</w:t>
            </w:r>
            <w:proofErr w:type="spellEnd"/>
            <w:r w:rsidRPr="00A443B7">
              <w:rPr>
                <w:lang w:val="uk-UA"/>
              </w:rPr>
              <w:t xml:space="preserve"> одноразову матеріальну допомогу на компенсування матеріальної шкоди за знищення об’єкту нерухомого майна, який був знищений внаслідок збройної агресії російської федерації проти України, 2 особам на суму –  1 500 000 грн. </w:t>
            </w:r>
            <w:r w:rsidRPr="00A443B7">
              <w:rPr>
                <w:i/>
                <w:lang w:val="uk-UA"/>
              </w:rPr>
              <w:t>(</w:t>
            </w:r>
            <w:proofErr w:type="spellStart"/>
            <w:r w:rsidRPr="00A443B7">
              <w:rPr>
                <w:i/>
                <w:lang w:val="uk-UA"/>
              </w:rPr>
              <w:t>інф</w:t>
            </w:r>
            <w:proofErr w:type="spellEnd"/>
            <w:r w:rsidRPr="00A443B7">
              <w:rPr>
                <w:i/>
                <w:lang w:val="uk-UA"/>
              </w:rPr>
              <w:t>. Хрущ Л.В.)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225.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1092 «</w:t>
            </w:r>
            <w:r w:rsidRPr="00A443B7">
              <w:rPr>
                <w:rStyle w:val="2538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надання допомоги на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поховання учасника бойових дій у зв’язку із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військовою агресією Російської Федерації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ar-SA"/>
              </w:rPr>
              <w:t xml:space="preserve">Допомога на поховання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Радченка Дениса Сергійовича, який загинув внаслідок участі в бойових діях у зв’язку із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військовою агресією російської федерації,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ar-SA"/>
              </w:rPr>
              <w:t xml:space="preserve"> виплачена родині в сумі  30 000,00 грн.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Хрущ Л.В.)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226.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1097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Статуту комунального підприємства Звягельської міської ради «Звягельтепло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jc w:val="both"/>
              <w:rPr>
                <w:bCs/>
                <w:i/>
              </w:rPr>
            </w:pPr>
            <w:r w:rsidRPr="00A443B7">
              <w:rPr>
                <w:rStyle w:val="docdata"/>
              </w:rPr>
              <w:t xml:space="preserve">Внесено </w:t>
            </w:r>
            <w:proofErr w:type="spellStart"/>
            <w:r w:rsidRPr="00A443B7">
              <w:rPr>
                <w:rStyle w:val="docdata"/>
              </w:rPr>
              <w:t>відповідні</w:t>
            </w:r>
            <w:proofErr w:type="spellEnd"/>
            <w:r w:rsidRPr="00A443B7">
              <w:rPr>
                <w:rStyle w:val="docdata"/>
              </w:rPr>
              <w:t xml:space="preserve"> </w:t>
            </w:r>
            <w:proofErr w:type="spellStart"/>
            <w:r w:rsidRPr="00A443B7">
              <w:rPr>
                <w:rStyle w:val="docdata"/>
              </w:rPr>
              <w:t>зміни</w:t>
            </w:r>
            <w:proofErr w:type="spellEnd"/>
            <w:r w:rsidRPr="00A443B7">
              <w:rPr>
                <w:rStyle w:val="docdata"/>
              </w:rPr>
              <w:t xml:space="preserve"> та </w:t>
            </w:r>
            <w:proofErr w:type="spellStart"/>
            <w:r w:rsidRPr="00A443B7">
              <w:t>зареєстровано</w:t>
            </w:r>
            <w:proofErr w:type="spellEnd"/>
            <w:r w:rsidRPr="00A443B7">
              <w:t xml:space="preserve"> в </w:t>
            </w:r>
            <w:proofErr w:type="spellStart"/>
            <w:r w:rsidRPr="00A443B7">
              <w:t>новій</w:t>
            </w:r>
            <w:proofErr w:type="spellEnd"/>
            <w:r w:rsidRPr="00A443B7">
              <w:t xml:space="preserve"> </w:t>
            </w:r>
            <w:proofErr w:type="spellStart"/>
            <w:r w:rsidRPr="00A443B7">
              <w:t>редакції</w:t>
            </w:r>
            <w:proofErr w:type="spellEnd"/>
            <w:r w:rsidRPr="00A443B7">
              <w:t xml:space="preserve"> </w:t>
            </w:r>
            <w:r w:rsidRPr="00A443B7">
              <w:rPr>
                <w:rFonts w:eastAsia="Calibri"/>
              </w:rPr>
              <w:t xml:space="preserve">Статут КП </w:t>
            </w:r>
            <w:r w:rsidRPr="00A443B7">
              <w:t>«</w:t>
            </w:r>
            <w:proofErr w:type="spellStart"/>
            <w:r w:rsidRPr="00A443B7">
              <w:t>Звягельтепло</w:t>
            </w:r>
            <w:proofErr w:type="spellEnd"/>
            <w:r w:rsidRPr="00A443B7">
              <w:rPr>
                <w:bCs/>
              </w:rPr>
              <w:t>»</w:t>
            </w:r>
            <w:r w:rsidRPr="00A443B7">
              <w:t xml:space="preserve"> </w:t>
            </w:r>
            <w:proofErr w:type="spellStart"/>
            <w:r w:rsidRPr="00A443B7">
              <w:t>відповідно</w:t>
            </w:r>
            <w:proofErr w:type="spellEnd"/>
            <w:r w:rsidRPr="00A443B7">
              <w:t xml:space="preserve"> до </w:t>
            </w:r>
            <w:proofErr w:type="spellStart"/>
            <w:r w:rsidRPr="00A443B7">
              <w:t>вимог</w:t>
            </w:r>
            <w:proofErr w:type="spellEnd"/>
            <w:r w:rsidRPr="00A443B7">
              <w:t xml:space="preserve"> чинного </w:t>
            </w:r>
            <w:proofErr w:type="spellStart"/>
            <w:r w:rsidRPr="00A443B7">
              <w:t>законодавства</w:t>
            </w:r>
            <w:proofErr w:type="spellEnd"/>
            <w:r w:rsidRPr="00A443B7">
              <w:t xml:space="preserve"> </w:t>
            </w:r>
            <w:proofErr w:type="spellStart"/>
            <w:r w:rsidRPr="00A443B7">
              <w:t>України</w:t>
            </w:r>
            <w:proofErr w:type="spellEnd"/>
            <w:r w:rsidRPr="00A443B7">
              <w:t xml:space="preserve">. </w:t>
            </w:r>
            <w:r w:rsidRPr="00A443B7">
              <w:rPr>
                <w:i/>
              </w:rPr>
              <w:t>(</w:t>
            </w:r>
            <w:proofErr w:type="spellStart"/>
            <w:r w:rsidRPr="00A443B7">
              <w:rPr>
                <w:i/>
              </w:rPr>
              <w:t>інф</w:t>
            </w:r>
            <w:proofErr w:type="spellEnd"/>
            <w:r w:rsidRPr="00A443B7">
              <w:rPr>
                <w:i/>
              </w:rPr>
              <w:t>. Годуна О.В.)</w:t>
            </w:r>
          </w:p>
        </w:tc>
      </w:tr>
      <w:tr w:rsidR="008A6250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227.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1098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Статуту комунального підприємства Звягельської міської ради «Звягельводоканал»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jc w:val="both"/>
              <w:rPr>
                <w:bCs/>
                <w:i/>
                <w:lang w:val="uk-UA"/>
              </w:rPr>
            </w:pPr>
            <w:r w:rsidRPr="00A443B7">
              <w:rPr>
                <w:rStyle w:val="docdata"/>
                <w:lang w:val="uk-UA"/>
              </w:rPr>
              <w:t xml:space="preserve">Внесено відповідні зміни та </w:t>
            </w:r>
            <w:r w:rsidRPr="00A443B7">
              <w:rPr>
                <w:lang w:val="uk-UA"/>
              </w:rPr>
              <w:t xml:space="preserve">зареєстровано в новій редакції </w:t>
            </w:r>
            <w:r w:rsidRPr="00A443B7">
              <w:rPr>
                <w:rFonts w:eastAsia="Calibri"/>
                <w:lang w:val="uk-UA"/>
              </w:rPr>
              <w:t xml:space="preserve">Статут КП </w:t>
            </w:r>
            <w:r w:rsidRPr="00A443B7">
              <w:t>«Звягельводоканал»</w:t>
            </w:r>
            <w:r w:rsidRPr="00A443B7">
              <w:rPr>
                <w:lang w:val="uk-UA"/>
              </w:rPr>
              <w:t xml:space="preserve"> відповідно до вимог чинного законодавства України. </w:t>
            </w:r>
            <w:r w:rsidRPr="00A443B7">
              <w:rPr>
                <w:bCs/>
                <w:i/>
              </w:rPr>
              <w:t>(</w:t>
            </w:r>
            <w:proofErr w:type="spellStart"/>
            <w:r w:rsidRPr="00A443B7">
              <w:rPr>
                <w:bCs/>
                <w:i/>
              </w:rPr>
              <w:t>інф</w:t>
            </w:r>
            <w:proofErr w:type="spellEnd"/>
            <w:r w:rsidRPr="00A443B7">
              <w:rPr>
                <w:bCs/>
                <w:i/>
              </w:rPr>
              <w:t>. Годуна О.В.)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228.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1099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Статуту комунального підприємства Звягельської міської ради «Звягельсервіс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Style w:val="docdata"/>
                <w:rFonts w:ascii="Times New Roman" w:hAnsi="Times New Roman" w:cs="Times New Roman"/>
                <w:b w:val="0"/>
                <w:sz w:val="24"/>
                <w:szCs w:val="24"/>
              </w:rPr>
              <w:t xml:space="preserve">Внесено відповідні зміни та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зареєстровано в новій редакції </w:t>
            </w:r>
            <w:r w:rsidRPr="00A443B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Статут КП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«Звягельсервіс» відповідно до вимог чинного законодавства України. </w:t>
            </w:r>
            <w:r w:rsidRPr="00A443B7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. Годуна О.В.)</w:t>
            </w:r>
          </w:p>
        </w:tc>
      </w:tr>
      <w:tr w:rsidR="008A6250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229.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1100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eastAsia="x-none"/>
              </w:rPr>
              <w:t>Про передачу майна комунальної власності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Передано приміщення гаража №37  за адресою: вул. Шевченка, 16 з балансу КП «Аптека № 217» Звягельської міської ради на баланс  управління культури і туризму міської ради.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Лося О.Й.)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230.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1101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eastAsia="x-none"/>
              </w:rPr>
              <w:t xml:space="preserve">Про внесення змін до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рішення міської ради від 07.09.2023 № 971 «Про закріплення майна комунальної власності на праві оперативного управління»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Внесено відповідні зміни щодо уточнення назви об’єкта нерухомого майна приміщення по вул. Довженка, 1-А, с. Пилиповичі. </w:t>
            </w:r>
            <w:r w:rsidRPr="00A443B7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. Годуна О.В.)</w:t>
            </w:r>
          </w:p>
        </w:tc>
      </w:tr>
      <w:tr w:rsidR="008A6250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231.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1102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  <w:lang w:eastAsia="x-none"/>
              </w:rPr>
              <w:t>Про списання майна комунальної власності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Балансоутримувачами проведено списання майна комунальної власності (два рентгенівські діагностичні комплекси)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Лося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О.Й.)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232.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1104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бюджету Новоград-Волинської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Рішення втратило чинність у зв’язку із закінченням бюджетного періоду. Рішенням міської ради від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>19.01.2024</w:t>
            </w:r>
            <w:r w:rsidRPr="00A443B7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№ 1126 затверджено звіт про виконання бюджету Новоград – Волинської міської територіальної громади за 2023 рік.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. Ящук І.К.)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233.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1109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безоплатну передачу майна комунальної власності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Майно</w:t>
            </w:r>
            <w:r w:rsidR="005875AD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зазначене в рішенні</w:t>
            </w:r>
            <w:r w:rsidR="005875AD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передано з балансу виконавчого комітету міської ради на баланс військових частин А2076,  А7306, А2925, А0409, А3814, добровольчому формуванню Звягельської міської територіальної громади №2.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Вернигори Т.Л.)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234.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1110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власність, користування земельних ділянок та про інші питання земельних відносин на території міста Звягель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та юридичним особам для виготовлення документації із землеустрою, оформлення права власності та права оренди.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235.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1111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припинення договору оренди землі з ТОВ «Міськкомунсервіс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видано рішення з метою припинення договору оренди землі на вул. Олександра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Чернявського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42, ділянки №19.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8A6250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236.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1112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заміну сторони договорів оренди землі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замінено сторони в договорах оренди землі та внесені відповідні зміни шляхом укладання додаткових угод.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237.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1113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продаж земельних ділянок несільськогосподарського призначення на території міста Звягель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Виконано в</w:t>
            </w:r>
            <w:r w:rsidR="005875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повному обсязі, укладено догово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ри купівлі-продажу на земельні ділянки на вул. Шевченка, 54, на вул. Гоголя, 7, на вул. Вокзальна, 4-А, 11-Б, на вул. Шевченка, 35/1, на вул. Юрія Глухова, 62-А та сплачено всі кошти.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238.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1114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укладання договору оренди землі на новий строк ФОП Олейнику І.О.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укладено договір оренди на земельну ділянку на вул. Василя Карпенка, 18.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8A6250" w:rsidRPr="00A443B7" w:rsidTr="00484F34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239.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1115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проведення земельних торгів у формі аукціону в місті Звягель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обсязі. Проведено земельні торги 04.03.2024 з продажу права оренди на земельну ділянку на вул.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Олександрівській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2-А.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240.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1116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Великомолодьківського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241.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1117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Дідовицького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242.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1118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Пилиповицького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243.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1119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Майстрівського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244.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21.12.2023 № 1120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передачу у власність земельних ділянок та про інші питання земельних відносин на території Наталівського старостинського округу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виготовлені всі витяги з рішення з метою передачі громадянам для виготовлення документації із землеустрою, оформлення права власності. </w:t>
            </w:r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="00484F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інф.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Демяненко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Н.Б.)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245.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27.12.2023 № 1121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бюджету Новоград-Волинської міської територіальної громади на 2023 рік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Рішення втратило чинність у зв’язку із закінченням бюджетного періоду. Рішенням міської ради від 19.01.2024 № 1126 затверджено звіт про виконання бюджету Новоград – Волинської міської територіальної громади за 2023 рік.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Ящук І.К.)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lastRenderedPageBreak/>
              <w:t>246.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27.12.2023 № 1122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безоплатну передачу майна комунальної власності</w:t>
            </w: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Майно</w:t>
            </w:r>
            <w:r w:rsidR="005875AD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зазначене в рішенні</w:t>
            </w:r>
            <w:r w:rsidR="005875AD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передано з балансу виконавчого комітету міської ради на баланс Головного управління Державної служби України з надзвичайних ситуацій у Житомирській області.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Вернигори Т.Л.)</w:t>
            </w:r>
          </w:p>
        </w:tc>
      </w:tr>
      <w:tr w:rsidR="008A6250" w:rsidRPr="00A443B7" w:rsidTr="00484F34">
        <w:trPr>
          <w:trHeight w:val="604"/>
          <w:jc w:val="center"/>
        </w:trPr>
        <w:tc>
          <w:tcPr>
            <w:tcW w:w="710" w:type="dxa"/>
            <w:shd w:val="clear" w:color="auto" w:fill="auto"/>
          </w:tcPr>
          <w:p w:rsidR="008A6250" w:rsidRPr="00A443B7" w:rsidRDefault="008A6250" w:rsidP="008A6250">
            <w:pPr>
              <w:tabs>
                <w:tab w:val="left" w:pos="480"/>
              </w:tabs>
              <w:jc w:val="center"/>
              <w:rPr>
                <w:lang w:val="uk-UA"/>
              </w:rPr>
            </w:pPr>
            <w:r w:rsidRPr="00A443B7">
              <w:rPr>
                <w:lang w:val="uk-UA"/>
              </w:rPr>
              <w:t>247.</w:t>
            </w:r>
          </w:p>
        </w:tc>
        <w:tc>
          <w:tcPr>
            <w:tcW w:w="4388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від 27.12.2023 № 1123 «</w:t>
            </w: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внесення змін до рішення міської ради від 30.11.2023 №1066 «Про питання земельних відносин на території міста Звягель»</w:t>
            </w:r>
          </w:p>
        </w:tc>
        <w:tc>
          <w:tcPr>
            <w:tcW w:w="5393" w:type="dxa"/>
            <w:shd w:val="clear" w:color="auto" w:fill="auto"/>
          </w:tcPr>
          <w:p w:rsidR="008A6250" w:rsidRPr="00A443B7" w:rsidRDefault="008A6250" w:rsidP="008A62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Виконано в повному обсязі, видано рішення для реєстрації договір 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суперфіцію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земельну ділянку площею 2,2122 га на вул. Шевченка, 38. </w:t>
            </w:r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proofErr w:type="spellStart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інф</w:t>
            </w:r>
            <w:proofErr w:type="spellEnd"/>
            <w:r w:rsidRPr="00A443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Демяненко Н.Б.)</w:t>
            </w:r>
          </w:p>
        </w:tc>
      </w:tr>
    </w:tbl>
    <w:p w:rsidR="00B87216" w:rsidRPr="00A443B7" w:rsidRDefault="00B87216" w:rsidP="00837F29">
      <w:pPr>
        <w:rPr>
          <w:sz w:val="26"/>
          <w:szCs w:val="26"/>
          <w:lang w:val="uk-UA"/>
        </w:rPr>
      </w:pPr>
    </w:p>
    <w:p w:rsidR="00426C6C" w:rsidRPr="00A443B7" w:rsidRDefault="00426C6C" w:rsidP="00837F29">
      <w:pPr>
        <w:rPr>
          <w:sz w:val="26"/>
          <w:szCs w:val="26"/>
          <w:lang w:val="uk-UA"/>
        </w:rPr>
      </w:pPr>
    </w:p>
    <w:p w:rsidR="00426C6C" w:rsidRPr="00A443B7" w:rsidRDefault="00426C6C" w:rsidP="00837F29">
      <w:pPr>
        <w:rPr>
          <w:sz w:val="26"/>
          <w:szCs w:val="26"/>
          <w:lang w:val="uk-UA"/>
        </w:rPr>
      </w:pPr>
    </w:p>
    <w:p w:rsidR="004301F9" w:rsidRPr="00A443B7" w:rsidRDefault="00535499" w:rsidP="00837F29">
      <w:pPr>
        <w:rPr>
          <w:sz w:val="26"/>
          <w:szCs w:val="26"/>
          <w:lang w:val="uk-UA"/>
        </w:rPr>
      </w:pPr>
      <w:r w:rsidRPr="00A443B7">
        <w:rPr>
          <w:sz w:val="26"/>
          <w:szCs w:val="26"/>
          <w:lang w:val="uk-UA"/>
        </w:rPr>
        <w:t>Секретар міської ради</w:t>
      </w:r>
      <w:r w:rsidRPr="00A443B7">
        <w:rPr>
          <w:sz w:val="26"/>
          <w:szCs w:val="26"/>
          <w:lang w:val="uk-UA"/>
        </w:rPr>
        <w:tab/>
      </w:r>
      <w:r w:rsidRPr="00A443B7">
        <w:rPr>
          <w:sz w:val="26"/>
          <w:szCs w:val="26"/>
          <w:lang w:val="uk-UA"/>
        </w:rPr>
        <w:tab/>
      </w:r>
      <w:r w:rsidRPr="00A443B7">
        <w:rPr>
          <w:sz w:val="26"/>
          <w:szCs w:val="26"/>
          <w:lang w:val="uk-UA"/>
        </w:rPr>
        <w:tab/>
      </w:r>
      <w:r w:rsidRPr="00A443B7">
        <w:rPr>
          <w:sz w:val="26"/>
          <w:szCs w:val="26"/>
          <w:lang w:val="uk-UA"/>
        </w:rPr>
        <w:tab/>
      </w:r>
      <w:r w:rsidRPr="00A443B7">
        <w:rPr>
          <w:sz w:val="26"/>
          <w:szCs w:val="26"/>
          <w:lang w:val="uk-UA"/>
        </w:rPr>
        <w:tab/>
      </w:r>
      <w:r w:rsidR="004301F9" w:rsidRPr="00A443B7">
        <w:rPr>
          <w:sz w:val="26"/>
          <w:szCs w:val="26"/>
          <w:lang w:val="uk-UA"/>
        </w:rPr>
        <w:tab/>
      </w:r>
      <w:r w:rsidR="007610BB" w:rsidRPr="00A443B7">
        <w:rPr>
          <w:sz w:val="26"/>
          <w:szCs w:val="26"/>
          <w:lang w:val="uk-UA"/>
        </w:rPr>
        <w:t xml:space="preserve">      </w:t>
      </w:r>
      <w:r w:rsidR="00BA3ADB" w:rsidRPr="00A443B7">
        <w:rPr>
          <w:sz w:val="26"/>
          <w:szCs w:val="26"/>
          <w:lang w:val="uk-UA"/>
        </w:rPr>
        <w:t>О</w:t>
      </w:r>
      <w:r w:rsidR="008A701D" w:rsidRPr="00A443B7">
        <w:rPr>
          <w:sz w:val="26"/>
          <w:szCs w:val="26"/>
          <w:lang w:val="uk-UA"/>
        </w:rPr>
        <w:t>ксана ГВОЗДЕНКО</w:t>
      </w:r>
    </w:p>
    <w:sectPr w:rsidR="004301F9" w:rsidRPr="00A443B7" w:rsidSect="0057695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303"/>
    <w:multiLevelType w:val="hybridMultilevel"/>
    <w:tmpl w:val="D3EA5E98"/>
    <w:lvl w:ilvl="0" w:tplc="601A232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9E7898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944"/>
        </w:tabs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2828"/>
    <w:multiLevelType w:val="hybridMultilevel"/>
    <w:tmpl w:val="A4BC57CA"/>
    <w:lvl w:ilvl="0" w:tplc="F948C798">
      <w:start w:val="16"/>
      <w:numFmt w:val="bullet"/>
      <w:lvlText w:val="-"/>
      <w:lvlJc w:val="left"/>
      <w:pPr>
        <w:ind w:left="3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" w15:restartNumberingAfterBreak="0">
    <w:nsid w:val="05D7391F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661"/>
        </w:tabs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0763170B"/>
    <w:multiLevelType w:val="hybridMultilevel"/>
    <w:tmpl w:val="3AE26180"/>
    <w:lvl w:ilvl="0" w:tplc="7792AC5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64EB6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944"/>
        </w:tabs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7219F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944"/>
        </w:tabs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322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944"/>
        </w:tabs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B0C06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781"/>
        </w:tabs>
        <w:ind w:left="76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9" w15:restartNumberingAfterBreak="0">
    <w:nsid w:val="25683817"/>
    <w:multiLevelType w:val="hybridMultilevel"/>
    <w:tmpl w:val="053870A2"/>
    <w:lvl w:ilvl="0" w:tplc="B51EDDC2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4C29"/>
    <w:multiLevelType w:val="hybridMultilevel"/>
    <w:tmpl w:val="C1C8C506"/>
    <w:lvl w:ilvl="0" w:tplc="B1FA4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95404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944"/>
        </w:tabs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3C27"/>
    <w:multiLevelType w:val="hybridMultilevel"/>
    <w:tmpl w:val="983A83EA"/>
    <w:lvl w:ilvl="0" w:tplc="3CD2C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B5C66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944"/>
        </w:tabs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56D5D"/>
    <w:multiLevelType w:val="hybridMultilevel"/>
    <w:tmpl w:val="47BC829C"/>
    <w:lvl w:ilvl="0" w:tplc="88FE0C46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3CD86F69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944"/>
        </w:tabs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731D7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944"/>
        </w:tabs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20621"/>
    <w:multiLevelType w:val="hybridMultilevel"/>
    <w:tmpl w:val="7862CD22"/>
    <w:lvl w:ilvl="0" w:tplc="B7CC9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B6274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377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29A1767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945"/>
        </w:tabs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56712F5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944"/>
        </w:tabs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E7B0E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944"/>
        </w:tabs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D56F2"/>
    <w:multiLevelType w:val="hybridMultilevel"/>
    <w:tmpl w:val="562C56EA"/>
    <w:lvl w:ilvl="0" w:tplc="15581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B27F9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944"/>
        </w:tabs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16C1F"/>
    <w:multiLevelType w:val="hybridMultilevel"/>
    <w:tmpl w:val="C526D642"/>
    <w:lvl w:ilvl="0" w:tplc="8C9A8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40FE5"/>
    <w:multiLevelType w:val="hybridMultilevel"/>
    <w:tmpl w:val="F50674AA"/>
    <w:lvl w:ilvl="0" w:tplc="49B059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15D82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944"/>
        </w:tabs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B4132"/>
    <w:multiLevelType w:val="hybridMultilevel"/>
    <w:tmpl w:val="6778EE88"/>
    <w:lvl w:ilvl="0" w:tplc="C780F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81C2A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944"/>
        </w:tabs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55BD1"/>
    <w:multiLevelType w:val="hybridMultilevel"/>
    <w:tmpl w:val="6362FD7A"/>
    <w:lvl w:ilvl="0" w:tplc="C9488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66863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944"/>
        </w:tabs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2"/>
  </w:num>
  <w:num w:numId="4">
    <w:abstractNumId w:val="14"/>
  </w:num>
  <w:num w:numId="5">
    <w:abstractNumId w:val="17"/>
  </w:num>
  <w:num w:numId="6">
    <w:abstractNumId w:val="2"/>
  </w:num>
  <w:num w:numId="7">
    <w:abstractNumId w:val="4"/>
  </w:num>
  <w:num w:numId="8">
    <w:abstractNumId w:val="6"/>
  </w:num>
  <w:num w:numId="9">
    <w:abstractNumId w:val="29"/>
  </w:num>
  <w:num w:numId="10">
    <w:abstractNumId w:val="25"/>
  </w:num>
  <w:num w:numId="11">
    <w:abstractNumId w:val="0"/>
  </w:num>
  <w:num w:numId="12">
    <w:abstractNumId w:val="12"/>
  </w:num>
  <w:num w:numId="13">
    <w:abstractNumId w:val="24"/>
  </w:num>
  <w:num w:numId="14">
    <w:abstractNumId w:val="18"/>
  </w:num>
  <w:num w:numId="15">
    <w:abstractNumId w:val="24"/>
  </w:num>
  <w:num w:numId="16">
    <w:abstractNumId w:val="24"/>
  </w:num>
  <w:num w:numId="17">
    <w:abstractNumId w:val="10"/>
  </w:num>
  <w:num w:numId="18">
    <w:abstractNumId w:val="11"/>
  </w:num>
  <w:num w:numId="19">
    <w:abstractNumId w:val="13"/>
  </w:num>
  <w:num w:numId="20">
    <w:abstractNumId w:val="21"/>
  </w:num>
  <w:num w:numId="21">
    <w:abstractNumId w:val="3"/>
  </w:num>
  <w:num w:numId="22">
    <w:abstractNumId w:val="28"/>
  </w:num>
  <w:num w:numId="23">
    <w:abstractNumId w:val="23"/>
  </w:num>
  <w:num w:numId="24">
    <w:abstractNumId w:val="7"/>
  </w:num>
  <w:num w:numId="25">
    <w:abstractNumId w:val="20"/>
  </w:num>
  <w:num w:numId="26">
    <w:abstractNumId w:val="19"/>
  </w:num>
  <w:num w:numId="27">
    <w:abstractNumId w:val="26"/>
  </w:num>
  <w:num w:numId="28">
    <w:abstractNumId w:val="30"/>
  </w:num>
  <w:num w:numId="29">
    <w:abstractNumId w:val="5"/>
  </w:num>
  <w:num w:numId="30">
    <w:abstractNumId w:val="1"/>
  </w:num>
  <w:num w:numId="31">
    <w:abstractNumId w:val="16"/>
  </w:num>
  <w:num w:numId="32">
    <w:abstractNumId w:val="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31"/>
    <w:rsid w:val="0000015C"/>
    <w:rsid w:val="000006AE"/>
    <w:rsid w:val="00002BD6"/>
    <w:rsid w:val="00002D80"/>
    <w:rsid w:val="000062F0"/>
    <w:rsid w:val="00006ABA"/>
    <w:rsid w:val="0001156F"/>
    <w:rsid w:val="000117F3"/>
    <w:rsid w:val="00011E7A"/>
    <w:rsid w:val="00012D2C"/>
    <w:rsid w:val="00014FAC"/>
    <w:rsid w:val="000151BE"/>
    <w:rsid w:val="00015603"/>
    <w:rsid w:val="00015F3C"/>
    <w:rsid w:val="000166FC"/>
    <w:rsid w:val="00017C1C"/>
    <w:rsid w:val="00020979"/>
    <w:rsid w:val="00021667"/>
    <w:rsid w:val="00021D2A"/>
    <w:rsid w:val="00021EAB"/>
    <w:rsid w:val="000227CF"/>
    <w:rsid w:val="000227E0"/>
    <w:rsid w:val="000229F1"/>
    <w:rsid w:val="0002374D"/>
    <w:rsid w:val="00023B6F"/>
    <w:rsid w:val="00023E3A"/>
    <w:rsid w:val="00023E82"/>
    <w:rsid w:val="00023E87"/>
    <w:rsid w:val="000241C2"/>
    <w:rsid w:val="000248DF"/>
    <w:rsid w:val="00025B41"/>
    <w:rsid w:val="00026B7D"/>
    <w:rsid w:val="00026F1C"/>
    <w:rsid w:val="00027E6B"/>
    <w:rsid w:val="000312DE"/>
    <w:rsid w:val="00031763"/>
    <w:rsid w:val="00032CB9"/>
    <w:rsid w:val="000333BB"/>
    <w:rsid w:val="00033DC7"/>
    <w:rsid w:val="00033FE1"/>
    <w:rsid w:val="00034B40"/>
    <w:rsid w:val="00034F0E"/>
    <w:rsid w:val="00035183"/>
    <w:rsid w:val="00036F66"/>
    <w:rsid w:val="000375CE"/>
    <w:rsid w:val="000400BB"/>
    <w:rsid w:val="00041EF1"/>
    <w:rsid w:val="00042101"/>
    <w:rsid w:val="00044A4C"/>
    <w:rsid w:val="00045B06"/>
    <w:rsid w:val="00050A1B"/>
    <w:rsid w:val="00052599"/>
    <w:rsid w:val="00052912"/>
    <w:rsid w:val="000529BB"/>
    <w:rsid w:val="00054613"/>
    <w:rsid w:val="00054760"/>
    <w:rsid w:val="00055B19"/>
    <w:rsid w:val="0005627E"/>
    <w:rsid w:val="00056727"/>
    <w:rsid w:val="000567F1"/>
    <w:rsid w:val="00057DAD"/>
    <w:rsid w:val="00060F6C"/>
    <w:rsid w:val="00061318"/>
    <w:rsid w:val="00062144"/>
    <w:rsid w:val="00063FC1"/>
    <w:rsid w:val="00064DCD"/>
    <w:rsid w:val="00065A62"/>
    <w:rsid w:val="0006758F"/>
    <w:rsid w:val="00067A05"/>
    <w:rsid w:val="00067E61"/>
    <w:rsid w:val="00071DF9"/>
    <w:rsid w:val="0007324F"/>
    <w:rsid w:val="00075CA2"/>
    <w:rsid w:val="000764D1"/>
    <w:rsid w:val="000771C1"/>
    <w:rsid w:val="000776CA"/>
    <w:rsid w:val="000821EC"/>
    <w:rsid w:val="0008257C"/>
    <w:rsid w:val="0008276C"/>
    <w:rsid w:val="00082A3D"/>
    <w:rsid w:val="000837E3"/>
    <w:rsid w:val="00083F8D"/>
    <w:rsid w:val="00084CCB"/>
    <w:rsid w:val="00085407"/>
    <w:rsid w:val="00085D70"/>
    <w:rsid w:val="00087457"/>
    <w:rsid w:val="0009042D"/>
    <w:rsid w:val="00090843"/>
    <w:rsid w:val="00091092"/>
    <w:rsid w:val="00092064"/>
    <w:rsid w:val="00094628"/>
    <w:rsid w:val="0009482B"/>
    <w:rsid w:val="00094AF8"/>
    <w:rsid w:val="00094C6A"/>
    <w:rsid w:val="00095CD5"/>
    <w:rsid w:val="0009623E"/>
    <w:rsid w:val="000969B1"/>
    <w:rsid w:val="0009701F"/>
    <w:rsid w:val="00097597"/>
    <w:rsid w:val="0009787C"/>
    <w:rsid w:val="00097994"/>
    <w:rsid w:val="00097DF5"/>
    <w:rsid w:val="000A1C95"/>
    <w:rsid w:val="000A1E57"/>
    <w:rsid w:val="000A1FF6"/>
    <w:rsid w:val="000A3057"/>
    <w:rsid w:val="000A323F"/>
    <w:rsid w:val="000A380E"/>
    <w:rsid w:val="000A3C44"/>
    <w:rsid w:val="000A505B"/>
    <w:rsid w:val="000A5583"/>
    <w:rsid w:val="000A60E2"/>
    <w:rsid w:val="000A7D62"/>
    <w:rsid w:val="000A7DE0"/>
    <w:rsid w:val="000B0DBB"/>
    <w:rsid w:val="000B0F26"/>
    <w:rsid w:val="000B111E"/>
    <w:rsid w:val="000B1621"/>
    <w:rsid w:val="000B187D"/>
    <w:rsid w:val="000B1C43"/>
    <w:rsid w:val="000B25FD"/>
    <w:rsid w:val="000B2EFA"/>
    <w:rsid w:val="000B3059"/>
    <w:rsid w:val="000B32FE"/>
    <w:rsid w:val="000B385E"/>
    <w:rsid w:val="000B50FC"/>
    <w:rsid w:val="000B5248"/>
    <w:rsid w:val="000B7F4E"/>
    <w:rsid w:val="000C0017"/>
    <w:rsid w:val="000C067B"/>
    <w:rsid w:val="000C0C70"/>
    <w:rsid w:val="000C18AF"/>
    <w:rsid w:val="000C1AE8"/>
    <w:rsid w:val="000C28B7"/>
    <w:rsid w:val="000C29CF"/>
    <w:rsid w:val="000C38F2"/>
    <w:rsid w:val="000C4841"/>
    <w:rsid w:val="000C5378"/>
    <w:rsid w:val="000C56AF"/>
    <w:rsid w:val="000C575C"/>
    <w:rsid w:val="000C5DD2"/>
    <w:rsid w:val="000C5ECF"/>
    <w:rsid w:val="000C70A8"/>
    <w:rsid w:val="000C7856"/>
    <w:rsid w:val="000C7D7A"/>
    <w:rsid w:val="000D2315"/>
    <w:rsid w:val="000D26DF"/>
    <w:rsid w:val="000D2A80"/>
    <w:rsid w:val="000D3EF9"/>
    <w:rsid w:val="000D4B92"/>
    <w:rsid w:val="000D4FB7"/>
    <w:rsid w:val="000D59DA"/>
    <w:rsid w:val="000D71DD"/>
    <w:rsid w:val="000E1D70"/>
    <w:rsid w:val="000E308D"/>
    <w:rsid w:val="000E362B"/>
    <w:rsid w:val="000E5312"/>
    <w:rsid w:val="000E7CB9"/>
    <w:rsid w:val="000F07C8"/>
    <w:rsid w:val="000F1BC1"/>
    <w:rsid w:val="000F23A4"/>
    <w:rsid w:val="000F29EA"/>
    <w:rsid w:val="000F2DCF"/>
    <w:rsid w:val="000F3ABA"/>
    <w:rsid w:val="000F3F6D"/>
    <w:rsid w:val="000F42F3"/>
    <w:rsid w:val="000F4357"/>
    <w:rsid w:val="000F438B"/>
    <w:rsid w:val="000F445B"/>
    <w:rsid w:val="000F54A0"/>
    <w:rsid w:val="000F56ED"/>
    <w:rsid w:val="000F7A20"/>
    <w:rsid w:val="00100055"/>
    <w:rsid w:val="00100DCA"/>
    <w:rsid w:val="00101A85"/>
    <w:rsid w:val="00104F18"/>
    <w:rsid w:val="001057C2"/>
    <w:rsid w:val="00105C59"/>
    <w:rsid w:val="00106B07"/>
    <w:rsid w:val="00107685"/>
    <w:rsid w:val="0011083E"/>
    <w:rsid w:val="00111279"/>
    <w:rsid w:val="001127D6"/>
    <w:rsid w:val="001153B9"/>
    <w:rsid w:val="0011645E"/>
    <w:rsid w:val="0011686A"/>
    <w:rsid w:val="00116A13"/>
    <w:rsid w:val="0011713F"/>
    <w:rsid w:val="001179C2"/>
    <w:rsid w:val="001201EE"/>
    <w:rsid w:val="00121004"/>
    <w:rsid w:val="00121160"/>
    <w:rsid w:val="00121395"/>
    <w:rsid w:val="00121E3D"/>
    <w:rsid w:val="0012409B"/>
    <w:rsid w:val="0012699D"/>
    <w:rsid w:val="00130051"/>
    <w:rsid w:val="00130CEE"/>
    <w:rsid w:val="001316A9"/>
    <w:rsid w:val="00131C6F"/>
    <w:rsid w:val="001324F5"/>
    <w:rsid w:val="001331AF"/>
    <w:rsid w:val="00133351"/>
    <w:rsid w:val="00133E30"/>
    <w:rsid w:val="001363E9"/>
    <w:rsid w:val="001372CE"/>
    <w:rsid w:val="00137401"/>
    <w:rsid w:val="00140409"/>
    <w:rsid w:val="00140643"/>
    <w:rsid w:val="0014106F"/>
    <w:rsid w:val="00141B1B"/>
    <w:rsid w:val="00142007"/>
    <w:rsid w:val="0014292F"/>
    <w:rsid w:val="001430E3"/>
    <w:rsid w:val="00143645"/>
    <w:rsid w:val="00143ADC"/>
    <w:rsid w:val="00143FD5"/>
    <w:rsid w:val="0014414B"/>
    <w:rsid w:val="001447EC"/>
    <w:rsid w:val="001456C4"/>
    <w:rsid w:val="001462A8"/>
    <w:rsid w:val="001468A1"/>
    <w:rsid w:val="001476C6"/>
    <w:rsid w:val="001478AA"/>
    <w:rsid w:val="00147DB9"/>
    <w:rsid w:val="0015069F"/>
    <w:rsid w:val="00150BE8"/>
    <w:rsid w:val="001513F7"/>
    <w:rsid w:val="00151F2E"/>
    <w:rsid w:val="00152A88"/>
    <w:rsid w:val="00153B50"/>
    <w:rsid w:val="00153FB6"/>
    <w:rsid w:val="00154694"/>
    <w:rsid w:val="001604E4"/>
    <w:rsid w:val="00160DBB"/>
    <w:rsid w:val="001612D5"/>
    <w:rsid w:val="00161627"/>
    <w:rsid w:val="001637E6"/>
    <w:rsid w:val="0016389D"/>
    <w:rsid w:val="0016393C"/>
    <w:rsid w:val="00163B9A"/>
    <w:rsid w:val="00164FD3"/>
    <w:rsid w:val="0016579B"/>
    <w:rsid w:val="00171A8B"/>
    <w:rsid w:val="0017294C"/>
    <w:rsid w:val="00172D57"/>
    <w:rsid w:val="00174264"/>
    <w:rsid w:val="00175F8D"/>
    <w:rsid w:val="0017611C"/>
    <w:rsid w:val="00177303"/>
    <w:rsid w:val="001802E2"/>
    <w:rsid w:val="00181444"/>
    <w:rsid w:val="00181760"/>
    <w:rsid w:val="001824C9"/>
    <w:rsid w:val="001826AE"/>
    <w:rsid w:val="00183096"/>
    <w:rsid w:val="0018357D"/>
    <w:rsid w:val="00183F99"/>
    <w:rsid w:val="00184FCE"/>
    <w:rsid w:val="00187629"/>
    <w:rsid w:val="00187892"/>
    <w:rsid w:val="00187A8B"/>
    <w:rsid w:val="001900B4"/>
    <w:rsid w:val="00190383"/>
    <w:rsid w:val="00190BA8"/>
    <w:rsid w:val="00190E59"/>
    <w:rsid w:val="00191FEA"/>
    <w:rsid w:val="0019497F"/>
    <w:rsid w:val="00194F8A"/>
    <w:rsid w:val="0019605A"/>
    <w:rsid w:val="00197528"/>
    <w:rsid w:val="001975CA"/>
    <w:rsid w:val="001979B8"/>
    <w:rsid w:val="001A1DED"/>
    <w:rsid w:val="001A1E3C"/>
    <w:rsid w:val="001A3A1E"/>
    <w:rsid w:val="001A422A"/>
    <w:rsid w:val="001A43DC"/>
    <w:rsid w:val="001A72F0"/>
    <w:rsid w:val="001A7599"/>
    <w:rsid w:val="001A78B0"/>
    <w:rsid w:val="001B0DE4"/>
    <w:rsid w:val="001B12B5"/>
    <w:rsid w:val="001B178B"/>
    <w:rsid w:val="001B2385"/>
    <w:rsid w:val="001B2558"/>
    <w:rsid w:val="001B60AA"/>
    <w:rsid w:val="001B60F5"/>
    <w:rsid w:val="001B678C"/>
    <w:rsid w:val="001C0491"/>
    <w:rsid w:val="001C0D66"/>
    <w:rsid w:val="001C0D95"/>
    <w:rsid w:val="001C0F60"/>
    <w:rsid w:val="001C1544"/>
    <w:rsid w:val="001C22A0"/>
    <w:rsid w:val="001C23BF"/>
    <w:rsid w:val="001C23E3"/>
    <w:rsid w:val="001C31E0"/>
    <w:rsid w:val="001C3BCC"/>
    <w:rsid w:val="001C3C5C"/>
    <w:rsid w:val="001C4E5F"/>
    <w:rsid w:val="001C54BB"/>
    <w:rsid w:val="001C6581"/>
    <w:rsid w:val="001C7723"/>
    <w:rsid w:val="001D01B6"/>
    <w:rsid w:val="001D021D"/>
    <w:rsid w:val="001D298F"/>
    <w:rsid w:val="001D3143"/>
    <w:rsid w:val="001D4482"/>
    <w:rsid w:val="001D47B3"/>
    <w:rsid w:val="001D7A1E"/>
    <w:rsid w:val="001E033D"/>
    <w:rsid w:val="001E2394"/>
    <w:rsid w:val="001E2BB5"/>
    <w:rsid w:val="001E4590"/>
    <w:rsid w:val="001E5469"/>
    <w:rsid w:val="001E647D"/>
    <w:rsid w:val="001E75D2"/>
    <w:rsid w:val="001E7652"/>
    <w:rsid w:val="001F0F12"/>
    <w:rsid w:val="001F13D9"/>
    <w:rsid w:val="001F1909"/>
    <w:rsid w:val="001F1FD0"/>
    <w:rsid w:val="001F34FB"/>
    <w:rsid w:val="001F3922"/>
    <w:rsid w:val="001F4EBF"/>
    <w:rsid w:val="001F54F9"/>
    <w:rsid w:val="001F5685"/>
    <w:rsid w:val="001F57F1"/>
    <w:rsid w:val="001F6671"/>
    <w:rsid w:val="001F7130"/>
    <w:rsid w:val="001F7E36"/>
    <w:rsid w:val="002005C1"/>
    <w:rsid w:val="00200D0A"/>
    <w:rsid w:val="002014D9"/>
    <w:rsid w:val="002020B9"/>
    <w:rsid w:val="00204761"/>
    <w:rsid w:val="002105F6"/>
    <w:rsid w:val="00210C93"/>
    <w:rsid w:val="002116A3"/>
    <w:rsid w:val="00211890"/>
    <w:rsid w:val="002129BF"/>
    <w:rsid w:val="00212A28"/>
    <w:rsid w:val="00214796"/>
    <w:rsid w:val="00214E0E"/>
    <w:rsid w:val="0021615A"/>
    <w:rsid w:val="0021699A"/>
    <w:rsid w:val="00216AE9"/>
    <w:rsid w:val="00216D18"/>
    <w:rsid w:val="00217F1F"/>
    <w:rsid w:val="00220337"/>
    <w:rsid w:val="002205F8"/>
    <w:rsid w:val="00220C27"/>
    <w:rsid w:val="002229CA"/>
    <w:rsid w:val="00222C97"/>
    <w:rsid w:val="00223C84"/>
    <w:rsid w:val="00224093"/>
    <w:rsid w:val="0022505F"/>
    <w:rsid w:val="002256F7"/>
    <w:rsid w:val="00225B52"/>
    <w:rsid w:val="002263B6"/>
    <w:rsid w:val="00227019"/>
    <w:rsid w:val="00227095"/>
    <w:rsid w:val="00227D9F"/>
    <w:rsid w:val="0023000B"/>
    <w:rsid w:val="00230A28"/>
    <w:rsid w:val="00230E56"/>
    <w:rsid w:val="002311E6"/>
    <w:rsid w:val="00231DD4"/>
    <w:rsid w:val="002336EA"/>
    <w:rsid w:val="00233B65"/>
    <w:rsid w:val="00233FA4"/>
    <w:rsid w:val="00235C73"/>
    <w:rsid w:val="00235E13"/>
    <w:rsid w:val="00235E4D"/>
    <w:rsid w:val="00236D05"/>
    <w:rsid w:val="00237773"/>
    <w:rsid w:val="00240C1A"/>
    <w:rsid w:val="00240D7F"/>
    <w:rsid w:val="0024132D"/>
    <w:rsid w:val="00241E74"/>
    <w:rsid w:val="00242E1A"/>
    <w:rsid w:val="00243D1B"/>
    <w:rsid w:val="0024474A"/>
    <w:rsid w:val="00244970"/>
    <w:rsid w:val="0024517F"/>
    <w:rsid w:val="00245573"/>
    <w:rsid w:val="002466D9"/>
    <w:rsid w:val="00247729"/>
    <w:rsid w:val="002477A2"/>
    <w:rsid w:val="00247937"/>
    <w:rsid w:val="00250042"/>
    <w:rsid w:val="00250D64"/>
    <w:rsid w:val="0025106F"/>
    <w:rsid w:val="002511C1"/>
    <w:rsid w:val="00251820"/>
    <w:rsid w:val="00251AA5"/>
    <w:rsid w:val="002526C1"/>
    <w:rsid w:val="00252907"/>
    <w:rsid w:val="00252EBF"/>
    <w:rsid w:val="00253155"/>
    <w:rsid w:val="00253692"/>
    <w:rsid w:val="00253B15"/>
    <w:rsid w:val="00253C2C"/>
    <w:rsid w:val="00253D1F"/>
    <w:rsid w:val="002549C5"/>
    <w:rsid w:val="00254EA0"/>
    <w:rsid w:val="00255184"/>
    <w:rsid w:val="00255519"/>
    <w:rsid w:val="00255816"/>
    <w:rsid w:val="00255BCC"/>
    <w:rsid w:val="00256331"/>
    <w:rsid w:val="0025702E"/>
    <w:rsid w:val="0025740D"/>
    <w:rsid w:val="002602FA"/>
    <w:rsid w:val="0026109C"/>
    <w:rsid w:val="002618C4"/>
    <w:rsid w:val="00261DAA"/>
    <w:rsid w:val="00261FC1"/>
    <w:rsid w:val="0026291C"/>
    <w:rsid w:val="002629F6"/>
    <w:rsid w:val="002630FF"/>
    <w:rsid w:val="00263524"/>
    <w:rsid w:val="00263B22"/>
    <w:rsid w:val="00264204"/>
    <w:rsid w:val="0026503D"/>
    <w:rsid w:val="00265430"/>
    <w:rsid w:val="0026556C"/>
    <w:rsid w:val="0026717C"/>
    <w:rsid w:val="00267DDA"/>
    <w:rsid w:val="00270050"/>
    <w:rsid w:val="00270278"/>
    <w:rsid w:val="0027069D"/>
    <w:rsid w:val="002708CF"/>
    <w:rsid w:val="002709B3"/>
    <w:rsid w:val="00270CEE"/>
    <w:rsid w:val="002718C3"/>
    <w:rsid w:val="00271DB5"/>
    <w:rsid w:val="0027216B"/>
    <w:rsid w:val="00272555"/>
    <w:rsid w:val="002725E2"/>
    <w:rsid w:val="00272C0C"/>
    <w:rsid w:val="00272D1B"/>
    <w:rsid w:val="00272ECF"/>
    <w:rsid w:val="00273611"/>
    <w:rsid w:val="0027482B"/>
    <w:rsid w:val="0027498A"/>
    <w:rsid w:val="00275D25"/>
    <w:rsid w:val="00276356"/>
    <w:rsid w:val="00276CC0"/>
    <w:rsid w:val="00276D6F"/>
    <w:rsid w:val="00277370"/>
    <w:rsid w:val="002777B0"/>
    <w:rsid w:val="0027797F"/>
    <w:rsid w:val="00277FE3"/>
    <w:rsid w:val="00280B13"/>
    <w:rsid w:val="00280BB0"/>
    <w:rsid w:val="0028116C"/>
    <w:rsid w:val="0028210B"/>
    <w:rsid w:val="0028214A"/>
    <w:rsid w:val="002828F7"/>
    <w:rsid w:val="0028325A"/>
    <w:rsid w:val="00283DCE"/>
    <w:rsid w:val="0028469D"/>
    <w:rsid w:val="00285AD0"/>
    <w:rsid w:val="00286E90"/>
    <w:rsid w:val="00287ADD"/>
    <w:rsid w:val="00291C59"/>
    <w:rsid w:val="00292A8F"/>
    <w:rsid w:val="00292C69"/>
    <w:rsid w:val="00293580"/>
    <w:rsid w:val="00293DB2"/>
    <w:rsid w:val="00294E5A"/>
    <w:rsid w:val="00294F48"/>
    <w:rsid w:val="002959CC"/>
    <w:rsid w:val="002961F0"/>
    <w:rsid w:val="002971EB"/>
    <w:rsid w:val="002979B1"/>
    <w:rsid w:val="00297B13"/>
    <w:rsid w:val="002A10F9"/>
    <w:rsid w:val="002A1307"/>
    <w:rsid w:val="002A16A9"/>
    <w:rsid w:val="002A1C53"/>
    <w:rsid w:val="002A227B"/>
    <w:rsid w:val="002A3ED3"/>
    <w:rsid w:val="002A4509"/>
    <w:rsid w:val="002A569A"/>
    <w:rsid w:val="002A5E05"/>
    <w:rsid w:val="002A63F8"/>
    <w:rsid w:val="002B0A46"/>
    <w:rsid w:val="002B11D6"/>
    <w:rsid w:val="002B1A55"/>
    <w:rsid w:val="002B77D6"/>
    <w:rsid w:val="002C19C7"/>
    <w:rsid w:val="002C35DC"/>
    <w:rsid w:val="002C4347"/>
    <w:rsid w:val="002C619B"/>
    <w:rsid w:val="002C69F9"/>
    <w:rsid w:val="002C70A3"/>
    <w:rsid w:val="002C771D"/>
    <w:rsid w:val="002C7F6D"/>
    <w:rsid w:val="002D1510"/>
    <w:rsid w:val="002D1952"/>
    <w:rsid w:val="002D1D4F"/>
    <w:rsid w:val="002D3087"/>
    <w:rsid w:val="002D31BF"/>
    <w:rsid w:val="002D42F9"/>
    <w:rsid w:val="002D6471"/>
    <w:rsid w:val="002D66AE"/>
    <w:rsid w:val="002D76EC"/>
    <w:rsid w:val="002D791E"/>
    <w:rsid w:val="002D7926"/>
    <w:rsid w:val="002E0E35"/>
    <w:rsid w:val="002E113A"/>
    <w:rsid w:val="002E1140"/>
    <w:rsid w:val="002E164F"/>
    <w:rsid w:val="002E188D"/>
    <w:rsid w:val="002E39A4"/>
    <w:rsid w:val="002E5A42"/>
    <w:rsid w:val="002E5CA2"/>
    <w:rsid w:val="002E76DC"/>
    <w:rsid w:val="002F0520"/>
    <w:rsid w:val="002F1505"/>
    <w:rsid w:val="002F29CA"/>
    <w:rsid w:val="002F3A9B"/>
    <w:rsid w:val="002F4B12"/>
    <w:rsid w:val="002F7ABB"/>
    <w:rsid w:val="0030024F"/>
    <w:rsid w:val="00300A3D"/>
    <w:rsid w:val="00300EB4"/>
    <w:rsid w:val="00301001"/>
    <w:rsid w:val="00301FEB"/>
    <w:rsid w:val="003027C7"/>
    <w:rsid w:val="00304686"/>
    <w:rsid w:val="00304E59"/>
    <w:rsid w:val="00305422"/>
    <w:rsid w:val="00307050"/>
    <w:rsid w:val="003075B5"/>
    <w:rsid w:val="00307BBB"/>
    <w:rsid w:val="003102D9"/>
    <w:rsid w:val="003106B2"/>
    <w:rsid w:val="003110AB"/>
    <w:rsid w:val="003114BE"/>
    <w:rsid w:val="0031223E"/>
    <w:rsid w:val="00312683"/>
    <w:rsid w:val="003126CF"/>
    <w:rsid w:val="00312FFD"/>
    <w:rsid w:val="003134D1"/>
    <w:rsid w:val="00313932"/>
    <w:rsid w:val="00314BB3"/>
    <w:rsid w:val="00314E71"/>
    <w:rsid w:val="00315B38"/>
    <w:rsid w:val="00316EEE"/>
    <w:rsid w:val="003174A4"/>
    <w:rsid w:val="00317808"/>
    <w:rsid w:val="00317AD9"/>
    <w:rsid w:val="003202AE"/>
    <w:rsid w:val="00320792"/>
    <w:rsid w:val="00320C7B"/>
    <w:rsid w:val="00320C86"/>
    <w:rsid w:val="00321914"/>
    <w:rsid w:val="00321D46"/>
    <w:rsid w:val="003229A1"/>
    <w:rsid w:val="00322EC7"/>
    <w:rsid w:val="00323596"/>
    <w:rsid w:val="00323D77"/>
    <w:rsid w:val="00324E53"/>
    <w:rsid w:val="00325359"/>
    <w:rsid w:val="00325418"/>
    <w:rsid w:val="00330604"/>
    <w:rsid w:val="00330E9B"/>
    <w:rsid w:val="003320D7"/>
    <w:rsid w:val="0033323C"/>
    <w:rsid w:val="00333627"/>
    <w:rsid w:val="00333A18"/>
    <w:rsid w:val="00333FD5"/>
    <w:rsid w:val="0033432A"/>
    <w:rsid w:val="0033479C"/>
    <w:rsid w:val="003351FC"/>
    <w:rsid w:val="00335E06"/>
    <w:rsid w:val="00335E39"/>
    <w:rsid w:val="003365A9"/>
    <w:rsid w:val="00336C0B"/>
    <w:rsid w:val="00336CFB"/>
    <w:rsid w:val="0033703A"/>
    <w:rsid w:val="00337228"/>
    <w:rsid w:val="003379F1"/>
    <w:rsid w:val="00337B68"/>
    <w:rsid w:val="003401B5"/>
    <w:rsid w:val="0034231F"/>
    <w:rsid w:val="003423CA"/>
    <w:rsid w:val="00342810"/>
    <w:rsid w:val="00343983"/>
    <w:rsid w:val="00344DBD"/>
    <w:rsid w:val="0034655F"/>
    <w:rsid w:val="0034696A"/>
    <w:rsid w:val="0034714A"/>
    <w:rsid w:val="003471CA"/>
    <w:rsid w:val="00347665"/>
    <w:rsid w:val="00351D83"/>
    <w:rsid w:val="00352686"/>
    <w:rsid w:val="00352D22"/>
    <w:rsid w:val="00352FDC"/>
    <w:rsid w:val="003552A7"/>
    <w:rsid w:val="003565A2"/>
    <w:rsid w:val="00357790"/>
    <w:rsid w:val="00357A3A"/>
    <w:rsid w:val="003603DD"/>
    <w:rsid w:val="003607A5"/>
    <w:rsid w:val="003610B7"/>
    <w:rsid w:val="00365256"/>
    <w:rsid w:val="003653E1"/>
    <w:rsid w:val="00366430"/>
    <w:rsid w:val="00366B6C"/>
    <w:rsid w:val="003676C8"/>
    <w:rsid w:val="00367ADA"/>
    <w:rsid w:val="003704CE"/>
    <w:rsid w:val="003709B7"/>
    <w:rsid w:val="00370FE4"/>
    <w:rsid w:val="00371546"/>
    <w:rsid w:val="00373850"/>
    <w:rsid w:val="0037512E"/>
    <w:rsid w:val="003752BC"/>
    <w:rsid w:val="00375A62"/>
    <w:rsid w:val="003777FC"/>
    <w:rsid w:val="0038110E"/>
    <w:rsid w:val="0038114E"/>
    <w:rsid w:val="00381A48"/>
    <w:rsid w:val="00381AC1"/>
    <w:rsid w:val="00381D10"/>
    <w:rsid w:val="003822CF"/>
    <w:rsid w:val="0038332A"/>
    <w:rsid w:val="00383B0E"/>
    <w:rsid w:val="00383E8A"/>
    <w:rsid w:val="003840B0"/>
    <w:rsid w:val="0038464B"/>
    <w:rsid w:val="00384DF8"/>
    <w:rsid w:val="00387BBB"/>
    <w:rsid w:val="00390CA0"/>
    <w:rsid w:val="00391490"/>
    <w:rsid w:val="003938A5"/>
    <w:rsid w:val="0039468A"/>
    <w:rsid w:val="003953DA"/>
    <w:rsid w:val="00395499"/>
    <w:rsid w:val="0039790A"/>
    <w:rsid w:val="00397C33"/>
    <w:rsid w:val="003A08AD"/>
    <w:rsid w:val="003A0A85"/>
    <w:rsid w:val="003A139A"/>
    <w:rsid w:val="003A1CB1"/>
    <w:rsid w:val="003A2133"/>
    <w:rsid w:val="003A2227"/>
    <w:rsid w:val="003A2E00"/>
    <w:rsid w:val="003A3B2F"/>
    <w:rsid w:val="003A589D"/>
    <w:rsid w:val="003A6056"/>
    <w:rsid w:val="003A6470"/>
    <w:rsid w:val="003A6A65"/>
    <w:rsid w:val="003A714B"/>
    <w:rsid w:val="003A737D"/>
    <w:rsid w:val="003A7DBF"/>
    <w:rsid w:val="003B0D70"/>
    <w:rsid w:val="003B109F"/>
    <w:rsid w:val="003B1126"/>
    <w:rsid w:val="003B2787"/>
    <w:rsid w:val="003B36EE"/>
    <w:rsid w:val="003B429E"/>
    <w:rsid w:val="003B51F8"/>
    <w:rsid w:val="003B54BD"/>
    <w:rsid w:val="003B71BC"/>
    <w:rsid w:val="003B741B"/>
    <w:rsid w:val="003C0912"/>
    <w:rsid w:val="003C0D9A"/>
    <w:rsid w:val="003C27C3"/>
    <w:rsid w:val="003C2A80"/>
    <w:rsid w:val="003C2EE7"/>
    <w:rsid w:val="003C3233"/>
    <w:rsid w:val="003C3C10"/>
    <w:rsid w:val="003C4223"/>
    <w:rsid w:val="003C509E"/>
    <w:rsid w:val="003C5325"/>
    <w:rsid w:val="003C6129"/>
    <w:rsid w:val="003C649A"/>
    <w:rsid w:val="003C6F28"/>
    <w:rsid w:val="003C7EDA"/>
    <w:rsid w:val="003D08ED"/>
    <w:rsid w:val="003D0F79"/>
    <w:rsid w:val="003D1D3E"/>
    <w:rsid w:val="003D2A81"/>
    <w:rsid w:val="003D49C0"/>
    <w:rsid w:val="003D4B5A"/>
    <w:rsid w:val="003D536B"/>
    <w:rsid w:val="003D5684"/>
    <w:rsid w:val="003D5C90"/>
    <w:rsid w:val="003D6372"/>
    <w:rsid w:val="003D6C28"/>
    <w:rsid w:val="003D7938"/>
    <w:rsid w:val="003D7A02"/>
    <w:rsid w:val="003D7C40"/>
    <w:rsid w:val="003D7EBA"/>
    <w:rsid w:val="003E1072"/>
    <w:rsid w:val="003E146D"/>
    <w:rsid w:val="003E1648"/>
    <w:rsid w:val="003E199C"/>
    <w:rsid w:val="003E2862"/>
    <w:rsid w:val="003E3268"/>
    <w:rsid w:val="003E3F05"/>
    <w:rsid w:val="003E424D"/>
    <w:rsid w:val="003E46EB"/>
    <w:rsid w:val="003E54D4"/>
    <w:rsid w:val="003F0C05"/>
    <w:rsid w:val="003F10B1"/>
    <w:rsid w:val="003F167D"/>
    <w:rsid w:val="003F239F"/>
    <w:rsid w:val="003F297A"/>
    <w:rsid w:val="003F2FB1"/>
    <w:rsid w:val="003F3219"/>
    <w:rsid w:val="003F3348"/>
    <w:rsid w:val="003F4556"/>
    <w:rsid w:val="003F4944"/>
    <w:rsid w:val="003F56D5"/>
    <w:rsid w:val="003F7001"/>
    <w:rsid w:val="003F77FD"/>
    <w:rsid w:val="003F7D48"/>
    <w:rsid w:val="00401421"/>
    <w:rsid w:val="00402716"/>
    <w:rsid w:val="0040431D"/>
    <w:rsid w:val="00405704"/>
    <w:rsid w:val="00405EC8"/>
    <w:rsid w:val="004117D3"/>
    <w:rsid w:val="004117EB"/>
    <w:rsid w:val="00411B46"/>
    <w:rsid w:val="00412118"/>
    <w:rsid w:val="004125C0"/>
    <w:rsid w:val="004125DC"/>
    <w:rsid w:val="00413175"/>
    <w:rsid w:val="00413E78"/>
    <w:rsid w:val="00416457"/>
    <w:rsid w:val="00416B46"/>
    <w:rsid w:val="00417AAA"/>
    <w:rsid w:val="0042027F"/>
    <w:rsid w:val="004227FD"/>
    <w:rsid w:val="00422858"/>
    <w:rsid w:val="004245D6"/>
    <w:rsid w:val="004250BA"/>
    <w:rsid w:val="00426BC2"/>
    <w:rsid w:val="00426C6C"/>
    <w:rsid w:val="00427093"/>
    <w:rsid w:val="004270CA"/>
    <w:rsid w:val="004271AE"/>
    <w:rsid w:val="0042769B"/>
    <w:rsid w:val="00427930"/>
    <w:rsid w:val="004301F9"/>
    <w:rsid w:val="0043176B"/>
    <w:rsid w:val="004317D8"/>
    <w:rsid w:val="00431EA4"/>
    <w:rsid w:val="004339DF"/>
    <w:rsid w:val="00435ACD"/>
    <w:rsid w:val="0043699D"/>
    <w:rsid w:val="00436B7B"/>
    <w:rsid w:val="00437CB0"/>
    <w:rsid w:val="00440A59"/>
    <w:rsid w:val="00440BD0"/>
    <w:rsid w:val="004413BC"/>
    <w:rsid w:val="0044191B"/>
    <w:rsid w:val="00441A4F"/>
    <w:rsid w:val="00444D42"/>
    <w:rsid w:val="004459BB"/>
    <w:rsid w:val="004465D0"/>
    <w:rsid w:val="00446D0F"/>
    <w:rsid w:val="00446D62"/>
    <w:rsid w:val="004473D4"/>
    <w:rsid w:val="0044792F"/>
    <w:rsid w:val="0045033C"/>
    <w:rsid w:val="004507BA"/>
    <w:rsid w:val="00450A1F"/>
    <w:rsid w:val="00451C18"/>
    <w:rsid w:val="0045272E"/>
    <w:rsid w:val="004542D4"/>
    <w:rsid w:val="0045430F"/>
    <w:rsid w:val="00454C90"/>
    <w:rsid w:val="0045533F"/>
    <w:rsid w:val="004604EE"/>
    <w:rsid w:val="00460A2D"/>
    <w:rsid w:val="00461655"/>
    <w:rsid w:val="00462237"/>
    <w:rsid w:val="0046282F"/>
    <w:rsid w:val="00462CDB"/>
    <w:rsid w:val="0046377F"/>
    <w:rsid w:val="00464843"/>
    <w:rsid w:val="00466280"/>
    <w:rsid w:val="004668B0"/>
    <w:rsid w:val="00466DDC"/>
    <w:rsid w:val="00467F96"/>
    <w:rsid w:val="00470D70"/>
    <w:rsid w:val="004719B4"/>
    <w:rsid w:val="0047221E"/>
    <w:rsid w:val="00472790"/>
    <w:rsid w:val="004738E9"/>
    <w:rsid w:val="00474232"/>
    <w:rsid w:val="00475712"/>
    <w:rsid w:val="00477306"/>
    <w:rsid w:val="00477C64"/>
    <w:rsid w:val="0048174A"/>
    <w:rsid w:val="00481D76"/>
    <w:rsid w:val="00482562"/>
    <w:rsid w:val="00483114"/>
    <w:rsid w:val="00483994"/>
    <w:rsid w:val="00484208"/>
    <w:rsid w:val="004847C0"/>
    <w:rsid w:val="00484F34"/>
    <w:rsid w:val="00484FFF"/>
    <w:rsid w:val="004850E7"/>
    <w:rsid w:val="00485C01"/>
    <w:rsid w:val="00486D82"/>
    <w:rsid w:val="00487CD3"/>
    <w:rsid w:val="00490480"/>
    <w:rsid w:val="00490ECC"/>
    <w:rsid w:val="004921AD"/>
    <w:rsid w:val="004924FF"/>
    <w:rsid w:val="00492E09"/>
    <w:rsid w:val="004946B1"/>
    <w:rsid w:val="00496444"/>
    <w:rsid w:val="00497CA7"/>
    <w:rsid w:val="00497F94"/>
    <w:rsid w:val="004A1665"/>
    <w:rsid w:val="004A1AB7"/>
    <w:rsid w:val="004A1EE0"/>
    <w:rsid w:val="004A2D17"/>
    <w:rsid w:val="004A60CC"/>
    <w:rsid w:val="004A64A4"/>
    <w:rsid w:val="004A6F9F"/>
    <w:rsid w:val="004A70CF"/>
    <w:rsid w:val="004A7264"/>
    <w:rsid w:val="004A769B"/>
    <w:rsid w:val="004B11B9"/>
    <w:rsid w:val="004B1E7B"/>
    <w:rsid w:val="004B27C4"/>
    <w:rsid w:val="004B3176"/>
    <w:rsid w:val="004B392A"/>
    <w:rsid w:val="004B3EA5"/>
    <w:rsid w:val="004B5364"/>
    <w:rsid w:val="004B5B75"/>
    <w:rsid w:val="004B6A74"/>
    <w:rsid w:val="004B72EA"/>
    <w:rsid w:val="004C0384"/>
    <w:rsid w:val="004C0775"/>
    <w:rsid w:val="004C163A"/>
    <w:rsid w:val="004C19E4"/>
    <w:rsid w:val="004C1B37"/>
    <w:rsid w:val="004C1D53"/>
    <w:rsid w:val="004C2673"/>
    <w:rsid w:val="004C2C56"/>
    <w:rsid w:val="004C2E9F"/>
    <w:rsid w:val="004C367C"/>
    <w:rsid w:val="004C4957"/>
    <w:rsid w:val="004C5A37"/>
    <w:rsid w:val="004C755C"/>
    <w:rsid w:val="004C7D6B"/>
    <w:rsid w:val="004C7DB6"/>
    <w:rsid w:val="004D00AA"/>
    <w:rsid w:val="004D02B5"/>
    <w:rsid w:val="004D098B"/>
    <w:rsid w:val="004D0B85"/>
    <w:rsid w:val="004D1516"/>
    <w:rsid w:val="004D3A8C"/>
    <w:rsid w:val="004D3BBD"/>
    <w:rsid w:val="004D4560"/>
    <w:rsid w:val="004D4C88"/>
    <w:rsid w:val="004D691E"/>
    <w:rsid w:val="004D6C59"/>
    <w:rsid w:val="004E103F"/>
    <w:rsid w:val="004E12E0"/>
    <w:rsid w:val="004E2B42"/>
    <w:rsid w:val="004E2BB7"/>
    <w:rsid w:val="004E3570"/>
    <w:rsid w:val="004E3CDE"/>
    <w:rsid w:val="004E4219"/>
    <w:rsid w:val="004E4420"/>
    <w:rsid w:val="004E59CE"/>
    <w:rsid w:val="004E76CE"/>
    <w:rsid w:val="004E7E6B"/>
    <w:rsid w:val="004F060B"/>
    <w:rsid w:val="004F07AB"/>
    <w:rsid w:val="004F1333"/>
    <w:rsid w:val="004F1BAB"/>
    <w:rsid w:val="004F2954"/>
    <w:rsid w:val="004F38E0"/>
    <w:rsid w:val="004F3D73"/>
    <w:rsid w:val="004F4FD2"/>
    <w:rsid w:val="004F504F"/>
    <w:rsid w:val="004F576C"/>
    <w:rsid w:val="004F642F"/>
    <w:rsid w:val="00500119"/>
    <w:rsid w:val="00500B9E"/>
    <w:rsid w:val="0050142B"/>
    <w:rsid w:val="005014BB"/>
    <w:rsid w:val="005027BA"/>
    <w:rsid w:val="00502E73"/>
    <w:rsid w:val="00503AC1"/>
    <w:rsid w:val="00505C3D"/>
    <w:rsid w:val="00505FF9"/>
    <w:rsid w:val="005060BD"/>
    <w:rsid w:val="00507AE2"/>
    <w:rsid w:val="00507DEB"/>
    <w:rsid w:val="005102A9"/>
    <w:rsid w:val="00511C0D"/>
    <w:rsid w:val="00511DD9"/>
    <w:rsid w:val="005122A1"/>
    <w:rsid w:val="0051244C"/>
    <w:rsid w:val="0051382C"/>
    <w:rsid w:val="00514BEC"/>
    <w:rsid w:val="00516944"/>
    <w:rsid w:val="00516C8B"/>
    <w:rsid w:val="00520566"/>
    <w:rsid w:val="00521E0F"/>
    <w:rsid w:val="00522B96"/>
    <w:rsid w:val="0052398C"/>
    <w:rsid w:val="00525BCC"/>
    <w:rsid w:val="00525DD3"/>
    <w:rsid w:val="00527286"/>
    <w:rsid w:val="005274D6"/>
    <w:rsid w:val="005275EA"/>
    <w:rsid w:val="005276AA"/>
    <w:rsid w:val="005279E6"/>
    <w:rsid w:val="0053048C"/>
    <w:rsid w:val="00530EF6"/>
    <w:rsid w:val="00531E22"/>
    <w:rsid w:val="00532F59"/>
    <w:rsid w:val="00533514"/>
    <w:rsid w:val="00535499"/>
    <w:rsid w:val="00536050"/>
    <w:rsid w:val="00537E5F"/>
    <w:rsid w:val="00540CC1"/>
    <w:rsid w:val="00540E08"/>
    <w:rsid w:val="005415E6"/>
    <w:rsid w:val="00541E06"/>
    <w:rsid w:val="0054215A"/>
    <w:rsid w:val="005423D7"/>
    <w:rsid w:val="00543639"/>
    <w:rsid w:val="00543B9B"/>
    <w:rsid w:val="00544341"/>
    <w:rsid w:val="00545359"/>
    <w:rsid w:val="00545F9B"/>
    <w:rsid w:val="00547E9E"/>
    <w:rsid w:val="00550DC2"/>
    <w:rsid w:val="00552333"/>
    <w:rsid w:val="00553D9C"/>
    <w:rsid w:val="00554644"/>
    <w:rsid w:val="005553BF"/>
    <w:rsid w:val="00555AD9"/>
    <w:rsid w:val="00556CD0"/>
    <w:rsid w:val="00557FEE"/>
    <w:rsid w:val="00560BA6"/>
    <w:rsid w:val="00560CE9"/>
    <w:rsid w:val="00560EA0"/>
    <w:rsid w:val="00561A3B"/>
    <w:rsid w:val="005623BB"/>
    <w:rsid w:val="005639F5"/>
    <w:rsid w:val="0056430D"/>
    <w:rsid w:val="00564B5F"/>
    <w:rsid w:val="00564D6F"/>
    <w:rsid w:val="00565689"/>
    <w:rsid w:val="005656B9"/>
    <w:rsid w:val="00565928"/>
    <w:rsid w:val="005677AD"/>
    <w:rsid w:val="005748EB"/>
    <w:rsid w:val="00575783"/>
    <w:rsid w:val="00575CC2"/>
    <w:rsid w:val="00576959"/>
    <w:rsid w:val="00576D31"/>
    <w:rsid w:val="0058428D"/>
    <w:rsid w:val="00585637"/>
    <w:rsid w:val="00585ABB"/>
    <w:rsid w:val="005874D0"/>
    <w:rsid w:val="005875AD"/>
    <w:rsid w:val="0059237D"/>
    <w:rsid w:val="0059356B"/>
    <w:rsid w:val="005938E3"/>
    <w:rsid w:val="00593F87"/>
    <w:rsid w:val="005943B7"/>
    <w:rsid w:val="00596167"/>
    <w:rsid w:val="00597A57"/>
    <w:rsid w:val="00597C36"/>
    <w:rsid w:val="005A066F"/>
    <w:rsid w:val="005A0F87"/>
    <w:rsid w:val="005A27FC"/>
    <w:rsid w:val="005A29FD"/>
    <w:rsid w:val="005A50B8"/>
    <w:rsid w:val="005A50C9"/>
    <w:rsid w:val="005A62AB"/>
    <w:rsid w:val="005A6965"/>
    <w:rsid w:val="005A719A"/>
    <w:rsid w:val="005A769A"/>
    <w:rsid w:val="005A7F61"/>
    <w:rsid w:val="005A7F87"/>
    <w:rsid w:val="005B04E4"/>
    <w:rsid w:val="005B092B"/>
    <w:rsid w:val="005B0CA1"/>
    <w:rsid w:val="005B1378"/>
    <w:rsid w:val="005B15AA"/>
    <w:rsid w:val="005B3593"/>
    <w:rsid w:val="005B386D"/>
    <w:rsid w:val="005B451A"/>
    <w:rsid w:val="005B4A3B"/>
    <w:rsid w:val="005B52A7"/>
    <w:rsid w:val="005B553C"/>
    <w:rsid w:val="005B6F97"/>
    <w:rsid w:val="005B75BE"/>
    <w:rsid w:val="005B7629"/>
    <w:rsid w:val="005C04AF"/>
    <w:rsid w:val="005C10F9"/>
    <w:rsid w:val="005C1D74"/>
    <w:rsid w:val="005C370E"/>
    <w:rsid w:val="005C3AB7"/>
    <w:rsid w:val="005C5DCA"/>
    <w:rsid w:val="005D029A"/>
    <w:rsid w:val="005D149F"/>
    <w:rsid w:val="005D33E2"/>
    <w:rsid w:val="005D54F8"/>
    <w:rsid w:val="005D6AFC"/>
    <w:rsid w:val="005D707C"/>
    <w:rsid w:val="005D783F"/>
    <w:rsid w:val="005D7B85"/>
    <w:rsid w:val="005D7B86"/>
    <w:rsid w:val="005E01DA"/>
    <w:rsid w:val="005E0735"/>
    <w:rsid w:val="005E1359"/>
    <w:rsid w:val="005E140F"/>
    <w:rsid w:val="005E3C26"/>
    <w:rsid w:val="005E4233"/>
    <w:rsid w:val="005E4C4E"/>
    <w:rsid w:val="005E6132"/>
    <w:rsid w:val="005E6437"/>
    <w:rsid w:val="005E77C7"/>
    <w:rsid w:val="005F0402"/>
    <w:rsid w:val="005F1A57"/>
    <w:rsid w:val="005F1D63"/>
    <w:rsid w:val="005F1D82"/>
    <w:rsid w:val="005F2108"/>
    <w:rsid w:val="005F2C63"/>
    <w:rsid w:val="005F42BF"/>
    <w:rsid w:val="005F45B8"/>
    <w:rsid w:val="005F49FC"/>
    <w:rsid w:val="00600544"/>
    <w:rsid w:val="006005F4"/>
    <w:rsid w:val="00600E9F"/>
    <w:rsid w:val="0060297D"/>
    <w:rsid w:val="00602AF5"/>
    <w:rsid w:val="00602EF2"/>
    <w:rsid w:val="0060326F"/>
    <w:rsid w:val="00603411"/>
    <w:rsid w:val="00603785"/>
    <w:rsid w:val="00603DB7"/>
    <w:rsid w:val="00604CCA"/>
    <w:rsid w:val="00605B26"/>
    <w:rsid w:val="00605FD6"/>
    <w:rsid w:val="006062C1"/>
    <w:rsid w:val="00606BA3"/>
    <w:rsid w:val="00607171"/>
    <w:rsid w:val="00610F5E"/>
    <w:rsid w:val="00611697"/>
    <w:rsid w:val="006122AE"/>
    <w:rsid w:val="00612BAD"/>
    <w:rsid w:val="00612DF4"/>
    <w:rsid w:val="006141A2"/>
    <w:rsid w:val="00615A26"/>
    <w:rsid w:val="00615A88"/>
    <w:rsid w:val="0061747E"/>
    <w:rsid w:val="0062001C"/>
    <w:rsid w:val="00620A9D"/>
    <w:rsid w:val="00620D51"/>
    <w:rsid w:val="00621205"/>
    <w:rsid w:val="006213AD"/>
    <w:rsid w:val="00622DF6"/>
    <w:rsid w:val="00623DD1"/>
    <w:rsid w:val="00624633"/>
    <w:rsid w:val="00624BF2"/>
    <w:rsid w:val="0062594D"/>
    <w:rsid w:val="00625CEC"/>
    <w:rsid w:val="00626070"/>
    <w:rsid w:val="006261C3"/>
    <w:rsid w:val="006264FB"/>
    <w:rsid w:val="00626D92"/>
    <w:rsid w:val="0062700E"/>
    <w:rsid w:val="00627FAA"/>
    <w:rsid w:val="00630D2D"/>
    <w:rsid w:val="00631FA9"/>
    <w:rsid w:val="00633C72"/>
    <w:rsid w:val="00633E03"/>
    <w:rsid w:val="006344C2"/>
    <w:rsid w:val="00634A5F"/>
    <w:rsid w:val="00635145"/>
    <w:rsid w:val="00635180"/>
    <w:rsid w:val="006365A4"/>
    <w:rsid w:val="0063694B"/>
    <w:rsid w:val="006369C7"/>
    <w:rsid w:val="006404C1"/>
    <w:rsid w:val="006410CA"/>
    <w:rsid w:val="006429E8"/>
    <w:rsid w:val="00642F30"/>
    <w:rsid w:val="00645460"/>
    <w:rsid w:val="00645834"/>
    <w:rsid w:val="00646267"/>
    <w:rsid w:val="0064657E"/>
    <w:rsid w:val="00646E3C"/>
    <w:rsid w:val="00650DF1"/>
    <w:rsid w:val="00652510"/>
    <w:rsid w:val="00653070"/>
    <w:rsid w:val="0065369E"/>
    <w:rsid w:val="006539F7"/>
    <w:rsid w:val="006551B2"/>
    <w:rsid w:val="00655879"/>
    <w:rsid w:val="00655E7C"/>
    <w:rsid w:val="006562E1"/>
    <w:rsid w:val="00656C09"/>
    <w:rsid w:val="0065704C"/>
    <w:rsid w:val="006571C3"/>
    <w:rsid w:val="0066172B"/>
    <w:rsid w:val="00662F87"/>
    <w:rsid w:val="00663E56"/>
    <w:rsid w:val="006641B1"/>
    <w:rsid w:val="006663BC"/>
    <w:rsid w:val="0067003D"/>
    <w:rsid w:val="00670774"/>
    <w:rsid w:val="0067079D"/>
    <w:rsid w:val="00670B32"/>
    <w:rsid w:val="00671BFE"/>
    <w:rsid w:val="006725CD"/>
    <w:rsid w:val="00672C80"/>
    <w:rsid w:val="006741D2"/>
    <w:rsid w:val="0067526C"/>
    <w:rsid w:val="006753D1"/>
    <w:rsid w:val="00676668"/>
    <w:rsid w:val="0067701D"/>
    <w:rsid w:val="006801D9"/>
    <w:rsid w:val="006803AC"/>
    <w:rsid w:val="00680CA4"/>
    <w:rsid w:val="006821D4"/>
    <w:rsid w:val="006850DE"/>
    <w:rsid w:val="0068657D"/>
    <w:rsid w:val="00687112"/>
    <w:rsid w:val="00687C09"/>
    <w:rsid w:val="006929ED"/>
    <w:rsid w:val="00693AE2"/>
    <w:rsid w:val="00693FBD"/>
    <w:rsid w:val="006948EB"/>
    <w:rsid w:val="006951C1"/>
    <w:rsid w:val="00696145"/>
    <w:rsid w:val="00697282"/>
    <w:rsid w:val="006A04F3"/>
    <w:rsid w:val="006A0E00"/>
    <w:rsid w:val="006A2576"/>
    <w:rsid w:val="006A3A9D"/>
    <w:rsid w:val="006A417A"/>
    <w:rsid w:val="006B0893"/>
    <w:rsid w:val="006B089F"/>
    <w:rsid w:val="006B23C4"/>
    <w:rsid w:val="006B4E81"/>
    <w:rsid w:val="006B513A"/>
    <w:rsid w:val="006B5A8B"/>
    <w:rsid w:val="006B5CF4"/>
    <w:rsid w:val="006B6E61"/>
    <w:rsid w:val="006B766C"/>
    <w:rsid w:val="006B7D4D"/>
    <w:rsid w:val="006C16FD"/>
    <w:rsid w:val="006C179D"/>
    <w:rsid w:val="006C1CA6"/>
    <w:rsid w:val="006C1E4B"/>
    <w:rsid w:val="006C2A99"/>
    <w:rsid w:val="006C2B54"/>
    <w:rsid w:val="006C3006"/>
    <w:rsid w:val="006C37EB"/>
    <w:rsid w:val="006C3AF1"/>
    <w:rsid w:val="006C3CE8"/>
    <w:rsid w:val="006C488B"/>
    <w:rsid w:val="006C763D"/>
    <w:rsid w:val="006D030B"/>
    <w:rsid w:val="006D038C"/>
    <w:rsid w:val="006D0658"/>
    <w:rsid w:val="006D14A0"/>
    <w:rsid w:val="006D1693"/>
    <w:rsid w:val="006D1CCE"/>
    <w:rsid w:val="006D2BC3"/>
    <w:rsid w:val="006D2DBF"/>
    <w:rsid w:val="006D74C6"/>
    <w:rsid w:val="006E02B0"/>
    <w:rsid w:val="006E10B1"/>
    <w:rsid w:val="006E281F"/>
    <w:rsid w:val="006E2BBE"/>
    <w:rsid w:val="006E3324"/>
    <w:rsid w:val="006E379E"/>
    <w:rsid w:val="006E49A2"/>
    <w:rsid w:val="006E4EB3"/>
    <w:rsid w:val="006E7DF6"/>
    <w:rsid w:val="006F05AD"/>
    <w:rsid w:val="006F1A9D"/>
    <w:rsid w:val="006F2187"/>
    <w:rsid w:val="006F3C40"/>
    <w:rsid w:val="006F3D96"/>
    <w:rsid w:val="006F46A4"/>
    <w:rsid w:val="006F4D9F"/>
    <w:rsid w:val="006F6F9C"/>
    <w:rsid w:val="006F7C04"/>
    <w:rsid w:val="007011F9"/>
    <w:rsid w:val="00701E8D"/>
    <w:rsid w:val="007024F6"/>
    <w:rsid w:val="007026CF"/>
    <w:rsid w:val="00702D23"/>
    <w:rsid w:val="007031A5"/>
    <w:rsid w:val="00704CFE"/>
    <w:rsid w:val="00705459"/>
    <w:rsid w:val="00705D0B"/>
    <w:rsid w:val="00705D93"/>
    <w:rsid w:val="00710B31"/>
    <w:rsid w:val="0071132D"/>
    <w:rsid w:val="00711484"/>
    <w:rsid w:val="00711575"/>
    <w:rsid w:val="0071164B"/>
    <w:rsid w:val="00712CFC"/>
    <w:rsid w:val="00713281"/>
    <w:rsid w:val="00713E6E"/>
    <w:rsid w:val="00714D0A"/>
    <w:rsid w:val="00715682"/>
    <w:rsid w:val="007157FE"/>
    <w:rsid w:val="00716737"/>
    <w:rsid w:val="00717E40"/>
    <w:rsid w:val="007208EF"/>
    <w:rsid w:val="007229A1"/>
    <w:rsid w:val="00722F35"/>
    <w:rsid w:val="007264BE"/>
    <w:rsid w:val="007267A4"/>
    <w:rsid w:val="00726C5C"/>
    <w:rsid w:val="00731157"/>
    <w:rsid w:val="00731B21"/>
    <w:rsid w:val="00731E65"/>
    <w:rsid w:val="007327D9"/>
    <w:rsid w:val="00732F89"/>
    <w:rsid w:val="007341AE"/>
    <w:rsid w:val="007356AA"/>
    <w:rsid w:val="0073639F"/>
    <w:rsid w:val="00736515"/>
    <w:rsid w:val="00736B72"/>
    <w:rsid w:val="00736DB4"/>
    <w:rsid w:val="00737F18"/>
    <w:rsid w:val="0074278A"/>
    <w:rsid w:val="00742845"/>
    <w:rsid w:val="00743AA2"/>
    <w:rsid w:val="00744812"/>
    <w:rsid w:val="00744850"/>
    <w:rsid w:val="00744DC3"/>
    <w:rsid w:val="00745B16"/>
    <w:rsid w:val="00745C73"/>
    <w:rsid w:val="00745EA1"/>
    <w:rsid w:val="00746A6A"/>
    <w:rsid w:val="007514B1"/>
    <w:rsid w:val="00751A27"/>
    <w:rsid w:val="007521F3"/>
    <w:rsid w:val="007526D9"/>
    <w:rsid w:val="00753322"/>
    <w:rsid w:val="00754824"/>
    <w:rsid w:val="00754E91"/>
    <w:rsid w:val="00755AB2"/>
    <w:rsid w:val="00757698"/>
    <w:rsid w:val="007578E1"/>
    <w:rsid w:val="007610BB"/>
    <w:rsid w:val="0076182B"/>
    <w:rsid w:val="00762C87"/>
    <w:rsid w:val="00762DD5"/>
    <w:rsid w:val="00762FD0"/>
    <w:rsid w:val="00763B90"/>
    <w:rsid w:val="00763ED8"/>
    <w:rsid w:val="007658FE"/>
    <w:rsid w:val="00765C24"/>
    <w:rsid w:val="0076617D"/>
    <w:rsid w:val="0076696A"/>
    <w:rsid w:val="00767FE8"/>
    <w:rsid w:val="0077045E"/>
    <w:rsid w:val="0077073C"/>
    <w:rsid w:val="007711CF"/>
    <w:rsid w:val="0077130A"/>
    <w:rsid w:val="00771B38"/>
    <w:rsid w:val="00772428"/>
    <w:rsid w:val="00774618"/>
    <w:rsid w:val="007753F9"/>
    <w:rsid w:val="007761A4"/>
    <w:rsid w:val="00776E7D"/>
    <w:rsid w:val="00777026"/>
    <w:rsid w:val="00777B53"/>
    <w:rsid w:val="007818EB"/>
    <w:rsid w:val="00781CBB"/>
    <w:rsid w:val="00783C9A"/>
    <w:rsid w:val="00783CF4"/>
    <w:rsid w:val="00784DF0"/>
    <w:rsid w:val="00787266"/>
    <w:rsid w:val="00790071"/>
    <w:rsid w:val="00791A6D"/>
    <w:rsid w:val="00791BBF"/>
    <w:rsid w:val="00791F97"/>
    <w:rsid w:val="0079285F"/>
    <w:rsid w:val="00792C41"/>
    <w:rsid w:val="00792EF9"/>
    <w:rsid w:val="00794315"/>
    <w:rsid w:val="0079495B"/>
    <w:rsid w:val="007949C8"/>
    <w:rsid w:val="007952DE"/>
    <w:rsid w:val="00795AD1"/>
    <w:rsid w:val="00795E61"/>
    <w:rsid w:val="00796597"/>
    <w:rsid w:val="007976C6"/>
    <w:rsid w:val="00797F97"/>
    <w:rsid w:val="007A08E7"/>
    <w:rsid w:val="007A0D5B"/>
    <w:rsid w:val="007A1ED3"/>
    <w:rsid w:val="007A2035"/>
    <w:rsid w:val="007A225B"/>
    <w:rsid w:val="007A2A59"/>
    <w:rsid w:val="007A4E56"/>
    <w:rsid w:val="007A59DB"/>
    <w:rsid w:val="007A6448"/>
    <w:rsid w:val="007A68D4"/>
    <w:rsid w:val="007A6903"/>
    <w:rsid w:val="007B02EE"/>
    <w:rsid w:val="007B592E"/>
    <w:rsid w:val="007B5BB5"/>
    <w:rsid w:val="007B5F3C"/>
    <w:rsid w:val="007B68E5"/>
    <w:rsid w:val="007B6B09"/>
    <w:rsid w:val="007B786A"/>
    <w:rsid w:val="007B7B29"/>
    <w:rsid w:val="007C06A6"/>
    <w:rsid w:val="007C0D06"/>
    <w:rsid w:val="007C173B"/>
    <w:rsid w:val="007C2838"/>
    <w:rsid w:val="007C2B42"/>
    <w:rsid w:val="007C504B"/>
    <w:rsid w:val="007C50B7"/>
    <w:rsid w:val="007C5453"/>
    <w:rsid w:val="007C59F5"/>
    <w:rsid w:val="007C68E0"/>
    <w:rsid w:val="007C76A9"/>
    <w:rsid w:val="007C79A4"/>
    <w:rsid w:val="007D0A4E"/>
    <w:rsid w:val="007D1FAB"/>
    <w:rsid w:val="007D1FF1"/>
    <w:rsid w:val="007D3D4A"/>
    <w:rsid w:val="007D44C2"/>
    <w:rsid w:val="007D48D9"/>
    <w:rsid w:val="007D4A56"/>
    <w:rsid w:val="007D6621"/>
    <w:rsid w:val="007D6A95"/>
    <w:rsid w:val="007D6C82"/>
    <w:rsid w:val="007D6EF8"/>
    <w:rsid w:val="007D7071"/>
    <w:rsid w:val="007D75E7"/>
    <w:rsid w:val="007E1015"/>
    <w:rsid w:val="007E1B7D"/>
    <w:rsid w:val="007E2D19"/>
    <w:rsid w:val="007E38DA"/>
    <w:rsid w:val="007E3A64"/>
    <w:rsid w:val="007E3E8C"/>
    <w:rsid w:val="007E422F"/>
    <w:rsid w:val="007E4438"/>
    <w:rsid w:val="007E4967"/>
    <w:rsid w:val="007E52BC"/>
    <w:rsid w:val="007E56E0"/>
    <w:rsid w:val="007E6A21"/>
    <w:rsid w:val="007F0F5A"/>
    <w:rsid w:val="007F1195"/>
    <w:rsid w:val="007F1EAE"/>
    <w:rsid w:val="007F211C"/>
    <w:rsid w:val="007F267D"/>
    <w:rsid w:val="007F47C1"/>
    <w:rsid w:val="007F4888"/>
    <w:rsid w:val="007F4F59"/>
    <w:rsid w:val="007F5247"/>
    <w:rsid w:val="007F6D9C"/>
    <w:rsid w:val="007F7093"/>
    <w:rsid w:val="007F72CC"/>
    <w:rsid w:val="007F75BF"/>
    <w:rsid w:val="007F7FA8"/>
    <w:rsid w:val="00800F31"/>
    <w:rsid w:val="00802653"/>
    <w:rsid w:val="00803D24"/>
    <w:rsid w:val="00806041"/>
    <w:rsid w:val="0081067E"/>
    <w:rsid w:val="0081092F"/>
    <w:rsid w:val="00813111"/>
    <w:rsid w:val="008132ED"/>
    <w:rsid w:val="00813B05"/>
    <w:rsid w:val="0081413D"/>
    <w:rsid w:val="00814C22"/>
    <w:rsid w:val="008156FB"/>
    <w:rsid w:val="00820163"/>
    <w:rsid w:val="00820260"/>
    <w:rsid w:val="0082094D"/>
    <w:rsid w:val="00820B88"/>
    <w:rsid w:val="00822F0B"/>
    <w:rsid w:val="00823884"/>
    <w:rsid w:val="00824D49"/>
    <w:rsid w:val="00826604"/>
    <w:rsid w:val="00827315"/>
    <w:rsid w:val="008315C0"/>
    <w:rsid w:val="00832B39"/>
    <w:rsid w:val="008337B0"/>
    <w:rsid w:val="00834536"/>
    <w:rsid w:val="00834E65"/>
    <w:rsid w:val="00834FE6"/>
    <w:rsid w:val="008350A1"/>
    <w:rsid w:val="00836EF3"/>
    <w:rsid w:val="008377F4"/>
    <w:rsid w:val="00837F29"/>
    <w:rsid w:val="0084015D"/>
    <w:rsid w:val="008402AE"/>
    <w:rsid w:val="00840701"/>
    <w:rsid w:val="00840DE1"/>
    <w:rsid w:val="00841B7E"/>
    <w:rsid w:val="00842315"/>
    <w:rsid w:val="0084301D"/>
    <w:rsid w:val="00843897"/>
    <w:rsid w:val="00844AC3"/>
    <w:rsid w:val="00844FBC"/>
    <w:rsid w:val="00845130"/>
    <w:rsid w:val="00845247"/>
    <w:rsid w:val="008458E1"/>
    <w:rsid w:val="00845A32"/>
    <w:rsid w:val="0084602F"/>
    <w:rsid w:val="00846146"/>
    <w:rsid w:val="00850A13"/>
    <w:rsid w:val="008511BC"/>
    <w:rsid w:val="008516C5"/>
    <w:rsid w:val="00851A8D"/>
    <w:rsid w:val="00851EAC"/>
    <w:rsid w:val="008523B5"/>
    <w:rsid w:val="00852D98"/>
    <w:rsid w:val="00853088"/>
    <w:rsid w:val="008536BB"/>
    <w:rsid w:val="00853F07"/>
    <w:rsid w:val="00853F8C"/>
    <w:rsid w:val="00854198"/>
    <w:rsid w:val="00855288"/>
    <w:rsid w:val="00855F82"/>
    <w:rsid w:val="00856E3F"/>
    <w:rsid w:val="00857A09"/>
    <w:rsid w:val="00857F49"/>
    <w:rsid w:val="00860BE1"/>
    <w:rsid w:val="008616B4"/>
    <w:rsid w:val="008618D0"/>
    <w:rsid w:val="00861B2D"/>
    <w:rsid w:val="00862519"/>
    <w:rsid w:val="00862B6B"/>
    <w:rsid w:val="00863068"/>
    <w:rsid w:val="008650FE"/>
    <w:rsid w:val="0086609A"/>
    <w:rsid w:val="00866A91"/>
    <w:rsid w:val="0086709A"/>
    <w:rsid w:val="0086710B"/>
    <w:rsid w:val="008675D1"/>
    <w:rsid w:val="00867DDF"/>
    <w:rsid w:val="00870521"/>
    <w:rsid w:val="00870BCE"/>
    <w:rsid w:val="0087155F"/>
    <w:rsid w:val="00871577"/>
    <w:rsid w:val="00872423"/>
    <w:rsid w:val="00873C72"/>
    <w:rsid w:val="00873DBF"/>
    <w:rsid w:val="00873E1F"/>
    <w:rsid w:val="00875482"/>
    <w:rsid w:val="00875B76"/>
    <w:rsid w:val="008763AD"/>
    <w:rsid w:val="0087683F"/>
    <w:rsid w:val="0087785A"/>
    <w:rsid w:val="008803A5"/>
    <w:rsid w:val="008815AB"/>
    <w:rsid w:val="0088417E"/>
    <w:rsid w:val="0088442E"/>
    <w:rsid w:val="0088457A"/>
    <w:rsid w:val="00885054"/>
    <w:rsid w:val="00885479"/>
    <w:rsid w:val="008857BE"/>
    <w:rsid w:val="00885891"/>
    <w:rsid w:val="00886EEE"/>
    <w:rsid w:val="008900A3"/>
    <w:rsid w:val="00890946"/>
    <w:rsid w:val="00890E6C"/>
    <w:rsid w:val="0089101C"/>
    <w:rsid w:val="00891726"/>
    <w:rsid w:val="0089175E"/>
    <w:rsid w:val="008917D1"/>
    <w:rsid w:val="008920D9"/>
    <w:rsid w:val="00893FA5"/>
    <w:rsid w:val="0089406C"/>
    <w:rsid w:val="008956FF"/>
    <w:rsid w:val="00896E7C"/>
    <w:rsid w:val="008A01F6"/>
    <w:rsid w:val="008A2B0E"/>
    <w:rsid w:val="008A34FB"/>
    <w:rsid w:val="008A4094"/>
    <w:rsid w:val="008A457B"/>
    <w:rsid w:val="008A59B3"/>
    <w:rsid w:val="008A5F9A"/>
    <w:rsid w:val="008A6250"/>
    <w:rsid w:val="008A6565"/>
    <w:rsid w:val="008A6A59"/>
    <w:rsid w:val="008A6E84"/>
    <w:rsid w:val="008A701D"/>
    <w:rsid w:val="008A7465"/>
    <w:rsid w:val="008B01A3"/>
    <w:rsid w:val="008B1D90"/>
    <w:rsid w:val="008B23A3"/>
    <w:rsid w:val="008B3AA4"/>
    <w:rsid w:val="008B445C"/>
    <w:rsid w:val="008B4917"/>
    <w:rsid w:val="008B5072"/>
    <w:rsid w:val="008B66CC"/>
    <w:rsid w:val="008B690E"/>
    <w:rsid w:val="008B7436"/>
    <w:rsid w:val="008C054A"/>
    <w:rsid w:val="008C0754"/>
    <w:rsid w:val="008C1571"/>
    <w:rsid w:val="008C1841"/>
    <w:rsid w:val="008C38CD"/>
    <w:rsid w:val="008C4001"/>
    <w:rsid w:val="008C472E"/>
    <w:rsid w:val="008C4BFD"/>
    <w:rsid w:val="008C554C"/>
    <w:rsid w:val="008C7045"/>
    <w:rsid w:val="008C78FD"/>
    <w:rsid w:val="008D1450"/>
    <w:rsid w:val="008D1DE7"/>
    <w:rsid w:val="008D21EA"/>
    <w:rsid w:val="008D451C"/>
    <w:rsid w:val="008D60F9"/>
    <w:rsid w:val="008D6A53"/>
    <w:rsid w:val="008D7182"/>
    <w:rsid w:val="008D7465"/>
    <w:rsid w:val="008D7B51"/>
    <w:rsid w:val="008D7E1C"/>
    <w:rsid w:val="008E11BB"/>
    <w:rsid w:val="008E173D"/>
    <w:rsid w:val="008E22B4"/>
    <w:rsid w:val="008E326C"/>
    <w:rsid w:val="008E33C3"/>
    <w:rsid w:val="008E3C8F"/>
    <w:rsid w:val="008E44F1"/>
    <w:rsid w:val="008E538E"/>
    <w:rsid w:val="008E56B1"/>
    <w:rsid w:val="008E69A3"/>
    <w:rsid w:val="008E6B56"/>
    <w:rsid w:val="008E7116"/>
    <w:rsid w:val="008F14FB"/>
    <w:rsid w:val="008F2A20"/>
    <w:rsid w:val="008F2B67"/>
    <w:rsid w:val="008F31BF"/>
    <w:rsid w:val="008F32DC"/>
    <w:rsid w:val="008F4295"/>
    <w:rsid w:val="008F512D"/>
    <w:rsid w:val="008F5DD5"/>
    <w:rsid w:val="008F7109"/>
    <w:rsid w:val="008F7DA8"/>
    <w:rsid w:val="009007C0"/>
    <w:rsid w:val="00901DFF"/>
    <w:rsid w:val="00902A4D"/>
    <w:rsid w:val="00902B50"/>
    <w:rsid w:val="00904106"/>
    <w:rsid w:val="00904C8B"/>
    <w:rsid w:val="009055F1"/>
    <w:rsid w:val="00907734"/>
    <w:rsid w:val="0091155A"/>
    <w:rsid w:val="00913A8A"/>
    <w:rsid w:val="00913D81"/>
    <w:rsid w:val="0091408F"/>
    <w:rsid w:val="00914127"/>
    <w:rsid w:val="00914A38"/>
    <w:rsid w:val="00916225"/>
    <w:rsid w:val="009169B2"/>
    <w:rsid w:val="009204A3"/>
    <w:rsid w:val="009218D2"/>
    <w:rsid w:val="00921C79"/>
    <w:rsid w:val="00922E7A"/>
    <w:rsid w:val="00930EB3"/>
    <w:rsid w:val="00930EDA"/>
    <w:rsid w:val="00931612"/>
    <w:rsid w:val="00932903"/>
    <w:rsid w:val="0093367E"/>
    <w:rsid w:val="00933953"/>
    <w:rsid w:val="0093441C"/>
    <w:rsid w:val="0093471B"/>
    <w:rsid w:val="00934DFD"/>
    <w:rsid w:val="00934FDD"/>
    <w:rsid w:val="00935384"/>
    <w:rsid w:val="00935695"/>
    <w:rsid w:val="00935813"/>
    <w:rsid w:val="00936288"/>
    <w:rsid w:val="009367E6"/>
    <w:rsid w:val="009417E1"/>
    <w:rsid w:val="00941C74"/>
    <w:rsid w:val="00941D90"/>
    <w:rsid w:val="009427C6"/>
    <w:rsid w:val="00944DDE"/>
    <w:rsid w:val="00945454"/>
    <w:rsid w:val="009454CC"/>
    <w:rsid w:val="00945F44"/>
    <w:rsid w:val="0094675F"/>
    <w:rsid w:val="009469E9"/>
    <w:rsid w:val="00946A6A"/>
    <w:rsid w:val="00946E6F"/>
    <w:rsid w:val="00947041"/>
    <w:rsid w:val="009500E4"/>
    <w:rsid w:val="00950943"/>
    <w:rsid w:val="00950AA3"/>
    <w:rsid w:val="009510E9"/>
    <w:rsid w:val="0095206F"/>
    <w:rsid w:val="00952478"/>
    <w:rsid w:val="0095340C"/>
    <w:rsid w:val="009536F5"/>
    <w:rsid w:val="00953BCD"/>
    <w:rsid w:val="00953D6A"/>
    <w:rsid w:val="0095421D"/>
    <w:rsid w:val="00955AF9"/>
    <w:rsid w:val="00955B0E"/>
    <w:rsid w:val="009564BA"/>
    <w:rsid w:val="00956815"/>
    <w:rsid w:val="0096045B"/>
    <w:rsid w:val="009624F4"/>
    <w:rsid w:val="009626DF"/>
    <w:rsid w:val="00962DB3"/>
    <w:rsid w:val="00962E19"/>
    <w:rsid w:val="00963F2C"/>
    <w:rsid w:val="00964C04"/>
    <w:rsid w:val="00965394"/>
    <w:rsid w:val="0096615A"/>
    <w:rsid w:val="009666B1"/>
    <w:rsid w:val="009666E0"/>
    <w:rsid w:val="00966A67"/>
    <w:rsid w:val="00966CD8"/>
    <w:rsid w:val="00967883"/>
    <w:rsid w:val="0097036A"/>
    <w:rsid w:val="00970380"/>
    <w:rsid w:val="00971A77"/>
    <w:rsid w:val="00972287"/>
    <w:rsid w:val="0097263F"/>
    <w:rsid w:val="00972775"/>
    <w:rsid w:val="00973057"/>
    <w:rsid w:val="009731E4"/>
    <w:rsid w:val="0097389A"/>
    <w:rsid w:val="00973A64"/>
    <w:rsid w:val="00973D18"/>
    <w:rsid w:val="00974340"/>
    <w:rsid w:val="009748AC"/>
    <w:rsid w:val="00975539"/>
    <w:rsid w:val="00975B4F"/>
    <w:rsid w:val="009767BD"/>
    <w:rsid w:val="00976BFE"/>
    <w:rsid w:val="00977F2F"/>
    <w:rsid w:val="00980ACA"/>
    <w:rsid w:val="009821AC"/>
    <w:rsid w:val="00982F96"/>
    <w:rsid w:val="009852AE"/>
    <w:rsid w:val="009858AC"/>
    <w:rsid w:val="00985C97"/>
    <w:rsid w:val="009873D1"/>
    <w:rsid w:val="00991087"/>
    <w:rsid w:val="00991987"/>
    <w:rsid w:val="009934E5"/>
    <w:rsid w:val="009948F2"/>
    <w:rsid w:val="0099588F"/>
    <w:rsid w:val="00996C5F"/>
    <w:rsid w:val="009A022D"/>
    <w:rsid w:val="009A1214"/>
    <w:rsid w:val="009A166C"/>
    <w:rsid w:val="009A1764"/>
    <w:rsid w:val="009A178D"/>
    <w:rsid w:val="009A2C7D"/>
    <w:rsid w:val="009A4322"/>
    <w:rsid w:val="009A55C3"/>
    <w:rsid w:val="009A61C9"/>
    <w:rsid w:val="009A6A10"/>
    <w:rsid w:val="009B1C74"/>
    <w:rsid w:val="009B3173"/>
    <w:rsid w:val="009B518E"/>
    <w:rsid w:val="009B56ED"/>
    <w:rsid w:val="009B62B7"/>
    <w:rsid w:val="009B7701"/>
    <w:rsid w:val="009B78E2"/>
    <w:rsid w:val="009C11E7"/>
    <w:rsid w:val="009C42EF"/>
    <w:rsid w:val="009C4330"/>
    <w:rsid w:val="009C5C9D"/>
    <w:rsid w:val="009C66FD"/>
    <w:rsid w:val="009D138E"/>
    <w:rsid w:val="009D13F8"/>
    <w:rsid w:val="009D2C92"/>
    <w:rsid w:val="009D3791"/>
    <w:rsid w:val="009D3B25"/>
    <w:rsid w:val="009D4817"/>
    <w:rsid w:val="009D4D70"/>
    <w:rsid w:val="009D50A9"/>
    <w:rsid w:val="009D5891"/>
    <w:rsid w:val="009D5D03"/>
    <w:rsid w:val="009D631F"/>
    <w:rsid w:val="009D6DD4"/>
    <w:rsid w:val="009D74FD"/>
    <w:rsid w:val="009E2C38"/>
    <w:rsid w:val="009E3CA3"/>
    <w:rsid w:val="009E4482"/>
    <w:rsid w:val="009E477B"/>
    <w:rsid w:val="009E56B3"/>
    <w:rsid w:val="009E57B2"/>
    <w:rsid w:val="009E60E5"/>
    <w:rsid w:val="009E629F"/>
    <w:rsid w:val="009E6A44"/>
    <w:rsid w:val="009E7F33"/>
    <w:rsid w:val="009F04A5"/>
    <w:rsid w:val="009F0F56"/>
    <w:rsid w:val="009F27C8"/>
    <w:rsid w:val="009F38E9"/>
    <w:rsid w:val="009F3B80"/>
    <w:rsid w:val="009F4CD1"/>
    <w:rsid w:val="009F5D8F"/>
    <w:rsid w:val="009F5EF0"/>
    <w:rsid w:val="009F6334"/>
    <w:rsid w:val="009F6741"/>
    <w:rsid w:val="009F6B48"/>
    <w:rsid w:val="00A00063"/>
    <w:rsid w:val="00A0053E"/>
    <w:rsid w:val="00A01947"/>
    <w:rsid w:val="00A022F3"/>
    <w:rsid w:val="00A02CF7"/>
    <w:rsid w:val="00A02D5A"/>
    <w:rsid w:val="00A02DB9"/>
    <w:rsid w:val="00A0392B"/>
    <w:rsid w:val="00A05FCA"/>
    <w:rsid w:val="00A06898"/>
    <w:rsid w:val="00A06EE8"/>
    <w:rsid w:val="00A073BE"/>
    <w:rsid w:val="00A0778C"/>
    <w:rsid w:val="00A07B40"/>
    <w:rsid w:val="00A07B50"/>
    <w:rsid w:val="00A100C3"/>
    <w:rsid w:val="00A109C1"/>
    <w:rsid w:val="00A128BC"/>
    <w:rsid w:val="00A12915"/>
    <w:rsid w:val="00A15E7E"/>
    <w:rsid w:val="00A15ECD"/>
    <w:rsid w:val="00A17B49"/>
    <w:rsid w:val="00A21193"/>
    <w:rsid w:val="00A213FA"/>
    <w:rsid w:val="00A22603"/>
    <w:rsid w:val="00A22AA6"/>
    <w:rsid w:val="00A22E15"/>
    <w:rsid w:val="00A239EA"/>
    <w:rsid w:val="00A24AA6"/>
    <w:rsid w:val="00A26593"/>
    <w:rsid w:val="00A267C0"/>
    <w:rsid w:val="00A26AC9"/>
    <w:rsid w:val="00A26DE8"/>
    <w:rsid w:val="00A2745F"/>
    <w:rsid w:val="00A27EAF"/>
    <w:rsid w:val="00A30823"/>
    <w:rsid w:val="00A30A2E"/>
    <w:rsid w:val="00A317E0"/>
    <w:rsid w:val="00A31C3A"/>
    <w:rsid w:val="00A326B6"/>
    <w:rsid w:val="00A33FFB"/>
    <w:rsid w:val="00A34034"/>
    <w:rsid w:val="00A34EA0"/>
    <w:rsid w:val="00A3521C"/>
    <w:rsid w:val="00A3533D"/>
    <w:rsid w:val="00A36054"/>
    <w:rsid w:val="00A360A0"/>
    <w:rsid w:val="00A364A6"/>
    <w:rsid w:val="00A36B7D"/>
    <w:rsid w:val="00A403EC"/>
    <w:rsid w:val="00A40BE1"/>
    <w:rsid w:val="00A40CE5"/>
    <w:rsid w:val="00A42F34"/>
    <w:rsid w:val="00A443B7"/>
    <w:rsid w:val="00A44FDA"/>
    <w:rsid w:val="00A45788"/>
    <w:rsid w:val="00A50130"/>
    <w:rsid w:val="00A508DE"/>
    <w:rsid w:val="00A50F26"/>
    <w:rsid w:val="00A53018"/>
    <w:rsid w:val="00A53312"/>
    <w:rsid w:val="00A53A76"/>
    <w:rsid w:val="00A53E37"/>
    <w:rsid w:val="00A5413A"/>
    <w:rsid w:val="00A5557C"/>
    <w:rsid w:val="00A55825"/>
    <w:rsid w:val="00A561CB"/>
    <w:rsid w:val="00A563A9"/>
    <w:rsid w:val="00A56B7D"/>
    <w:rsid w:val="00A6006B"/>
    <w:rsid w:val="00A60417"/>
    <w:rsid w:val="00A60BA5"/>
    <w:rsid w:val="00A61442"/>
    <w:rsid w:val="00A62ED0"/>
    <w:rsid w:val="00A63BEC"/>
    <w:rsid w:val="00A643EF"/>
    <w:rsid w:val="00A649CC"/>
    <w:rsid w:val="00A66203"/>
    <w:rsid w:val="00A67014"/>
    <w:rsid w:val="00A71941"/>
    <w:rsid w:val="00A737CB"/>
    <w:rsid w:val="00A74ABE"/>
    <w:rsid w:val="00A75462"/>
    <w:rsid w:val="00A7552D"/>
    <w:rsid w:val="00A76AD8"/>
    <w:rsid w:val="00A77CBC"/>
    <w:rsid w:val="00A77D9E"/>
    <w:rsid w:val="00A800DA"/>
    <w:rsid w:val="00A813AA"/>
    <w:rsid w:val="00A815FC"/>
    <w:rsid w:val="00A8329F"/>
    <w:rsid w:val="00A832CE"/>
    <w:rsid w:val="00A8333E"/>
    <w:rsid w:val="00A83590"/>
    <w:rsid w:val="00A83EBC"/>
    <w:rsid w:val="00A84538"/>
    <w:rsid w:val="00A84D9F"/>
    <w:rsid w:val="00A85B81"/>
    <w:rsid w:val="00A8667E"/>
    <w:rsid w:val="00A870E0"/>
    <w:rsid w:val="00A90650"/>
    <w:rsid w:val="00A912BE"/>
    <w:rsid w:val="00A91451"/>
    <w:rsid w:val="00A921A2"/>
    <w:rsid w:val="00A93DD9"/>
    <w:rsid w:val="00A97A94"/>
    <w:rsid w:val="00AA0B2F"/>
    <w:rsid w:val="00AA13F8"/>
    <w:rsid w:val="00AA39E4"/>
    <w:rsid w:val="00AA46A1"/>
    <w:rsid w:val="00AA48F9"/>
    <w:rsid w:val="00AA4F7E"/>
    <w:rsid w:val="00AA4FD6"/>
    <w:rsid w:val="00AA5D05"/>
    <w:rsid w:val="00AA67BA"/>
    <w:rsid w:val="00AA7F85"/>
    <w:rsid w:val="00AB183A"/>
    <w:rsid w:val="00AB1BFC"/>
    <w:rsid w:val="00AB2FCC"/>
    <w:rsid w:val="00AB33A3"/>
    <w:rsid w:val="00AB54B5"/>
    <w:rsid w:val="00AB58AB"/>
    <w:rsid w:val="00AB5C5E"/>
    <w:rsid w:val="00AB63B3"/>
    <w:rsid w:val="00AB6D82"/>
    <w:rsid w:val="00AB7438"/>
    <w:rsid w:val="00AC0170"/>
    <w:rsid w:val="00AC026A"/>
    <w:rsid w:val="00AC1A35"/>
    <w:rsid w:val="00AC2616"/>
    <w:rsid w:val="00AC2C2A"/>
    <w:rsid w:val="00AC2D5F"/>
    <w:rsid w:val="00AC35AE"/>
    <w:rsid w:val="00AC3E3F"/>
    <w:rsid w:val="00AC5A80"/>
    <w:rsid w:val="00AC6B1B"/>
    <w:rsid w:val="00AC718B"/>
    <w:rsid w:val="00AD0830"/>
    <w:rsid w:val="00AD101F"/>
    <w:rsid w:val="00AD127B"/>
    <w:rsid w:val="00AD1A43"/>
    <w:rsid w:val="00AD1CAA"/>
    <w:rsid w:val="00AD2252"/>
    <w:rsid w:val="00AD2388"/>
    <w:rsid w:val="00AD2951"/>
    <w:rsid w:val="00AD323C"/>
    <w:rsid w:val="00AD373B"/>
    <w:rsid w:val="00AD37BD"/>
    <w:rsid w:val="00AD452B"/>
    <w:rsid w:val="00AD6323"/>
    <w:rsid w:val="00AD6A3E"/>
    <w:rsid w:val="00AD6B29"/>
    <w:rsid w:val="00AD7010"/>
    <w:rsid w:val="00AD718C"/>
    <w:rsid w:val="00AD7B0D"/>
    <w:rsid w:val="00AD7C37"/>
    <w:rsid w:val="00AD7D65"/>
    <w:rsid w:val="00AD7E5D"/>
    <w:rsid w:val="00AE2928"/>
    <w:rsid w:val="00AE32D7"/>
    <w:rsid w:val="00AE3704"/>
    <w:rsid w:val="00AE4199"/>
    <w:rsid w:val="00AE531A"/>
    <w:rsid w:val="00AE53F8"/>
    <w:rsid w:val="00AE6B8B"/>
    <w:rsid w:val="00AE6C8B"/>
    <w:rsid w:val="00AF094C"/>
    <w:rsid w:val="00AF09D2"/>
    <w:rsid w:val="00AF0BF4"/>
    <w:rsid w:val="00AF0D95"/>
    <w:rsid w:val="00AF305F"/>
    <w:rsid w:val="00AF48E1"/>
    <w:rsid w:val="00AF5140"/>
    <w:rsid w:val="00AF51E9"/>
    <w:rsid w:val="00AF5E64"/>
    <w:rsid w:val="00AF6704"/>
    <w:rsid w:val="00AF68A5"/>
    <w:rsid w:val="00AF69A8"/>
    <w:rsid w:val="00AF6AB4"/>
    <w:rsid w:val="00AF7815"/>
    <w:rsid w:val="00B0008D"/>
    <w:rsid w:val="00B008F7"/>
    <w:rsid w:val="00B01ADB"/>
    <w:rsid w:val="00B03A4C"/>
    <w:rsid w:val="00B04531"/>
    <w:rsid w:val="00B052CD"/>
    <w:rsid w:val="00B0580A"/>
    <w:rsid w:val="00B06898"/>
    <w:rsid w:val="00B069DA"/>
    <w:rsid w:val="00B10052"/>
    <w:rsid w:val="00B11EA2"/>
    <w:rsid w:val="00B11FAC"/>
    <w:rsid w:val="00B124F9"/>
    <w:rsid w:val="00B15BD7"/>
    <w:rsid w:val="00B160EC"/>
    <w:rsid w:val="00B179D9"/>
    <w:rsid w:val="00B17D51"/>
    <w:rsid w:val="00B204D8"/>
    <w:rsid w:val="00B209FD"/>
    <w:rsid w:val="00B21D3F"/>
    <w:rsid w:val="00B22BD1"/>
    <w:rsid w:val="00B22EE0"/>
    <w:rsid w:val="00B23008"/>
    <w:rsid w:val="00B2569A"/>
    <w:rsid w:val="00B269DD"/>
    <w:rsid w:val="00B3090B"/>
    <w:rsid w:val="00B32530"/>
    <w:rsid w:val="00B327E2"/>
    <w:rsid w:val="00B341C3"/>
    <w:rsid w:val="00B3478C"/>
    <w:rsid w:val="00B34D36"/>
    <w:rsid w:val="00B35114"/>
    <w:rsid w:val="00B358F5"/>
    <w:rsid w:val="00B35F07"/>
    <w:rsid w:val="00B36BA9"/>
    <w:rsid w:val="00B376C6"/>
    <w:rsid w:val="00B40CF7"/>
    <w:rsid w:val="00B4253D"/>
    <w:rsid w:val="00B45117"/>
    <w:rsid w:val="00B45254"/>
    <w:rsid w:val="00B45E04"/>
    <w:rsid w:val="00B45F81"/>
    <w:rsid w:val="00B4617D"/>
    <w:rsid w:val="00B46E0C"/>
    <w:rsid w:val="00B50842"/>
    <w:rsid w:val="00B50A39"/>
    <w:rsid w:val="00B50A9A"/>
    <w:rsid w:val="00B50D9D"/>
    <w:rsid w:val="00B51167"/>
    <w:rsid w:val="00B51491"/>
    <w:rsid w:val="00B51A37"/>
    <w:rsid w:val="00B51A43"/>
    <w:rsid w:val="00B52AEC"/>
    <w:rsid w:val="00B53463"/>
    <w:rsid w:val="00B53970"/>
    <w:rsid w:val="00B553AB"/>
    <w:rsid w:val="00B556D2"/>
    <w:rsid w:val="00B55C9F"/>
    <w:rsid w:val="00B5635D"/>
    <w:rsid w:val="00B57204"/>
    <w:rsid w:val="00B604A7"/>
    <w:rsid w:val="00B61EB2"/>
    <w:rsid w:val="00B62459"/>
    <w:rsid w:val="00B626BE"/>
    <w:rsid w:val="00B637FB"/>
    <w:rsid w:val="00B63809"/>
    <w:rsid w:val="00B653DB"/>
    <w:rsid w:val="00B67CF3"/>
    <w:rsid w:val="00B70726"/>
    <w:rsid w:val="00B71498"/>
    <w:rsid w:val="00B720F0"/>
    <w:rsid w:val="00B740B7"/>
    <w:rsid w:val="00B74AEC"/>
    <w:rsid w:val="00B74BB6"/>
    <w:rsid w:val="00B74DC1"/>
    <w:rsid w:val="00B74FAA"/>
    <w:rsid w:val="00B752C0"/>
    <w:rsid w:val="00B7531E"/>
    <w:rsid w:val="00B77A79"/>
    <w:rsid w:val="00B8014D"/>
    <w:rsid w:val="00B80215"/>
    <w:rsid w:val="00B802B0"/>
    <w:rsid w:val="00B80961"/>
    <w:rsid w:val="00B80A4C"/>
    <w:rsid w:val="00B80CFB"/>
    <w:rsid w:val="00B81BD4"/>
    <w:rsid w:val="00B822C1"/>
    <w:rsid w:val="00B82396"/>
    <w:rsid w:val="00B84AEF"/>
    <w:rsid w:val="00B8715D"/>
    <w:rsid w:val="00B87216"/>
    <w:rsid w:val="00B87260"/>
    <w:rsid w:val="00B875CD"/>
    <w:rsid w:val="00B87E1A"/>
    <w:rsid w:val="00B90039"/>
    <w:rsid w:val="00B91CFF"/>
    <w:rsid w:val="00B92861"/>
    <w:rsid w:val="00B92BC9"/>
    <w:rsid w:val="00B92DA0"/>
    <w:rsid w:val="00B93E00"/>
    <w:rsid w:val="00B94B1F"/>
    <w:rsid w:val="00B95C59"/>
    <w:rsid w:val="00B95EF6"/>
    <w:rsid w:val="00B96CCF"/>
    <w:rsid w:val="00B97769"/>
    <w:rsid w:val="00BA00A3"/>
    <w:rsid w:val="00BA0F57"/>
    <w:rsid w:val="00BA1C3E"/>
    <w:rsid w:val="00BA22AF"/>
    <w:rsid w:val="00BA23B2"/>
    <w:rsid w:val="00BA23CC"/>
    <w:rsid w:val="00BA312E"/>
    <w:rsid w:val="00BA3ADB"/>
    <w:rsid w:val="00BA436C"/>
    <w:rsid w:val="00BA453D"/>
    <w:rsid w:val="00BA4B8E"/>
    <w:rsid w:val="00BA529F"/>
    <w:rsid w:val="00BA54BF"/>
    <w:rsid w:val="00BA6118"/>
    <w:rsid w:val="00BA751F"/>
    <w:rsid w:val="00BA76FA"/>
    <w:rsid w:val="00BA78D7"/>
    <w:rsid w:val="00BB1073"/>
    <w:rsid w:val="00BB14AD"/>
    <w:rsid w:val="00BB1679"/>
    <w:rsid w:val="00BB202C"/>
    <w:rsid w:val="00BB2818"/>
    <w:rsid w:val="00BB2B21"/>
    <w:rsid w:val="00BB4301"/>
    <w:rsid w:val="00BB4E9C"/>
    <w:rsid w:val="00BB52C0"/>
    <w:rsid w:val="00BB5ADF"/>
    <w:rsid w:val="00BB61A6"/>
    <w:rsid w:val="00BB63D4"/>
    <w:rsid w:val="00BB6B3C"/>
    <w:rsid w:val="00BB6F56"/>
    <w:rsid w:val="00BB7B88"/>
    <w:rsid w:val="00BB7FD1"/>
    <w:rsid w:val="00BB7FDF"/>
    <w:rsid w:val="00BC06A1"/>
    <w:rsid w:val="00BC0934"/>
    <w:rsid w:val="00BC0AA8"/>
    <w:rsid w:val="00BC1225"/>
    <w:rsid w:val="00BC1B66"/>
    <w:rsid w:val="00BC24BF"/>
    <w:rsid w:val="00BC2923"/>
    <w:rsid w:val="00BC3760"/>
    <w:rsid w:val="00BC4C29"/>
    <w:rsid w:val="00BC587D"/>
    <w:rsid w:val="00BC6068"/>
    <w:rsid w:val="00BC60CB"/>
    <w:rsid w:val="00BC719E"/>
    <w:rsid w:val="00BC7F07"/>
    <w:rsid w:val="00BD15AC"/>
    <w:rsid w:val="00BD24E4"/>
    <w:rsid w:val="00BD2809"/>
    <w:rsid w:val="00BD2D2C"/>
    <w:rsid w:val="00BD2D9F"/>
    <w:rsid w:val="00BD42A8"/>
    <w:rsid w:val="00BD49C4"/>
    <w:rsid w:val="00BD4B5D"/>
    <w:rsid w:val="00BD5932"/>
    <w:rsid w:val="00BD62F8"/>
    <w:rsid w:val="00BD6ABC"/>
    <w:rsid w:val="00BD7A9E"/>
    <w:rsid w:val="00BE057D"/>
    <w:rsid w:val="00BE1D6E"/>
    <w:rsid w:val="00BE24A4"/>
    <w:rsid w:val="00BE3CE8"/>
    <w:rsid w:val="00BE526B"/>
    <w:rsid w:val="00BE69F1"/>
    <w:rsid w:val="00BE6DE1"/>
    <w:rsid w:val="00BE6FA4"/>
    <w:rsid w:val="00BF2481"/>
    <w:rsid w:val="00BF3E36"/>
    <w:rsid w:val="00BF48CD"/>
    <w:rsid w:val="00BF494E"/>
    <w:rsid w:val="00BF4C2B"/>
    <w:rsid w:val="00BF4D49"/>
    <w:rsid w:val="00BF4D4A"/>
    <w:rsid w:val="00BF529E"/>
    <w:rsid w:val="00BF596F"/>
    <w:rsid w:val="00BF75D3"/>
    <w:rsid w:val="00C0058E"/>
    <w:rsid w:val="00C00B46"/>
    <w:rsid w:val="00C00BE4"/>
    <w:rsid w:val="00C00C47"/>
    <w:rsid w:val="00C0144B"/>
    <w:rsid w:val="00C03538"/>
    <w:rsid w:val="00C04C7F"/>
    <w:rsid w:val="00C05129"/>
    <w:rsid w:val="00C074FC"/>
    <w:rsid w:val="00C07BC9"/>
    <w:rsid w:val="00C07C84"/>
    <w:rsid w:val="00C1042B"/>
    <w:rsid w:val="00C1179E"/>
    <w:rsid w:val="00C129A2"/>
    <w:rsid w:val="00C1369C"/>
    <w:rsid w:val="00C14AFD"/>
    <w:rsid w:val="00C15139"/>
    <w:rsid w:val="00C15F0A"/>
    <w:rsid w:val="00C16573"/>
    <w:rsid w:val="00C16800"/>
    <w:rsid w:val="00C1736A"/>
    <w:rsid w:val="00C173DE"/>
    <w:rsid w:val="00C17865"/>
    <w:rsid w:val="00C201D6"/>
    <w:rsid w:val="00C20C72"/>
    <w:rsid w:val="00C22351"/>
    <w:rsid w:val="00C23A9F"/>
    <w:rsid w:val="00C23D4B"/>
    <w:rsid w:val="00C255E6"/>
    <w:rsid w:val="00C25B6C"/>
    <w:rsid w:val="00C26241"/>
    <w:rsid w:val="00C26CA7"/>
    <w:rsid w:val="00C301B2"/>
    <w:rsid w:val="00C31805"/>
    <w:rsid w:val="00C3229A"/>
    <w:rsid w:val="00C328C9"/>
    <w:rsid w:val="00C32E51"/>
    <w:rsid w:val="00C3313C"/>
    <w:rsid w:val="00C331B2"/>
    <w:rsid w:val="00C33C25"/>
    <w:rsid w:val="00C34965"/>
    <w:rsid w:val="00C35147"/>
    <w:rsid w:val="00C354D0"/>
    <w:rsid w:val="00C36134"/>
    <w:rsid w:val="00C4004D"/>
    <w:rsid w:val="00C41142"/>
    <w:rsid w:val="00C411E3"/>
    <w:rsid w:val="00C4282C"/>
    <w:rsid w:val="00C42AFD"/>
    <w:rsid w:val="00C45296"/>
    <w:rsid w:val="00C45CF6"/>
    <w:rsid w:val="00C46933"/>
    <w:rsid w:val="00C47AB2"/>
    <w:rsid w:val="00C47FA9"/>
    <w:rsid w:val="00C508F3"/>
    <w:rsid w:val="00C50EFC"/>
    <w:rsid w:val="00C533EE"/>
    <w:rsid w:val="00C54931"/>
    <w:rsid w:val="00C54A58"/>
    <w:rsid w:val="00C54F83"/>
    <w:rsid w:val="00C55B46"/>
    <w:rsid w:val="00C56077"/>
    <w:rsid w:val="00C56D4C"/>
    <w:rsid w:val="00C57D59"/>
    <w:rsid w:val="00C60E92"/>
    <w:rsid w:val="00C60FD9"/>
    <w:rsid w:val="00C61129"/>
    <w:rsid w:val="00C621B4"/>
    <w:rsid w:val="00C622B6"/>
    <w:rsid w:val="00C623BB"/>
    <w:rsid w:val="00C640E3"/>
    <w:rsid w:val="00C6411E"/>
    <w:rsid w:val="00C643DB"/>
    <w:rsid w:val="00C649DC"/>
    <w:rsid w:val="00C64F02"/>
    <w:rsid w:val="00C65077"/>
    <w:rsid w:val="00C65089"/>
    <w:rsid w:val="00C65FAA"/>
    <w:rsid w:val="00C66605"/>
    <w:rsid w:val="00C66E66"/>
    <w:rsid w:val="00C71234"/>
    <w:rsid w:val="00C71365"/>
    <w:rsid w:val="00C72EEC"/>
    <w:rsid w:val="00C7446E"/>
    <w:rsid w:val="00C744BF"/>
    <w:rsid w:val="00C75B52"/>
    <w:rsid w:val="00C770E6"/>
    <w:rsid w:val="00C8092C"/>
    <w:rsid w:val="00C80B5B"/>
    <w:rsid w:val="00C811AD"/>
    <w:rsid w:val="00C82C4C"/>
    <w:rsid w:val="00C837A8"/>
    <w:rsid w:val="00C83C1A"/>
    <w:rsid w:val="00C846E9"/>
    <w:rsid w:val="00C85F4F"/>
    <w:rsid w:val="00C8674E"/>
    <w:rsid w:val="00C86951"/>
    <w:rsid w:val="00C90568"/>
    <w:rsid w:val="00C909E8"/>
    <w:rsid w:val="00C915FE"/>
    <w:rsid w:val="00C91CF0"/>
    <w:rsid w:val="00C91D26"/>
    <w:rsid w:val="00C93105"/>
    <w:rsid w:val="00C93229"/>
    <w:rsid w:val="00C9331D"/>
    <w:rsid w:val="00C93CB3"/>
    <w:rsid w:val="00C940FC"/>
    <w:rsid w:val="00C9640B"/>
    <w:rsid w:val="00C96C2B"/>
    <w:rsid w:val="00C96E6B"/>
    <w:rsid w:val="00C975BC"/>
    <w:rsid w:val="00CA16E0"/>
    <w:rsid w:val="00CA1A4B"/>
    <w:rsid w:val="00CA2058"/>
    <w:rsid w:val="00CA20A3"/>
    <w:rsid w:val="00CA27D8"/>
    <w:rsid w:val="00CA29AA"/>
    <w:rsid w:val="00CA4CED"/>
    <w:rsid w:val="00CA4DDA"/>
    <w:rsid w:val="00CA5FBF"/>
    <w:rsid w:val="00CA6059"/>
    <w:rsid w:val="00CA632A"/>
    <w:rsid w:val="00CA6A77"/>
    <w:rsid w:val="00CA6FE9"/>
    <w:rsid w:val="00CB25C5"/>
    <w:rsid w:val="00CB2B80"/>
    <w:rsid w:val="00CB2B8C"/>
    <w:rsid w:val="00CB2CE4"/>
    <w:rsid w:val="00CB306D"/>
    <w:rsid w:val="00CB3131"/>
    <w:rsid w:val="00CB4391"/>
    <w:rsid w:val="00CB50B2"/>
    <w:rsid w:val="00CB523D"/>
    <w:rsid w:val="00CB557A"/>
    <w:rsid w:val="00CB769B"/>
    <w:rsid w:val="00CC005C"/>
    <w:rsid w:val="00CC01F5"/>
    <w:rsid w:val="00CC01F8"/>
    <w:rsid w:val="00CC0323"/>
    <w:rsid w:val="00CC2996"/>
    <w:rsid w:val="00CC2BB2"/>
    <w:rsid w:val="00CC326B"/>
    <w:rsid w:val="00CC35C4"/>
    <w:rsid w:val="00CC3885"/>
    <w:rsid w:val="00CC3AD4"/>
    <w:rsid w:val="00CC3BDC"/>
    <w:rsid w:val="00CC3C06"/>
    <w:rsid w:val="00CC4B51"/>
    <w:rsid w:val="00CC6F96"/>
    <w:rsid w:val="00CC7331"/>
    <w:rsid w:val="00CC7876"/>
    <w:rsid w:val="00CD0330"/>
    <w:rsid w:val="00CD05CB"/>
    <w:rsid w:val="00CD18EA"/>
    <w:rsid w:val="00CD1BF9"/>
    <w:rsid w:val="00CD2178"/>
    <w:rsid w:val="00CD2942"/>
    <w:rsid w:val="00CD351B"/>
    <w:rsid w:val="00CD384D"/>
    <w:rsid w:val="00CD4C82"/>
    <w:rsid w:val="00CD5176"/>
    <w:rsid w:val="00CD695A"/>
    <w:rsid w:val="00CD6AAE"/>
    <w:rsid w:val="00CD79EC"/>
    <w:rsid w:val="00CD7E8A"/>
    <w:rsid w:val="00CE0B9A"/>
    <w:rsid w:val="00CE108B"/>
    <w:rsid w:val="00CE1EC7"/>
    <w:rsid w:val="00CE2543"/>
    <w:rsid w:val="00CE2546"/>
    <w:rsid w:val="00CE2BEA"/>
    <w:rsid w:val="00CE3C7B"/>
    <w:rsid w:val="00CE4FAB"/>
    <w:rsid w:val="00CE56CE"/>
    <w:rsid w:val="00CE5850"/>
    <w:rsid w:val="00CE6420"/>
    <w:rsid w:val="00CE67D8"/>
    <w:rsid w:val="00CE6856"/>
    <w:rsid w:val="00CE69E9"/>
    <w:rsid w:val="00CE74D2"/>
    <w:rsid w:val="00CE75E8"/>
    <w:rsid w:val="00CE7BB3"/>
    <w:rsid w:val="00CF0A16"/>
    <w:rsid w:val="00CF1A55"/>
    <w:rsid w:val="00CF3D4F"/>
    <w:rsid w:val="00CF3D6D"/>
    <w:rsid w:val="00CF45E4"/>
    <w:rsid w:val="00CF567A"/>
    <w:rsid w:val="00CF601A"/>
    <w:rsid w:val="00CF7F4F"/>
    <w:rsid w:val="00D004C1"/>
    <w:rsid w:val="00D01A44"/>
    <w:rsid w:val="00D01C6D"/>
    <w:rsid w:val="00D02793"/>
    <w:rsid w:val="00D03443"/>
    <w:rsid w:val="00D0389F"/>
    <w:rsid w:val="00D03943"/>
    <w:rsid w:val="00D03BBE"/>
    <w:rsid w:val="00D04728"/>
    <w:rsid w:val="00D047DD"/>
    <w:rsid w:val="00D04AC2"/>
    <w:rsid w:val="00D0511E"/>
    <w:rsid w:val="00D0567C"/>
    <w:rsid w:val="00D0698E"/>
    <w:rsid w:val="00D06AFB"/>
    <w:rsid w:val="00D07291"/>
    <w:rsid w:val="00D075E0"/>
    <w:rsid w:val="00D07ED1"/>
    <w:rsid w:val="00D12C99"/>
    <w:rsid w:val="00D13B35"/>
    <w:rsid w:val="00D146BF"/>
    <w:rsid w:val="00D15871"/>
    <w:rsid w:val="00D16701"/>
    <w:rsid w:val="00D17917"/>
    <w:rsid w:val="00D17B64"/>
    <w:rsid w:val="00D20781"/>
    <w:rsid w:val="00D21E28"/>
    <w:rsid w:val="00D21F69"/>
    <w:rsid w:val="00D22384"/>
    <w:rsid w:val="00D22BA8"/>
    <w:rsid w:val="00D2303B"/>
    <w:rsid w:val="00D23AEA"/>
    <w:rsid w:val="00D24247"/>
    <w:rsid w:val="00D242AC"/>
    <w:rsid w:val="00D26C9A"/>
    <w:rsid w:val="00D272C9"/>
    <w:rsid w:val="00D275C1"/>
    <w:rsid w:val="00D27B3A"/>
    <w:rsid w:val="00D30534"/>
    <w:rsid w:val="00D30DF4"/>
    <w:rsid w:val="00D314FB"/>
    <w:rsid w:val="00D32850"/>
    <w:rsid w:val="00D32C7E"/>
    <w:rsid w:val="00D3313D"/>
    <w:rsid w:val="00D34211"/>
    <w:rsid w:val="00D348D1"/>
    <w:rsid w:val="00D3547D"/>
    <w:rsid w:val="00D37B62"/>
    <w:rsid w:val="00D40177"/>
    <w:rsid w:val="00D41ABA"/>
    <w:rsid w:val="00D41BA2"/>
    <w:rsid w:val="00D41BA7"/>
    <w:rsid w:val="00D4347E"/>
    <w:rsid w:val="00D4532D"/>
    <w:rsid w:val="00D474D1"/>
    <w:rsid w:val="00D5141B"/>
    <w:rsid w:val="00D51F91"/>
    <w:rsid w:val="00D52EFA"/>
    <w:rsid w:val="00D53C40"/>
    <w:rsid w:val="00D5401F"/>
    <w:rsid w:val="00D54B55"/>
    <w:rsid w:val="00D55259"/>
    <w:rsid w:val="00D559F5"/>
    <w:rsid w:val="00D57660"/>
    <w:rsid w:val="00D60718"/>
    <w:rsid w:val="00D611AD"/>
    <w:rsid w:val="00D63034"/>
    <w:rsid w:val="00D64359"/>
    <w:rsid w:val="00D65614"/>
    <w:rsid w:val="00D65712"/>
    <w:rsid w:val="00D65896"/>
    <w:rsid w:val="00D65D3F"/>
    <w:rsid w:val="00D728CD"/>
    <w:rsid w:val="00D733BA"/>
    <w:rsid w:val="00D74E58"/>
    <w:rsid w:val="00D75A01"/>
    <w:rsid w:val="00D75B8F"/>
    <w:rsid w:val="00D7656B"/>
    <w:rsid w:val="00D76984"/>
    <w:rsid w:val="00D77205"/>
    <w:rsid w:val="00D77539"/>
    <w:rsid w:val="00D80461"/>
    <w:rsid w:val="00D805DC"/>
    <w:rsid w:val="00D80C34"/>
    <w:rsid w:val="00D80DDF"/>
    <w:rsid w:val="00D81D25"/>
    <w:rsid w:val="00D82AC4"/>
    <w:rsid w:val="00D85639"/>
    <w:rsid w:val="00D85EC3"/>
    <w:rsid w:val="00D86AE9"/>
    <w:rsid w:val="00D86D52"/>
    <w:rsid w:val="00D86FC7"/>
    <w:rsid w:val="00D9116C"/>
    <w:rsid w:val="00D919D6"/>
    <w:rsid w:val="00D92623"/>
    <w:rsid w:val="00D92C58"/>
    <w:rsid w:val="00D92E50"/>
    <w:rsid w:val="00D95092"/>
    <w:rsid w:val="00D9561B"/>
    <w:rsid w:val="00D9594B"/>
    <w:rsid w:val="00D97ED4"/>
    <w:rsid w:val="00DA0465"/>
    <w:rsid w:val="00DA0875"/>
    <w:rsid w:val="00DA0950"/>
    <w:rsid w:val="00DA13AA"/>
    <w:rsid w:val="00DA20B2"/>
    <w:rsid w:val="00DA33CD"/>
    <w:rsid w:val="00DA37B9"/>
    <w:rsid w:val="00DA3E7B"/>
    <w:rsid w:val="00DA40A6"/>
    <w:rsid w:val="00DA41A4"/>
    <w:rsid w:val="00DA4AC9"/>
    <w:rsid w:val="00DA4E4C"/>
    <w:rsid w:val="00DA5632"/>
    <w:rsid w:val="00DA5C68"/>
    <w:rsid w:val="00DA6699"/>
    <w:rsid w:val="00DA6B91"/>
    <w:rsid w:val="00DB08F8"/>
    <w:rsid w:val="00DB1244"/>
    <w:rsid w:val="00DB1D61"/>
    <w:rsid w:val="00DB20FA"/>
    <w:rsid w:val="00DB2545"/>
    <w:rsid w:val="00DB2D47"/>
    <w:rsid w:val="00DB30E9"/>
    <w:rsid w:val="00DB3ED0"/>
    <w:rsid w:val="00DB4F0B"/>
    <w:rsid w:val="00DB6139"/>
    <w:rsid w:val="00DB61EC"/>
    <w:rsid w:val="00DB68B1"/>
    <w:rsid w:val="00DC001E"/>
    <w:rsid w:val="00DC1A97"/>
    <w:rsid w:val="00DC232B"/>
    <w:rsid w:val="00DC5147"/>
    <w:rsid w:val="00DC69AA"/>
    <w:rsid w:val="00DC76D4"/>
    <w:rsid w:val="00DC783E"/>
    <w:rsid w:val="00DC7B14"/>
    <w:rsid w:val="00DD05C8"/>
    <w:rsid w:val="00DD2972"/>
    <w:rsid w:val="00DD2BF7"/>
    <w:rsid w:val="00DD5420"/>
    <w:rsid w:val="00DD5590"/>
    <w:rsid w:val="00DD5C63"/>
    <w:rsid w:val="00DD6ABE"/>
    <w:rsid w:val="00DD72C4"/>
    <w:rsid w:val="00DD7A21"/>
    <w:rsid w:val="00DE01DA"/>
    <w:rsid w:val="00DE0205"/>
    <w:rsid w:val="00DE0668"/>
    <w:rsid w:val="00DE0BBA"/>
    <w:rsid w:val="00DE10BE"/>
    <w:rsid w:val="00DE3FCB"/>
    <w:rsid w:val="00DE4BF3"/>
    <w:rsid w:val="00DE4EFB"/>
    <w:rsid w:val="00DE6554"/>
    <w:rsid w:val="00DF0185"/>
    <w:rsid w:val="00DF0A22"/>
    <w:rsid w:val="00DF15AF"/>
    <w:rsid w:val="00DF2BC8"/>
    <w:rsid w:val="00DF2CCF"/>
    <w:rsid w:val="00DF2DF8"/>
    <w:rsid w:val="00DF38A9"/>
    <w:rsid w:val="00DF3B5F"/>
    <w:rsid w:val="00DF3CCE"/>
    <w:rsid w:val="00DF4E2B"/>
    <w:rsid w:val="00DF592B"/>
    <w:rsid w:val="00DF697B"/>
    <w:rsid w:val="00DF6DE6"/>
    <w:rsid w:val="00E0217D"/>
    <w:rsid w:val="00E02B7A"/>
    <w:rsid w:val="00E033DE"/>
    <w:rsid w:val="00E03705"/>
    <w:rsid w:val="00E041CD"/>
    <w:rsid w:val="00E044BE"/>
    <w:rsid w:val="00E0454E"/>
    <w:rsid w:val="00E047DF"/>
    <w:rsid w:val="00E071A1"/>
    <w:rsid w:val="00E079AB"/>
    <w:rsid w:val="00E07FFC"/>
    <w:rsid w:val="00E10306"/>
    <w:rsid w:val="00E11086"/>
    <w:rsid w:val="00E117FC"/>
    <w:rsid w:val="00E13161"/>
    <w:rsid w:val="00E133C8"/>
    <w:rsid w:val="00E1382F"/>
    <w:rsid w:val="00E1432D"/>
    <w:rsid w:val="00E14388"/>
    <w:rsid w:val="00E149A2"/>
    <w:rsid w:val="00E14BB8"/>
    <w:rsid w:val="00E15466"/>
    <w:rsid w:val="00E17E6A"/>
    <w:rsid w:val="00E2154D"/>
    <w:rsid w:val="00E231D4"/>
    <w:rsid w:val="00E2580B"/>
    <w:rsid w:val="00E25A88"/>
    <w:rsid w:val="00E25CCF"/>
    <w:rsid w:val="00E3089A"/>
    <w:rsid w:val="00E30FAC"/>
    <w:rsid w:val="00E317B5"/>
    <w:rsid w:val="00E32DB1"/>
    <w:rsid w:val="00E33414"/>
    <w:rsid w:val="00E343F5"/>
    <w:rsid w:val="00E34C6B"/>
    <w:rsid w:val="00E35645"/>
    <w:rsid w:val="00E35D60"/>
    <w:rsid w:val="00E36AFF"/>
    <w:rsid w:val="00E401E3"/>
    <w:rsid w:val="00E4022D"/>
    <w:rsid w:val="00E40A20"/>
    <w:rsid w:val="00E40DDF"/>
    <w:rsid w:val="00E41D0D"/>
    <w:rsid w:val="00E42DBF"/>
    <w:rsid w:val="00E430EA"/>
    <w:rsid w:val="00E43C76"/>
    <w:rsid w:val="00E454BE"/>
    <w:rsid w:val="00E468BB"/>
    <w:rsid w:val="00E46F77"/>
    <w:rsid w:val="00E473E3"/>
    <w:rsid w:val="00E47D23"/>
    <w:rsid w:val="00E50328"/>
    <w:rsid w:val="00E5096F"/>
    <w:rsid w:val="00E5116E"/>
    <w:rsid w:val="00E5190A"/>
    <w:rsid w:val="00E5219F"/>
    <w:rsid w:val="00E52DED"/>
    <w:rsid w:val="00E536A1"/>
    <w:rsid w:val="00E54904"/>
    <w:rsid w:val="00E5509B"/>
    <w:rsid w:val="00E5581E"/>
    <w:rsid w:val="00E55D9F"/>
    <w:rsid w:val="00E60293"/>
    <w:rsid w:val="00E604F3"/>
    <w:rsid w:val="00E60972"/>
    <w:rsid w:val="00E60C84"/>
    <w:rsid w:val="00E61003"/>
    <w:rsid w:val="00E617B0"/>
    <w:rsid w:val="00E62226"/>
    <w:rsid w:val="00E6232B"/>
    <w:rsid w:val="00E6241D"/>
    <w:rsid w:val="00E64BE4"/>
    <w:rsid w:val="00E64C49"/>
    <w:rsid w:val="00E65363"/>
    <w:rsid w:val="00E66331"/>
    <w:rsid w:val="00E664A4"/>
    <w:rsid w:val="00E66DF7"/>
    <w:rsid w:val="00E66FC6"/>
    <w:rsid w:val="00E6765A"/>
    <w:rsid w:val="00E67D4C"/>
    <w:rsid w:val="00E70154"/>
    <w:rsid w:val="00E71888"/>
    <w:rsid w:val="00E72080"/>
    <w:rsid w:val="00E724EC"/>
    <w:rsid w:val="00E737C7"/>
    <w:rsid w:val="00E73ECB"/>
    <w:rsid w:val="00E73F84"/>
    <w:rsid w:val="00E752BD"/>
    <w:rsid w:val="00E75323"/>
    <w:rsid w:val="00E76167"/>
    <w:rsid w:val="00E81060"/>
    <w:rsid w:val="00E815A4"/>
    <w:rsid w:val="00E81E16"/>
    <w:rsid w:val="00E82792"/>
    <w:rsid w:val="00E82ED9"/>
    <w:rsid w:val="00E835E5"/>
    <w:rsid w:val="00E83918"/>
    <w:rsid w:val="00E844CF"/>
    <w:rsid w:val="00E8553F"/>
    <w:rsid w:val="00E85B17"/>
    <w:rsid w:val="00E873A0"/>
    <w:rsid w:val="00E90139"/>
    <w:rsid w:val="00E909DE"/>
    <w:rsid w:val="00E90F45"/>
    <w:rsid w:val="00E9206F"/>
    <w:rsid w:val="00E92B53"/>
    <w:rsid w:val="00E9338C"/>
    <w:rsid w:val="00E933C9"/>
    <w:rsid w:val="00E9377B"/>
    <w:rsid w:val="00E93F6E"/>
    <w:rsid w:val="00E961AD"/>
    <w:rsid w:val="00E961DF"/>
    <w:rsid w:val="00E96357"/>
    <w:rsid w:val="00E969FF"/>
    <w:rsid w:val="00E96A0D"/>
    <w:rsid w:val="00E96AC1"/>
    <w:rsid w:val="00EA110E"/>
    <w:rsid w:val="00EA242D"/>
    <w:rsid w:val="00EA2809"/>
    <w:rsid w:val="00EA36B1"/>
    <w:rsid w:val="00EA3A6E"/>
    <w:rsid w:val="00EA72F1"/>
    <w:rsid w:val="00EA7A49"/>
    <w:rsid w:val="00EB0982"/>
    <w:rsid w:val="00EB0CC1"/>
    <w:rsid w:val="00EB3081"/>
    <w:rsid w:val="00EB30CA"/>
    <w:rsid w:val="00EB3342"/>
    <w:rsid w:val="00EB748D"/>
    <w:rsid w:val="00EB7820"/>
    <w:rsid w:val="00EC1484"/>
    <w:rsid w:val="00EC14BC"/>
    <w:rsid w:val="00EC203D"/>
    <w:rsid w:val="00EC337D"/>
    <w:rsid w:val="00EC395F"/>
    <w:rsid w:val="00EC3B66"/>
    <w:rsid w:val="00EC437C"/>
    <w:rsid w:val="00EC48F9"/>
    <w:rsid w:val="00EC4E93"/>
    <w:rsid w:val="00EC5233"/>
    <w:rsid w:val="00EC5674"/>
    <w:rsid w:val="00EC5D8B"/>
    <w:rsid w:val="00EC5F12"/>
    <w:rsid w:val="00EC5FC2"/>
    <w:rsid w:val="00ED0888"/>
    <w:rsid w:val="00ED0A2C"/>
    <w:rsid w:val="00ED217D"/>
    <w:rsid w:val="00ED2735"/>
    <w:rsid w:val="00ED296D"/>
    <w:rsid w:val="00ED2985"/>
    <w:rsid w:val="00ED30C0"/>
    <w:rsid w:val="00ED3A70"/>
    <w:rsid w:val="00ED4254"/>
    <w:rsid w:val="00ED4438"/>
    <w:rsid w:val="00ED474B"/>
    <w:rsid w:val="00ED65DC"/>
    <w:rsid w:val="00ED6BAE"/>
    <w:rsid w:val="00ED6EFB"/>
    <w:rsid w:val="00EE04F1"/>
    <w:rsid w:val="00EE06B2"/>
    <w:rsid w:val="00EE13A4"/>
    <w:rsid w:val="00EE1D22"/>
    <w:rsid w:val="00EE2125"/>
    <w:rsid w:val="00EE541E"/>
    <w:rsid w:val="00EE65C5"/>
    <w:rsid w:val="00EE7F21"/>
    <w:rsid w:val="00EF0534"/>
    <w:rsid w:val="00EF0F3A"/>
    <w:rsid w:val="00EF2451"/>
    <w:rsid w:val="00EF2618"/>
    <w:rsid w:val="00EF26F2"/>
    <w:rsid w:val="00EF3448"/>
    <w:rsid w:val="00EF4373"/>
    <w:rsid w:val="00EF535C"/>
    <w:rsid w:val="00EF753A"/>
    <w:rsid w:val="00EF7624"/>
    <w:rsid w:val="00EF7EF6"/>
    <w:rsid w:val="00F000D7"/>
    <w:rsid w:val="00F01BBA"/>
    <w:rsid w:val="00F01D8B"/>
    <w:rsid w:val="00F022D4"/>
    <w:rsid w:val="00F026C7"/>
    <w:rsid w:val="00F03439"/>
    <w:rsid w:val="00F03936"/>
    <w:rsid w:val="00F06681"/>
    <w:rsid w:val="00F07E22"/>
    <w:rsid w:val="00F111C5"/>
    <w:rsid w:val="00F1134D"/>
    <w:rsid w:val="00F12E17"/>
    <w:rsid w:val="00F141FB"/>
    <w:rsid w:val="00F1490D"/>
    <w:rsid w:val="00F17641"/>
    <w:rsid w:val="00F17DF0"/>
    <w:rsid w:val="00F17E7A"/>
    <w:rsid w:val="00F17F74"/>
    <w:rsid w:val="00F20341"/>
    <w:rsid w:val="00F220CA"/>
    <w:rsid w:val="00F22465"/>
    <w:rsid w:val="00F2381F"/>
    <w:rsid w:val="00F242BC"/>
    <w:rsid w:val="00F247B9"/>
    <w:rsid w:val="00F25A7F"/>
    <w:rsid w:val="00F26403"/>
    <w:rsid w:val="00F265FB"/>
    <w:rsid w:val="00F320DE"/>
    <w:rsid w:val="00F32E0A"/>
    <w:rsid w:val="00F334F9"/>
    <w:rsid w:val="00F34198"/>
    <w:rsid w:val="00F345C6"/>
    <w:rsid w:val="00F4038D"/>
    <w:rsid w:val="00F40F53"/>
    <w:rsid w:val="00F42DDC"/>
    <w:rsid w:val="00F43A17"/>
    <w:rsid w:val="00F43A26"/>
    <w:rsid w:val="00F4706B"/>
    <w:rsid w:val="00F5607B"/>
    <w:rsid w:val="00F5626C"/>
    <w:rsid w:val="00F56960"/>
    <w:rsid w:val="00F5715B"/>
    <w:rsid w:val="00F60503"/>
    <w:rsid w:val="00F60F2D"/>
    <w:rsid w:val="00F61714"/>
    <w:rsid w:val="00F628CD"/>
    <w:rsid w:val="00F651AA"/>
    <w:rsid w:val="00F65C66"/>
    <w:rsid w:val="00F65D70"/>
    <w:rsid w:val="00F65E1A"/>
    <w:rsid w:val="00F667EB"/>
    <w:rsid w:val="00F6682B"/>
    <w:rsid w:val="00F66A36"/>
    <w:rsid w:val="00F6760C"/>
    <w:rsid w:val="00F67C2E"/>
    <w:rsid w:val="00F70538"/>
    <w:rsid w:val="00F727D4"/>
    <w:rsid w:val="00F728E5"/>
    <w:rsid w:val="00F73B41"/>
    <w:rsid w:val="00F7413B"/>
    <w:rsid w:val="00F74252"/>
    <w:rsid w:val="00F74549"/>
    <w:rsid w:val="00F745FF"/>
    <w:rsid w:val="00F74C6F"/>
    <w:rsid w:val="00F752E4"/>
    <w:rsid w:val="00F76D63"/>
    <w:rsid w:val="00F773D6"/>
    <w:rsid w:val="00F779C5"/>
    <w:rsid w:val="00F80E9D"/>
    <w:rsid w:val="00F82BCD"/>
    <w:rsid w:val="00F82F9F"/>
    <w:rsid w:val="00F83DBA"/>
    <w:rsid w:val="00F84CE8"/>
    <w:rsid w:val="00F85A97"/>
    <w:rsid w:val="00F8655F"/>
    <w:rsid w:val="00F87B4C"/>
    <w:rsid w:val="00F87D93"/>
    <w:rsid w:val="00F87DD6"/>
    <w:rsid w:val="00F9095A"/>
    <w:rsid w:val="00F90B5C"/>
    <w:rsid w:val="00F91224"/>
    <w:rsid w:val="00F918D3"/>
    <w:rsid w:val="00F918F6"/>
    <w:rsid w:val="00F91F5D"/>
    <w:rsid w:val="00F9222F"/>
    <w:rsid w:val="00F927E8"/>
    <w:rsid w:val="00F93F8A"/>
    <w:rsid w:val="00F93FE6"/>
    <w:rsid w:val="00F94349"/>
    <w:rsid w:val="00F963F6"/>
    <w:rsid w:val="00F96CAE"/>
    <w:rsid w:val="00F97C9C"/>
    <w:rsid w:val="00FA0BAB"/>
    <w:rsid w:val="00FA2E15"/>
    <w:rsid w:val="00FA3522"/>
    <w:rsid w:val="00FA4D31"/>
    <w:rsid w:val="00FA5BF2"/>
    <w:rsid w:val="00FA6498"/>
    <w:rsid w:val="00FA691C"/>
    <w:rsid w:val="00FA6C61"/>
    <w:rsid w:val="00FA7873"/>
    <w:rsid w:val="00FB028E"/>
    <w:rsid w:val="00FB09B6"/>
    <w:rsid w:val="00FB0AC4"/>
    <w:rsid w:val="00FB0F5C"/>
    <w:rsid w:val="00FB111C"/>
    <w:rsid w:val="00FB160E"/>
    <w:rsid w:val="00FB3211"/>
    <w:rsid w:val="00FB39B5"/>
    <w:rsid w:val="00FB3A9A"/>
    <w:rsid w:val="00FB3F0A"/>
    <w:rsid w:val="00FB41B6"/>
    <w:rsid w:val="00FB439B"/>
    <w:rsid w:val="00FB49AD"/>
    <w:rsid w:val="00FB4E55"/>
    <w:rsid w:val="00FB541A"/>
    <w:rsid w:val="00FB587E"/>
    <w:rsid w:val="00FB6745"/>
    <w:rsid w:val="00FB67F9"/>
    <w:rsid w:val="00FC033D"/>
    <w:rsid w:val="00FC0DA1"/>
    <w:rsid w:val="00FC1088"/>
    <w:rsid w:val="00FC1259"/>
    <w:rsid w:val="00FC17AD"/>
    <w:rsid w:val="00FC2F9A"/>
    <w:rsid w:val="00FC39ED"/>
    <w:rsid w:val="00FC3EFF"/>
    <w:rsid w:val="00FC421A"/>
    <w:rsid w:val="00FC4666"/>
    <w:rsid w:val="00FC4BCC"/>
    <w:rsid w:val="00FC4CED"/>
    <w:rsid w:val="00FC5A38"/>
    <w:rsid w:val="00FC5EB7"/>
    <w:rsid w:val="00FC5F29"/>
    <w:rsid w:val="00FC636F"/>
    <w:rsid w:val="00FC6395"/>
    <w:rsid w:val="00FC672D"/>
    <w:rsid w:val="00FC7199"/>
    <w:rsid w:val="00FC736A"/>
    <w:rsid w:val="00FD0FDA"/>
    <w:rsid w:val="00FD1003"/>
    <w:rsid w:val="00FD1437"/>
    <w:rsid w:val="00FD1B77"/>
    <w:rsid w:val="00FD2B42"/>
    <w:rsid w:val="00FD361E"/>
    <w:rsid w:val="00FD4DF5"/>
    <w:rsid w:val="00FD4E54"/>
    <w:rsid w:val="00FD4F22"/>
    <w:rsid w:val="00FD4F70"/>
    <w:rsid w:val="00FD6405"/>
    <w:rsid w:val="00FD66F1"/>
    <w:rsid w:val="00FD7F10"/>
    <w:rsid w:val="00FE01F3"/>
    <w:rsid w:val="00FE0382"/>
    <w:rsid w:val="00FE1269"/>
    <w:rsid w:val="00FE1541"/>
    <w:rsid w:val="00FE229D"/>
    <w:rsid w:val="00FE2D2D"/>
    <w:rsid w:val="00FE4EDE"/>
    <w:rsid w:val="00FE5ABC"/>
    <w:rsid w:val="00FE6F2C"/>
    <w:rsid w:val="00FE73E8"/>
    <w:rsid w:val="00FF042D"/>
    <w:rsid w:val="00FF0923"/>
    <w:rsid w:val="00FF15BC"/>
    <w:rsid w:val="00FF35C1"/>
    <w:rsid w:val="00FF39A0"/>
    <w:rsid w:val="00FF4580"/>
    <w:rsid w:val="00FF5464"/>
    <w:rsid w:val="00FF558B"/>
    <w:rsid w:val="00FF6659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58DD86-01A6-455E-B5F6-2B722914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50A39"/>
    <w:pPr>
      <w:keepNext/>
      <w:widowControl w:val="0"/>
      <w:autoSpaceDE w:val="0"/>
      <w:autoSpaceDN w:val="0"/>
      <w:adjustRightInd w:val="0"/>
      <w:ind w:right="-164"/>
      <w:outlineLvl w:val="0"/>
    </w:pPr>
    <w:rPr>
      <w:szCs w:val="20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466D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01F9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301F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nhideWhenUsed/>
    <w:rsid w:val="00CE67D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rsid w:val="00CE67D8"/>
    <w:rPr>
      <w:rFonts w:ascii="Segoe UI" w:hAnsi="Segoe UI" w:cs="Segoe UI"/>
      <w:sz w:val="18"/>
      <w:szCs w:val="18"/>
      <w:lang w:val="ru-RU"/>
    </w:rPr>
  </w:style>
  <w:style w:type="table" w:styleId="a6">
    <w:name w:val="Table Grid"/>
    <w:basedOn w:val="a1"/>
    <w:uiPriority w:val="39"/>
    <w:rsid w:val="00235E4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50A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B50A39"/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B50A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5">
    <w:name w:val="FR5"/>
    <w:rsid w:val="00B50A39"/>
    <w:pPr>
      <w:widowControl w:val="0"/>
      <w:spacing w:before="16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9">
    <w:name w:val="List Paragraph"/>
    <w:basedOn w:val="a"/>
    <w:uiPriority w:val="34"/>
    <w:qFormat/>
    <w:rsid w:val="00B50A39"/>
    <w:pPr>
      <w:ind w:left="720"/>
      <w:contextualSpacing/>
    </w:pPr>
  </w:style>
  <w:style w:type="paragraph" w:customStyle="1" w:styleId="11">
    <w:name w:val="Абзац списка1"/>
    <w:basedOn w:val="a"/>
    <w:rsid w:val="008266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0pt">
    <w:name w:val="Основной текст + Интервал 0 pt"/>
    <w:rsid w:val="006725CD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vertAlign w:val="baseline"/>
      <w:lang w:val="uk-UA"/>
    </w:rPr>
  </w:style>
  <w:style w:type="paragraph" w:customStyle="1" w:styleId="Style4">
    <w:name w:val="Style4"/>
    <w:basedOn w:val="a"/>
    <w:rsid w:val="00771B38"/>
    <w:pPr>
      <w:widowControl w:val="0"/>
      <w:autoSpaceDE w:val="0"/>
      <w:autoSpaceDN w:val="0"/>
      <w:adjustRightInd w:val="0"/>
      <w:spacing w:line="366" w:lineRule="exact"/>
      <w:ind w:firstLine="490"/>
    </w:pPr>
  </w:style>
  <w:style w:type="paragraph" w:customStyle="1" w:styleId="p8">
    <w:name w:val="p8"/>
    <w:basedOn w:val="a"/>
    <w:rsid w:val="00771B3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466DD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character" w:customStyle="1" w:styleId="FontStyle14">
    <w:name w:val="Font Style14"/>
    <w:rsid w:val="003E199C"/>
    <w:rPr>
      <w:rFonts w:ascii="Times New Roman" w:hAnsi="Times New Roman" w:cs="Times New Roman"/>
      <w:b/>
      <w:bCs/>
      <w:sz w:val="30"/>
      <w:szCs w:val="30"/>
    </w:rPr>
  </w:style>
  <w:style w:type="character" w:customStyle="1" w:styleId="ui--blog-link">
    <w:name w:val="ui--blog-link"/>
    <w:rsid w:val="00291C59"/>
  </w:style>
  <w:style w:type="character" w:customStyle="1" w:styleId="docdata">
    <w:name w:val="docdata"/>
    <w:aliases w:val="docy,v5,2048,baiaagaaboqcaaadfqqaaaujbaaaaaaaaaaaaaaaaaaaaaaaaaaaaaaaaaaaaaaaaaaaaaaaaaaaaaaaaaaaaaaaaaaaaaaaaaaaaaaaaaaaaaaaaaaaaaaaaaaaaaaaaaaaaaaaaaaaaaaaaaaaaaaaaaaaaaaaaaaaaaaaaaaaaaaaaaaaaaaaaaaaaaaaaaaaaaaaaaaaaaaaaaaaaaaaaaaaaaaaaaaaaaaa"/>
    <w:basedOn w:val="a0"/>
    <w:rsid w:val="00E3089A"/>
  </w:style>
  <w:style w:type="paragraph" w:customStyle="1" w:styleId="2100">
    <w:name w:val="2100"/>
    <w:aliases w:val="baiaagaaboqcaaadsqqaaavxbaaaaaaaaaaaaaaaaaaaaaaaaaaaaaaaaaaaaaaaaaaaaaaaaaaaaaaaaaaaaaaaaaaaaaaaaaaaaaaaaaaaaaaaaaaaaaaaaaaaaaaaaaaaaaaaaaaaaaaaaaaaaaaaaaaaaaaaaaaaaaaaaaaaaaaaaaaaaaaaaaaaaaaaaaaaaaaaaaaaaaaaaaaaaaaaaaaaaaaaaaaaaaaa"/>
    <w:basedOn w:val="a"/>
    <w:rsid w:val="00E3089A"/>
    <w:pPr>
      <w:spacing w:before="100" w:beforeAutospacing="1" w:after="100" w:afterAutospacing="1"/>
    </w:pPr>
  </w:style>
  <w:style w:type="character" w:styleId="aa">
    <w:name w:val="Hyperlink"/>
    <w:rsid w:val="00330604"/>
    <w:rPr>
      <w:color w:val="0563C1"/>
      <w:u w:val="single"/>
    </w:rPr>
  </w:style>
  <w:style w:type="character" w:customStyle="1" w:styleId="2971">
    <w:name w:val="2971"/>
    <w:aliases w:val="baiaagaaboqcaaadcqmaaawtbwaaaaaaaaaaaaaaaaaaaaaaaaaaaaaaaaaaaaaaaaaaaaaaaaaaaaaaaaaaaaaaaaaaaaaaaaaaaaaaaaaaaaaaaaaaaaaaaaaaaaaaaaaaaaaaaaaaaaaaaaaaaaaaaaaaaaaaaaaaaaaaaaaaaaaaaaaaaaaaaaaaaaaaaaaaaaaaaaaaaaaaaaaaaaaaaaaaaaaaaaaaaaaa"/>
    <w:rsid w:val="00F80E9D"/>
  </w:style>
  <w:style w:type="character" w:customStyle="1" w:styleId="2957">
    <w:name w:val="2957"/>
    <w:aliases w:val="baiaagaaboqcaaadywmaaawfbwaaaaaaaaaaaaaaaaaaaaaaaaaaaaaaaaaaaaaaaaaaaaaaaaaaaaaaaaaaaaaaaaaaaaaaaaaaaaaaaaaaaaaaaaaaaaaaaaaaaaaaaaaaaaaaaaaaaaaaaaaaaaaaaaaaaaaaaaaaaaaaaaaaaaaaaaaaaaaaaaaaaaaaaaaaaaaaaaaaaaaaaaaaaaaaaaaaaaaaaaaaaaaa"/>
    <w:rsid w:val="00F80E9D"/>
  </w:style>
  <w:style w:type="character" w:customStyle="1" w:styleId="FontStyle12">
    <w:name w:val="Font Style12"/>
    <w:rsid w:val="00F334F9"/>
    <w:rPr>
      <w:rFonts w:ascii="Times New Roman" w:hAnsi="Times New Roman" w:cs="Times New Roman" w:hint="default"/>
      <w:sz w:val="26"/>
      <w:szCs w:val="26"/>
    </w:rPr>
  </w:style>
  <w:style w:type="paragraph" w:customStyle="1" w:styleId="2047">
    <w:name w:val="2047"/>
    <w:aliases w:val="baiaagaaboqcaaadoayaaavgbgaaaaaaaaaaaaaaaaaaaaaaaaaaaaaaaaaaaaaaaaaaaaaaaaaaaaaaaaaaaaaaaaaaaaaaaaaaaaaaaaaaaaaaaaaaaaaaaaaaaaaaaaaaaaaaaaaaaaaaaaaaaaaaaaaaaaaaaaaaaaaaaaaaaaaaaaaaaaaaaaaaaaaaaaaaaaaaaaaaaaaaaaaaaaaaaaaaaaaaaaaaaaaa"/>
    <w:basedOn w:val="a"/>
    <w:rsid w:val="00F40F53"/>
    <w:pPr>
      <w:spacing w:before="100" w:beforeAutospacing="1" w:after="100" w:afterAutospacing="1"/>
    </w:pPr>
  </w:style>
  <w:style w:type="paragraph" w:customStyle="1" w:styleId="2817">
    <w:name w:val="2817"/>
    <w:aliases w:val="baiaagaaboqcaaadogkaaavicqaaaaaaaaaaaaaaaaaaaaaaaaaaaaaaaaaaaaaaaaaaaaaaaaaaaaaaaaaaaaaaaaaaaaaaaaaaaaaaaaaaaaaaaaaaaaaaaaaaaaaaaaaaaaaaaaaaaaaaaaaaaaaaaaaaaaaaaaaaaaaaaaaaaaaaaaaaaaaaaaaaaaaaaaaaaaaaaaaaaaaaaaaaaaaaaaaaaaaaaaaaaaaa"/>
    <w:basedOn w:val="a"/>
    <w:rsid w:val="00F40F53"/>
    <w:pPr>
      <w:spacing w:before="100" w:beforeAutospacing="1" w:after="100" w:afterAutospacing="1"/>
    </w:pPr>
  </w:style>
  <w:style w:type="paragraph" w:customStyle="1" w:styleId="1819">
    <w:name w:val="1819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40F53"/>
    <w:pPr>
      <w:spacing w:before="100" w:beforeAutospacing="1" w:after="100" w:afterAutospacing="1"/>
    </w:pPr>
  </w:style>
  <w:style w:type="paragraph" w:customStyle="1" w:styleId="2001">
    <w:name w:val="2001"/>
    <w:aliases w:val="baiaagaaboqcaaadcgyaaauybgaaaaaaaaaaaaaaaaaaaaaaaaaaaaaaaaaaaaaaaaaaaaaaaaaaaaaaaaaaaaaaaaaaaaaaaaaaaaaaaaaaaaaaaaaaaaaaaaaaaaaaaaaaaaaaaaaaaaaaaaaaaaaaaaaaaaaaaaaaaaaaaaaaaaaaaaaaaaaaaaaaaaaaaaaaaaaaaaaaaaaaaaaaaaaaaaaaaaaaaaaaaaaa"/>
    <w:basedOn w:val="a"/>
    <w:rsid w:val="00F40F53"/>
    <w:pPr>
      <w:spacing w:before="100" w:beforeAutospacing="1" w:after="100" w:afterAutospacing="1"/>
    </w:pPr>
  </w:style>
  <w:style w:type="paragraph" w:customStyle="1" w:styleId="2478">
    <w:name w:val="2478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"/>
    <w:rsid w:val="001A422A"/>
    <w:pPr>
      <w:spacing w:before="100" w:beforeAutospacing="1" w:after="100" w:afterAutospacing="1"/>
    </w:pPr>
  </w:style>
  <w:style w:type="paragraph" w:customStyle="1" w:styleId="2150">
    <w:name w:val="2150"/>
    <w:aliases w:val="baiaagaaboqcaaadowqaaavjbaaaaaaaaaaaaaaaaaaaaaaaaaaaaaaaaaaaaaaaaaaaaaaaaaaaaaaaaaaaaaaaaaaaaaaaaaaaaaaaaaaaaaaaaaaaaaaaaaaaaaaaaaaaaaaaaaaaaaaaaaaaaaaaaaaaaaaaaaaaaaaaaaaaaaaaaaaaaaaaaaaaaaaaaaaaaaaaaaaaaaaaaaaaaaaaaaaaaaaaaaaaaaaa"/>
    <w:basedOn w:val="a"/>
    <w:rsid w:val="001D4482"/>
    <w:pPr>
      <w:spacing w:before="100" w:beforeAutospacing="1" w:after="100" w:afterAutospacing="1"/>
    </w:pPr>
  </w:style>
  <w:style w:type="paragraph" w:customStyle="1" w:styleId="2202">
    <w:name w:val="2202"/>
    <w:aliases w:val="baiaagaaboqcaaadbwqaaav9baaaaaaaaaaaaaaaaaaaaaaaaaaaaaaaaaaaaaaaaaaaaaaaaaaaaaaaaaaaaaaaaaaaaaaaaaaaaaaaaaaaaaaaaaaaaaaaaaaaaaaaaaaaaaaaaaaaaaaaaaaaaaaaaaaaaaaaaaaaaaaaaaaaaaaaaaaaaaaaaaaaaaaaaaaaaaaaaaaaaaaaaaaaaaaaaaaaaaaaaaaaaaaa"/>
    <w:basedOn w:val="a"/>
    <w:rsid w:val="005B04E4"/>
    <w:pPr>
      <w:spacing w:before="100" w:beforeAutospacing="1" w:after="100" w:afterAutospacing="1"/>
    </w:pPr>
  </w:style>
  <w:style w:type="paragraph" w:customStyle="1" w:styleId="1996">
    <w:name w:val="199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"/>
    <w:rsid w:val="005B04E4"/>
    <w:pPr>
      <w:spacing w:before="100" w:beforeAutospacing="1" w:after="100" w:afterAutospacing="1"/>
    </w:pPr>
  </w:style>
  <w:style w:type="paragraph" w:customStyle="1" w:styleId="2059">
    <w:name w:val="2059"/>
    <w:aliases w:val="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0B1C43"/>
    <w:pPr>
      <w:spacing w:before="100" w:beforeAutospacing="1" w:after="100" w:afterAutospacing="1"/>
    </w:pPr>
  </w:style>
  <w:style w:type="paragraph" w:customStyle="1" w:styleId="2418">
    <w:name w:val="2418"/>
    <w:aliases w:val="baiaagaaboqcaaadrwuaaavvbqaaaaaaaaaaaaaaaaaaaaaaaaaaaaaaaaaaaaaaaaaaaaaaaaaaaaaaaaaaaaaaaaaaaaaaaaaaaaaaaaaaaaaaaaaaaaaaaaaaaaaaaaaaaaaaaaaaaaaaaaaaaaaaaaaaaaaaaaaaaaaaaaaaaaaaaaaaaaaaaaaaaaaaaaaaaaaaaaaaaaaaaaaaaaaaaaaaaaaaaaaaaaaa"/>
    <w:basedOn w:val="a"/>
    <w:rsid w:val="0050142B"/>
    <w:pPr>
      <w:spacing w:before="100" w:beforeAutospacing="1" w:after="100" w:afterAutospacing="1"/>
    </w:pPr>
  </w:style>
  <w:style w:type="paragraph" w:customStyle="1" w:styleId="2433">
    <w:name w:val="2433"/>
    <w:aliases w:val="baiaagaaboqcaaadfwmaaawnawaaaaaaaaaaaaaaaaaaaaaaaaaaaaaaaaaaaaaaaaaaaaaaaaaaaaaaaaaaaaaaaaaaaaaaaaaaaaaaaaaaaaaaaaaaaaaaaaaaaaaaaaaaaaaaaaaaaaaaaaaaaaaaaaaaaaaaaaaaaaaaaaaaaaaaaaaaaaaaaaaaaaaaaaaaaaaaaaaaaaaaaaaaaaaaaaaaaaaaaaaaaaaa"/>
    <w:basedOn w:val="a"/>
    <w:rsid w:val="00DA0950"/>
    <w:pPr>
      <w:spacing w:before="100" w:beforeAutospacing="1" w:after="100" w:afterAutospacing="1"/>
    </w:pPr>
  </w:style>
  <w:style w:type="paragraph" w:customStyle="1" w:styleId="2666">
    <w:name w:val="2666"/>
    <w:aliases w:val="baiaagaaboqcaaadaaqaaav2baaaaaaaaaaaaaaaaaaaaaaaaaaaaaaaaaaaaaaaaaaaaaaaaaaaaaaaaaaaaaaaaaaaaaaaaaaaaaaaaaaaaaaaaaaaaaaaaaaaaaaaaaaaaaaaaaaaaaaaaaaaaaaaaaaaaaaaaaaaaaaaaaaaaaaaaaaaaaaaaaaaaaaaaaaaaaaaaaaaaaaaaaaaaaaaaaaaaaaaaaaaaaaa"/>
    <w:basedOn w:val="a"/>
    <w:rsid w:val="003114BE"/>
    <w:pPr>
      <w:spacing w:before="100" w:beforeAutospacing="1" w:after="100" w:afterAutospacing="1"/>
    </w:pPr>
  </w:style>
  <w:style w:type="paragraph" w:customStyle="1" w:styleId="2985">
    <w:name w:val="2985"/>
    <w:aliases w:val="baiaagaaboqcaaadfgcaaawmbwaaaaaaaaaaaaaaaaaaaaaaaaaaaaaaaaaaaaaaaaaaaaaaaaaaaaaaaaaaaaaaaaaaaaaaaaaaaaaaaaaaaaaaaaaaaaaaaaaaaaaaaaaaaaaaaaaaaaaaaaaaaaaaaaaaaaaaaaaaaaaaaaaaaaaaaaaaaaaaaaaaaaaaaaaaaaaaaaaaaaaaaaaaaaaaaaaaaaaaaaaaaaaa"/>
    <w:basedOn w:val="a"/>
    <w:rsid w:val="002A569A"/>
    <w:pPr>
      <w:spacing w:before="100" w:beforeAutospacing="1" w:after="100" w:afterAutospacing="1"/>
    </w:pPr>
  </w:style>
  <w:style w:type="paragraph" w:customStyle="1" w:styleId="2840">
    <w:name w:val="2840"/>
    <w:aliases w:val="baiaagaaboqcaaadsqqaaaw/baaaaaaaaaaaaaaaaaaaaaaaaaaaaaaaaaaaaaaaaaaaaaaaaaaaaaaaaaaaaaaaaaaaaaaaaaaaaaaaaaaaaaaaaaaaaaaaaaaaaaaaaaaaaaaaaaaaaaaaaaaaaaaaaaaaaaaaaaaaaaaaaaaaaaaaaaaaaaaaaaaaaaaaaaaaaaaaaaaaaaaaaaaaaaaaaaaaaaaaaaaaaaaa"/>
    <w:basedOn w:val="a"/>
    <w:rsid w:val="003F2FB1"/>
    <w:pPr>
      <w:spacing w:before="100" w:beforeAutospacing="1" w:after="100" w:afterAutospacing="1"/>
    </w:pPr>
  </w:style>
  <w:style w:type="paragraph" w:customStyle="1" w:styleId="2172">
    <w:name w:val="2172"/>
    <w:aliases w:val="baiaagaaboqcaaaduqqaaavfbaaaaaaaaaaaaaaaaaaaaaaaaaaaaaaaaaaaaaaaaaaaaaaaaaaaaaaaaaaaaaaaaaaaaaaaaaaaaaaaaaaaaaaaaaaaaaaaaaaaaaaaaaaaaaaaaaaaaaaaaaaaaaaaaaaaaaaaaaaaaaaaaaaaaaaaaaaaaaaaaaaaaaaaaaaaaaaaaaaaaaaaaaaaaaaaaaaaaaaaaaaaaaaa"/>
    <w:basedOn w:val="a"/>
    <w:rsid w:val="00AD6A3E"/>
    <w:pPr>
      <w:spacing w:before="100" w:beforeAutospacing="1" w:after="100" w:afterAutospacing="1"/>
    </w:pPr>
  </w:style>
  <w:style w:type="paragraph" w:customStyle="1" w:styleId="2671">
    <w:name w:val="2671"/>
    <w:aliases w:val="baiaagaaboqcaaadrayaaavsbgaaaaaaaaaaaaaaaaaaaaaaaaaaaaaaaaaaaaaaaaaaaaaaaaaaaaaaaaaaaaaaaaaaaaaaaaaaaaaaaaaaaaaaaaaaaaaaaaaaaaaaaaaaaaaaaaaaaaaaaaaaaaaaaaaaaaaaaaaaaaaaaaaaaaaaaaaaaaaaaaaaaaaaaaaaaaaaaaaaaaaaaaaaaaaaaaaaaaaaaaaaaaaa"/>
    <w:basedOn w:val="a"/>
    <w:rsid w:val="0044792F"/>
    <w:pPr>
      <w:spacing w:before="100" w:beforeAutospacing="1" w:after="100" w:afterAutospacing="1"/>
    </w:pPr>
  </w:style>
  <w:style w:type="paragraph" w:customStyle="1" w:styleId="2078">
    <w:name w:val="2078"/>
    <w:aliases w:val="baiaagaaboqcaaad8wmaaaubbaaaaaaaaaaaaaaaaaaaaaaaaaaaaaaaaaaaaaaaaaaaaaaaaaaaaaaaaaaaaaaaaaaaaaaaaaaaaaaaaaaaaaaaaaaaaaaaaaaaaaaaaaaaaaaaaaaaaaaaaaaaaaaaaaaaaaaaaaaaaaaaaaaaaaaaaaaaaaaaaaaaaaaaaaaaaaaaaaaaaaaaaaaaaaaaaaaaaaaaaaaaaaaa"/>
    <w:basedOn w:val="a"/>
    <w:rsid w:val="001478AA"/>
    <w:pPr>
      <w:spacing w:before="100" w:beforeAutospacing="1" w:after="100" w:afterAutospacing="1"/>
    </w:pPr>
  </w:style>
  <w:style w:type="paragraph" w:customStyle="1" w:styleId="2192">
    <w:name w:val="2192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1478AA"/>
    <w:pPr>
      <w:spacing w:before="100" w:beforeAutospacing="1" w:after="100" w:afterAutospacing="1"/>
    </w:pPr>
  </w:style>
  <w:style w:type="paragraph" w:customStyle="1" w:styleId="2236">
    <w:name w:val="2236"/>
    <w:aliases w:val="baiaagaaboqcaaadkqqaaawfbaaaaaaaaaaaaaaaaaaaaaaaaaaaaaaaaaaaaaaaaaaaaaaaaaaaaaaaaaaaaaaaaaaaaaaaaaaaaaaaaaaaaaaaaaaaaaaaaaaaaaaaaaaaaaaaaaaaaaaaaaaaaaaaaaaaaaaaaaaaaaaaaaaaaaaaaaaaaaaaaaaaaaaaaaaaaaaaaaaaaaaaaaaaaaaaaaaaaaaaaaaaaaaa"/>
    <w:basedOn w:val="a"/>
    <w:rsid w:val="005B75BE"/>
    <w:pPr>
      <w:spacing w:before="100" w:beforeAutospacing="1" w:after="100" w:afterAutospacing="1"/>
    </w:pPr>
  </w:style>
  <w:style w:type="paragraph" w:customStyle="1" w:styleId="3111">
    <w:name w:val="3111"/>
    <w:aliases w:val="baiaagaaboqcaaad5qcaaaxzbwaaaaaaaaaaaaaaaaaaaaaaaaaaaaaaaaaaaaaaaaaaaaaaaaaaaaaaaaaaaaaaaaaaaaaaaaaaaaaaaaaaaaaaaaaaaaaaaaaaaaaaaaaaaaaaaaaaaaaaaaaaaaaaaaaaaaaaaaaaaaaaaaaaaaaaaaaaaaaaaaaaaaaaaaaaaaaaaaaaaaaaaaaaaaaaaaaaaaaaaaaaaaaa"/>
    <w:basedOn w:val="a"/>
    <w:rsid w:val="001B60AA"/>
    <w:pPr>
      <w:spacing w:before="100" w:beforeAutospacing="1" w:after="100" w:afterAutospacing="1"/>
    </w:pPr>
  </w:style>
  <w:style w:type="paragraph" w:customStyle="1" w:styleId="2160">
    <w:name w:val="2160"/>
    <w:aliases w:val="baiaagaaboqcaaadrqqaaavtbaaaaaaaaaaaaaaaaaaaaaaaaaaaaaaaaaaaaaaaaaaaaaaaaaaaaaaaaaaaaaaaaaaaaaaaaaaaaaaaaaaaaaaaaaaaaaaaaaaaaaaaaaaaaaaaaaaaaaaaaaaaaaaaaaaaaaaaaaaaaaaaaaaaaaaaaaaaaaaaaaaaaaaaaaaaaaaaaaaaaaaaaaaaaaaaaaaaaaaaaaaaaaaa"/>
    <w:basedOn w:val="a"/>
    <w:rsid w:val="00D81D25"/>
    <w:pPr>
      <w:spacing w:before="100" w:beforeAutospacing="1" w:after="100" w:afterAutospacing="1"/>
    </w:pPr>
  </w:style>
  <w:style w:type="paragraph" w:customStyle="1" w:styleId="2477">
    <w:name w:val="2477"/>
    <w:aliases w:val="baiaagaaboqcaaadgguaaawqbqaaaaaaaaaaaaaaaaaaaaaaaaaaaaaaaaaaaaaaaaaaaaaaaaaaaaaaaaaaaaaaaaaaaaaaaaaaaaaaaaaaaaaaaaaaaaaaaaaaaaaaaaaaaaaaaaaaaaaaaaaaaaaaaaaaaaaaaaaaaaaaaaaaaaaaaaaaaaaaaaaaaaaaaaaaaaaaaaaaaaaaaaaaaaaaaaaaaaaaaaaaaaaa"/>
    <w:basedOn w:val="a"/>
    <w:rsid w:val="00B51A37"/>
    <w:pPr>
      <w:spacing w:before="100" w:beforeAutospacing="1" w:after="100" w:afterAutospacing="1"/>
    </w:pPr>
  </w:style>
  <w:style w:type="paragraph" w:customStyle="1" w:styleId="4455">
    <w:name w:val="4455"/>
    <w:aliases w:val="baiaagaaboqcaaadbgcaaauubwaaaaaaaaaaaaaaaaaaaaaaaaaaaaaaaaaaaaaaaaaaaaaaaaaaaaaaaaaaaaaaaaaaaaaaaaaaaaaaaaaaaaaaaaaaaaaaaaaaaaaaaaaaaaaaaaaaaaaaaaaaaaaaaaaaaaaaaaaaaaaaaaaaaaaaaaaaaaaaaaaaaaaaaaaaaaaaaaaaaaaaaaaaaaaaaaaaaaaaaaaaaaaa"/>
    <w:basedOn w:val="a"/>
    <w:rsid w:val="008F5DD5"/>
    <w:pPr>
      <w:spacing w:before="100" w:beforeAutospacing="1" w:after="100" w:afterAutospacing="1"/>
    </w:pPr>
  </w:style>
  <w:style w:type="paragraph" w:customStyle="1" w:styleId="2450">
    <w:name w:val="2450"/>
    <w:aliases w:val="baiaagaaboqcaaadkamaaaweawaaaaaaaaaaaaaaaaaaaaaaaaaaaaaaaaaaaaaaaaaaaaaaaaaaaaaaaaaaaaaaaaaaaaaaaaaaaaaaaaaaaaaaaaaaaaaaaaaaaaaaaaaaaaaaaaaaaaaaaaaaaaaaaaaaaaaaaaaaaaaaaaaaaaaaaaaaaaaaaaaaaaaaaaaaaaaaaaaaaaaaaaaaaaaaaaaaaaaaaaaaaaaa"/>
    <w:basedOn w:val="a"/>
    <w:rsid w:val="00094628"/>
    <w:pPr>
      <w:spacing w:before="100" w:beforeAutospacing="1" w:after="100" w:afterAutospacing="1"/>
    </w:pPr>
  </w:style>
  <w:style w:type="paragraph" w:customStyle="1" w:styleId="3399">
    <w:name w:val="3399"/>
    <w:aliases w:val="baiaagaaboqcaaadrqcaaavtbwaaaaaaaaaaaaaaaaaaaaaaaaaaaaaaaaaaaaaaaaaaaaaaaaaaaaaaaaaaaaaaaaaaaaaaaaaaaaaaaaaaaaaaaaaaaaaaaaaaaaaaaaaaaaaaaaaaaaaaaaaaaaaaaaaaaaaaaaaaaaaaaaaaaaaaaaaaaaaaaaaaaaaaaaaaaaaaaaaaaaaaaaaaaaaaaaaaaaaaaaaaaaaa"/>
    <w:basedOn w:val="a"/>
    <w:rsid w:val="006E4EB3"/>
    <w:pPr>
      <w:spacing w:before="100" w:beforeAutospacing="1" w:after="100" w:afterAutospacing="1"/>
    </w:pPr>
  </w:style>
  <w:style w:type="paragraph" w:customStyle="1" w:styleId="3755">
    <w:name w:val="3755"/>
    <w:aliases w:val="baiaagaaboqcaaadbqyaaav7bgaaaaaaaaaaaaaaaaaaaaaaaaaaaaaaaaaaaaaaaaaaaaaaaaaaaaaaaaaaaaaaaaaaaaaaaaaaaaaaaaaaaaaaaaaaaaaaaaaaaaaaaaaaaaaaaaaaaaaaaaaaaaaaaaaaaaaaaaaaaaaaaaaaaaaaaaaaaaaaaaaaaaaaaaaaaaaaaaaaaaaaaaaaaaaaaaaaaaaaaaaaaaaa"/>
    <w:basedOn w:val="a"/>
    <w:rsid w:val="00D3547D"/>
    <w:pPr>
      <w:spacing w:before="100" w:beforeAutospacing="1" w:after="100" w:afterAutospacing="1"/>
    </w:pPr>
  </w:style>
  <w:style w:type="paragraph" w:customStyle="1" w:styleId="3313">
    <w:name w:val="3313"/>
    <w:aliases w:val="baiaagaaboqcaaad7wyaaax9bgaaaaaaaaaaaaaaaaaaaaaaaaaaaaaaaaaaaaaaaaaaaaaaaaaaaaaaaaaaaaaaaaaaaaaaaaaaaaaaaaaaaaaaaaaaaaaaaaaaaaaaaaaaaaaaaaaaaaaaaaaaaaaaaaaaaaaaaaaaaaaaaaaaaaaaaaaaaaaaaaaaaaaaaaaaaaaaaaaaaaaaaaaaaaaaaaaaaaaaaaaaaaaa"/>
    <w:basedOn w:val="a"/>
    <w:rsid w:val="006C2B54"/>
    <w:pPr>
      <w:spacing w:before="100" w:beforeAutospacing="1" w:after="100" w:afterAutospacing="1"/>
    </w:pPr>
  </w:style>
  <w:style w:type="paragraph" w:customStyle="1" w:styleId="2760">
    <w:name w:val="2760"/>
    <w:aliases w:val="baiaagaaboqcaaadxgqaaaxubaaaaaaaaaaaaaaaaaaaaaaaaaaaaaaaaaaaaaaaaaaaaaaaaaaaaaaaaaaaaaaaaaaaaaaaaaaaaaaaaaaaaaaaaaaaaaaaaaaaaaaaaaaaaaaaaaaaaaaaaaaaaaaaaaaaaaaaaaaaaaaaaaaaaaaaaaaaaaaaaaaaaaaaaaaaaaaaaaaaaaaaaaaaaaaaaaaaaaaaaaaaaaaa"/>
    <w:basedOn w:val="a"/>
    <w:rsid w:val="004D691E"/>
    <w:pPr>
      <w:spacing w:before="100" w:beforeAutospacing="1" w:after="100" w:afterAutospacing="1"/>
    </w:pPr>
  </w:style>
  <w:style w:type="paragraph" w:customStyle="1" w:styleId="3446">
    <w:name w:val="3446"/>
    <w:aliases w:val="baiaagaaboqcaaaddacaaawcbwaaaaaaaaaaaaaaaaaaaaaaaaaaaaaaaaaaaaaaaaaaaaaaaaaaaaaaaaaaaaaaaaaaaaaaaaaaaaaaaaaaaaaaaaaaaaaaaaaaaaaaaaaaaaaaaaaaaaaaaaaaaaaaaaaaaaaaaaaaaaaaaaaaaaaaaaaaaaaaaaaaaaaaaaaaaaaaaaaaaaaaaaaaaaaaaaaaaaaaaaaaaaaa"/>
    <w:basedOn w:val="a"/>
    <w:rsid w:val="00E047DF"/>
    <w:pPr>
      <w:spacing w:before="100" w:beforeAutospacing="1" w:after="100" w:afterAutospacing="1"/>
    </w:pPr>
  </w:style>
  <w:style w:type="paragraph" w:customStyle="1" w:styleId="2651">
    <w:name w:val="2651"/>
    <w:aliases w:val="baiaagaaboqcaaadwqqaaavnbaaaaaaaaaaaaaaaaaaaaaaaaaaaaaaaaaaaaaaaaaaaaaaaaaaaaaaaaaaaaaaaaaaaaaaaaaaaaaaaaaaaaaaaaaaaaaaaaaaaaaaaaaaaaaaaaaaaaaaaaaaaaaaaaaaaaaaaaaaaaaaaaaaaaaaaaaaaaaaaaaaaaaaaaaaaaaaaaaaaaaaaaaaaaaaaaaaaaaaaaaaaaaaa"/>
    <w:basedOn w:val="a"/>
    <w:rsid w:val="00E047DF"/>
    <w:pPr>
      <w:spacing w:before="100" w:beforeAutospacing="1" w:after="100" w:afterAutospacing="1"/>
    </w:pPr>
  </w:style>
  <w:style w:type="character" w:customStyle="1" w:styleId="5621">
    <w:name w:val="5621"/>
    <w:aliases w:val="baiaagaaboqcaaad7beaaax6eqaaaaaaaaaaaaaaaaaaaaaaaaaaaaaaaaaaaaaaaaaaaaaaaaaaaaaaaaaaaaaaaaaaaaaaaaaaaaaaaaaaaaaaaaaaaaaaaaaaaaaaaaaaaaaaaaaaaaaaaaaaaaaaaaaaaaaaaaaaaaaaaaaaaaaaaaaaaaaaaaaaaaaaaaaaaaaaaaaaaaaaaaaaaaaaaaaaaaaaaaaaaaaa"/>
    <w:rsid w:val="00EF0F3A"/>
  </w:style>
  <w:style w:type="character" w:customStyle="1" w:styleId="1929">
    <w:name w:val="1929"/>
    <w:rsid w:val="0008257C"/>
  </w:style>
  <w:style w:type="paragraph" w:styleId="ab">
    <w:name w:val="No Spacing"/>
    <w:uiPriority w:val="1"/>
    <w:qFormat/>
    <w:rsid w:val="00AD32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301">
    <w:name w:val="1301"/>
    <w:aliases w:val="baiaagaaboqcaaadtgmaaavcawaaaaaaaaaaaaaaaaaaaaaaaaaaaaaaaaaaaaaaaaaaaaaaaaaaaaaaaaaaaaaaaaaaaaaaaaaaaaaaaaaaaaaaaaaaaaaaaaaaaaaaaaaaaaaaaaaaaaaaaaaaaaaaaaaaaaaaaaaaaaaaaaaaaaaaaaaaaaaaaaaaaaaaaaaaaaaaaaaaaaaaaaaaaaaaaaaaaaaaaaaaaaaa"/>
    <w:rsid w:val="008B5072"/>
  </w:style>
  <w:style w:type="character" w:customStyle="1" w:styleId="2670">
    <w:name w:val="2670"/>
    <w:aliases w:val="baiaagaaboqcaaadqwyaaavrbgaaaaaaaaaaaaaaaaaaaaaaaaaaaaaaaaaaaaaaaaaaaaaaaaaaaaaaaaaaaaaaaaaaaaaaaaaaaaaaaaaaaaaaaaaaaaaaaaaaaaaaaaaaaaaaaaaaaaaaaaaaaaaaaaaaaaaaaaaaaaaaaaaaaaaaaaaaaaaaaaaaaaaaaaaaaaaaaaaaaaaaaaaaaaaaaaaaaaaaaaaaaaaa"/>
    <w:rsid w:val="009948F2"/>
  </w:style>
  <w:style w:type="character" w:customStyle="1" w:styleId="rvts7">
    <w:name w:val="rvts7"/>
    <w:rsid w:val="009858AC"/>
  </w:style>
  <w:style w:type="character" w:customStyle="1" w:styleId="2198">
    <w:name w:val="2198"/>
    <w:aliases w:val="baiaagaaboqcaaaddqqaaawdbaaaaaaaaaaaaaaaaaaaaaaaaaaaaaaaaaaaaaaaaaaaaaaaaaaaaaaaaaaaaaaaaaaaaaaaaaaaaaaaaaaaaaaaaaaaaaaaaaaaaaaaaaaaaaaaaaaaaaaaaaaaaaaaaaaaaaaaaaaaaaaaaaaaaaaaaaaaaaaaaaaaaaaaaaaaaaaaaaaaaaaaaaaaaaaaaaaaaaaaaaaaaaaa"/>
    <w:rsid w:val="00301001"/>
  </w:style>
  <w:style w:type="character" w:customStyle="1" w:styleId="2538">
    <w:name w:val="2538"/>
    <w:aliases w:val="baiaagaaboqcaaadxquaaaxtbqaaaaaaaaaaaaaaaaaaaaaaaaaaaaaaaaaaaaaaaaaaaaaaaaaaaaaaaaaaaaaaaaaaaaaaaaaaaaaaaaaaaaaaaaaaaaaaaaaaaaaaaaaaaaaaaaaaaaaaaaaaaaaaaaaaaaaaaaaaaaaaaaaaaaaaaaaaaaaaaaaaaaaaaaaaaaaaaaaaaaaaaaaaaaaaaaaaaaaaaaaaaaaa"/>
    <w:rsid w:val="007F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80;\&#1044;&#1054;&#1050;&#1059;&#1052;&#1045;&#1053;&#1058;&#1048;\&#1052;&#1110;&#1089;&#1100;&#1082;&#1072;%20&#1088;&#1072;&#1076;&#1072;\&#1052;&#1110;&#1089;&#1100;&#1082;&#1072;%20&#1088;&#1072;&#1076;&#1072;%208%20&#1089;&#1082;&#1083;&#1080;&#1082;&#1072;&#1085;&#1085;&#1103;\&#1057;&#1077;&#1089;&#1110;&#1111;%208%20&#1089;&#1082;&#1083;&#1080;&#1082;&#1072;&#1085;&#1085;&#1103;\18%20&#1089;&#1077;&#1089;&#1110;&#1103;\2%20%20&#1087;&#1083;&#1077;&#1085;&#1072;&#1088;&#1085;&#1077;%20&#1079;&#1072;&#1089;&#1110;&#1076;&#1072;&#1085;&#1085;&#1103;%2024.02.2022\18_2\&#1075;&#1086;&#1083;&#1086;&#1089;&#1091;&#1074;&#1072;&#1085;&#1085;&#1103;\Gol9_p3.rtf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&#1044;&#1086;&#1082;&#1091;&#1084;&#1077;&#1085;&#1090;&#1080;\&#1044;&#1054;&#1050;&#1059;&#1052;&#1045;&#1053;&#1058;&#1048;\&#1052;&#1110;&#1089;&#1100;&#1082;&#1072;%20&#1088;&#1072;&#1076;&#1072;\&#1052;&#1110;&#1089;&#1100;&#1082;&#1072;%20&#1088;&#1072;&#1076;&#1072;%208%20&#1089;&#1082;&#1083;&#1080;&#1082;&#1072;&#1085;&#1085;&#1103;\&#1057;&#1077;&#1089;&#1110;&#1111;%208%20&#1089;&#1082;&#1083;&#1080;&#1082;&#1072;&#1085;&#1085;&#1103;\18%20&#1089;&#1077;&#1089;&#1110;&#1103;\2%20%20&#1087;&#1083;&#1077;&#1085;&#1072;&#1088;&#1085;&#1077;%20&#1079;&#1072;&#1089;&#1110;&#1076;&#1072;&#1085;&#1085;&#1103;%2024.02.2022\18_2\&#1075;&#1086;&#1083;&#1086;&#1089;&#1091;&#1074;&#1072;&#1085;&#1085;&#1103;\Gol9_p3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BF0C6-C1E3-45FF-B920-ECB6B652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5000</TotalTime>
  <Pages>41</Pages>
  <Words>20622</Words>
  <Characters>117548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24-3</cp:lastModifiedBy>
  <cp:revision>1352</cp:revision>
  <cp:lastPrinted>2023-08-08T08:04:00Z</cp:lastPrinted>
  <dcterms:created xsi:type="dcterms:W3CDTF">2021-09-22T11:54:00Z</dcterms:created>
  <dcterms:modified xsi:type="dcterms:W3CDTF">2024-10-15T05:25:00Z</dcterms:modified>
</cp:coreProperties>
</file>