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C1CB" w14:textId="77777777" w:rsidR="00CC64DD" w:rsidRPr="00AD12DE" w:rsidRDefault="00CC64DD" w:rsidP="00CC64DD">
      <w:pPr>
        <w:pStyle w:val="1"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AD12DE"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 wp14:anchorId="15183A8D" wp14:editId="5D8AF07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4729" w14:textId="77777777" w:rsidR="00CC64DD" w:rsidRPr="00AD12DE" w:rsidRDefault="00CC64DD" w:rsidP="00CC64D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ВИКОНАВЧИЙ КОМІТЕТ</w:t>
      </w:r>
    </w:p>
    <w:p w14:paraId="1011D580" w14:textId="77777777" w:rsidR="00CC64DD" w:rsidRPr="00AD12DE" w:rsidRDefault="00CC64DD" w:rsidP="00CC64DD">
      <w:pPr>
        <w:jc w:val="center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ЗВЯГЕЛЬСЬКОЇ МІСЬКОЇ РАДИ</w:t>
      </w:r>
    </w:p>
    <w:p w14:paraId="17384EAB" w14:textId="77777777" w:rsidR="00CC64DD" w:rsidRPr="00AD12DE" w:rsidRDefault="00CC64DD" w:rsidP="00CC64D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РІШЕННЯ</w:t>
      </w:r>
    </w:p>
    <w:p w14:paraId="662EAE51" w14:textId="77777777" w:rsidR="00CC64DD" w:rsidRPr="00AD12DE" w:rsidRDefault="00CC64DD" w:rsidP="00CC64DD">
      <w:pPr>
        <w:jc w:val="both"/>
        <w:rPr>
          <w:sz w:val="26"/>
          <w:szCs w:val="26"/>
          <w:lang w:val="uk-UA"/>
        </w:rPr>
      </w:pPr>
    </w:p>
    <w:p w14:paraId="27E23C1C" w14:textId="77777777" w:rsidR="00631D49" w:rsidRPr="00AD12DE" w:rsidRDefault="00876243" w:rsidP="00631D49">
      <w:pPr>
        <w:widowControl w:val="0"/>
        <w:autoSpaceDE w:val="0"/>
        <w:ind w:right="-164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 xml:space="preserve">________________  </w:t>
      </w:r>
      <w:r w:rsidR="00A66F01" w:rsidRPr="00AD12DE">
        <w:rPr>
          <w:sz w:val="26"/>
          <w:szCs w:val="26"/>
          <w:lang w:val="uk-UA"/>
        </w:rPr>
        <w:t xml:space="preserve">                                                                        </w:t>
      </w:r>
      <w:r w:rsidRPr="00AD12DE">
        <w:rPr>
          <w:sz w:val="26"/>
          <w:szCs w:val="26"/>
          <w:lang w:val="uk-UA"/>
        </w:rPr>
        <w:t>№__________</w:t>
      </w:r>
    </w:p>
    <w:p w14:paraId="2D28BA1E" w14:textId="77777777" w:rsidR="00631D49" w:rsidRPr="00AD12DE" w:rsidRDefault="00631D49" w:rsidP="00631D49">
      <w:pPr>
        <w:jc w:val="both"/>
        <w:rPr>
          <w:sz w:val="26"/>
          <w:szCs w:val="26"/>
          <w:lang w:val="uk-UA"/>
        </w:rPr>
      </w:pPr>
    </w:p>
    <w:p w14:paraId="20D7A13B" w14:textId="77777777" w:rsidR="007535F4" w:rsidRPr="00AD12DE" w:rsidRDefault="007535F4" w:rsidP="007535F4">
      <w:pPr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Про затвердження середньої</w:t>
      </w:r>
    </w:p>
    <w:p w14:paraId="0B510E95" w14:textId="77777777" w:rsidR="007535F4" w:rsidRPr="00AD12DE" w:rsidRDefault="007535F4" w:rsidP="007535F4">
      <w:pPr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вартості ритуальних послуг</w:t>
      </w:r>
    </w:p>
    <w:p w14:paraId="3FA91BCF" w14:textId="77777777" w:rsidR="007535F4" w:rsidRPr="00AD12DE" w:rsidRDefault="007535F4" w:rsidP="007535F4">
      <w:pPr>
        <w:rPr>
          <w:sz w:val="26"/>
          <w:szCs w:val="26"/>
          <w:lang w:val="uk-UA"/>
        </w:rPr>
      </w:pPr>
    </w:p>
    <w:p w14:paraId="056B9215" w14:textId="4D8BA478" w:rsidR="007535F4" w:rsidRPr="00AD12DE" w:rsidRDefault="007535F4" w:rsidP="007535F4">
      <w:pPr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sz w:val="26"/>
          <w:szCs w:val="26"/>
          <w:lang w:val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 xml:space="preserve">Керуючись </w:t>
      </w:r>
      <w:r w:rsidR="00FF00D5" w:rsidRPr="00AD12DE">
        <w:rPr>
          <w:color w:val="000000"/>
          <w:sz w:val="26"/>
          <w:szCs w:val="26"/>
          <w:lang w:val="uk-UA" w:eastAsia="uk-UA"/>
        </w:rPr>
        <w:t>статтями 34, 40 Закону України “</w:t>
      </w:r>
      <w:r w:rsidRPr="00AD12DE">
        <w:rPr>
          <w:color w:val="000000"/>
          <w:sz w:val="26"/>
          <w:szCs w:val="26"/>
          <w:lang w:val="uk-UA" w:eastAsia="uk-UA"/>
        </w:rPr>
        <w:t>Про м</w:t>
      </w:r>
      <w:r w:rsidR="00FF00D5" w:rsidRPr="00AD12DE">
        <w:rPr>
          <w:color w:val="000000"/>
          <w:sz w:val="26"/>
          <w:szCs w:val="26"/>
          <w:lang w:val="uk-UA" w:eastAsia="uk-UA"/>
        </w:rPr>
        <w:t>ісцеве самоврядування в Україні”</w:t>
      </w:r>
      <w:r w:rsidRPr="00AD12DE">
        <w:rPr>
          <w:color w:val="000000"/>
          <w:sz w:val="26"/>
          <w:szCs w:val="26"/>
          <w:lang w:val="uk-UA" w:eastAsia="uk-UA"/>
        </w:rPr>
        <w:t>, Порядком проведення безплатного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війни, затвердженим постановою Кабінету Міністрів України від 28.10.2004 №1445, враховуючи розпорядження голови обласної державної адм</w:t>
      </w:r>
      <w:r w:rsidR="00FF00D5" w:rsidRPr="00AD12DE">
        <w:rPr>
          <w:color w:val="000000"/>
          <w:sz w:val="26"/>
          <w:szCs w:val="26"/>
          <w:lang w:val="uk-UA" w:eastAsia="uk-UA"/>
        </w:rPr>
        <w:t>іністрації від 31.03.2020 №232 “</w:t>
      </w:r>
      <w:r w:rsidRPr="00AD12DE">
        <w:rPr>
          <w:color w:val="000000"/>
          <w:sz w:val="26"/>
          <w:szCs w:val="26"/>
          <w:lang w:val="uk-UA" w:eastAsia="uk-UA"/>
        </w:rPr>
        <w:t>Про затвердження Порядку відшкодування витрат на поховання учасників бойових дій, постраждалих учасників Революції Гідності та осіб</w:t>
      </w:r>
      <w:r w:rsidR="00FF00D5" w:rsidRPr="00AD12DE">
        <w:rPr>
          <w:color w:val="000000"/>
          <w:sz w:val="26"/>
          <w:szCs w:val="26"/>
          <w:lang w:val="uk-UA" w:eastAsia="uk-UA"/>
        </w:rPr>
        <w:t xml:space="preserve"> з інвалідністю внаслідок війни”</w:t>
      </w:r>
      <w:r w:rsidRPr="00AD12DE">
        <w:rPr>
          <w:color w:val="000000"/>
          <w:sz w:val="26"/>
          <w:szCs w:val="26"/>
          <w:lang w:val="uk-UA" w:eastAsia="uk-UA"/>
        </w:rPr>
        <w:t xml:space="preserve">, лист департаменту соціального захисту населення Житомирської обласної державної адміністрації від </w:t>
      </w:r>
      <w:r w:rsidR="004D315F" w:rsidRPr="00AD12DE">
        <w:rPr>
          <w:color w:val="000000"/>
          <w:sz w:val="26"/>
          <w:szCs w:val="26"/>
          <w:lang w:val="uk-UA" w:eastAsia="uk-UA"/>
        </w:rPr>
        <w:t>02</w:t>
      </w:r>
      <w:r w:rsidRPr="00AD12DE">
        <w:rPr>
          <w:color w:val="000000"/>
          <w:sz w:val="26"/>
          <w:szCs w:val="26"/>
          <w:lang w:val="uk-UA" w:eastAsia="uk-UA"/>
        </w:rPr>
        <w:t>.</w:t>
      </w:r>
      <w:r w:rsidR="004D315F" w:rsidRPr="00AD12DE">
        <w:rPr>
          <w:color w:val="000000"/>
          <w:sz w:val="26"/>
          <w:szCs w:val="26"/>
          <w:lang w:val="uk-UA" w:eastAsia="uk-UA"/>
        </w:rPr>
        <w:t>01</w:t>
      </w:r>
      <w:r w:rsidRPr="00AD12DE">
        <w:rPr>
          <w:color w:val="000000"/>
          <w:sz w:val="26"/>
          <w:szCs w:val="26"/>
          <w:lang w:val="uk-UA" w:eastAsia="uk-UA"/>
        </w:rPr>
        <w:t>.202</w:t>
      </w:r>
      <w:r w:rsidR="004D315F" w:rsidRPr="00AD12DE">
        <w:rPr>
          <w:color w:val="000000"/>
          <w:sz w:val="26"/>
          <w:szCs w:val="26"/>
          <w:lang w:val="uk-UA" w:eastAsia="uk-UA"/>
        </w:rPr>
        <w:t>5</w:t>
      </w:r>
      <w:r w:rsidRPr="00AD12DE">
        <w:rPr>
          <w:color w:val="000000"/>
          <w:sz w:val="26"/>
          <w:szCs w:val="26"/>
          <w:lang w:val="uk-UA" w:eastAsia="uk-UA"/>
        </w:rPr>
        <w:t xml:space="preserve"> №</w:t>
      </w:r>
      <w:r w:rsidR="004D315F" w:rsidRPr="00AD12DE">
        <w:rPr>
          <w:color w:val="000000"/>
          <w:sz w:val="26"/>
          <w:szCs w:val="26"/>
          <w:lang w:val="uk-UA" w:eastAsia="uk-UA"/>
        </w:rPr>
        <w:t>04/2</w:t>
      </w:r>
      <w:r w:rsidRPr="00AD12DE">
        <w:rPr>
          <w:color w:val="000000"/>
          <w:sz w:val="26"/>
          <w:szCs w:val="26"/>
          <w:lang w:val="uk-UA" w:eastAsia="uk-UA"/>
        </w:rPr>
        <w:t xml:space="preserve">, виконавчий комітет міської ради </w:t>
      </w:r>
    </w:p>
    <w:p w14:paraId="61D5B0AC" w14:textId="77777777" w:rsidR="007535F4" w:rsidRPr="00AD12DE" w:rsidRDefault="007535F4" w:rsidP="007535F4">
      <w:pPr>
        <w:jc w:val="both"/>
        <w:rPr>
          <w:color w:val="000000"/>
          <w:sz w:val="26"/>
          <w:szCs w:val="26"/>
          <w:lang w:val="uk-UA" w:eastAsia="uk-UA"/>
        </w:rPr>
      </w:pPr>
    </w:p>
    <w:p w14:paraId="559C9815" w14:textId="4D7465A0" w:rsidR="007535F4" w:rsidRPr="00AD12DE" w:rsidRDefault="007535F4" w:rsidP="007535F4">
      <w:pPr>
        <w:jc w:val="both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t>ВИРІШИВ:</w:t>
      </w:r>
    </w:p>
    <w:p w14:paraId="73834D32" w14:textId="2867BA9B" w:rsidR="007535F4" w:rsidRPr="00AD12DE" w:rsidRDefault="00F67722" w:rsidP="00F67722">
      <w:pPr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1. </w:t>
      </w:r>
      <w:r w:rsidR="007535F4" w:rsidRPr="00AD12DE">
        <w:rPr>
          <w:color w:val="000000"/>
          <w:sz w:val="26"/>
          <w:szCs w:val="26"/>
          <w:lang w:val="uk-UA" w:eastAsia="uk-UA"/>
        </w:rPr>
        <w:t xml:space="preserve">Затвердити середню вартість ритуальних послуг, яка підлягає відшкодуванню в разі смерті учасника бойових дій, постраждалого учасника Революції Гідності або особи з інвалідністю внаслідок війни, в розмірі </w:t>
      </w:r>
      <w:r w:rsidR="004D315F" w:rsidRPr="00AD12DE">
        <w:rPr>
          <w:color w:val="000000"/>
          <w:sz w:val="26"/>
          <w:szCs w:val="26"/>
          <w:lang w:val="uk-UA" w:eastAsia="uk-UA"/>
        </w:rPr>
        <w:t>3752 гривні 00</w:t>
      </w:r>
      <w:r w:rsidR="007535F4" w:rsidRPr="00AD12DE">
        <w:rPr>
          <w:color w:val="000000"/>
          <w:sz w:val="26"/>
          <w:szCs w:val="26"/>
          <w:lang w:val="uk-UA" w:eastAsia="uk-UA"/>
        </w:rPr>
        <w:t xml:space="preserve"> копійок згідно розрахунку з врахуванням максимальної вартості по Житомирській області (додається).</w:t>
      </w:r>
    </w:p>
    <w:p w14:paraId="0F3562C4" w14:textId="43CC7867" w:rsidR="007535F4" w:rsidRPr="00AD12DE" w:rsidRDefault="00F67722" w:rsidP="00F67722">
      <w:pPr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2. </w:t>
      </w:r>
      <w:r w:rsidR="007535F4" w:rsidRPr="00AD12DE">
        <w:rPr>
          <w:color w:val="000000"/>
          <w:sz w:val="26"/>
          <w:szCs w:val="26"/>
          <w:lang w:val="uk-UA" w:eastAsia="uk-UA"/>
        </w:rPr>
        <w:t>Відділу інформації міської ради (</w:t>
      </w:r>
      <w:r w:rsidR="004D315F" w:rsidRPr="00AD12DE">
        <w:rPr>
          <w:color w:val="000000"/>
          <w:sz w:val="26"/>
          <w:szCs w:val="26"/>
          <w:lang w:val="uk-UA" w:eastAsia="uk-UA"/>
        </w:rPr>
        <w:t>Ломако Т.М.</w:t>
      </w:r>
      <w:r w:rsidR="007535F4" w:rsidRPr="00AD12DE">
        <w:rPr>
          <w:color w:val="000000"/>
          <w:sz w:val="26"/>
          <w:szCs w:val="26"/>
          <w:lang w:val="uk-UA" w:eastAsia="uk-UA"/>
        </w:rPr>
        <w:t>) висвітлити відомості про розмір середньої вартості ритуальних послуг, затвердженої цим рішенням, в місцевих засобах масової інформації.</w:t>
      </w:r>
    </w:p>
    <w:p w14:paraId="0E1AA663" w14:textId="368213D5" w:rsidR="007535F4" w:rsidRPr="00AD12DE" w:rsidRDefault="00F67722" w:rsidP="00F67722">
      <w:pPr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3. </w:t>
      </w:r>
      <w:r w:rsidR="007535F4" w:rsidRPr="00AD12DE">
        <w:rPr>
          <w:color w:val="000000"/>
          <w:sz w:val="26"/>
          <w:szCs w:val="26"/>
          <w:lang w:val="uk-UA" w:eastAsia="uk-UA"/>
        </w:rPr>
        <w:t>Рішення виконавчого комітету мі</w:t>
      </w:r>
      <w:r w:rsidR="00FF00D5" w:rsidRPr="00AD12DE">
        <w:rPr>
          <w:color w:val="000000"/>
          <w:sz w:val="26"/>
          <w:szCs w:val="26"/>
          <w:lang w:val="uk-UA" w:eastAsia="uk-UA"/>
        </w:rPr>
        <w:t xml:space="preserve">ської ради від </w:t>
      </w:r>
      <w:r w:rsidR="004D315F" w:rsidRPr="00AD12DE">
        <w:rPr>
          <w:color w:val="000000"/>
          <w:sz w:val="26"/>
          <w:szCs w:val="26"/>
          <w:lang w:val="uk-UA" w:eastAsia="uk-UA"/>
        </w:rPr>
        <w:t>24</w:t>
      </w:r>
      <w:r w:rsidR="00FF00D5" w:rsidRPr="00AD12DE">
        <w:rPr>
          <w:color w:val="000000"/>
          <w:sz w:val="26"/>
          <w:szCs w:val="26"/>
          <w:lang w:val="uk-UA" w:eastAsia="uk-UA"/>
        </w:rPr>
        <w:t>.0</w:t>
      </w:r>
      <w:r w:rsidR="004D315F" w:rsidRPr="00AD12DE">
        <w:rPr>
          <w:color w:val="000000"/>
          <w:sz w:val="26"/>
          <w:szCs w:val="26"/>
          <w:lang w:val="uk-UA" w:eastAsia="uk-UA"/>
        </w:rPr>
        <w:t>1.2024 №1033</w:t>
      </w:r>
      <w:r w:rsidR="00FF00D5" w:rsidRPr="00AD12DE">
        <w:rPr>
          <w:color w:val="000000"/>
          <w:sz w:val="26"/>
          <w:szCs w:val="26"/>
          <w:lang w:val="uk-UA" w:eastAsia="uk-UA"/>
        </w:rPr>
        <w:t xml:space="preserve"> “</w:t>
      </w:r>
      <w:r w:rsidR="007535F4" w:rsidRPr="00AD12DE">
        <w:rPr>
          <w:color w:val="000000"/>
          <w:sz w:val="26"/>
          <w:szCs w:val="26"/>
          <w:lang w:val="uk-UA" w:eastAsia="uk-UA"/>
        </w:rPr>
        <w:t>Про затвердження серед</w:t>
      </w:r>
      <w:r w:rsidR="00FF00D5" w:rsidRPr="00AD12DE">
        <w:rPr>
          <w:color w:val="000000"/>
          <w:sz w:val="26"/>
          <w:szCs w:val="26"/>
          <w:lang w:val="uk-UA" w:eastAsia="uk-UA"/>
        </w:rPr>
        <w:t>ньої вартості ритуальних послуг”</w:t>
      </w:r>
      <w:r w:rsidR="007535F4" w:rsidRPr="00AD12DE">
        <w:rPr>
          <w:color w:val="000000"/>
          <w:sz w:val="26"/>
          <w:szCs w:val="26"/>
          <w:lang w:val="uk-UA" w:eastAsia="uk-UA"/>
        </w:rPr>
        <w:t xml:space="preserve"> визнати таким, що втратило чинність.</w:t>
      </w:r>
      <w:r w:rsidR="007535F4" w:rsidRPr="00AD12DE">
        <w:rPr>
          <w:color w:val="000000"/>
          <w:sz w:val="26"/>
          <w:szCs w:val="26"/>
          <w:lang w:val="uk-UA" w:eastAsia="uk-UA"/>
        </w:rPr>
        <w:tab/>
      </w:r>
    </w:p>
    <w:p w14:paraId="2F6DEBBF" w14:textId="119A72F1" w:rsidR="007535F4" w:rsidRPr="00AD12DE" w:rsidRDefault="00F67722" w:rsidP="00F67722">
      <w:pPr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4. </w:t>
      </w:r>
      <w:r w:rsidR="007535F4" w:rsidRPr="00AD12DE">
        <w:rPr>
          <w:color w:val="000000"/>
          <w:sz w:val="26"/>
          <w:szCs w:val="26"/>
          <w:lang w:val="uk-UA" w:eastAsia="uk-UA"/>
        </w:rPr>
        <w:t>Контроль за виконанням цього рішення покласти на заступника міського голови Гудзь І.Л.</w:t>
      </w:r>
    </w:p>
    <w:p w14:paraId="26F9D8AD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59FA39F7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6F8E9FC1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Міський голова </w:t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  <w:t>Микола БОРОВЕЦЬ</w:t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</w:p>
    <w:p w14:paraId="205AC5ED" w14:textId="4E41A6E8" w:rsidR="007535F4" w:rsidRPr="00AD12DE" w:rsidRDefault="007535F4" w:rsidP="007535F4">
      <w:pPr>
        <w:rPr>
          <w:sz w:val="26"/>
          <w:szCs w:val="26"/>
          <w:lang w:val="uk-UA"/>
        </w:rPr>
      </w:pPr>
    </w:p>
    <w:p w14:paraId="0CB75473" w14:textId="77777777" w:rsidR="00AD12DE" w:rsidRDefault="00AD12DE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</w:p>
    <w:p w14:paraId="687949DE" w14:textId="77777777" w:rsidR="00AD12DE" w:rsidRDefault="00AD12DE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</w:p>
    <w:p w14:paraId="605C1713" w14:textId="77777777" w:rsidR="00AD12DE" w:rsidRDefault="00AD12DE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</w:p>
    <w:p w14:paraId="160D1B9B" w14:textId="77777777" w:rsidR="00AD12DE" w:rsidRDefault="00AD12DE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</w:p>
    <w:p w14:paraId="0202BDDC" w14:textId="47EE24F8" w:rsidR="007535F4" w:rsidRPr="00AD12DE" w:rsidRDefault="007535F4" w:rsidP="007535F4">
      <w:pPr>
        <w:ind w:left="4956" w:firstLine="708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lastRenderedPageBreak/>
        <w:t>Додаток</w:t>
      </w:r>
    </w:p>
    <w:p w14:paraId="3E3A61F6" w14:textId="77777777" w:rsidR="007535F4" w:rsidRPr="00AD12DE" w:rsidRDefault="007535F4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до рішення виконавчого комітету </w:t>
      </w:r>
    </w:p>
    <w:p w14:paraId="60CCE752" w14:textId="77777777" w:rsidR="007535F4" w:rsidRPr="00AD12DE" w:rsidRDefault="007535F4" w:rsidP="007535F4">
      <w:pPr>
        <w:ind w:left="4956" w:firstLine="708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t>міської ради</w:t>
      </w:r>
    </w:p>
    <w:p w14:paraId="2FD3142D" w14:textId="70BE2E9C" w:rsidR="007535F4" w:rsidRPr="00AD12DE" w:rsidRDefault="007535F4" w:rsidP="007535F4">
      <w:pPr>
        <w:ind w:left="4956" w:firstLine="708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t>від                     №</w:t>
      </w:r>
    </w:p>
    <w:p w14:paraId="4FB9BE97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23D18232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377C7BC0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3DA44872" w14:textId="77777777" w:rsidR="007535F4" w:rsidRPr="00AD12DE" w:rsidRDefault="007535F4" w:rsidP="007535F4">
      <w:pPr>
        <w:jc w:val="center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t>Розрахунок</w:t>
      </w:r>
    </w:p>
    <w:p w14:paraId="627C1321" w14:textId="77777777" w:rsidR="007535F4" w:rsidRPr="00AD12DE" w:rsidRDefault="007535F4" w:rsidP="007535F4">
      <w:pPr>
        <w:jc w:val="center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>середньої вартості ритуальних послуг, яка підлягає відшкодуванню в разі смерті учасника бойових дій, постраждалого учасника Революції Гідності або особи з інвалідністю внаслідок війни</w:t>
      </w:r>
    </w:p>
    <w:p w14:paraId="4CF6D166" w14:textId="77777777" w:rsidR="007535F4" w:rsidRPr="00AD12DE" w:rsidRDefault="007535F4" w:rsidP="007535F4">
      <w:pPr>
        <w:jc w:val="center"/>
        <w:rPr>
          <w:color w:val="000000"/>
          <w:sz w:val="26"/>
          <w:szCs w:val="26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00"/>
        <w:gridCol w:w="1591"/>
        <w:gridCol w:w="1610"/>
        <w:gridCol w:w="1864"/>
        <w:gridCol w:w="1309"/>
      </w:tblGrid>
      <w:tr w:rsidR="007535F4" w:rsidRPr="00AD12DE" w14:paraId="4A5D9D2A" w14:textId="77777777" w:rsidTr="00E626A7">
        <w:tc>
          <w:tcPr>
            <w:tcW w:w="846" w:type="dxa"/>
          </w:tcPr>
          <w:p w14:paraId="33CC0BEC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400" w:type="dxa"/>
          </w:tcPr>
          <w:p w14:paraId="35F23CB8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9102C7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ФОП Ващенко О.М.</w:t>
            </w:r>
          </w:p>
        </w:tc>
        <w:tc>
          <w:tcPr>
            <w:tcW w:w="1610" w:type="dxa"/>
          </w:tcPr>
          <w:p w14:paraId="6C86D853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ФОП Завгородня Л.К.</w:t>
            </w:r>
          </w:p>
        </w:tc>
        <w:tc>
          <w:tcPr>
            <w:tcW w:w="1737" w:type="dxa"/>
          </w:tcPr>
          <w:p w14:paraId="0C25D51A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 xml:space="preserve">КП </w:t>
            </w:r>
            <w:r w:rsidRPr="00AD12DE">
              <w:rPr>
                <w:sz w:val="26"/>
                <w:szCs w:val="26"/>
                <w:lang w:val="en-US"/>
              </w:rPr>
              <w:t>“</w:t>
            </w:r>
            <w:proofErr w:type="spellStart"/>
            <w:r w:rsidRPr="00AD12DE">
              <w:rPr>
                <w:sz w:val="26"/>
                <w:szCs w:val="26"/>
                <w:lang w:val="uk-UA"/>
              </w:rPr>
              <w:t>Житлосервіс</w:t>
            </w:r>
            <w:proofErr w:type="spellEnd"/>
            <w:r w:rsidRPr="00AD12DE">
              <w:rPr>
                <w:sz w:val="26"/>
                <w:szCs w:val="26"/>
                <w:lang w:val="en-US"/>
              </w:rPr>
              <w:t>”</w:t>
            </w:r>
          </w:p>
        </w:tc>
        <w:tc>
          <w:tcPr>
            <w:tcW w:w="1309" w:type="dxa"/>
          </w:tcPr>
          <w:p w14:paraId="226CFE1F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Середня ціна</w:t>
            </w:r>
          </w:p>
        </w:tc>
      </w:tr>
      <w:tr w:rsidR="007535F4" w:rsidRPr="00AD12DE" w14:paraId="561DA6BA" w14:textId="77777777" w:rsidTr="00E626A7">
        <w:tc>
          <w:tcPr>
            <w:tcW w:w="846" w:type="dxa"/>
          </w:tcPr>
          <w:p w14:paraId="04632D0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400" w:type="dxa"/>
          </w:tcPr>
          <w:p w14:paraId="6BC40890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Оформлення договору-замовлення на поховання</w:t>
            </w:r>
          </w:p>
        </w:tc>
        <w:tc>
          <w:tcPr>
            <w:tcW w:w="1591" w:type="dxa"/>
          </w:tcPr>
          <w:p w14:paraId="5A896908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648F4753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67B018D0" w14:textId="7BA03A51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17,50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309" w:type="dxa"/>
          </w:tcPr>
          <w:p w14:paraId="69B4BF59" w14:textId="00B3985C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17,50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33C320F2" w14:textId="77777777" w:rsidTr="00E626A7">
        <w:tc>
          <w:tcPr>
            <w:tcW w:w="846" w:type="dxa"/>
          </w:tcPr>
          <w:p w14:paraId="4A920EE7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400" w:type="dxa"/>
          </w:tcPr>
          <w:p w14:paraId="60528BE2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 xml:space="preserve">Послуги </w:t>
            </w:r>
            <w:proofErr w:type="spellStart"/>
            <w:r w:rsidRPr="00AD12DE">
              <w:rPr>
                <w:sz w:val="26"/>
                <w:szCs w:val="26"/>
                <w:lang w:val="uk-UA"/>
              </w:rPr>
              <w:t>автокатафалка</w:t>
            </w:r>
            <w:proofErr w:type="spellEnd"/>
          </w:p>
        </w:tc>
        <w:tc>
          <w:tcPr>
            <w:tcW w:w="1591" w:type="dxa"/>
          </w:tcPr>
          <w:p w14:paraId="59CD4061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1000 грн.</w:t>
            </w:r>
          </w:p>
        </w:tc>
        <w:tc>
          <w:tcPr>
            <w:tcW w:w="1610" w:type="dxa"/>
          </w:tcPr>
          <w:p w14:paraId="322BBCEE" w14:textId="1DCF7DED" w:rsidR="007535F4" w:rsidRPr="00AD12DE" w:rsidRDefault="0029775E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52FBBB52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1E4E0FDC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1000 грн.</w:t>
            </w:r>
          </w:p>
        </w:tc>
      </w:tr>
      <w:tr w:rsidR="007535F4" w:rsidRPr="00AD12DE" w14:paraId="50681D28" w14:textId="77777777" w:rsidTr="00E626A7">
        <w:tc>
          <w:tcPr>
            <w:tcW w:w="846" w:type="dxa"/>
          </w:tcPr>
          <w:p w14:paraId="5FD3BC54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400" w:type="dxa"/>
          </w:tcPr>
          <w:p w14:paraId="58ECC93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Послуги перевозки автобусом</w:t>
            </w:r>
          </w:p>
        </w:tc>
        <w:tc>
          <w:tcPr>
            <w:tcW w:w="1591" w:type="dxa"/>
          </w:tcPr>
          <w:p w14:paraId="0EF12A7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1200 грн.</w:t>
            </w:r>
          </w:p>
        </w:tc>
        <w:tc>
          <w:tcPr>
            <w:tcW w:w="1610" w:type="dxa"/>
          </w:tcPr>
          <w:p w14:paraId="54F7C484" w14:textId="00C8F923" w:rsidR="007535F4" w:rsidRPr="00AD12DE" w:rsidRDefault="0029775E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403AE441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2E536576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1200 грн.</w:t>
            </w:r>
          </w:p>
        </w:tc>
      </w:tr>
      <w:tr w:rsidR="007535F4" w:rsidRPr="00AD12DE" w14:paraId="1A043C56" w14:textId="77777777" w:rsidTr="00E626A7">
        <w:tc>
          <w:tcPr>
            <w:tcW w:w="846" w:type="dxa"/>
          </w:tcPr>
          <w:p w14:paraId="453377B3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400" w:type="dxa"/>
          </w:tcPr>
          <w:p w14:paraId="6283E4A5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Труна</w:t>
            </w:r>
          </w:p>
        </w:tc>
        <w:tc>
          <w:tcPr>
            <w:tcW w:w="1591" w:type="dxa"/>
          </w:tcPr>
          <w:p w14:paraId="78E766E1" w14:textId="1C40EA97" w:rsidR="007535F4" w:rsidRPr="00AD12DE" w:rsidRDefault="007535F4" w:rsidP="0090525A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</w:t>
            </w:r>
            <w:r w:rsidR="0090525A" w:rsidRPr="00AD12DE">
              <w:rPr>
                <w:sz w:val="26"/>
                <w:szCs w:val="26"/>
                <w:lang w:val="uk-UA"/>
              </w:rPr>
              <w:t>800</w:t>
            </w:r>
            <w:r w:rsidRPr="00AD12DE">
              <w:rPr>
                <w:sz w:val="26"/>
                <w:szCs w:val="26"/>
                <w:lang w:val="uk-UA"/>
              </w:rPr>
              <w:t>-3800 грн.</w:t>
            </w:r>
          </w:p>
        </w:tc>
        <w:tc>
          <w:tcPr>
            <w:tcW w:w="1610" w:type="dxa"/>
          </w:tcPr>
          <w:p w14:paraId="6062B6E1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2000-3700 грн.</w:t>
            </w:r>
          </w:p>
        </w:tc>
        <w:tc>
          <w:tcPr>
            <w:tcW w:w="1737" w:type="dxa"/>
          </w:tcPr>
          <w:p w14:paraId="460EBA5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3E107FD1" w14:textId="2CA73865" w:rsidR="007535F4" w:rsidRPr="00AD12DE" w:rsidRDefault="0029775E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2500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7588F466" w14:textId="77777777" w:rsidTr="00E626A7">
        <w:tc>
          <w:tcPr>
            <w:tcW w:w="846" w:type="dxa"/>
          </w:tcPr>
          <w:p w14:paraId="2F8B66B1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400" w:type="dxa"/>
          </w:tcPr>
          <w:p w14:paraId="11EF57AA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Вінок</w:t>
            </w:r>
          </w:p>
        </w:tc>
        <w:tc>
          <w:tcPr>
            <w:tcW w:w="1591" w:type="dxa"/>
          </w:tcPr>
          <w:p w14:paraId="2602D38D" w14:textId="02ECF749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250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610" w:type="dxa"/>
          </w:tcPr>
          <w:p w14:paraId="557A83F1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350 грн.</w:t>
            </w:r>
          </w:p>
        </w:tc>
        <w:tc>
          <w:tcPr>
            <w:tcW w:w="1737" w:type="dxa"/>
          </w:tcPr>
          <w:p w14:paraId="5824857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0C215365" w14:textId="47CEC77E" w:rsidR="007535F4" w:rsidRPr="00AD12DE" w:rsidRDefault="0029775E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250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370971D6" w14:textId="77777777" w:rsidTr="00E626A7">
        <w:tc>
          <w:tcPr>
            <w:tcW w:w="846" w:type="dxa"/>
          </w:tcPr>
          <w:p w14:paraId="2214DB6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400" w:type="dxa"/>
          </w:tcPr>
          <w:p w14:paraId="1532AD81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Стрічка</w:t>
            </w:r>
          </w:p>
        </w:tc>
        <w:tc>
          <w:tcPr>
            <w:tcW w:w="1591" w:type="dxa"/>
          </w:tcPr>
          <w:p w14:paraId="5436FD96" w14:textId="7B085DF5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</w:t>
            </w:r>
            <w:r w:rsidR="007535F4" w:rsidRPr="00AD12DE">
              <w:rPr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1610" w:type="dxa"/>
          </w:tcPr>
          <w:p w14:paraId="5CAB4785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20 грн.</w:t>
            </w:r>
          </w:p>
        </w:tc>
        <w:tc>
          <w:tcPr>
            <w:tcW w:w="1737" w:type="dxa"/>
          </w:tcPr>
          <w:p w14:paraId="31E3A5F7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0562B6BF" w14:textId="6EB1B523" w:rsidR="007535F4" w:rsidRPr="00AD12DE" w:rsidRDefault="0029775E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64157156" w14:textId="77777777" w:rsidTr="00E626A7">
        <w:tc>
          <w:tcPr>
            <w:tcW w:w="846" w:type="dxa"/>
          </w:tcPr>
          <w:p w14:paraId="0060FE48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400" w:type="dxa"/>
          </w:tcPr>
          <w:p w14:paraId="2407B3F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Копка і засипка могили</w:t>
            </w:r>
          </w:p>
        </w:tc>
        <w:tc>
          <w:tcPr>
            <w:tcW w:w="1591" w:type="dxa"/>
          </w:tcPr>
          <w:p w14:paraId="56902A8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73BD5C4E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428B0A8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6B20CAEA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535F4" w:rsidRPr="00AD12DE" w14:paraId="142E3846" w14:textId="77777777" w:rsidTr="00E626A7">
        <w:tc>
          <w:tcPr>
            <w:tcW w:w="846" w:type="dxa"/>
          </w:tcPr>
          <w:p w14:paraId="25A9D3A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0" w:type="dxa"/>
          </w:tcPr>
          <w:p w14:paraId="7F2A48B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літній період</w:t>
            </w:r>
          </w:p>
        </w:tc>
        <w:tc>
          <w:tcPr>
            <w:tcW w:w="1591" w:type="dxa"/>
          </w:tcPr>
          <w:p w14:paraId="1435AA5F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69D5B009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45CF4BF2" w14:textId="0469A418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1745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  <w:r w:rsidRPr="00AD12DE">
              <w:rPr>
                <w:sz w:val="26"/>
                <w:szCs w:val="26"/>
                <w:lang w:val="uk-UA"/>
              </w:rPr>
              <w:t xml:space="preserve"> 10 коп.</w:t>
            </w:r>
          </w:p>
        </w:tc>
        <w:tc>
          <w:tcPr>
            <w:tcW w:w="1309" w:type="dxa"/>
          </w:tcPr>
          <w:p w14:paraId="3CA1545D" w14:textId="5A3880BE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1745 грн. 10 коп.</w:t>
            </w:r>
          </w:p>
        </w:tc>
      </w:tr>
      <w:tr w:rsidR="007535F4" w:rsidRPr="00AD12DE" w14:paraId="2B3D6873" w14:textId="77777777" w:rsidTr="00E626A7">
        <w:tc>
          <w:tcPr>
            <w:tcW w:w="846" w:type="dxa"/>
          </w:tcPr>
          <w:p w14:paraId="4C3189A7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0" w:type="dxa"/>
          </w:tcPr>
          <w:p w14:paraId="237ABCA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зимній період</w:t>
            </w:r>
          </w:p>
        </w:tc>
        <w:tc>
          <w:tcPr>
            <w:tcW w:w="1591" w:type="dxa"/>
          </w:tcPr>
          <w:p w14:paraId="36A475F0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5E4D4A28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5622D5CB" w14:textId="35146C96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2866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309" w:type="dxa"/>
          </w:tcPr>
          <w:p w14:paraId="1170B0DA" w14:textId="137FADC5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2866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16EFEA6F" w14:textId="77777777" w:rsidTr="00E626A7">
        <w:tc>
          <w:tcPr>
            <w:tcW w:w="846" w:type="dxa"/>
          </w:tcPr>
          <w:p w14:paraId="6DDCC1AA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400" w:type="dxa"/>
          </w:tcPr>
          <w:p w14:paraId="48FE984F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Доставка тіла до морга, з морга</w:t>
            </w:r>
          </w:p>
        </w:tc>
        <w:tc>
          <w:tcPr>
            <w:tcW w:w="1591" w:type="dxa"/>
          </w:tcPr>
          <w:p w14:paraId="6A25EAC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500 грн.</w:t>
            </w:r>
          </w:p>
        </w:tc>
        <w:tc>
          <w:tcPr>
            <w:tcW w:w="1610" w:type="dxa"/>
          </w:tcPr>
          <w:p w14:paraId="4BAD03ED" w14:textId="5C03988E" w:rsidR="007535F4" w:rsidRPr="00AD12DE" w:rsidRDefault="0029775E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477C6BF2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0B45FC62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500 грн.</w:t>
            </w:r>
          </w:p>
        </w:tc>
      </w:tr>
      <w:tr w:rsidR="007535F4" w:rsidRPr="00AD12DE" w14:paraId="44E07EB4" w14:textId="77777777" w:rsidTr="00E626A7">
        <w:tc>
          <w:tcPr>
            <w:tcW w:w="846" w:type="dxa"/>
          </w:tcPr>
          <w:p w14:paraId="0D016BF6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400" w:type="dxa"/>
          </w:tcPr>
          <w:p w14:paraId="0A97625C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Доставка предметів похоронної належності</w:t>
            </w:r>
          </w:p>
        </w:tc>
        <w:tc>
          <w:tcPr>
            <w:tcW w:w="1591" w:type="dxa"/>
          </w:tcPr>
          <w:p w14:paraId="6CA51A6B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14F36127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57E2C665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31E1F77F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</w:tr>
      <w:tr w:rsidR="007535F4" w:rsidRPr="00AD12DE" w14:paraId="69B2267F" w14:textId="77777777" w:rsidTr="00E626A7">
        <w:tc>
          <w:tcPr>
            <w:tcW w:w="846" w:type="dxa"/>
          </w:tcPr>
          <w:p w14:paraId="7369A8B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400" w:type="dxa"/>
          </w:tcPr>
          <w:p w14:paraId="377B4356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Підсумкова вартість (по місту)</w:t>
            </w:r>
          </w:p>
        </w:tc>
        <w:tc>
          <w:tcPr>
            <w:tcW w:w="1591" w:type="dxa"/>
          </w:tcPr>
          <w:p w14:paraId="0ED30AA5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514C0B98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6D65B423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09" w:type="dxa"/>
          </w:tcPr>
          <w:p w14:paraId="71BC8E76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</w:tr>
    </w:tbl>
    <w:p w14:paraId="727BCA0C" w14:textId="77777777" w:rsidR="007535F4" w:rsidRPr="00AD12DE" w:rsidRDefault="007535F4" w:rsidP="007535F4">
      <w:pPr>
        <w:jc w:val="center"/>
        <w:rPr>
          <w:sz w:val="26"/>
          <w:szCs w:val="26"/>
          <w:lang w:val="uk-UA"/>
        </w:rPr>
      </w:pPr>
    </w:p>
    <w:p w14:paraId="12032E7D" w14:textId="41AD857A" w:rsidR="007535F4" w:rsidRPr="00AD12DE" w:rsidRDefault="007535F4" w:rsidP="007535F4">
      <w:pPr>
        <w:ind w:firstLine="708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 xml:space="preserve">Середня ціна з врахуванням максимальної вартості по Житомирській області складає </w:t>
      </w:r>
      <w:r w:rsidR="004D315F" w:rsidRPr="00AD12DE">
        <w:rPr>
          <w:sz w:val="26"/>
          <w:szCs w:val="26"/>
          <w:lang w:val="uk-UA"/>
        </w:rPr>
        <w:t>3752 гривні 0</w:t>
      </w:r>
      <w:r w:rsidRPr="00AD12DE">
        <w:rPr>
          <w:sz w:val="26"/>
          <w:szCs w:val="26"/>
          <w:lang w:val="uk-UA"/>
        </w:rPr>
        <w:t>0 копійок за поховання одного померлого учасника бойових дій, постраждалого учасника Революції Гідності або особи з інвалідністю внаслідок війни.</w:t>
      </w:r>
    </w:p>
    <w:p w14:paraId="1F1B3C44" w14:textId="77777777" w:rsidR="007535F4" w:rsidRPr="00AD12DE" w:rsidRDefault="007535F4" w:rsidP="007535F4">
      <w:pPr>
        <w:rPr>
          <w:sz w:val="26"/>
          <w:szCs w:val="26"/>
          <w:lang w:val="uk-UA"/>
        </w:rPr>
      </w:pPr>
    </w:p>
    <w:p w14:paraId="72E3C1C9" w14:textId="77777777" w:rsidR="007535F4" w:rsidRPr="00AD12DE" w:rsidRDefault="007535F4" w:rsidP="007535F4">
      <w:pPr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 xml:space="preserve">Керуючий справами виконавчого </w:t>
      </w:r>
    </w:p>
    <w:p w14:paraId="268E27FE" w14:textId="77777777" w:rsidR="007535F4" w:rsidRPr="00AD12DE" w:rsidRDefault="007535F4" w:rsidP="007535F4">
      <w:pPr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комітету міської ради</w:t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  <w:t>Олександр ДОЛЯ</w:t>
      </w:r>
    </w:p>
    <w:p w14:paraId="2B0056F6" w14:textId="72930F2A" w:rsidR="007535F4" w:rsidRPr="00AD12DE" w:rsidRDefault="007535F4" w:rsidP="007535F4">
      <w:pPr>
        <w:rPr>
          <w:sz w:val="26"/>
          <w:szCs w:val="26"/>
          <w:lang w:val="uk-UA"/>
        </w:rPr>
      </w:pPr>
      <w:bookmarkStart w:id="0" w:name="_GoBack"/>
      <w:bookmarkEnd w:id="0"/>
    </w:p>
    <w:sectPr w:rsidR="007535F4" w:rsidRPr="00AD12DE" w:rsidSect="00A66F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2675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44A74DE"/>
    <w:multiLevelType w:val="hybridMultilevel"/>
    <w:tmpl w:val="CDC48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0E2E"/>
    <w:multiLevelType w:val="hybridMultilevel"/>
    <w:tmpl w:val="BD7A7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4907"/>
    <w:rsid w:val="000B682F"/>
    <w:rsid w:val="000E2E6D"/>
    <w:rsid w:val="00100D91"/>
    <w:rsid w:val="00124251"/>
    <w:rsid w:val="00124B05"/>
    <w:rsid w:val="00195F94"/>
    <w:rsid w:val="001E1AD7"/>
    <w:rsid w:val="001E38AE"/>
    <w:rsid w:val="00262F3F"/>
    <w:rsid w:val="00263BBF"/>
    <w:rsid w:val="0026761A"/>
    <w:rsid w:val="00274F15"/>
    <w:rsid w:val="0029775E"/>
    <w:rsid w:val="002D7C69"/>
    <w:rsid w:val="002E5448"/>
    <w:rsid w:val="002E71F6"/>
    <w:rsid w:val="002F63DA"/>
    <w:rsid w:val="003077D2"/>
    <w:rsid w:val="00315BF1"/>
    <w:rsid w:val="003219D2"/>
    <w:rsid w:val="0032664D"/>
    <w:rsid w:val="00360E57"/>
    <w:rsid w:val="00375860"/>
    <w:rsid w:val="003A3528"/>
    <w:rsid w:val="003E34B6"/>
    <w:rsid w:val="003F1F41"/>
    <w:rsid w:val="003F2A18"/>
    <w:rsid w:val="003F6803"/>
    <w:rsid w:val="004307A4"/>
    <w:rsid w:val="00441580"/>
    <w:rsid w:val="004450BB"/>
    <w:rsid w:val="00487AC5"/>
    <w:rsid w:val="004930E8"/>
    <w:rsid w:val="004D315F"/>
    <w:rsid w:val="004E4943"/>
    <w:rsid w:val="004E5EE1"/>
    <w:rsid w:val="004F4AC0"/>
    <w:rsid w:val="0050263E"/>
    <w:rsid w:val="00504DF1"/>
    <w:rsid w:val="00511B27"/>
    <w:rsid w:val="0053192B"/>
    <w:rsid w:val="00552A29"/>
    <w:rsid w:val="00556F7F"/>
    <w:rsid w:val="00565E74"/>
    <w:rsid w:val="00584F17"/>
    <w:rsid w:val="005B124F"/>
    <w:rsid w:val="005B74E0"/>
    <w:rsid w:val="005C2008"/>
    <w:rsid w:val="005E5735"/>
    <w:rsid w:val="005F6F54"/>
    <w:rsid w:val="00601C30"/>
    <w:rsid w:val="00604C55"/>
    <w:rsid w:val="00631D49"/>
    <w:rsid w:val="0064050B"/>
    <w:rsid w:val="006572EF"/>
    <w:rsid w:val="0067373D"/>
    <w:rsid w:val="006917FF"/>
    <w:rsid w:val="006C1654"/>
    <w:rsid w:val="006F3A5B"/>
    <w:rsid w:val="007273B7"/>
    <w:rsid w:val="0074630F"/>
    <w:rsid w:val="00751977"/>
    <w:rsid w:val="007535F4"/>
    <w:rsid w:val="00753F7C"/>
    <w:rsid w:val="00756B39"/>
    <w:rsid w:val="007C2A7C"/>
    <w:rsid w:val="00806AF4"/>
    <w:rsid w:val="00807E5C"/>
    <w:rsid w:val="00852AF3"/>
    <w:rsid w:val="00857504"/>
    <w:rsid w:val="0086281C"/>
    <w:rsid w:val="00876243"/>
    <w:rsid w:val="008C0034"/>
    <w:rsid w:val="008C7ECB"/>
    <w:rsid w:val="008D67B0"/>
    <w:rsid w:val="008D6A88"/>
    <w:rsid w:val="0090525A"/>
    <w:rsid w:val="009120F9"/>
    <w:rsid w:val="00922B6C"/>
    <w:rsid w:val="00943C5D"/>
    <w:rsid w:val="00960580"/>
    <w:rsid w:val="009B0911"/>
    <w:rsid w:val="009C6F5A"/>
    <w:rsid w:val="00A1745F"/>
    <w:rsid w:val="00A34243"/>
    <w:rsid w:val="00A36E3F"/>
    <w:rsid w:val="00A66F01"/>
    <w:rsid w:val="00AD12DE"/>
    <w:rsid w:val="00AE2060"/>
    <w:rsid w:val="00B134E1"/>
    <w:rsid w:val="00B165ED"/>
    <w:rsid w:val="00B4627E"/>
    <w:rsid w:val="00B77ED5"/>
    <w:rsid w:val="00B97A4F"/>
    <w:rsid w:val="00BA2C78"/>
    <w:rsid w:val="00BD1CE3"/>
    <w:rsid w:val="00C8444C"/>
    <w:rsid w:val="00CA0C2F"/>
    <w:rsid w:val="00CC64DD"/>
    <w:rsid w:val="00CE2294"/>
    <w:rsid w:val="00CE2C73"/>
    <w:rsid w:val="00CE4432"/>
    <w:rsid w:val="00D21DA0"/>
    <w:rsid w:val="00DC3533"/>
    <w:rsid w:val="00DD2C09"/>
    <w:rsid w:val="00DD54CB"/>
    <w:rsid w:val="00E115EF"/>
    <w:rsid w:val="00E26EB1"/>
    <w:rsid w:val="00E40E76"/>
    <w:rsid w:val="00E67B2B"/>
    <w:rsid w:val="00EC096A"/>
    <w:rsid w:val="00EC447F"/>
    <w:rsid w:val="00EF46A4"/>
    <w:rsid w:val="00F436A9"/>
    <w:rsid w:val="00F46E44"/>
    <w:rsid w:val="00F67722"/>
    <w:rsid w:val="00F749B6"/>
    <w:rsid w:val="00FC31F4"/>
    <w:rsid w:val="00FE7555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9C33"/>
  <w15:docId w15:val="{F3563730-2DAC-4CFA-9C81-D558E0C9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1">
    <w:name w:val="Font Style11"/>
    <w:rsid w:val="00631D49"/>
    <w:rPr>
      <w:rFonts w:ascii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4450BB"/>
    <w:rPr>
      <w:color w:val="0000FF"/>
      <w:u w:val="single"/>
    </w:rPr>
  </w:style>
  <w:style w:type="character" w:customStyle="1" w:styleId="rvts23">
    <w:name w:val="rvts23"/>
    <w:basedOn w:val="a0"/>
    <w:rsid w:val="0043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62A4-7779-4EDB-B573-E00DCAD2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Левицька</cp:lastModifiedBy>
  <cp:revision>4</cp:revision>
  <cp:lastPrinted>2024-01-17T09:11:00Z</cp:lastPrinted>
  <dcterms:created xsi:type="dcterms:W3CDTF">2025-01-15T12:50:00Z</dcterms:created>
  <dcterms:modified xsi:type="dcterms:W3CDTF">2025-01-16T07:09:00Z</dcterms:modified>
</cp:coreProperties>
</file>