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DF" w:rsidRPr="00A42A21" w:rsidRDefault="004E05DF" w:rsidP="004E05D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DF" w:rsidRPr="00A42A21" w:rsidRDefault="004E05DF" w:rsidP="004E0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4E05DF" w:rsidRPr="00A42A21" w:rsidRDefault="004E05DF" w:rsidP="004E0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4E05DF" w:rsidRPr="00A42A21" w:rsidRDefault="004E05DF" w:rsidP="004E0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4E05DF" w:rsidP="004E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FC0669" w:rsidP="004E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23.10.2024</w:t>
      </w:r>
      <w:r w:rsidR="004E05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4E05DF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296(о)</w:t>
      </w:r>
    </w:p>
    <w:p w:rsidR="004E05DF" w:rsidRPr="00A42A21" w:rsidRDefault="004E05DF" w:rsidP="004E05D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5378C4" w:rsidRDefault="004E05DF" w:rsidP="004E05D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 w:rsidRPr="00EA2451">
        <w:rPr>
          <w:rFonts w:ascii="Times New Roman" w:hAnsi="Times New Roman" w:cs="Times New Roman"/>
          <w:sz w:val="28"/>
          <w:szCs w:val="28"/>
          <w:lang w:val="uk-UA"/>
        </w:rPr>
        <w:t>підтримки об’єднань співвласників багатоквартирних будинків  на 2025-2027 роки</w:t>
      </w:r>
    </w:p>
    <w:p w:rsidR="004E05DF" w:rsidRPr="00A42A21" w:rsidRDefault="004E05DF" w:rsidP="004E0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Default="004E05DF" w:rsidP="004E0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610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6104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Pr="00061045">
        <w:rPr>
          <w:rFonts w:ascii="Times New Roman" w:hAnsi="Times New Roman" w:cs="Times New Roman"/>
          <w:sz w:val="28"/>
          <w:szCs w:val="28"/>
          <w:lang w:val="uk-UA"/>
        </w:rPr>
        <w:t>12, 20 частини 4 статті 42 Закону України «Про місцеве самоврядування в Україні», законами України «</w:t>
      </w:r>
      <w:r w:rsidRPr="000610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особливості здійснення права власності у багатоквартирному будинку</w:t>
      </w:r>
      <w:r w:rsidRPr="00061045">
        <w:rPr>
          <w:rFonts w:ascii="Times New Roman" w:hAnsi="Times New Roman" w:cs="Times New Roman"/>
          <w:sz w:val="28"/>
          <w:szCs w:val="28"/>
          <w:lang w:val="uk-UA"/>
        </w:rPr>
        <w:t xml:space="preserve">», «Про об’єднання співвласників багатоквартирного будинку», «Про житлово-комунальні послуги», 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виконання», з метою </w:t>
      </w:r>
      <w:r w:rsidRPr="00061045">
        <w:rPr>
          <w:rFonts w:ascii="Times New Roman" w:hAnsi="Times New Roman" w:cs="Times New Roman"/>
          <w:sz w:val="28"/>
          <w:szCs w:val="28"/>
          <w:lang w:val="uk-UA" w:eastAsia="uk-UA"/>
        </w:rPr>
        <w:t>зниження фінансового навантаження на власників багатоквартирного житлового фонду при проведення капітальних ремонтів спільних елементів багатоквартирних житлових будинків:</w:t>
      </w:r>
    </w:p>
    <w:p w:rsidR="004E05DF" w:rsidRPr="00061045" w:rsidRDefault="004E05DF" w:rsidP="004E05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4E05DF" w:rsidP="00EA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Утворити р</w:t>
      </w:r>
      <w:r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обочу групу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 xml:space="preserve">проекту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 w:rsidRPr="00EA2451">
        <w:rPr>
          <w:rFonts w:ascii="Times New Roman" w:hAnsi="Times New Roman" w:cs="Times New Roman"/>
          <w:sz w:val="28"/>
          <w:szCs w:val="28"/>
          <w:lang w:val="uk-UA"/>
        </w:rPr>
        <w:t>підтримки об’єднань співвласн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иків багатоквартирних будинків </w:t>
      </w:r>
      <w:r w:rsidRPr="00EA2451">
        <w:rPr>
          <w:rFonts w:ascii="Times New Roman" w:hAnsi="Times New Roman" w:cs="Times New Roman"/>
          <w:sz w:val="28"/>
          <w:szCs w:val="28"/>
          <w:lang w:val="uk-UA"/>
        </w:rPr>
        <w:t>на 2025-2027 роки</w:t>
      </w:r>
      <w:r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4E05DF" w:rsidRDefault="004E05DF" w:rsidP="00EA4CDE">
      <w:pPr>
        <w:pStyle w:val="a7"/>
        <w:ind w:right="0" w:firstLine="567"/>
        <w:rPr>
          <w:szCs w:val="28"/>
        </w:rPr>
      </w:pPr>
      <w:r w:rsidRPr="00A42A21">
        <w:rPr>
          <w:szCs w:val="28"/>
        </w:rPr>
        <w:t>2. Робочій групі</w:t>
      </w:r>
      <w:r>
        <w:rPr>
          <w:szCs w:val="28"/>
        </w:rPr>
        <w:t>:</w:t>
      </w:r>
    </w:p>
    <w:p w:rsidR="004E05DF" w:rsidRDefault="004E05DF" w:rsidP="00EA4CDE">
      <w:pPr>
        <w:pStyle w:val="a7"/>
        <w:ind w:right="0" w:firstLine="567"/>
        <w:rPr>
          <w:szCs w:val="28"/>
        </w:rPr>
      </w:pPr>
      <w:r>
        <w:rPr>
          <w:szCs w:val="28"/>
        </w:rPr>
        <w:t>2.1</w:t>
      </w:r>
      <w:r w:rsidRPr="00A42A21">
        <w:rPr>
          <w:szCs w:val="28"/>
        </w:rPr>
        <w:t xml:space="preserve"> </w:t>
      </w:r>
      <w:r>
        <w:rPr>
          <w:szCs w:val="28"/>
        </w:rPr>
        <w:t>підготувати</w:t>
      </w:r>
      <w:r w:rsidRPr="00A42A21">
        <w:rPr>
          <w:szCs w:val="28"/>
        </w:rPr>
        <w:t xml:space="preserve"> проект Програми </w:t>
      </w:r>
      <w:r>
        <w:rPr>
          <w:szCs w:val="28"/>
        </w:rPr>
        <w:t xml:space="preserve">фінансової </w:t>
      </w:r>
      <w:r w:rsidRPr="00EA2451">
        <w:rPr>
          <w:szCs w:val="28"/>
        </w:rPr>
        <w:t>підтримки об’єднань співвласн</w:t>
      </w:r>
      <w:r>
        <w:rPr>
          <w:szCs w:val="28"/>
        </w:rPr>
        <w:t xml:space="preserve">иків багатоквартирних будинків </w:t>
      </w:r>
      <w:r w:rsidRPr="00EA2451">
        <w:rPr>
          <w:szCs w:val="28"/>
        </w:rPr>
        <w:t>на 2025-2027 роки</w:t>
      </w:r>
      <w:r>
        <w:rPr>
          <w:szCs w:val="28"/>
        </w:rPr>
        <w:t>;</w:t>
      </w:r>
    </w:p>
    <w:p w:rsidR="004E05DF" w:rsidRDefault="004E05DF" w:rsidP="00EA4CDE">
      <w:pPr>
        <w:pStyle w:val="a7"/>
        <w:ind w:right="0" w:firstLine="567"/>
        <w:rPr>
          <w:szCs w:val="28"/>
        </w:rPr>
      </w:pPr>
      <w:r>
        <w:rPr>
          <w:szCs w:val="28"/>
        </w:rPr>
        <w:t>2.2 організувати</w:t>
      </w:r>
      <w:r w:rsidRPr="00A42A21">
        <w:rPr>
          <w:szCs w:val="28"/>
        </w:rPr>
        <w:t xml:space="preserve"> </w:t>
      </w:r>
      <w:r>
        <w:rPr>
          <w:szCs w:val="28"/>
        </w:rPr>
        <w:t>публічні консультації проекту Програми, термін проведення яких скоротити до 15 календарних днів;</w:t>
      </w:r>
    </w:p>
    <w:p w:rsidR="00CF311D" w:rsidRPr="00EA4CDE" w:rsidRDefault="004E05DF" w:rsidP="00EA4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4CDE">
        <w:rPr>
          <w:rFonts w:ascii="Times New Roman" w:hAnsi="Times New Roman" w:cs="Times New Roman"/>
          <w:sz w:val="28"/>
          <w:szCs w:val="28"/>
          <w:lang w:val="uk-UA"/>
        </w:rPr>
        <w:t>2.3 подати проект</w:t>
      </w:r>
      <w:r w:rsidR="00CF311D"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 на експертизу </w:t>
      </w:r>
      <w:r w:rsidR="00CF311D"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F311D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економічного планування та підприємницької діяльності міської ради, узгодити обсяги її фінансування з фінансовим управлінням міської ради;</w:t>
      </w:r>
    </w:p>
    <w:p w:rsidR="00CF311D" w:rsidRPr="00EA4CDE" w:rsidRDefault="00CF311D" w:rsidP="00EA4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2.4 п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позитивн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висновк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визначених в пункті 2.3 цього розпорядження, </w:t>
      </w:r>
      <w:r w:rsidR="00EA4CDE" w:rsidRPr="00EA4CD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="00EA4CDE" w:rsidRPr="00EA4CD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EA4CDE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подати на погодження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комітет</w:t>
      </w:r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proofErr w:type="spellEnd"/>
      <w:r w:rsid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EA4CDE"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05DF" w:rsidRPr="00A42A21" w:rsidRDefault="004E05DF" w:rsidP="00EA4CDE">
      <w:pPr>
        <w:pStyle w:val="a7"/>
        <w:ind w:right="0" w:firstLine="567"/>
        <w:rPr>
          <w:bCs/>
          <w:szCs w:val="28"/>
        </w:rPr>
      </w:pPr>
      <w:r>
        <w:rPr>
          <w:szCs w:val="28"/>
        </w:rPr>
        <w:t xml:space="preserve">3. </w:t>
      </w:r>
      <w:r w:rsidRPr="00A42A21">
        <w:rPr>
          <w:szCs w:val="28"/>
        </w:rPr>
        <w:t>Контроль за виконанням цього розпорядження</w:t>
      </w:r>
      <w:r w:rsidRPr="00A42A21">
        <w:rPr>
          <w:szCs w:val="28"/>
          <w:lang w:eastAsia="uk-UA"/>
        </w:rPr>
        <w:t xml:space="preserve"> покласти на заступника міського голови  </w:t>
      </w:r>
      <w:proofErr w:type="spellStart"/>
      <w:r>
        <w:rPr>
          <w:szCs w:val="28"/>
          <w:lang w:eastAsia="uk-UA"/>
        </w:rPr>
        <w:t>Гудзя</w:t>
      </w:r>
      <w:proofErr w:type="spellEnd"/>
      <w:r w:rsidRPr="00A42A21">
        <w:rPr>
          <w:szCs w:val="28"/>
          <w:lang w:eastAsia="uk-UA"/>
        </w:rPr>
        <w:t xml:space="preserve"> Д.С.</w:t>
      </w:r>
    </w:p>
    <w:p w:rsidR="004E05DF" w:rsidRPr="00A42A21" w:rsidRDefault="004E05DF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4E05DF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Default="004E05DF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05DF" w:rsidRPr="00A42A21" w:rsidRDefault="00044823" w:rsidP="004E05DF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м</w:t>
      </w:r>
      <w:r w:rsidR="004E05DF" w:rsidRPr="00A42A21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4E05DF" w:rsidRPr="00A42A21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E05DF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Оксана ГВОЗДЕНКО</w:t>
      </w:r>
    </w:p>
    <w:p w:rsidR="004E05DF" w:rsidRPr="00A42A21" w:rsidRDefault="004E05DF" w:rsidP="004E05DF">
      <w:pPr>
        <w:pStyle w:val="a7"/>
        <w:tabs>
          <w:tab w:val="left" w:pos="7920"/>
        </w:tabs>
        <w:ind w:firstLine="5954"/>
        <w:rPr>
          <w:szCs w:val="28"/>
        </w:rPr>
      </w:pPr>
    </w:p>
    <w:p w:rsidR="004E05DF" w:rsidRDefault="004E05DF" w:rsidP="004E05DF">
      <w:pPr>
        <w:pStyle w:val="a7"/>
        <w:tabs>
          <w:tab w:val="left" w:pos="7920"/>
        </w:tabs>
        <w:ind w:firstLine="5954"/>
        <w:rPr>
          <w:szCs w:val="28"/>
        </w:rPr>
      </w:pPr>
    </w:p>
    <w:p w:rsidR="00A579E2" w:rsidRDefault="00A579E2" w:rsidP="004E05DF">
      <w:pPr>
        <w:pStyle w:val="a7"/>
        <w:ind w:left="3969" w:firstLine="851"/>
        <w:rPr>
          <w:szCs w:val="28"/>
        </w:rPr>
      </w:pPr>
    </w:p>
    <w:p w:rsidR="004E05DF" w:rsidRPr="009E3E0C" w:rsidRDefault="004E05DF" w:rsidP="004E05DF">
      <w:pPr>
        <w:pStyle w:val="a7"/>
        <w:ind w:left="3969" w:firstLine="851"/>
        <w:rPr>
          <w:szCs w:val="28"/>
          <w:lang w:val="ru-RU"/>
        </w:rPr>
      </w:pPr>
      <w:r>
        <w:rPr>
          <w:szCs w:val="28"/>
        </w:rPr>
        <w:lastRenderedPageBreak/>
        <w:t>Додаток</w:t>
      </w:r>
    </w:p>
    <w:p w:rsidR="004E05DF" w:rsidRDefault="004E05DF" w:rsidP="004E05DF">
      <w:pPr>
        <w:pStyle w:val="a7"/>
        <w:ind w:left="3969" w:firstLine="851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Pr="00A42A21">
        <w:rPr>
          <w:szCs w:val="28"/>
          <w:lang w:val="ru-RU"/>
        </w:rPr>
        <w:t xml:space="preserve"> </w:t>
      </w:r>
    </w:p>
    <w:p w:rsidR="004E05DF" w:rsidRPr="00A42A21" w:rsidRDefault="004E05DF" w:rsidP="004E05DF">
      <w:pPr>
        <w:pStyle w:val="a7"/>
        <w:ind w:left="3969" w:firstLine="851"/>
        <w:rPr>
          <w:szCs w:val="28"/>
        </w:rPr>
      </w:pPr>
      <w:r w:rsidRPr="00A42A21">
        <w:rPr>
          <w:szCs w:val="28"/>
        </w:rPr>
        <w:t xml:space="preserve">від </w:t>
      </w:r>
      <w:r>
        <w:rPr>
          <w:szCs w:val="28"/>
          <w:lang w:val="ru-RU"/>
        </w:rPr>
        <w:t xml:space="preserve">   </w:t>
      </w:r>
      <w:r w:rsidR="00FC0669">
        <w:rPr>
          <w:szCs w:val="28"/>
          <w:lang w:val="ru-RU"/>
        </w:rPr>
        <w:t>23.10.2024</w:t>
      </w:r>
      <w:r>
        <w:rPr>
          <w:szCs w:val="28"/>
          <w:lang w:val="ru-RU"/>
        </w:rPr>
        <w:t xml:space="preserve">  </w:t>
      </w:r>
      <w:r w:rsidRPr="00A42A21">
        <w:rPr>
          <w:szCs w:val="28"/>
        </w:rPr>
        <w:t xml:space="preserve">№ </w:t>
      </w:r>
      <w:r w:rsidR="00FC0669">
        <w:rPr>
          <w:szCs w:val="28"/>
        </w:rPr>
        <w:t>296(о)</w:t>
      </w:r>
      <w:r>
        <w:rPr>
          <w:szCs w:val="28"/>
        </w:rPr>
        <w:t xml:space="preserve">    </w:t>
      </w:r>
    </w:p>
    <w:p w:rsidR="004E05DF" w:rsidRPr="00A42A21" w:rsidRDefault="004E05DF" w:rsidP="004E05DF">
      <w:pPr>
        <w:pStyle w:val="a7"/>
        <w:ind w:left="4536"/>
        <w:rPr>
          <w:szCs w:val="28"/>
          <w:lang w:val="ru-RU"/>
        </w:rPr>
      </w:pPr>
    </w:p>
    <w:p w:rsidR="004E05DF" w:rsidRPr="00A42A21" w:rsidRDefault="004E05DF" w:rsidP="004E05DF">
      <w:pPr>
        <w:pStyle w:val="a7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4E05DF" w:rsidRPr="00A42A21" w:rsidRDefault="004E05DF" w:rsidP="004E05DF">
      <w:pPr>
        <w:pStyle w:val="a7"/>
        <w:ind w:right="0"/>
        <w:jc w:val="center"/>
        <w:rPr>
          <w:szCs w:val="28"/>
        </w:rPr>
      </w:pPr>
      <w:r>
        <w:rPr>
          <w:szCs w:val="28"/>
        </w:rPr>
        <w:t xml:space="preserve">робочої групи </w:t>
      </w:r>
      <w:r w:rsidRPr="00A42A21">
        <w:rPr>
          <w:szCs w:val="28"/>
        </w:rPr>
        <w:t xml:space="preserve">з підготовки проекту Програми </w:t>
      </w:r>
      <w:r>
        <w:rPr>
          <w:szCs w:val="28"/>
        </w:rPr>
        <w:t xml:space="preserve">фінансової </w:t>
      </w:r>
      <w:r w:rsidRPr="00EA2451">
        <w:rPr>
          <w:szCs w:val="28"/>
        </w:rPr>
        <w:t>підтримки об’єднань співвласн</w:t>
      </w:r>
      <w:r>
        <w:rPr>
          <w:szCs w:val="28"/>
        </w:rPr>
        <w:t xml:space="preserve">иків багатоквартирних будинків </w:t>
      </w:r>
      <w:r w:rsidRPr="00EA2451">
        <w:rPr>
          <w:szCs w:val="28"/>
        </w:rPr>
        <w:t>на 2025-2027 роки</w:t>
      </w:r>
    </w:p>
    <w:p w:rsidR="004E05DF" w:rsidRPr="00A579E2" w:rsidRDefault="004E05DF" w:rsidP="004E05DF">
      <w:pPr>
        <w:pStyle w:val="a7"/>
        <w:jc w:val="center"/>
        <w:rPr>
          <w:szCs w:val="28"/>
          <w:lang w:val="ru-RU"/>
        </w:rPr>
      </w:pPr>
    </w:p>
    <w:p w:rsidR="00CF311D" w:rsidRPr="00A579E2" w:rsidRDefault="00CF311D" w:rsidP="004E05DF">
      <w:pPr>
        <w:pStyle w:val="a7"/>
        <w:jc w:val="center"/>
        <w:rPr>
          <w:szCs w:val="28"/>
          <w:lang w:val="ru-RU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4E05DF" w:rsidRPr="00061045" w:rsidTr="008C4E4C">
        <w:trPr>
          <w:trHeight w:val="710"/>
        </w:trPr>
        <w:tc>
          <w:tcPr>
            <w:tcW w:w="3119" w:type="dxa"/>
          </w:tcPr>
          <w:p w:rsidR="004E05DF" w:rsidRPr="00061045" w:rsidRDefault="004E05DF" w:rsidP="00EA4CDE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061045">
              <w:rPr>
                <w:szCs w:val="28"/>
              </w:rPr>
              <w:t>Гудзь</w:t>
            </w:r>
            <w:proofErr w:type="spellEnd"/>
            <w:r w:rsidRPr="00061045">
              <w:rPr>
                <w:szCs w:val="28"/>
              </w:rPr>
              <w:t xml:space="preserve"> Дмитро Се</w:t>
            </w:r>
            <w:r w:rsidR="00865D82">
              <w:rPr>
                <w:szCs w:val="28"/>
              </w:rPr>
              <w:t>р</w:t>
            </w:r>
            <w:r w:rsidRPr="00061045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 w:rsidRPr="00061045">
              <w:rPr>
                <w:szCs w:val="28"/>
              </w:rPr>
              <w:t>-  заступник міського голови, голова робочої групи;</w:t>
            </w:r>
          </w:p>
        </w:tc>
      </w:tr>
      <w:tr w:rsidR="004E05DF" w:rsidRPr="00061045" w:rsidTr="008C4E4C">
        <w:trPr>
          <w:trHeight w:val="462"/>
        </w:trPr>
        <w:tc>
          <w:tcPr>
            <w:tcW w:w="3119" w:type="dxa"/>
          </w:tcPr>
          <w:p w:rsidR="00EA4CDE" w:rsidRDefault="004E05DF" w:rsidP="00EA4CDE">
            <w:pPr>
              <w:pStyle w:val="a7"/>
              <w:ind w:right="0"/>
              <w:jc w:val="left"/>
              <w:rPr>
                <w:szCs w:val="28"/>
              </w:rPr>
            </w:pPr>
            <w:proofErr w:type="spellStart"/>
            <w:r w:rsidRPr="00061045">
              <w:rPr>
                <w:szCs w:val="28"/>
              </w:rPr>
              <w:t>Годун</w:t>
            </w:r>
            <w:proofErr w:type="spellEnd"/>
            <w:r w:rsidRPr="00061045">
              <w:rPr>
                <w:szCs w:val="28"/>
              </w:rPr>
              <w:t xml:space="preserve"> Олег </w:t>
            </w:r>
          </w:p>
          <w:p w:rsidR="004E05DF" w:rsidRPr="00061045" w:rsidRDefault="004E05DF" w:rsidP="00EA4CDE">
            <w:pPr>
              <w:pStyle w:val="a7"/>
              <w:ind w:right="0"/>
              <w:jc w:val="left"/>
              <w:rPr>
                <w:szCs w:val="28"/>
              </w:rPr>
            </w:pPr>
            <w:r w:rsidRPr="00061045">
              <w:rPr>
                <w:szCs w:val="28"/>
              </w:rPr>
              <w:t>Вікторович</w:t>
            </w:r>
          </w:p>
        </w:tc>
        <w:tc>
          <w:tcPr>
            <w:tcW w:w="6663" w:type="dxa"/>
          </w:tcPr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34"/>
              <w:rPr>
                <w:szCs w:val="28"/>
              </w:rPr>
            </w:pPr>
            <w:r w:rsidRPr="00061045">
              <w:rPr>
                <w:szCs w:val="28"/>
              </w:rPr>
              <w:t>-  начальник управління житлово-комунального господарства та екології міської ради, заступник голови робочої групи;</w:t>
            </w:r>
          </w:p>
        </w:tc>
      </w:tr>
      <w:tr w:rsidR="004E05DF" w:rsidRPr="00061045" w:rsidTr="008C4E4C">
        <w:trPr>
          <w:trHeight w:val="993"/>
        </w:trPr>
        <w:tc>
          <w:tcPr>
            <w:tcW w:w="3119" w:type="dxa"/>
          </w:tcPr>
          <w:p w:rsidR="00CF311D" w:rsidRPr="00A579E2" w:rsidRDefault="00CF311D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  <w:lang w:val="ru-RU"/>
              </w:rPr>
            </w:pPr>
          </w:p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 w:rsidRPr="00061045">
              <w:rPr>
                <w:szCs w:val="28"/>
              </w:rPr>
              <w:t>Левицька Аліна Анатоліївна</w:t>
            </w:r>
          </w:p>
          <w:p w:rsidR="004E05DF" w:rsidRPr="00061045" w:rsidRDefault="004E05DF" w:rsidP="00CF311D">
            <w:pPr>
              <w:pStyle w:val="a7"/>
              <w:tabs>
                <w:tab w:val="center" w:pos="1566"/>
              </w:tabs>
              <w:ind w:right="0"/>
              <w:jc w:val="left"/>
              <w:rPr>
                <w:i/>
                <w:szCs w:val="28"/>
              </w:rPr>
            </w:pPr>
          </w:p>
        </w:tc>
        <w:tc>
          <w:tcPr>
            <w:tcW w:w="6663" w:type="dxa"/>
          </w:tcPr>
          <w:p w:rsidR="00CF311D" w:rsidRPr="00A579E2" w:rsidRDefault="00CF311D" w:rsidP="00CF311D">
            <w:pPr>
              <w:pStyle w:val="a7"/>
              <w:ind w:left="72" w:right="34"/>
              <w:rPr>
                <w:szCs w:val="28"/>
                <w:lang w:val="ru-RU"/>
              </w:rPr>
            </w:pPr>
          </w:p>
          <w:p w:rsidR="004E05DF" w:rsidRPr="00A579E2" w:rsidRDefault="004E05DF" w:rsidP="00CF311D">
            <w:pPr>
              <w:pStyle w:val="a7"/>
              <w:ind w:left="72" w:right="34"/>
              <w:rPr>
                <w:szCs w:val="28"/>
                <w:lang w:val="ru-RU"/>
              </w:rPr>
            </w:pPr>
            <w:r w:rsidRPr="00061045">
              <w:rPr>
                <w:szCs w:val="28"/>
              </w:rPr>
              <w:t>- головний спеціаліст управління житлово-комунального господарства та екології міської ради, секретар робочої групи.</w:t>
            </w:r>
          </w:p>
          <w:p w:rsidR="00CF311D" w:rsidRPr="00A579E2" w:rsidRDefault="00CF311D" w:rsidP="00CF311D">
            <w:pPr>
              <w:pStyle w:val="a7"/>
              <w:ind w:right="34"/>
              <w:rPr>
                <w:szCs w:val="28"/>
                <w:lang w:val="ru-RU"/>
              </w:rPr>
            </w:pPr>
          </w:p>
        </w:tc>
      </w:tr>
      <w:tr w:rsidR="004E05DF" w:rsidRPr="00061045" w:rsidTr="008C4E4C">
        <w:trPr>
          <w:trHeight w:val="319"/>
        </w:trPr>
        <w:tc>
          <w:tcPr>
            <w:tcW w:w="9782" w:type="dxa"/>
            <w:gridSpan w:val="2"/>
          </w:tcPr>
          <w:p w:rsidR="004E05DF" w:rsidRPr="00061045" w:rsidRDefault="00981FD6" w:rsidP="00CF311D">
            <w:pPr>
              <w:pStyle w:val="a7"/>
              <w:ind w:right="0"/>
              <w:jc w:val="center"/>
              <w:rPr>
                <w:szCs w:val="28"/>
              </w:rPr>
            </w:pPr>
            <w:r w:rsidRPr="00061045">
              <w:rPr>
                <w:szCs w:val="28"/>
              </w:rPr>
              <w:t xml:space="preserve">Члени </w:t>
            </w:r>
            <w:r>
              <w:rPr>
                <w:szCs w:val="28"/>
              </w:rPr>
              <w:t>робочої групи</w:t>
            </w:r>
            <w:r w:rsidRPr="00061045">
              <w:rPr>
                <w:szCs w:val="28"/>
              </w:rPr>
              <w:t>:</w:t>
            </w:r>
          </w:p>
        </w:tc>
      </w:tr>
      <w:tr w:rsidR="004E05DF" w:rsidRPr="00FC0669" w:rsidTr="008C4E4C">
        <w:trPr>
          <w:trHeight w:val="581"/>
        </w:trPr>
        <w:tc>
          <w:tcPr>
            <w:tcW w:w="3119" w:type="dxa"/>
          </w:tcPr>
          <w:p w:rsidR="004E05DF" w:rsidRPr="00061045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Больбан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Миколаївна</w:t>
            </w:r>
          </w:p>
        </w:tc>
        <w:tc>
          <w:tcPr>
            <w:tcW w:w="6663" w:type="dxa"/>
          </w:tcPr>
          <w:p w:rsidR="004E05DF" w:rsidRPr="00061045" w:rsidRDefault="004E05DF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правління Міської Асоціації об</w:t>
            </w:r>
            <w:r w:rsidRPr="00061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’єднання співвласників багатоквартирних будинків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«Вікторія» (за згодою);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4E05DF" w:rsidRPr="00061045" w:rsidRDefault="004E05DF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Бондарчук Лариса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Сигізмундівна</w:t>
            </w:r>
            <w:proofErr w:type="spellEnd"/>
          </w:p>
        </w:tc>
        <w:tc>
          <w:tcPr>
            <w:tcW w:w="6663" w:type="dxa"/>
          </w:tcPr>
          <w:p w:rsidR="004E05DF" w:rsidRPr="00061045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правління об</w:t>
            </w:r>
            <w:r w:rsidRPr="00061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’єднання співвласників багатоквартирних будинків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«Звягель» (за згодою);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CF311D" w:rsidRPr="00A579E2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E05DF" w:rsidRPr="00CF311D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Власюк Ярослава Миколаївна</w:t>
            </w:r>
          </w:p>
        </w:tc>
        <w:tc>
          <w:tcPr>
            <w:tcW w:w="6663" w:type="dxa"/>
          </w:tcPr>
          <w:p w:rsidR="00CF311D" w:rsidRPr="00A579E2" w:rsidRDefault="00CF311D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5DF" w:rsidRPr="00061045" w:rsidRDefault="004E05DF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бюджетних видатків фінансового управління міської ради;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CF311D" w:rsidRPr="00CF311D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E05DF" w:rsidRPr="008B541F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Кучерявенко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Любов Леонідівна</w:t>
            </w:r>
          </w:p>
        </w:tc>
        <w:tc>
          <w:tcPr>
            <w:tcW w:w="6663" w:type="dxa"/>
          </w:tcPr>
          <w:p w:rsidR="00CF311D" w:rsidRPr="00A579E2" w:rsidRDefault="00CF311D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5DF" w:rsidRPr="008B541F" w:rsidRDefault="004E05DF" w:rsidP="00CF311D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B541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B541F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CF311D" w:rsidRPr="00A579E2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E05DF" w:rsidRPr="00061045" w:rsidRDefault="004E05DF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Левчук Василь Миколайович</w:t>
            </w:r>
          </w:p>
        </w:tc>
        <w:tc>
          <w:tcPr>
            <w:tcW w:w="6663" w:type="dxa"/>
          </w:tcPr>
          <w:p w:rsidR="004E05DF" w:rsidRPr="003D209E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керуючий будинками 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061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’єднання співвласників багатоквартирних будинків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«ЖБК-1»;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CF311D" w:rsidRPr="00A579E2" w:rsidRDefault="00CF311D" w:rsidP="00CF3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E05DF" w:rsidRPr="00061045" w:rsidRDefault="004E05DF" w:rsidP="00EA4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Максименко</w:t>
            </w:r>
            <w:r w:rsidR="00EA4CD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Інна Миколаївна</w:t>
            </w:r>
          </w:p>
        </w:tc>
        <w:tc>
          <w:tcPr>
            <w:tcW w:w="6663" w:type="dxa"/>
          </w:tcPr>
          <w:p w:rsidR="004E05DF" w:rsidRPr="00061045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045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відділу бухгалтерського обліку та звітності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CF311D" w:rsidRPr="00A579E2" w:rsidRDefault="00CF311D" w:rsidP="00CF311D">
            <w:pPr>
              <w:pStyle w:val="a7"/>
              <w:ind w:left="34" w:right="0"/>
              <w:rPr>
                <w:szCs w:val="28"/>
                <w:lang w:val="ru-RU"/>
              </w:rPr>
            </w:pPr>
          </w:p>
          <w:p w:rsidR="004E05DF" w:rsidRPr="00061045" w:rsidRDefault="004E05DF" w:rsidP="00CF311D">
            <w:pPr>
              <w:pStyle w:val="a7"/>
              <w:ind w:left="34" w:right="0"/>
              <w:rPr>
                <w:szCs w:val="28"/>
              </w:rPr>
            </w:pPr>
            <w:r w:rsidRPr="00061045">
              <w:rPr>
                <w:szCs w:val="28"/>
              </w:rPr>
              <w:t xml:space="preserve">Розум Ірина </w:t>
            </w:r>
          </w:p>
          <w:p w:rsidR="004E05DF" w:rsidRPr="00061045" w:rsidRDefault="004E05DF" w:rsidP="00CF311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663" w:type="dxa"/>
          </w:tcPr>
          <w:p w:rsidR="004E05DF" w:rsidRPr="00061045" w:rsidRDefault="004E05DF" w:rsidP="00CF311D">
            <w:pPr>
              <w:pStyle w:val="a7"/>
              <w:spacing w:before="240"/>
              <w:ind w:left="34" w:right="0"/>
              <w:rPr>
                <w:szCs w:val="28"/>
              </w:rPr>
            </w:pPr>
            <w:r w:rsidRPr="00061045">
              <w:rPr>
                <w:szCs w:val="28"/>
              </w:rPr>
              <w:t>- голова правління Асоціації об</w:t>
            </w:r>
            <w:r w:rsidRPr="00061045">
              <w:rPr>
                <w:color w:val="000000" w:themeColor="text1"/>
                <w:szCs w:val="28"/>
              </w:rPr>
              <w:t xml:space="preserve">’єднання співвласників багатоквартирних будинків </w:t>
            </w:r>
            <w:r w:rsidRPr="00061045">
              <w:rPr>
                <w:szCs w:val="28"/>
              </w:rPr>
              <w:t>«</w:t>
            </w:r>
            <w:r w:rsidRPr="00061045">
              <w:rPr>
                <w:color w:val="000000" w:themeColor="text1"/>
                <w:szCs w:val="28"/>
              </w:rPr>
              <w:t>Затишна оселя</w:t>
            </w:r>
            <w:r w:rsidRPr="00061045">
              <w:rPr>
                <w:szCs w:val="28"/>
              </w:rPr>
              <w:t>» (за згодою);</w:t>
            </w: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4E05DF" w:rsidRPr="00061045" w:rsidRDefault="0088611E" w:rsidP="00CF31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Рудницький</w:t>
              </w:r>
              <w:proofErr w:type="spellEnd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Дмитро</w:t>
              </w:r>
              <w:proofErr w:type="spellEnd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E05DF" w:rsidRPr="0006104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Вікторович</w:t>
              </w:r>
              <w:proofErr w:type="spellEnd"/>
            </w:hyperlink>
          </w:p>
        </w:tc>
        <w:tc>
          <w:tcPr>
            <w:tcW w:w="6663" w:type="dxa"/>
          </w:tcPr>
          <w:p w:rsidR="004E05DF" w:rsidRPr="00A579E2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F311D" w:rsidRPr="00A579E2" w:rsidRDefault="00CF311D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11D" w:rsidRPr="00A579E2" w:rsidRDefault="00CF311D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4E05DF" w:rsidRPr="00061045" w:rsidRDefault="004E05DF" w:rsidP="00CF31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Тодорович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Михалівна</w:t>
            </w:r>
            <w:proofErr w:type="spellEnd"/>
          </w:p>
        </w:tc>
        <w:tc>
          <w:tcPr>
            <w:tcW w:w="6663" w:type="dxa"/>
          </w:tcPr>
          <w:p w:rsidR="004E05DF" w:rsidRPr="00061045" w:rsidRDefault="004E05DF" w:rsidP="00CF311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E05DF" w:rsidRPr="00061045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05DF" w:rsidRPr="00061045" w:rsidTr="008C4E4C">
        <w:trPr>
          <w:trHeight w:val="581"/>
        </w:trPr>
        <w:tc>
          <w:tcPr>
            <w:tcW w:w="3119" w:type="dxa"/>
          </w:tcPr>
          <w:p w:rsidR="004E05DF" w:rsidRPr="00061045" w:rsidRDefault="004E05DF" w:rsidP="00CF31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Тростенюк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Валентина Василівна</w:t>
            </w:r>
          </w:p>
        </w:tc>
        <w:tc>
          <w:tcPr>
            <w:tcW w:w="6663" w:type="dxa"/>
          </w:tcPr>
          <w:p w:rsidR="004E05DF" w:rsidRPr="00061045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E05DF" w:rsidRPr="00061045" w:rsidRDefault="004E05DF" w:rsidP="00CF311D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05DF" w:rsidRDefault="004E05DF" w:rsidP="004E05DF">
      <w:pPr>
        <w:pStyle w:val="a7"/>
        <w:ind w:left="-142" w:right="0"/>
        <w:jc w:val="left"/>
        <w:rPr>
          <w:szCs w:val="28"/>
        </w:rPr>
      </w:pPr>
    </w:p>
    <w:p w:rsidR="00CF311D" w:rsidRPr="00A579E2" w:rsidRDefault="00CF311D" w:rsidP="004E05DF">
      <w:pPr>
        <w:pStyle w:val="a7"/>
        <w:ind w:left="-142" w:right="0"/>
        <w:jc w:val="left"/>
        <w:rPr>
          <w:szCs w:val="28"/>
          <w:lang w:val="ru-RU"/>
        </w:rPr>
      </w:pPr>
    </w:p>
    <w:p w:rsidR="004E05DF" w:rsidRPr="00A42A21" w:rsidRDefault="004E05DF" w:rsidP="004E05DF">
      <w:pPr>
        <w:pStyle w:val="a7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4E05DF" w:rsidRPr="00A42A21" w:rsidRDefault="004E05DF" w:rsidP="004E05DF">
      <w:pPr>
        <w:pStyle w:val="a7"/>
        <w:ind w:left="-142" w:right="-284"/>
        <w:jc w:val="left"/>
        <w:rPr>
          <w:szCs w:val="28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  <w:lang w:val="ru-RU"/>
        </w:rPr>
        <w:t xml:space="preserve">                                   </w:t>
      </w:r>
      <w:r w:rsidRPr="00A42A21">
        <w:rPr>
          <w:szCs w:val="28"/>
        </w:rPr>
        <w:t>Олександр ДОЛЯ</w:t>
      </w:r>
    </w:p>
    <w:p w:rsidR="004E05DF" w:rsidRDefault="004E05DF" w:rsidP="004E05DF">
      <w:pPr>
        <w:pStyle w:val="a7"/>
        <w:tabs>
          <w:tab w:val="left" w:pos="7920"/>
        </w:tabs>
        <w:rPr>
          <w:szCs w:val="28"/>
          <w:lang w:val="ru-RU"/>
        </w:rPr>
      </w:pPr>
    </w:p>
    <w:p w:rsidR="004E05DF" w:rsidRDefault="004E05DF" w:rsidP="004E05DF">
      <w:pPr>
        <w:pStyle w:val="a7"/>
        <w:tabs>
          <w:tab w:val="left" w:pos="7920"/>
        </w:tabs>
        <w:rPr>
          <w:szCs w:val="28"/>
          <w:lang w:val="ru-RU"/>
        </w:rPr>
      </w:pPr>
    </w:p>
    <w:p w:rsidR="00033702" w:rsidRDefault="00033702" w:rsidP="004E05DF">
      <w:pPr>
        <w:pStyle w:val="1"/>
        <w:spacing w:before="0" w:beforeAutospacing="0" w:after="0" w:afterAutospacing="0"/>
        <w:jc w:val="center"/>
        <w:rPr>
          <w:szCs w:val="28"/>
        </w:rPr>
      </w:pPr>
    </w:p>
    <w:sectPr w:rsidR="00033702" w:rsidSect="00CF311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3"/>
    <w:rsid w:val="0002638B"/>
    <w:rsid w:val="000332A2"/>
    <w:rsid w:val="00033702"/>
    <w:rsid w:val="00044823"/>
    <w:rsid w:val="00061045"/>
    <w:rsid w:val="00094133"/>
    <w:rsid w:val="000C701A"/>
    <w:rsid w:val="000D0B1A"/>
    <w:rsid w:val="000F19B4"/>
    <w:rsid w:val="000F19B8"/>
    <w:rsid w:val="001A0147"/>
    <w:rsid w:val="001E68DA"/>
    <w:rsid w:val="00215A57"/>
    <w:rsid w:val="00215F53"/>
    <w:rsid w:val="00234E37"/>
    <w:rsid w:val="002356B7"/>
    <w:rsid w:val="00247D9C"/>
    <w:rsid w:val="00266020"/>
    <w:rsid w:val="00266BF1"/>
    <w:rsid w:val="002716C9"/>
    <w:rsid w:val="002811F3"/>
    <w:rsid w:val="002901D6"/>
    <w:rsid w:val="002A2D71"/>
    <w:rsid w:val="002D6A97"/>
    <w:rsid w:val="002E74C9"/>
    <w:rsid w:val="0033355B"/>
    <w:rsid w:val="00371944"/>
    <w:rsid w:val="003A305E"/>
    <w:rsid w:val="003A4635"/>
    <w:rsid w:val="003B53BD"/>
    <w:rsid w:val="003C2E9A"/>
    <w:rsid w:val="003D209E"/>
    <w:rsid w:val="003D32B6"/>
    <w:rsid w:val="003E09DA"/>
    <w:rsid w:val="003E1AEF"/>
    <w:rsid w:val="003E4C91"/>
    <w:rsid w:val="0041529F"/>
    <w:rsid w:val="0042316D"/>
    <w:rsid w:val="00431C41"/>
    <w:rsid w:val="00457142"/>
    <w:rsid w:val="00463C4B"/>
    <w:rsid w:val="004838B3"/>
    <w:rsid w:val="004925CF"/>
    <w:rsid w:val="00492A2B"/>
    <w:rsid w:val="004B2469"/>
    <w:rsid w:val="004C21C6"/>
    <w:rsid w:val="004D71DA"/>
    <w:rsid w:val="004E05DF"/>
    <w:rsid w:val="004E21E8"/>
    <w:rsid w:val="004E3FB0"/>
    <w:rsid w:val="00501445"/>
    <w:rsid w:val="005108C7"/>
    <w:rsid w:val="00524442"/>
    <w:rsid w:val="00533A7E"/>
    <w:rsid w:val="005378C4"/>
    <w:rsid w:val="00545033"/>
    <w:rsid w:val="005463CD"/>
    <w:rsid w:val="00551B11"/>
    <w:rsid w:val="0056118E"/>
    <w:rsid w:val="00573834"/>
    <w:rsid w:val="005A2893"/>
    <w:rsid w:val="005A53B0"/>
    <w:rsid w:val="005A625E"/>
    <w:rsid w:val="005D2EF4"/>
    <w:rsid w:val="00617886"/>
    <w:rsid w:val="00634954"/>
    <w:rsid w:val="00654897"/>
    <w:rsid w:val="00687119"/>
    <w:rsid w:val="006B3750"/>
    <w:rsid w:val="006C61CF"/>
    <w:rsid w:val="006C6FBD"/>
    <w:rsid w:val="006D0378"/>
    <w:rsid w:val="006D6081"/>
    <w:rsid w:val="00712FF2"/>
    <w:rsid w:val="00716DA1"/>
    <w:rsid w:val="007201CE"/>
    <w:rsid w:val="00726E17"/>
    <w:rsid w:val="00744A29"/>
    <w:rsid w:val="00750CA2"/>
    <w:rsid w:val="00752834"/>
    <w:rsid w:val="007C06C1"/>
    <w:rsid w:val="007C637C"/>
    <w:rsid w:val="007C6408"/>
    <w:rsid w:val="007D5B92"/>
    <w:rsid w:val="00806D51"/>
    <w:rsid w:val="00810C9A"/>
    <w:rsid w:val="00817C2F"/>
    <w:rsid w:val="0083137E"/>
    <w:rsid w:val="00865D82"/>
    <w:rsid w:val="0088611E"/>
    <w:rsid w:val="00890E32"/>
    <w:rsid w:val="00891050"/>
    <w:rsid w:val="008B063B"/>
    <w:rsid w:val="008B4322"/>
    <w:rsid w:val="008D5281"/>
    <w:rsid w:val="008E0B97"/>
    <w:rsid w:val="009112ED"/>
    <w:rsid w:val="00912655"/>
    <w:rsid w:val="0093115D"/>
    <w:rsid w:val="00937CFD"/>
    <w:rsid w:val="009553DF"/>
    <w:rsid w:val="00960D19"/>
    <w:rsid w:val="00981FD6"/>
    <w:rsid w:val="00983E0E"/>
    <w:rsid w:val="00984EC3"/>
    <w:rsid w:val="00997686"/>
    <w:rsid w:val="009A7999"/>
    <w:rsid w:val="009C1E24"/>
    <w:rsid w:val="009C6023"/>
    <w:rsid w:val="009E3E0C"/>
    <w:rsid w:val="009F73E1"/>
    <w:rsid w:val="00A037A2"/>
    <w:rsid w:val="00A30B10"/>
    <w:rsid w:val="00A3746A"/>
    <w:rsid w:val="00A41428"/>
    <w:rsid w:val="00A42A21"/>
    <w:rsid w:val="00A44494"/>
    <w:rsid w:val="00A54E6B"/>
    <w:rsid w:val="00A579E2"/>
    <w:rsid w:val="00AB6D62"/>
    <w:rsid w:val="00AC3812"/>
    <w:rsid w:val="00AC3F71"/>
    <w:rsid w:val="00AD3C49"/>
    <w:rsid w:val="00AE039F"/>
    <w:rsid w:val="00AE49C2"/>
    <w:rsid w:val="00AF7F80"/>
    <w:rsid w:val="00B0721E"/>
    <w:rsid w:val="00B1586D"/>
    <w:rsid w:val="00B30875"/>
    <w:rsid w:val="00B32B14"/>
    <w:rsid w:val="00B35024"/>
    <w:rsid w:val="00B63391"/>
    <w:rsid w:val="00B84BE3"/>
    <w:rsid w:val="00B93A03"/>
    <w:rsid w:val="00B964C9"/>
    <w:rsid w:val="00BA4C4B"/>
    <w:rsid w:val="00BA5F7C"/>
    <w:rsid w:val="00BB38AD"/>
    <w:rsid w:val="00BC65DF"/>
    <w:rsid w:val="00BD3318"/>
    <w:rsid w:val="00C37E4E"/>
    <w:rsid w:val="00C60342"/>
    <w:rsid w:val="00C65B82"/>
    <w:rsid w:val="00C65E66"/>
    <w:rsid w:val="00C9527C"/>
    <w:rsid w:val="00C9556D"/>
    <w:rsid w:val="00CC2FD9"/>
    <w:rsid w:val="00CC4B67"/>
    <w:rsid w:val="00CC54CE"/>
    <w:rsid w:val="00CF202C"/>
    <w:rsid w:val="00CF311D"/>
    <w:rsid w:val="00CF6109"/>
    <w:rsid w:val="00D10BCC"/>
    <w:rsid w:val="00D21CCC"/>
    <w:rsid w:val="00D808AF"/>
    <w:rsid w:val="00D862B7"/>
    <w:rsid w:val="00DA2BEC"/>
    <w:rsid w:val="00DC405B"/>
    <w:rsid w:val="00DD0FF3"/>
    <w:rsid w:val="00DD1256"/>
    <w:rsid w:val="00E07C5F"/>
    <w:rsid w:val="00E5101C"/>
    <w:rsid w:val="00E6726B"/>
    <w:rsid w:val="00E751D6"/>
    <w:rsid w:val="00E8590E"/>
    <w:rsid w:val="00EA4CDE"/>
    <w:rsid w:val="00EC0533"/>
    <w:rsid w:val="00ED7212"/>
    <w:rsid w:val="00EE110F"/>
    <w:rsid w:val="00EE2FB7"/>
    <w:rsid w:val="00F075F7"/>
    <w:rsid w:val="00F2056E"/>
    <w:rsid w:val="00F4387C"/>
    <w:rsid w:val="00F441E3"/>
    <w:rsid w:val="00F510D8"/>
    <w:rsid w:val="00FB2C7A"/>
    <w:rsid w:val="00FC0669"/>
    <w:rsid w:val="00FD382B"/>
    <w:rsid w:val="00FE0ADC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2A64-FD6E-4AE0-BF69-375F04A5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C1"/>
  </w:style>
  <w:style w:type="paragraph" w:styleId="1">
    <w:name w:val="heading 1"/>
    <w:basedOn w:val="a"/>
    <w:link w:val="10"/>
    <w:uiPriority w:val="9"/>
    <w:qFormat/>
    <w:rsid w:val="00EE2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42A2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5033"/>
    <w:rPr>
      <w:b/>
      <w:bCs/>
    </w:rPr>
  </w:style>
  <w:style w:type="paragraph" w:customStyle="1" w:styleId="text-center">
    <w:name w:val="text-center"/>
    <w:basedOn w:val="a"/>
    <w:rsid w:val="0054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0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3355B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3355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List Paragraph"/>
    <w:basedOn w:val="a"/>
    <w:uiPriority w:val="99"/>
    <w:qFormat/>
    <w:rsid w:val="00333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AC3F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C3F7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mphasis"/>
    <w:basedOn w:val="a0"/>
    <w:qFormat/>
    <w:rsid w:val="00EC0533"/>
    <w:rPr>
      <w:i/>
      <w:iCs/>
    </w:rPr>
  </w:style>
  <w:style w:type="character" w:customStyle="1" w:styleId="spelle">
    <w:name w:val="spelle"/>
    <w:basedOn w:val="a0"/>
    <w:rsid w:val="00EC0533"/>
  </w:style>
  <w:style w:type="paragraph" w:customStyle="1" w:styleId="11">
    <w:name w:val="Обычный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EC053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5A2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Основной текст (2)_"/>
    <w:basedOn w:val="a0"/>
    <w:link w:val="23"/>
    <w:rsid w:val="00E672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726B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E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42A2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nvrada.gov.ua/miska-rada/miska-rada/deputatskyj-korpus/rudnyczkyj-dmytro-viktorovy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k1-2</cp:lastModifiedBy>
  <cp:revision>2</cp:revision>
  <cp:lastPrinted>2024-10-23T07:51:00Z</cp:lastPrinted>
  <dcterms:created xsi:type="dcterms:W3CDTF">2025-01-14T13:06:00Z</dcterms:created>
  <dcterms:modified xsi:type="dcterms:W3CDTF">2025-01-14T13:06:00Z</dcterms:modified>
</cp:coreProperties>
</file>