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7E9" w:rsidRDefault="00DC07E9" w:rsidP="00DC07E9">
      <w:pPr>
        <w:keepNext/>
        <w:spacing w:before="240" w:after="60"/>
        <w:outlineLvl w:val="0"/>
        <w:rPr>
          <w:rFonts w:eastAsia="Times New Roman"/>
          <w:sz w:val="28"/>
          <w:szCs w:val="28"/>
        </w:rPr>
      </w:pPr>
      <w:r w:rsidRPr="00FF0017">
        <w:rPr>
          <w:rFonts w:eastAsia="Times New Roman"/>
          <w:noProof/>
          <w:sz w:val="28"/>
          <w:szCs w:val="28"/>
        </w:rPr>
        <w:drawing>
          <wp:anchor distT="0" distB="0" distL="114300" distR="114300" simplePos="0" relativeHeight="251659264" behindDoc="0" locked="0" layoutInCell="1" allowOverlap="1">
            <wp:simplePos x="0" y="0"/>
            <wp:positionH relativeFrom="column">
              <wp:posOffset>2781300</wp:posOffset>
            </wp:positionH>
            <wp:positionV relativeFrom="paragraph">
              <wp:posOffset>0</wp:posOffset>
            </wp:positionV>
            <wp:extent cx="447675" cy="609600"/>
            <wp:effectExtent l="0" t="0" r="9525" b="0"/>
            <wp:wrapSquare wrapText="lef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7E9" w:rsidRPr="00FF0017" w:rsidRDefault="00DC07E9" w:rsidP="00DC07E9">
      <w:pPr>
        <w:keepNext/>
        <w:spacing w:before="240" w:after="60"/>
        <w:outlineLvl w:val="0"/>
        <w:rPr>
          <w:rFonts w:eastAsia="Times New Roman"/>
          <w:sz w:val="28"/>
          <w:szCs w:val="28"/>
        </w:rPr>
      </w:pPr>
    </w:p>
    <w:p w:rsidR="00DC07E9" w:rsidRDefault="00DC07E9" w:rsidP="00DC07E9">
      <w:pPr>
        <w:jc w:val="center"/>
        <w:rPr>
          <w:rFonts w:eastAsia="Times New Roman"/>
          <w:sz w:val="28"/>
          <w:szCs w:val="28"/>
          <w:lang w:val="uk-UA"/>
        </w:rPr>
      </w:pPr>
      <w:r>
        <w:rPr>
          <w:rFonts w:eastAsia="Times New Roman"/>
          <w:sz w:val="28"/>
          <w:szCs w:val="28"/>
        </w:rPr>
        <w:t>ЗВЯГЕЛЬСЬКА МІСЬКА РАДА</w:t>
      </w:r>
    </w:p>
    <w:p w:rsidR="00DC07E9" w:rsidRDefault="00DC07E9" w:rsidP="00DC07E9">
      <w:pPr>
        <w:jc w:val="center"/>
        <w:rPr>
          <w:rFonts w:eastAsia="Times New Roman"/>
          <w:sz w:val="28"/>
          <w:szCs w:val="28"/>
        </w:rPr>
      </w:pPr>
      <w:r>
        <w:rPr>
          <w:rFonts w:eastAsia="Times New Roman"/>
          <w:sz w:val="28"/>
          <w:szCs w:val="28"/>
        </w:rPr>
        <w:t>РІШЕННЯ</w:t>
      </w:r>
    </w:p>
    <w:p w:rsidR="00DC07E9" w:rsidRDefault="00DC07E9" w:rsidP="00DC07E9">
      <w:pPr>
        <w:jc w:val="center"/>
        <w:rPr>
          <w:rFonts w:eastAsia="Times New Roman"/>
          <w:sz w:val="28"/>
          <w:szCs w:val="28"/>
        </w:rPr>
      </w:pPr>
    </w:p>
    <w:p w:rsidR="00DC07E9" w:rsidRPr="00AE449A" w:rsidRDefault="00DC07E9" w:rsidP="00DC07E9">
      <w:pPr>
        <w:ind w:right="-5"/>
        <w:rPr>
          <w:rFonts w:eastAsia="Times New Roman"/>
          <w:color w:val="FF0000"/>
          <w:sz w:val="28"/>
          <w:szCs w:val="28"/>
        </w:rPr>
      </w:pPr>
      <w:r w:rsidRPr="009051F1">
        <w:rPr>
          <w:rFonts w:eastAsia="Times New Roman"/>
          <w:color w:val="000000"/>
          <w:sz w:val="28"/>
          <w:szCs w:val="28"/>
          <w:lang w:val="uk-UA"/>
        </w:rPr>
        <w:t xml:space="preserve">шістдесята </w:t>
      </w:r>
      <w:r w:rsidRPr="009051F1">
        <w:rPr>
          <w:rFonts w:eastAsia="Times New Roman"/>
          <w:color w:val="000000"/>
          <w:sz w:val="28"/>
          <w:szCs w:val="28"/>
        </w:rPr>
        <w:t>сесія</w:t>
      </w:r>
      <w:r w:rsidRPr="009051F1">
        <w:rPr>
          <w:rFonts w:eastAsia="Times New Roman"/>
          <w:color w:val="000000"/>
          <w:sz w:val="28"/>
          <w:szCs w:val="28"/>
        </w:rPr>
        <w:tab/>
      </w:r>
      <w:r w:rsidRPr="00AE449A">
        <w:rPr>
          <w:rFonts w:eastAsia="Times New Roman"/>
          <w:color w:val="FF0000"/>
          <w:sz w:val="28"/>
          <w:szCs w:val="28"/>
        </w:rPr>
        <w:tab/>
      </w:r>
      <w:r w:rsidRPr="00AE449A">
        <w:rPr>
          <w:rFonts w:eastAsia="Times New Roman"/>
          <w:color w:val="FF0000"/>
          <w:sz w:val="28"/>
          <w:szCs w:val="28"/>
        </w:rPr>
        <w:tab/>
      </w:r>
      <w:r w:rsidRPr="00AE449A">
        <w:rPr>
          <w:rFonts w:eastAsia="Times New Roman"/>
          <w:color w:val="FF0000"/>
          <w:sz w:val="28"/>
          <w:szCs w:val="28"/>
        </w:rPr>
        <w:tab/>
      </w:r>
      <w:r w:rsidRPr="00AE449A">
        <w:rPr>
          <w:rFonts w:eastAsia="Times New Roman"/>
          <w:color w:val="FF0000"/>
          <w:sz w:val="28"/>
          <w:szCs w:val="28"/>
        </w:rPr>
        <w:tab/>
      </w:r>
      <w:r w:rsidRPr="00AE449A">
        <w:rPr>
          <w:rFonts w:eastAsia="Times New Roman"/>
          <w:color w:val="FF0000"/>
          <w:sz w:val="28"/>
          <w:szCs w:val="28"/>
        </w:rPr>
        <w:tab/>
      </w:r>
      <w:r>
        <w:rPr>
          <w:rFonts w:eastAsia="Times New Roman"/>
          <w:color w:val="FF0000"/>
          <w:sz w:val="28"/>
          <w:szCs w:val="28"/>
          <w:lang w:val="uk-UA"/>
        </w:rPr>
        <w:t xml:space="preserve">          </w:t>
      </w:r>
      <w:r w:rsidRPr="009051F1">
        <w:rPr>
          <w:rFonts w:eastAsia="Times New Roman"/>
          <w:color w:val="000000"/>
          <w:sz w:val="28"/>
          <w:szCs w:val="28"/>
        </w:rPr>
        <w:t>восьмого скликання</w:t>
      </w:r>
    </w:p>
    <w:p w:rsidR="00DC07E9" w:rsidRDefault="00DC07E9" w:rsidP="00DC07E9">
      <w:pPr>
        <w:rPr>
          <w:rFonts w:eastAsia="Times New Roman"/>
          <w:sz w:val="28"/>
          <w:szCs w:val="28"/>
        </w:rPr>
      </w:pPr>
    </w:p>
    <w:p w:rsidR="00DC07E9" w:rsidRDefault="006024C6" w:rsidP="00DC07E9">
      <w:pPr>
        <w:rPr>
          <w:rFonts w:eastAsia="Times New Roman"/>
          <w:sz w:val="28"/>
          <w:szCs w:val="28"/>
        </w:rPr>
      </w:pPr>
      <w:r>
        <w:rPr>
          <w:rFonts w:eastAsia="Times New Roman"/>
          <w:sz w:val="28"/>
          <w:szCs w:val="28"/>
          <w:lang w:val="uk-UA"/>
        </w:rPr>
        <w:t>12.02.2025</w:t>
      </w:r>
      <w:r w:rsidR="00DC07E9">
        <w:rPr>
          <w:rFonts w:eastAsia="Times New Roman"/>
          <w:sz w:val="28"/>
          <w:szCs w:val="28"/>
        </w:rPr>
        <w:t xml:space="preserve"> </w:t>
      </w:r>
      <w:r w:rsidR="00DC07E9">
        <w:rPr>
          <w:rFonts w:eastAsia="Times New Roman"/>
          <w:sz w:val="28"/>
          <w:szCs w:val="28"/>
        </w:rPr>
        <w:tab/>
      </w:r>
      <w:r w:rsidR="00DC07E9">
        <w:rPr>
          <w:rFonts w:eastAsia="Times New Roman"/>
          <w:sz w:val="28"/>
          <w:szCs w:val="28"/>
        </w:rPr>
        <w:tab/>
      </w:r>
      <w:r w:rsidR="00DC07E9">
        <w:rPr>
          <w:rFonts w:eastAsia="Times New Roman"/>
          <w:sz w:val="28"/>
          <w:szCs w:val="28"/>
        </w:rPr>
        <w:tab/>
      </w:r>
      <w:r w:rsidR="00DC07E9">
        <w:rPr>
          <w:rFonts w:eastAsia="Times New Roman"/>
          <w:sz w:val="28"/>
          <w:szCs w:val="28"/>
        </w:rPr>
        <w:tab/>
      </w:r>
      <w:r w:rsidR="00DC07E9">
        <w:rPr>
          <w:rFonts w:eastAsia="Times New Roman"/>
          <w:sz w:val="28"/>
          <w:szCs w:val="28"/>
        </w:rPr>
        <w:tab/>
      </w:r>
      <w:r w:rsidR="00DC07E9">
        <w:rPr>
          <w:rFonts w:eastAsia="Times New Roman"/>
          <w:sz w:val="28"/>
          <w:szCs w:val="28"/>
        </w:rPr>
        <w:tab/>
      </w:r>
      <w:r>
        <w:rPr>
          <w:rFonts w:eastAsia="Times New Roman"/>
          <w:sz w:val="28"/>
          <w:szCs w:val="28"/>
          <w:lang w:val="uk-UA"/>
        </w:rPr>
        <w:t xml:space="preserve">                    </w:t>
      </w:r>
      <w:r w:rsidR="00DC07E9">
        <w:rPr>
          <w:rFonts w:eastAsia="Times New Roman"/>
          <w:sz w:val="28"/>
          <w:szCs w:val="28"/>
        </w:rPr>
        <w:t xml:space="preserve">№ </w:t>
      </w:r>
      <w:r>
        <w:rPr>
          <w:rFonts w:eastAsia="Times New Roman"/>
          <w:sz w:val="28"/>
          <w:szCs w:val="28"/>
          <w:lang w:val="uk-UA"/>
        </w:rPr>
        <w:t xml:space="preserve"> 1413</w:t>
      </w:r>
    </w:p>
    <w:p w:rsidR="00DC07E9" w:rsidRPr="00846434" w:rsidRDefault="00DC07E9" w:rsidP="00DC07E9">
      <w:pPr>
        <w:rPr>
          <w:rFonts w:eastAsia="Times New Roman"/>
          <w:sz w:val="28"/>
          <w:szCs w:val="28"/>
        </w:rPr>
      </w:pPr>
    </w:p>
    <w:tbl>
      <w:tblPr>
        <w:tblW w:w="0" w:type="auto"/>
        <w:tblLook w:val="01E0" w:firstRow="1" w:lastRow="1" w:firstColumn="1" w:lastColumn="1" w:noHBand="0" w:noVBand="0"/>
      </w:tblPr>
      <w:tblGrid>
        <w:gridCol w:w="5190"/>
      </w:tblGrid>
      <w:tr w:rsidR="00DC07E9" w:rsidRPr="00C115A9" w:rsidTr="00493F89">
        <w:trPr>
          <w:trHeight w:val="1750"/>
        </w:trPr>
        <w:tc>
          <w:tcPr>
            <w:tcW w:w="5190" w:type="dxa"/>
            <w:shd w:val="clear" w:color="auto" w:fill="auto"/>
          </w:tcPr>
          <w:p w:rsidR="00DC07E9" w:rsidRDefault="00DC07E9" w:rsidP="00493F89">
            <w:pPr>
              <w:tabs>
                <w:tab w:val="left" w:pos="180"/>
                <w:tab w:val="left" w:pos="525"/>
                <w:tab w:val="left" w:pos="690"/>
              </w:tabs>
              <w:jc w:val="both"/>
              <w:rPr>
                <w:color w:val="000000"/>
                <w:sz w:val="28"/>
                <w:szCs w:val="28"/>
                <w:shd w:val="clear" w:color="auto" w:fill="FFFFFF"/>
              </w:rPr>
            </w:pPr>
            <w:r w:rsidRPr="00C115A9">
              <w:rPr>
                <w:sz w:val="28"/>
                <w:szCs w:val="28"/>
                <w:lang w:val="uk-UA"/>
              </w:rPr>
              <w:t xml:space="preserve">Про внесення змін </w:t>
            </w:r>
            <w:r>
              <w:rPr>
                <w:sz w:val="28"/>
                <w:szCs w:val="28"/>
                <w:lang w:val="uk-UA"/>
              </w:rPr>
              <w:t xml:space="preserve">та доповнень </w:t>
            </w:r>
            <w:r>
              <w:rPr>
                <w:rStyle w:val="2198"/>
                <w:color w:val="000000"/>
                <w:sz w:val="28"/>
                <w:szCs w:val="28"/>
              </w:rPr>
              <w:t xml:space="preserve">до </w:t>
            </w:r>
            <w:proofErr w:type="spellStart"/>
            <w:r>
              <w:rPr>
                <w:color w:val="000000"/>
                <w:sz w:val="28"/>
                <w:szCs w:val="28"/>
                <w:shd w:val="clear" w:color="auto" w:fill="FFFFFF"/>
              </w:rPr>
              <w:t>Програми</w:t>
            </w:r>
            <w:proofErr w:type="spellEnd"/>
            <w:r>
              <w:rPr>
                <w:color w:val="000000"/>
                <w:sz w:val="28"/>
                <w:szCs w:val="28"/>
                <w:shd w:val="clear" w:color="auto" w:fill="FFFFFF"/>
              </w:rPr>
              <w:t xml:space="preserve"> </w:t>
            </w:r>
            <w:proofErr w:type="spellStart"/>
            <w:r>
              <w:rPr>
                <w:color w:val="000000"/>
                <w:sz w:val="28"/>
                <w:szCs w:val="28"/>
                <w:shd w:val="clear" w:color="auto" w:fill="FFFFFF"/>
              </w:rPr>
              <w:t>економічного</w:t>
            </w:r>
            <w:proofErr w:type="spellEnd"/>
            <w:r>
              <w:rPr>
                <w:color w:val="000000"/>
                <w:sz w:val="28"/>
                <w:szCs w:val="28"/>
                <w:shd w:val="clear" w:color="auto" w:fill="FFFFFF"/>
              </w:rPr>
              <w:t xml:space="preserve"> і </w:t>
            </w:r>
            <w:proofErr w:type="spellStart"/>
            <w:r>
              <w:rPr>
                <w:color w:val="000000"/>
                <w:sz w:val="28"/>
                <w:szCs w:val="28"/>
                <w:shd w:val="clear" w:color="auto" w:fill="FFFFFF"/>
              </w:rPr>
              <w:t>соціального</w:t>
            </w:r>
            <w:proofErr w:type="spellEnd"/>
            <w:r>
              <w:rPr>
                <w:color w:val="000000"/>
                <w:sz w:val="28"/>
                <w:szCs w:val="28"/>
                <w:shd w:val="clear" w:color="auto" w:fill="FFFFFF"/>
              </w:rPr>
              <w:t xml:space="preserve"> </w:t>
            </w:r>
            <w:proofErr w:type="spellStart"/>
            <w:r>
              <w:rPr>
                <w:color w:val="000000"/>
                <w:sz w:val="28"/>
                <w:szCs w:val="28"/>
                <w:shd w:val="clear" w:color="auto" w:fill="FFFFFF"/>
              </w:rPr>
              <w:t>розвитку</w:t>
            </w:r>
            <w:proofErr w:type="spellEnd"/>
            <w:r>
              <w:rPr>
                <w:color w:val="000000"/>
                <w:sz w:val="28"/>
                <w:szCs w:val="28"/>
                <w:shd w:val="clear" w:color="auto" w:fill="FFFFFF"/>
              </w:rPr>
              <w:t xml:space="preserve"> Звягельської </w:t>
            </w:r>
            <w:proofErr w:type="spellStart"/>
            <w:r>
              <w:rPr>
                <w:color w:val="000000"/>
                <w:sz w:val="28"/>
                <w:szCs w:val="28"/>
                <w:shd w:val="clear" w:color="auto" w:fill="FFFFFF"/>
              </w:rPr>
              <w:t>міської</w:t>
            </w:r>
            <w:proofErr w:type="spellEnd"/>
            <w:r>
              <w:rPr>
                <w:color w:val="000000"/>
                <w:sz w:val="28"/>
                <w:szCs w:val="28"/>
                <w:shd w:val="clear" w:color="auto" w:fill="FFFFFF"/>
              </w:rPr>
              <w:t xml:space="preserve"> </w:t>
            </w:r>
            <w:proofErr w:type="spellStart"/>
            <w:r>
              <w:rPr>
                <w:color w:val="000000"/>
                <w:sz w:val="28"/>
                <w:szCs w:val="28"/>
                <w:shd w:val="clear" w:color="auto" w:fill="FFFFFF"/>
              </w:rPr>
              <w:t>територіальної</w:t>
            </w:r>
            <w:proofErr w:type="spellEnd"/>
            <w:r>
              <w:rPr>
                <w:color w:val="000000"/>
                <w:sz w:val="28"/>
                <w:szCs w:val="28"/>
                <w:shd w:val="clear" w:color="auto" w:fill="FFFFFF"/>
              </w:rPr>
              <w:t xml:space="preserve"> </w:t>
            </w:r>
            <w:proofErr w:type="spellStart"/>
            <w:r>
              <w:rPr>
                <w:color w:val="000000"/>
                <w:sz w:val="28"/>
                <w:szCs w:val="28"/>
                <w:shd w:val="clear" w:color="auto" w:fill="FFFFFF"/>
              </w:rPr>
              <w:t>громади</w:t>
            </w:r>
            <w:proofErr w:type="spellEnd"/>
            <w:r>
              <w:rPr>
                <w:color w:val="000000"/>
                <w:sz w:val="28"/>
                <w:szCs w:val="28"/>
                <w:shd w:val="clear" w:color="auto" w:fill="FFFFFF"/>
              </w:rPr>
              <w:t xml:space="preserve"> на 202</w:t>
            </w:r>
            <w:r>
              <w:rPr>
                <w:color w:val="000000"/>
                <w:sz w:val="28"/>
                <w:szCs w:val="28"/>
                <w:shd w:val="clear" w:color="auto" w:fill="FFFFFF"/>
                <w:lang w:val="uk-UA"/>
              </w:rPr>
              <w:t>5</w:t>
            </w:r>
            <w:r>
              <w:rPr>
                <w:color w:val="000000"/>
                <w:sz w:val="28"/>
                <w:szCs w:val="28"/>
                <w:shd w:val="clear" w:color="auto" w:fill="FFFFFF"/>
              </w:rPr>
              <w:t xml:space="preserve"> </w:t>
            </w:r>
            <w:proofErr w:type="spellStart"/>
            <w:r>
              <w:rPr>
                <w:color w:val="000000"/>
                <w:sz w:val="28"/>
                <w:szCs w:val="28"/>
                <w:shd w:val="clear" w:color="auto" w:fill="FFFFFF"/>
              </w:rPr>
              <w:t>рік</w:t>
            </w:r>
            <w:proofErr w:type="spellEnd"/>
          </w:p>
          <w:p w:rsidR="00DC07E9" w:rsidRPr="00C115A9" w:rsidRDefault="00DC07E9" w:rsidP="00493F89">
            <w:pPr>
              <w:tabs>
                <w:tab w:val="left" w:pos="180"/>
                <w:tab w:val="left" w:pos="525"/>
                <w:tab w:val="left" w:pos="690"/>
              </w:tabs>
              <w:jc w:val="both"/>
              <w:rPr>
                <w:sz w:val="28"/>
                <w:szCs w:val="28"/>
                <w:lang w:val="uk-UA"/>
              </w:rPr>
            </w:pPr>
          </w:p>
        </w:tc>
      </w:tr>
    </w:tbl>
    <w:p w:rsidR="00DC07E9" w:rsidRPr="00146514" w:rsidRDefault="00DC07E9" w:rsidP="00DC07E9">
      <w:pPr>
        <w:ind w:firstLine="360"/>
        <w:jc w:val="both"/>
        <w:rPr>
          <w:sz w:val="28"/>
          <w:szCs w:val="28"/>
          <w:lang w:val="uk-UA"/>
        </w:rPr>
      </w:pPr>
      <w:r w:rsidRPr="00D0119B">
        <w:rPr>
          <w:sz w:val="28"/>
          <w:szCs w:val="28"/>
          <w:lang w:val="uk-UA"/>
        </w:rPr>
        <w:t xml:space="preserve">Керуючись статтею 25, пунктом 22 частини першої статті 26 Закону України </w:t>
      </w:r>
      <w:r>
        <w:rPr>
          <w:sz w:val="28"/>
          <w:szCs w:val="28"/>
          <w:lang w:val="uk-UA"/>
        </w:rPr>
        <w:t>«</w:t>
      </w:r>
      <w:r w:rsidRPr="00D0119B">
        <w:rPr>
          <w:sz w:val="28"/>
          <w:szCs w:val="28"/>
          <w:lang w:val="uk-UA"/>
        </w:rPr>
        <w:t>Про місцеве самоврядування в Україні</w:t>
      </w:r>
      <w:r>
        <w:rPr>
          <w:sz w:val="28"/>
          <w:szCs w:val="28"/>
          <w:lang w:val="uk-UA"/>
        </w:rPr>
        <w:t>»</w:t>
      </w:r>
      <w:r w:rsidRPr="00D0119B">
        <w:rPr>
          <w:sz w:val="28"/>
          <w:szCs w:val="28"/>
          <w:lang w:val="uk-UA"/>
        </w:rPr>
        <w:t xml:space="preserve">, Законом України </w:t>
      </w:r>
      <w:r>
        <w:rPr>
          <w:sz w:val="28"/>
          <w:szCs w:val="28"/>
          <w:lang w:val="uk-UA"/>
        </w:rPr>
        <w:t>«</w:t>
      </w:r>
      <w:r w:rsidRPr="00D0119B">
        <w:rPr>
          <w:sz w:val="28"/>
          <w:szCs w:val="28"/>
          <w:lang w:val="uk-UA"/>
        </w:rPr>
        <w:t>Про державне прогнозування та розроблення програм економічного</w:t>
      </w:r>
      <w:r>
        <w:rPr>
          <w:sz w:val="28"/>
          <w:szCs w:val="28"/>
          <w:lang w:val="uk-UA"/>
        </w:rPr>
        <w:t xml:space="preserve"> і соціального </w:t>
      </w:r>
      <w:r w:rsidRPr="00923478">
        <w:rPr>
          <w:sz w:val="28"/>
          <w:szCs w:val="28"/>
          <w:lang w:val="uk-UA"/>
        </w:rPr>
        <w:t>розвитку</w:t>
      </w:r>
      <w:r>
        <w:rPr>
          <w:sz w:val="28"/>
          <w:szCs w:val="28"/>
          <w:lang w:val="uk-UA"/>
        </w:rPr>
        <w:t xml:space="preserve"> України», враховуючи звернення</w:t>
      </w:r>
      <w:r w:rsidR="00616B63">
        <w:rPr>
          <w:sz w:val="28"/>
          <w:szCs w:val="28"/>
          <w:lang w:val="uk-UA"/>
        </w:rPr>
        <w:t xml:space="preserve"> керуючого справами виконавчого комітету міської ради Долі О.П.</w:t>
      </w:r>
      <w:r w:rsidR="001C1D83">
        <w:rPr>
          <w:sz w:val="28"/>
          <w:szCs w:val="28"/>
          <w:lang w:val="uk-UA"/>
        </w:rPr>
        <w:t xml:space="preserve"> </w:t>
      </w:r>
      <w:r>
        <w:rPr>
          <w:sz w:val="28"/>
          <w:szCs w:val="28"/>
          <w:lang w:val="uk-UA"/>
        </w:rPr>
        <w:t xml:space="preserve">, начальника управління житлово-комунального господарства та екології  міської ради Годуна О.В., начальника відділу охорони </w:t>
      </w:r>
      <w:proofErr w:type="spellStart"/>
      <w:r>
        <w:rPr>
          <w:sz w:val="28"/>
          <w:szCs w:val="28"/>
          <w:lang w:val="uk-UA"/>
        </w:rPr>
        <w:t>здоров</w:t>
      </w:r>
      <w:proofErr w:type="spellEnd"/>
      <w:r w:rsidRPr="006024C6">
        <w:rPr>
          <w:sz w:val="28"/>
          <w:szCs w:val="28"/>
        </w:rPr>
        <w:t>’</w:t>
      </w:r>
      <w:r>
        <w:rPr>
          <w:sz w:val="28"/>
          <w:szCs w:val="28"/>
          <w:lang w:val="uk-UA"/>
        </w:rPr>
        <w:t xml:space="preserve">я та медичного обслуговування  міської ради Лося О. Й., </w:t>
      </w:r>
      <w:proofErr w:type="spellStart"/>
      <w:r>
        <w:rPr>
          <w:sz w:val="28"/>
          <w:szCs w:val="28"/>
          <w:lang w:val="uk-UA"/>
        </w:rPr>
        <w:t>т.в.о</w:t>
      </w:r>
      <w:proofErr w:type="spellEnd"/>
      <w:r>
        <w:rPr>
          <w:sz w:val="28"/>
          <w:szCs w:val="28"/>
          <w:lang w:val="uk-UA"/>
        </w:rPr>
        <w:t xml:space="preserve">. начальника управління соціального захисту населення міської ради </w:t>
      </w:r>
      <w:proofErr w:type="spellStart"/>
      <w:r>
        <w:rPr>
          <w:sz w:val="28"/>
          <w:szCs w:val="28"/>
          <w:lang w:val="uk-UA"/>
        </w:rPr>
        <w:t>Шатило</w:t>
      </w:r>
      <w:proofErr w:type="spellEnd"/>
      <w:r>
        <w:rPr>
          <w:sz w:val="28"/>
          <w:szCs w:val="28"/>
          <w:lang w:val="uk-UA"/>
        </w:rPr>
        <w:t xml:space="preserve"> Н.Ю., начальника управління у справах сім</w:t>
      </w:r>
      <w:r w:rsidRPr="006024C6">
        <w:rPr>
          <w:sz w:val="28"/>
          <w:szCs w:val="28"/>
        </w:rPr>
        <w:t>’</w:t>
      </w:r>
      <w:r>
        <w:rPr>
          <w:sz w:val="28"/>
          <w:szCs w:val="28"/>
          <w:lang w:val="uk-UA"/>
        </w:rPr>
        <w:t>ї, молоді, фізичної культури і спорту</w:t>
      </w:r>
      <w:r w:rsidRPr="006024C6">
        <w:rPr>
          <w:sz w:val="28"/>
          <w:szCs w:val="28"/>
        </w:rPr>
        <w:t xml:space="preserve"> </w:t>
      </w:r>
      <w:r>
        <w:rPr>
          <w:sz w:val="28"/>
          <w:szCs w:val="28"/>
          <w:lang w:val="uk-UA"/>
        </w:rPr>
        <w:t xml:space="preserve">міської ради Кравчук Т.М., начальника управління освіти і науки міської ради Ващук Т.В. </w:t>
      </w:r>
      <w:r w:rsidRPr="00923478">
        <w:rPr>
          <w:sz w:val="28"/>
          <w:szCs w:val="28"/>
          <w:lang w:val="uk-UA"/>
        </w:rPr>
        <w:t>про</w:t>
      </w:r>
      <w:r w:rsidRPr="00146514">
        <w:rPr>
          <w:sz w:val="28"/>
          <w:szCs w:val="28"/>
          <w:lang w:val="uk-UA"/>
        </w:rPr>
        <w:t xml:space="preserve"> необхідність внесення </w:t>
      </w:r>
      <w:r>
        <w:rPr>
          <w:sz w:val="28"/>
          <w:szCs w:val="28"/>
          <w:lang w:val="uk-UA"/>
        </w:rPr>
        <w:t xml:space="preserve">змін і доповнень </w:t>
      </w:r>
      <w:r w:rsidRPr="00146514">
        <w:rPr>
          <w:sz w:val="28"/>
          <w:szCs w:val="28"/>
          <w:lang w:val="uk-UA"/>
        </w:rPr>
        <w:t xml:space="preserve">до Програми економічного і соціального розвитку </w:t>
      </w:r>
      <w:r>
        <w:rPr>
          <w:sz w:val="28"/>
          <w:szCs w:val="28"/>
          <w:lang w:val="uk-UA"/>
        </w:rPr>
        <w:t>Звягельської</w:t>
      </w:r>
      <w:r w:rsidRPr="003C3A03">
        <w:rPr>
          <w:sz w:val="28"/>
          <w:szCs w:val="28"/>
          <w:lang w:val="uk-UA"/>
        </w:rPr>
        <w:t xml:space="preserve"> </w:t>
      </w:r>
      <w:r w:rsidRPr="00146514">
        <w:rPr>
          <w:sz w:val="28"/>
          <w:szCs w:val="28"/>
          <w:lang w:val="uk-UA"/>
        </w:rPr>
        <w:t>міської територіальної громади на 202</w:t>
      </w:r>
      <w:r>
        <w:rPr>
          <w:sz w:val="28"/>
          <w:szCs w:val="28"/>
          <w:lang w:val="uk-UA"/>
        </w:rPr>
        <w:t>5</w:t>
      </w:r>
      <w:r w:rsidRPr="00146514">
        <w:rPr>
          <w:sz w:val="28"/>
          <w:szCs w:val="28"/>
          <w:lang w:val="uk-UA"/>
        </w:rPr>
        <w:t xml:space="preserve"> рік, міська рада</w:t>
      </w:r>
    </w:p>
    <w:p w:rsidR="006024C6" w:rsidRDefault="006024C6" w:rsidP="00DC07E9">
      <w:pPr>
        <w:pStyle w:val="a8"/>
        <w:tabs>
          <w:tab w:val="left" w:pos="360"/>
        </w:tabs>
        <w:spacing w:after="0"/>
        <w:jc w:val="both"/>
        <w:rPr>
          <w:sz w:val="28"/>
          <w:szCs w:val="28"/>
          <w:lang w:val="uk-UA"/>
        </w:rPr>
      </w:pPr>
    </w:p>
    <w:p w:rsidR="00DC07E9" w:rsidRPr="00146514" w:rsidRDefault="00DC07E9" w:rsidP="00DC07E9">
      <w:pPr>
        <w:pStyle w:val="a8"/>
        <w:tabs>
          <w:tab w:val="left" w:pos="360"/>
        </w:tabs>
        <w:spacing w:after="0"/>
        <w:jc w:val="both"/>
        <w:rPr>
          <w:sz w:val="28"/>
          <w:szCs w:val="28"/>
          <w:lang w:val="uk-UA"/>
        </w:rPr>
      </w:pPr>
      <w:r w:rsidRPr="00146514">
        <w:rPr>
          <w:sz w:val="28"/>
          <w:szCs w:val="28"/>
          <w:lang w:val="uk-UA"/>
        </w:rPr>
        <w:t xml:space="preserve">ВИРІШИЛА: </w:t>
      </w:r>
    </w:p>
    <w:p w:rsidR="00DC07E9" w:rsidRPr="00F87E17" w:rsidRDefault="00DC07E9" w:rsidP="00DC07E9">
      <w:pPr>
        <w:pStyle w:val="a8"/>
        <w:tabs>
          <w:tab w:val="left" w:pos="360"/>
        </w:tabs>
        <w:spacing w:after="0"/>
        <w:ind w:left="360"/>
        <w:jc w:val="both"/>
        <w:rPr>
          <w:sz w:val="28"/>
          <w:szCs w:val="28"/>
          <w:lang w:val="uk-UA"/>
        </w:rPr>
      </w:pPr>
    </w:p>
    <w:p w:rsidR="00DC07E9" w:rsidRPr="00FF0017" w:rsidRDefault="00DC07E9" w:rsidP="00DC07E9">
      <w:pPr>
        <w:numPr>
          <w:ilvl w:val="0"/>
          <w:numId w:val="1"/>
        </w:numPr>
        <w:jc w:val="both"/>
        <w:rPr>
          <w:bCs/>
          <w:sz w:val="28"/>
          <w:szCs w:val="28"/>
          <w:lang w:val="uk-UA"/>
        </w:rPr>
      </w:pPr>
      <w:r w:rsidRPr="0054302C">
        <w:rPr>
          <w:sz w:val="28"/>
          <w:szCs w:val="28"/>
          <w:lang w:val="uk-UA"/>
        </w:rPr>
        <w:t xml:space="preserve">Внести </w:t>
      </w:r>
      <w:r>
        <w:rPr>
          <w:sz w:val="28"/>
          <w:szCs w:val="28"/>
          <w:lang w:val="uk-UA"/>
        </w:rPr>
        <w:t xml:space="preserve"> зміни  і  доповнення  до  </w:t>
      </w:r>
      <w:r w:rsidRPr="00CE0288">
        <w:rPr>
          <w:color w:val="000000"/>
          <w:sz w:val="28"/>
          <w:szCs w:val="28"/>
          <w:shd w:val="clear" w:color="auto" w:fill="FFFFFF"/>
          <w:lang w:val="uk-UA"/>
        </w:rPr>
        <w:t xml:space="preserve">Програми </w:t>
      </w:r>
      <w:r>
        <w:rPr>
          <w:color w:val="000000"/>
          <w:sz w:val="28"/>
          <w:szCs w:val="28"/>
          <w:shd w:val="clear" w:color="auto" w:fill="FFFFFF"/>
          <w:lang w:val="uk-UA"/>
        </w:rPr>
        <w:t xml:space="preserve">  </w:t>
      </w:r>
      <w:r w:rsidRPr="00CE0288">
        <w:rPr>
          <w:color w:val="000000"/>
          <w:sz w:val="28"/>
          <w:szCs w:val="28"/>
          <w:shd w:val="clear" w:color="auto" w:fill="FFFFFF"/>
          <w:lang w:val="uk-UA"/>
        </w:rPr>
        <w:t>економічного</w:t>
      </w:r>
      <w:r>
        <w:rPr>
          <w:color w:val="000000"/>
          <w:sz w:val="28"/>
          <w:szCs w:val="28"/>
          <w:shd w:val="clear" w:color="auto" w:fill="FFFFFF"/>
          <w:lang w:val="uk-UA"/>
        </w:rPr>
        <w:t xml:space="preserve">  </w:t>
      </w:r>
      <w:r w:rsidRPr="00CE0288">
        <w:rPr>
          <w:color w:val="000000"/>
          <w:sz w:val="28"/>
          <w:szCs w:val="28"/>
          <w:shd w:val="clear" w:color="auto" w:fill="FFFFFF"/>
          <w:lang w:val="uk-UA"/>
        </w:rPr>
        <w:t xml:space="preserve"> і соціального </w:t>
      </w:r>
    </w:p>
    <w:p w:rsidR="00DC07E9" w:rsidRPr="00FF0017" w:rsidRDefault="00DC07E9" w:rsidP="00DC07E9">
      <w:pPr>
        <w:jc w:val="both"/>
        <w:rPr>
          <w:bCs/>
          <w:sz w:val="28"/>
          <w:szCs w:val="28"/>
          <w:lang w:val="uk-UA"/>
        </w:rPr>
      </w:pPr>
      <w:r>
        <w:rPr>
          <w:color w:val="000000"/>
          <w:sz w:val="28"/>
          <w:szCs w:val="28"/>
          <w:shd w:val="clear" w:color="auto" w:fill="FFFFFF"/>
          <w:lang w:val="uk-UA"/>
        </w:rPr>
        <w:t>розвитку</w:t>
      </w:r>
      <w:r>
        <w:rPr>
          <w:bCs/>
          <w:sz w:val="28"/>
          <w:szCs w:val="28"/>
          <w:lang w:val="uk-UA"/>
        </w:rPr>
        <w:t xml:space="preserve"> </w:t>
      </w:r>
      <w:r w:rsidRPr="00CE0288">
        <w:rPr>
          <w:color w:val="000000"/>
          <w:sz w:val="28"/>
          <w:szCs w:val="28"/>
          <w:shd w:val="clear" w:color="auto" w:fill="FFFFFF"/>
          <w:lang w:val="uk-UA"/>
        </w:rPr>
        <w:t>Звягельської міської територіальної громади на 202</w:t>
      </w:r>
      <w:r>
        <w:rPr>
          <w:color w:val="000000"/>
          <w:sz w:val="28"/>
          <w:szCs w:val="28"/>
          <w:shd w:val="clear" w:color="auto" w:fill="FFFFFF"/>
          <w:lang w:val="uk-UA"/>
        </w:rPr>
        <w:t>5</w:t>
      </w:r>
      <w:r w:rsidRPr="00CE0288">
        <w:rPr>
          <w:color w:val="000000"/>
          <w:sz w:val="28"/>
          <w:szCs w:val="28"/>
          <w:shd w:val="clear" w:color="auto" w:fill="FFFFFF"/>
          <w:lang w:val="uk-UA"/>
        </w:rPr>
        <w:t xml:space="preserve"> рік</w:t>
      </w:r>
      <w:r>
        <w:rPr>
          <w:sz w:val="28"/>
          <w:szCs w:val="28"/>
          <w:lang w:val="uk-UA"/>
        </w:rPr>
        <w:t xml:space="preserve">, затвердженої </w:t>
      </w:r>
      <w:r w:rsidRPr="0054302C">
        <w:rPr>
          <w:sz w:val="28"/>
          <w:szCs w:val="28"/>
          <w:lang w:val="uk-UA"/>
        </w:rPr>
        <w:t>рішення</w:t>
      </w:r>
      <w:r>
        <w:rPr>
          <w:sz w:val="28"/>
          <w:szCs w:val="28"/>
          <w:lang w:val="uk-UA"/>
        </w:rPr>
        <w:t>м</w:t>
      </w:r>
      <w:r w:rsidRPr="0054302C">
        <w:rPr>
          <w:sz w:val="28"/>
          <w:szCs w:val="28"/>
          <w:lang w:val="uk-UA"/>
        </w:rPr>
        <w:t xml:space="preserve"> міської ради </w:t>
      </w:r>
      <w:r>
        <w:rPr>
          <w:sz w:val="28"/>
          <w:szCs w:val="28"/>
          <w:lang w:val="uk-UA"/>
        </w:rPr>
        <w:t>19</w:t>
      </w:r>
      <w:r w:rsidRPr="00130AB9">
        <w:rPr>
          <w:sz w:val="28"/>
          <w:szCs w:val="28"/>
          <w:lang w:val="uk-UA"/>
        </w:rPr>
        <w:t>.12.202</w:t>
      </w:r>
      <w:r>
        <w:rPr>
          <w:sz w:val="28"/>
          <w:szCs w:val="28"/>
          <w:lang w:val="uk-UA"/>
        </w:rPr>
        <w:t>4</w:t>
      </w:r>
      <w:r w:rsidRPr="00130AB9">
        <w:rPr>
          <w:sz w:val="28"/>
          <w:szCs w:val="28"/>
          <w:lang w:val="uk-UA"/>
        </w:rPr>
        <w:t xml:space="preserve"> №</w:t>
      </w:r>
      <w:r>
        <w:rPr>
          <w:sz w:val="28"/>
          <w:szCs w:val="28"/>
          <w:lang w:val="uk-UA"/>
        </w:rPr>
        <w:t>1368</w:t>
      </w:r>
      <w:r w:rsidRPr="00130AB9">
        <w:rPr>
          <w:sz w:val="28"/>
          <w:szCs w:val="28"/>
          <w:lang w:val="uk-UA"/>
        </w:rPr>
        <w:t>, а саме</w:t>
      </w:r>
      <w:r>
        <w:rPr>
          <w:sz w:val="28"/>
          <w:szCs w:val="28"/>
          <w:lang w:val="uk-UA"/>
        </w:rPr>
        <w:t>: до розділу І</w:t>
      </w:r>
      <w:r>
        <w:rPr>
          <w:sz w:val="28"/>
          <w:szCs w:val="28"/>
          <w:lang w:val="en-US"/>
        </w:rPr>
        <w:t>V</w:t>
      </w:r>
      <w:r w:rsidRPr="00AB4628">
        <w:rPr>
          <w:lang w:val="uk-UA"/>
        </w:rPr>
        <w:t xml:space="preserve"> </w:t>
      </w:r>
      <w:r w:rsidRPr="00AB4628">
        <w:rPr>
          <w:sz w:val="28"/>
          <w:szCs w:val="28"/>
          <w:lang w:val="uk-UA"/>
        </w:rPr>
        <w:t>«Заходи щодо забезпечення виконання завдань Програми економічного і соціального розвитку громади на 2025 рік»</w:t>
      </w:r>
      <w:r>
        <w:rPr>
          <w:sz w:val="28"/>
          <w:szCs w:val="28"/>
          <w:lang w:val="uk-UA"/>
        </w:rPr>
        <w:t>,</w:t>
      </w:r>
      <w:r w:rsidRPr="00AB4628">
        <w:rPr>
          <w:sz w:val="28"/>
          <w:szCs w:val="28"/>
          <w:lang w:val="uk-UA"/>
        </w:rPr>
        <w:t xml:space="preserve"> </w:t>
      </w:r>
      <w:r>
        <w:rPr>
          <w:sz w:val="28"/>
          <w:szCs w:val="28"/>
          <w:lang w:val="uk-UA"/>
        </w:rPr>
        <w:t>підрозділу ІІ «Проведення  загальноміських заходів, спрямованих на підтримку та розвиток місцевого самоврядування», підрозділу ІІІ «Житлово-комунальне господарство», підрозділу І</w:t>
      </w:r>
      <w:r>
        <w:rPr>
          <w:sz w:val="28"/>
          <w:szCs w:val="28"/>
          <w:lang w:val="en-US"/>
        </w:rPr>
        <w:t>V</w:t>
      </w:r>
      <w:r w:rsidRPr="006024C6">
        <w:rPr>
          <w:sz w:val="28"/>
          <w:szCs w:val="28"/>
          <w:lang w:val="uk-UA"/>
        </w:rPr>
        <w:t xml:space="preserve"> </w:t>
      </w:r>
      <w:r>
        <w:rPr>
          <w:sz w:val="28"/>
          <w:szCs w:val="28"/>
          <w:lang w:val="uk-UA"/>
        </w:rPr>
        <w:t>«Охорона здоров</w:t>
      </w:r>
      <w:r w:rsidRPr="006024C6">
        <w:rPr>
          <w:sz w:val="28"/>
          <w:szCs w:val="28"/>
          <w:lang w:val="uk-UA"/>
        </w:rPr>
        <w:t>’</w:t>
      </w:r>
      <w:r>
        <w:rPr>
          <w:sz w:val="28"/>
          <w:szCs w:val="28"/>
          <w:lang w:val="uk-UA"/>
        </w:rPr>
        <w:t xml:space="preserve">я та медичне забезпечення», підрозділу  </w:t>
      </w:r>
      <w:r>
        <w:rPr>
          <w:sz w:val="28"/>
          <w:szCs w:val="28"/>
          <w:lang w:val="en-US"/>
        </w:rPr>
        <w:t>V</w:t>
      </w:r>
      <w:r w:rsidRPr="00AB4628">
        <w:rPr>
          <w:sz w:val="28"/>
          <w:szCs w:val="28"/>
          <w:lang w:val="uk-UA"/>
        </w:rPr>
        <w:t xml:space="preserve"> </w:t>
      </w:r>
      <w:r>
        <w:rPr>
          <w:sz w:val="28"/>
          <w:szCs w:val="28"/>
          <w:lang w:val="uk-UA"/>
        </w:rPr>
        <w:t xml:space="preserve">«Освіта і наука», підрозділу </w:t>
      </w:r>
      <w:r>
        <w:rPr>
          <w:sz w:val="28"/>
          <w:szCs w:val="28"/>
          <w:lang w:val="en-US"/>
        </w:rPr>
        <w:t>V</w:t>
      </w:r>
      <w:r>
        <w:rPr>
          <w:sz w:val="28"/>
          <w:szCs w:val="28"/>
          <w:lang w:val="uk-UA"/>
        </w:rPr>
        <w:t xml:space="preserve">ІІ «Молодь, фізична культура і спорт», </w:t>
      </w:r>
      <w:r>
        <w:rPr>
          <w:sz w:val="28"/>
          <w:szCs w:val="28"/>
          <w:lang w:val="en-US"/>
        </w:rPr>
        <w:t>V</w:t>
      </w:r>
      <w:r>
        <w:rPr>
          <w:sz w:val="28"/>
          <w:szCs w:val="28"/>
          <w:lang w:val="uk-UA"/>
        </w:rPr>
        <w:t xml:space="preserve">ІІІ «Соціальний захист» </w:t>
      </w:r>
      <w:r w:rsidRPr="00AB4628">
        <w:rPr>
          <w:sz w:val="28"/>
          <w:szCs w:val="28"/>
          <w:lang w:val="uk-UA"/>
        </w:rPr>
        <w:t xml:space="preserve"> </w:t>
      </w:r>
      <w:r w:rsidRPr="00C85A66">
        <w:rPr>
          <w:bCs/>
          <w:sz w:val="28"/>
          <w:szCs w:val="28"/>
          <w:lang w:val="uk-UA"/>
        </w:rPr>
        <w:t>(додається).</w:t>
      </w:r>
    </w:p>
    <w:p w:rsidR="00DC07E9" w:rsidRDefault="00DC07E9" w:rsidP="00DC07E9">
      <w:pPr>
        <w:tabs>
          <w:tab w:val="left" w:pos="360"/>
        </w:tabs>
        <w:ind w:right="-8" w:firstLine="284"/>
        <w:jc w:val="both"/>
        <w:rPr>
          <w:sz w:val="28"/>
          <w:szCs w:val="28"/>
          <w:lang w:val="uk-UA"/>
        </w:rPr>
      </w:pPr>
      <w:r>
        <w:rPr>
          <w:sz w:val="28"/>
          <w:szCs w:val="28"/>
          <w:lang w:val="uk-UA"/>
        </w:rPr>
        <w:t>2</w:t>
      </w:r>
      <w:r w:rsidRPr="00130AB9">
        <w:rPr>
          <w:sz w:val="28"/>
          <w:szCs w:val="28"/>
          <w:lang w:val="uk-UA"/>
        </w:rPr>
        <w:t>. Контроль за виконанням цього рішення покласти на постійну комісію</w:t>
      </w:r>
      <w:r w:rsidRPr="00384C5E">
        <w:rPr>
          <w:sz w:val="28"/>
          <w:szCs w:val="28"/>
          <w:lang w:val="uk-UA"/>
        </w:rPr>
        <w:t xml:space="preserve"> міської ради з питань бюджету</w:t>
      </w:r>
      <w:r>
        <w:rPr>
          <w:sz w:val="28"/>
          <w:szCs w:val="28"/>
          <w:lang w:val="uk-UA"/>
        </w:rPr>
        <w:t xml:space="preserve"> територіальної громади, </w:t>
      </w:r>
      <w:r w:rsidRPr="00384C5E">
        <w:rPr>
          <w:sz w:val="28"/>
          <w:szCs w:val="28"/>
          <w:lang w:val="uk-UA"/>
        </w:rPr>
        <w:t xml:space="preserve">комунальної власності </w:t>
      </w:r>
      <w:r>
        <w:rPr>
          <w:sz w:val="28"/>
          <w:szCs w:val="28"/>
          <w:lang w:val="uk-UA"/>
        </w:rPr>
        <w:t xml:space="preserve">та економічного розвитку </w:t>
      </w:r>
      <w:r w:rsidRPr="00384C5E">
        <w:rPr>
          <w:sz w:val="28"/>
          <w:szCs w:val="28"/>
          <w:lang w:val="uk-UA"/>
        </w:rPr>
        <w:t>(Сух</w:t>
      </w:r>
      <w:r>
        <w:rPr>
          <w:sz w:val="28"/>
          <w:szCs w:val="28"/>
          <w:lang w:val="uk-UA"/>
        </w:rPr>
        <w:t>и</w:t>
      </w:r>
      <w:r w:rsidRPr="00384C5E">
        <w:rPr>
          <w:sz w:val="28"/>
          <w:szCs w:val="28"/>
          <w:lang w:val="uk-UA"/>
        </w:rPr>
        <w:t>х</w:t>
      </w:r>
      <w:r>
        <w:rPr>
          <w:sz w:val="28"/>
          <w:szCs w:val="28"/>
          <w:lang w:val="uk-UA"/>
        </w:rPr>
        <w:t xml:space="preserve"> </w:t>
      </w:r>
      <w:r w:rsidRPr="00384C5E">
        <w:rPr>
          <w:sz w:val="28"/>
          <w:szCs w:val="28"/>
          <w:lang w:val="uk-UA"/>
        </w:rPr>
        <w:t>А.Ю.)</w:t>
      </w:r>
      <w:r>
        <w:rPr>
          <w:sz w:val="28"/>
          <w:szCs w:val="28"/>
          <w:lang w:val="uk-UA"/>
        </w:rPr>
        <w:t>,</w:t>
      </w:r>
      <w:r w:rsidRPr="00384C5E">
        <w:rPr>
          <w:sz w:val="28"/>
          <w:szCs w:val="28"/>
          <w:lang w:val="uk-UA"/>
        </w:rPr>
        <w:t xml:space="preserve"> заступник</w:t>
      </w:r>
      <w:r>
        <w:rPr>
          <w:sz w:val="28"/>
          <w:szCs w:val="28"/>
          <w:lang w:val="uk-UA"/>
        </w:rPr>
        <w:t xml:space="preserve">ів </w:t>
      </w:r>
      <w:r w:rsidRPr="00384C5E">
        <w:rPr>
          <w:sz w:val="28"/>
          <w:szCs w:val="28"/>
          <w:lang w:val="uk-UA"/>
        </w:rPr>
        <w:t xml:space="preserve">міського голови </w:t>
      </w:r>
      <w:r>
        <w:rPr>
          <w:sz w:val="28"/>
          <w:szCs w:val="28"/>
          <w:lang w:val="uk-UA"/>
        </w:rPr>
        <w:t xml:space="preserve">Борис  Н.П., </w:t>
      </w:r>
      <w:r w:rsidRPr="00384C5E">
        <w:rPr>
          <w:sz w:val="28"/>
          <w:szCs w:val="28"/>
          <w:lang w:val="uk-UA"/>
        </w:rPr>
        <w:t>Гудзь</w:t>
      </w:r>
      <w:r>
        <w:rPr>
          <w:sz w:val="28"/>
          <w:szCs w:val="28"/>
          <w:lang w:val="uk-UA"/>
        </w:rPr>
        <w:t>  І.Л., Гудзь Д.С.</w:t>
      </w:r>
    </w:p>
    <w:p w:rsidR="00DC07E9" w:rsidRDefault="00DC07E9" w:rsidP="00DC07E9">
      <w:pPr>
        <w:tabs>
          <w:tab w:val="left" w:pos="1080"/>
        </w:tabs>
        <w:rPr>
          <w:sz w:val="28"/>
          <w:szCs w:val="28"/>
          <w:lang w:val="uk-UA"/>
        </w:rPr>
      </w:pPr>
      <w:r>
        <w:rPr>
          <w:sz w:val="28"/>
          <w:szCs w:val="28"/>
          <w:lang w:val="uk-UA"/>
        </w:rPr>
        <w:t xml:space="preserve">   </w:t>
      </w:r>
    </w:p>
    <w:p w:rsidR="00DC07E9" w:rsidRDefault="00DC07E9" w:rsidP="00DC07E9">
      <w:pPr>
        <w:tabs>
          <w:tab w:val="left" w:pos="1080"/>
          <w:tab w:val="left" w:pos="6480"/>
        </w:tabs>
        <w:spacing w:line="228" w:lineRule="auto"/>
        <w:rPr>
          <w:b/>
          <w:sz w:val="28"/>
          <w:szCs w:val="28"/>
          <w:lang w:val="uk-UA"/>
        </w:rPr>
        <w:sectPr w:rsidR="00DC07E9" w:rsidSect="00FF0017">
          <w:headerReference w:type="even" r:id="rId9"/>
          <w:headerReference w:type="default" r:id="rId10"/>
          <w:pgSz w:w="11906" w:h="16838"/>
          <w:pgMar w:top="0" w:right="851" w:bottom="142" w:left="1418" w:header="709" w:footer="709" w:gutter="170"/>
          <w:cols w:space="708"/>
          <w:docGrid w:linePitch="360"/>
        </w:sectPr>
      </w:pPr>
      <w:r>
        <w:rPr>
          <w:sz w:val="28"/>
          <w:szCs w:val="28"/>
          <w:lang w:val="uk-UA"/>
        </w:rPr>
        <w:t>Міський голова</w:t>
      </w:r>
      <w:r>
        <w:rPr>
          <w:sz w:val="28"/>
          <w:szCs w:val="28"/>
          <w:lang w:val="uk-UA"/>
        </w:rPr>
        <w:tab/>
        <w:t>Микола БОРОВЕЦЬ</w:t>
      </w:r>
    </w:p>
    <w:p w:rsidR="00DC07E9" w:rsidRPr="002207AE" w:rsidRDefault="00DC07E9" w:rsidP="00DC07E9">
      <w:pPr>
        <w:tabs>
          <w:tab w:val="left" w:pos="1080"/>
          <w:tab w:val="left" w:pos="6480"/>
        </w:tabs>
        <w:spacing w:line="228" w:lineRule="auto"/>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207AE">
        <w:rPr>
          <w:sz w:val="28"/>
          <w:szCs w:val="28"/>
          <w:lang w:val="uk-UA"/>
        </w:rPr>
        <w:t xml:space="preserve">Додаток </w:t>
      </w:r>
    </w:p>
    <w:p w:rsidR="00DC07E9" w:rsidRDefault="00DC07E9" w:rsidP="00DC07E9">
      <w:pPr>
        <w:tabs>
          <w:tab w:val="left" w:pos="360"/>
          <w:tab w:val="left" w:pos="5812"/>
        </w:tabs>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207AE">
        <w:rPr>
          <w:sz w:val="28"/>
          <w:szCs w:val="28"/>
          <w:lang w:val="uk-UA"/>
        </w:rPr>
        <w:t>до рішення міської ради</w:t>
      </w:r>
    </w:p>
    <w:p w:rsidR="00DC07E9" w:rsidRDefault="00DC07E9" w:rsidP="00DC07E9">
      <w:pPr>
        <w:tabs>
          <w:tab w:val="left" w:pos="360"/>
          <w:tab w:val="left" w:pos="5812"/>
        </w:tabs>
        <w:rPr>
          <w:sz w:val="28"/>
          <w:szCs w:val="28"/>
          <w:lang w:val="uk-UA"/>
        </w:rPr>
      </w:pPr>
      <w:r>
        <w:rPr>
          <w:sz w:val="28"/>
          <w:szCs w:val="28"/>
          <w:lang w:val="uk-UA"/>
        </w:rPr>
        <w:t xml:space="preserve">                                                                                                                                                                            </w:t>
      </w:r>
      <w:r w:rsidR="001C1D83">
        <w:rPr>
          <w:sz w:val="28"/>
          <w:szCs w:val="28"/>
          <w:lang w:val="uk-UA"/>
        </w:rPr>
        <w:t>від</w:t>
      </w:r>
      <w:r w:rsidR="006024C6">
        <w:rPr>
          <w:sz w:val="28"/>
          <w:szCs w:val="28"/>
          <w:lang w:val="uk-UA"/>
        </w:rPr>
        <w:t xml:space="preserve"> 12.02.2025</w:t>
      </w:r>
      <w:r w:rsidR="001C1D83">
        <w:rPr>
          <w:sz w:val="28"/>
          <w:szCs w:val="28"/>
          <w:lang w:val="uk-UA"/>
        </w:rPr>
        <w:t xml:space="preserve">  №</w:t>
      </w:r>
      <w:r w:rsidR="006024C6">
        <w:rPr>
          <w:sz w:val="28"/>
          <w:szCs w:val="28"/>
          <w:lang w:val="uk-UA"/>
        </w:rPr>
        <w:t xml:space="preserve"> 1413</w:t>
      </w:r>
    </w:p>
    <w:p w:rsidR="00DC07E9" w:rsidRDefault="00DC07E9" w:rsidP="00DC07E9">
      <w:pPr>
        <w:tabs>
          <w:tab w:val="left" w:pos="360"/>
          <w:tab w:val="left" w:pos="5812"/>
        </w:tabs>
        <w:rPr>
          <w:sz w:val="28"/>
          <w:szCs w:val="28"/>
          <w:lang w:val="uk-UA"/>
        </w:rPr>
      </w:pPr>
    </w:p>
    <w:p w:rsidR="00DC07E9" w:rsidRPr="00FF0017" w:rsidRDefault="00DC07E9" w:rsidP="00DC07E9">
      <w:pPr>
        <w:tabs>
          <w:tab w:val="left" w:pos="360"/>
          <w:tab w:val="left" w:pos="5812"/>
        </w:tabs>
        <w:jc w:val="center"/>
        <w:rPr>
          <w:b/>
          <w:sz w:val="28"/>
          <w:szCs w:val="28"/>
          <w:lang w:val="uk-UA"/>
        </w:rPr>
      </w:pPr>
      <w:r w:rsidRPr="00FF0017">
        <w:rPr>
          <w:b/>
          <w:sz w:val="28"/>
          <w:szCs w:val="28"/>
          <w:lang w:val="uk-UA"/>
        </w:rPr>
        <w:t>І</w:t>
      </w:r>
      <w:r w:rsidRPr="00FF0017">
        <w:rPr>
          <w:b/>
          <w:sz w:val="28"/>
          <w:szCs w:val="28"/>
          <w:lang w:val="en-US"/>
        </w:rPr>
        <w:t>V</w:t>
      </w:r>
      <w:r w:rsidRPr="00FF0017">
        <w:rPr>
          <w:b/>
          <w:sz w:val="28"/>
          <w:szCs w:val="28"/>
          <w:lang w:val="uk-UA"/>
        </w:rPr>
        <w:t xml:space="preserve"> «Заходи щодо забезпечення виконання завдань Програми економічного і соціального розвитку громади на 2025 рік»</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30"/>
        <w:gridCol w:w="6379"/>
        <w:gridCol w:w="992"/>
        <w:gridCol w:w="1418"/>
        <w:gridCol w:w="993"/>
        <w:gridCol w:w="1276"/>
        <w:gridCol w:w="15"/>
        <w:gridCol w:w="6"/>
        <w:gridCol w:w="3949"/>
        <w:gridCol w:w="7"/>
        <w:gridCol w:w="10"/>
      </w:tblGrid>
      <w:tr w:rsidR="00DC07E9" w:rsidRPr="00B245EF" w:rsidTr="00493F89">
        <w:trPr>
          <w:tblHeader/>
        </w:trPr>
        <w:tc>
          <w:tcPr>
            <w:tcW w:w="430" w:type="dxa"/>
            <w:vMerge w:val="restart"/>
          </w:tcPr>
          <w:p w:rsidR="00DC07E9" w:rsidRPr="00B245EF" w:rsidRDefault="00DC07E9" w:rsidP="00493F89">
            <w:pPr>
              <w:widowControl/>
              <w:autoSpaceDE/>
              <w:autoSpaceDN/>
              <w:adjustRightInd/>
              <w:jc w:val="center"/>
              <w:rPr>
                <w:rFonts w:eastAsia="Times New Roman"/>
                <w:b/>
                <w:sz w:val="22"/>
                <w:szCs w:val="22"/>
              </w:rPr>
            </w:pPr>
          </w:p>
        </w:tc>
        <w:tc>
          <w:tcPr>
            <w:tcW w:w="6379" w:type="dxa"/>
            <w:vMerge w:val="restart"/>
          </w:tcPr>
          <w:p w:rsidR="00DC07E9" w:rsidRPr="00B245EF" w:rsidRDefault="00DC07E9" w:rsidP="00493F89">
            <w:pPr>
              <w:widowControl/>
              <w:autoSpaceDE/>
              <w:autoSpaceDN/>
              <w:adjustRightInd/>
              <w:jc w:val="center"/>
              <w:rPr>
                <w:rFonts w:eastAsia="Times New Roman"/>
                <w:sz w:val="22"/>
                <w:szCs w:val="22"/>
              </w:rPr>
            </w:pPr>
            <w:proofErr w:type="spellStart"/>
            <w:r w:rsidRPr="00B245EF">
              <w:rPr>
                <w:rFonts w:eastAsia="Times New Roman"/>
                <w:b/>
                <w:sz w:val="22"/>
                <w:szCs w:val="22"/>
              </w:rPr>
              <w:t>Зміст</w:t>
            </w:r>
            <w:proofErr w:type="spellEnd"/>
            <w:r w:rsidRPr="00B245EF">
              <w:rPr>
                <w:rFonts w:eastAsia="Times New Roman"/>
                <w:b/>
                <w:sz w:val="22"/>
                <w:szCs w:val="22"/>
              </w:rPr>
              <w:t xml:space="preserve"> заходу</w:t>
            </w:r>
          </w:p>
        </w:tc>
        <w:tc>
          <w:tcPr>
            <w:tcW w:w="992" w:type="dxa"/>
            <w:vMerge w:val="restart"/>
          </w:tcPr>
          <w:p w:rsidR="00DC07E9" w:rsidRPr="00B245EF" w:rsidRDefault="00DC07E9" w:rsidP="00493F89">
            <w:pPr>
              <w:widowControl/>
              <w:autoSpaceDE/>
              <w:autoSpaceDN/>
              <w:adjustRightInd/>
              <w:jc w:val="center"/>
              <w:rPr>
                <w:rFonts w:eastAsia="Times New Roman"/>
                <w:sz w:val="22"/>
                <w:szCs w:val="22"/>
              </w:rPr>
            </w:pPr>
            <w:r w:rsidRPr="00B245EF">
              <w:rPr>
                <w:rFonts w:eastAsia="Times New Roman"/>
                <w:b/>
                <w:sz w:val="22"/>
                <w:szCs w:val="22"/>
              </w:rPr>
              <w:t>ПКД</w:t>
            </w:r>
          </w:p>
        </w:tc>
        <w:tc>
          <w:tcPr>
            <w:tcW w:w="3708" w:type="dxa"/>
            <w:gridSpan w:val="5"/>
          </w:tcPr>
          <w:p w:rsidR="00DC07E9" w:rsidRPr="00B245EF" w:rsidRDefault="00DC07E9" w:rsidP="00493F89">
            <w:pPr>
              <w:widowControl/>
              <w:autoSpaceDE/>
              <w:autoSpaceDN/>
              <w:adjustRightInd/>
              <w:jc w:val="center"/>
              <w:rPr>
                <w:rFonts w:eastAsia="Times New Roman"/>
                <w:sz w:val="22"/>
                <w:szCs w:val="22"/>
              </w:rPr>
            </w:pPr>
            <w:proofErr w:type="spellStart"/>
            <w:r w:rsidRPr="00B245EF">
              <w:rPr>
                <w:rFonts w:eastAsia="Times New Roman"/>
                <w:b/>
                <w:sz w:val="22"/>
                <w:szCs w:val="22"/>
              </w:rPr>
              <w:t>Необхідне</w:t>
            </w:r>
            <w:proofErr w:type="spellEnd"/>
            <w:r w:rsidRPr="00B245EF">
              <w:rPr>
                <w:rFonts w:eastAsia="Times New Roman"/>
                <w:b/>
                <w:sz w:val="22"/>
                <w:szCs w:val="22"/>
              </w:rPr>
              <w:t xml:space="preserve"> </w:t>
            </w:r>
            <w:proofErr w:type="spellStart"/>
            <w:r w:rsidRPr="00B245EF">
              <w:rPr>
                <w:rFonts w:eastAsia="Times New Roman"/>
                <w:b/>
                <w:sz w:val="22"/>
                <w:szCs w:val="22"/>
              </w:rPr>
              <w:t>фінансове</w:t>
            </w:r>
            <w:proofErr w:type="spellEnd"/>
            <w:r w:rsidRPr="00B245EF">
              <w:rPr>
                <w:rFonts w:eastAsia="Times New Roman"/>
                <w:b/>
                <w:sz w:val="22"/>
                <w:szCs w:val="22"/>
              </w:rPr>
              <w:t xml:space="preserve"> </w:t>
            </w:r>
            <w:proofErr w:type="spellStart"/>
            <w:r w:rsidRPr="00B245EF">
              <w:rPr>
                <w:rFonts w:eastAsia="Times New Roman"/>
                <w:b/>
                <w:sz w:val="22"/>
                <w:szCs w:val="22"/>
              </w:rPr>
              <w:t>забезпечення</w:t>
            </w:r>
            <w:proofErr w:type="spellEnd"/>
            <w:r w:rsidRPr="00B245EF">
              <w:rPr>
                <w:rFonts w:eastAsia="Times New Roman"/>
                <w:b/>
                <w:sz w:val="22"/>
                <w:szCs w:val="22"/>
              </w:rPr>
              <w:t>, тис.грн.</w:t>
            </w:r>
          </w:p>
        </w:tc>
        <w:tc>
          <w:tcPr>
            <w:tcW w:w="3966" w:type="dxa"/>
            <w:gridSpan w:val="3"/>
          </w:tcPr>
          <w:p w:rsidR="00DC07E9" w:rsidRPr="00B245EF" w:rsidRDefault="00DC07E9" w:rsidP="00493F89">
            <w:pPr>
              <w:widowControl/>
              <w:autoSpaceDE/>
              <w:autoSpaceDN/>
              <w:adjustRightInd/>
              <w:jc w:val="center"/>
              <w:rPr>
                <w:rFonts w:eastAsia="Times New Roman"/>
                <w:sz w:val="22"/>
                <w:szCs w:val="22"/>
              </w:rPr>
            </w:pPr>
            <w:proofErr w:type="spellStart"/>
            <w:r w:rsidRPr="00B245EF">
              <w:rPr>
                <w:rFonts w:ascii="Verdana" w:eastAsia="Verdana" w:hAnsi="Verdana" w:cs="Verdana"/>
                <w:b/>
                <w:w w:val="85"/>
                <w:sz w:val="18"/>
                <w:szCs w:val="22"/>
                <w:lang w:eastAsia="en-US"/>
              </w:rPr>
              <w:t>Стратегічна</w:t>
            </w:r>
            <w:proofErr w:type="spellEnd"/>
            <w:r w:rsidRPr="00B245EF">
              <w:rPr>
                <w:rFonts w:ascii="Verdana" w:eastAsia="Verdana" w:hAnsi="Verdana" w:cs="Verdana"/>
                <w:b/>
                <w:w w:val="85"/>
                <w:sz w:val="18"/>
                <w:szCs w:val="22"/>
                <w:lang w:eastAsia="en-US"/>
              </w:rPr>
              <w:t xml:space="preserve"> </w:t>
            </w:r>
            <w:proofErr w:type="spellStart"/>
            <w:r w:rsidRPr="00B245EF">
              <w:rPr>
                <w:rFonts w:ascii="Verdana" w:eastAsia="Verdana" w:hAnsi="Verdana" w:cs="Verdana"/>
                <w:b/>
                <w:w w:val="85"/>
                <w:sz w:val="18"/>
                <w:szCs w:val="22"/>
                <w:lang w:eastAsia="en-US"/>
              </w:rPr>
              <w:t>ціль</w:t>
            </w:r>
            <w:proofErr w:type="spellEnd"/>
          </w:p>
        </w:tc>
      </w:tr>
      <w:tr w:rsidR="00DC07E9" w:rsidRPr="00B245EF" w:rsidTr="00493F89">
        <w:trPr>
          <w:gridAfter w:val="1"/>
          <w:wAfter w:w="10" w:type="dxa"/>
          <w:tblHeader/>
        </w:trPr>
        <w:tc>
          <w:tcPr>
            <w:tcW w:w="430" w:type="dxa"/>
            <w:vMerge/>
          </w:tcPr>
          <w:p w:rsidR="00DC07E9" w:rsidRPr="00B245EF" w:rsidRDefault="00DC07E9" w:rsidP="00493F89">
            <w:pPr>
              <w:widowControl/>
              <w:autoSpaceDE/>
              <w:autoSpaceDN/>
              <w:adjustRightInd/>
              <w:jc w:val="center"/>
              <w:rPr>
                <w:rFonts w:eastAsia="Times New Roman"/>
                <w:sz w:val="22"/>
                <w:szCs w:val="22"/>
              </w:rPr>
            </w:pPr>
          </w:p>
        </w:tc>
        <w:tc>
          <w:tcPr>
            <w:tcW w:w="6379" w:type="dxa"/>
            <w:vMerge/>
          </w:tcPr>
          <w:p w:rsidR="00DC07E9" w:rsidRPr="00B245EF" w:rsidRDefault="00DC07E9" w:rsidP="00493F89">
            <w:pPr>
              <w:widowControl/>
              <w:autoSpaceDE/>
              <w:autoSpaceDN/>
              <w:adjustRightInd/>
              <w:jc w:val="center"/>
              <w:rPr>
                <w:rFonts w:eastAsia="Times New Roman"/>
                <w:sz w:val="22"/>
                <w:szCs w:val="22"/>
              </w:rPr>
            </w:pPr>
          </w:p>
        </w:tc>
        <w:tc>
          <w:tcPr>
            <w:tcW w:w="992" w:type="dxa"/>
            <w:vMerge/>
          </w:tcPr>
          <w:p w:rsidR="00DC07E9" w:rsidRPr="00B245EF" w:rsidRDefault="00DC07E9" w:rsidP="00493F89">
            <w:pPr>
              <w:widowControl/>
              <w:autoSpaceDE/>
              <w:autoSpaceDN/>
              <w:adjustRightInd/>
              <w:jc w:val="center"/>
              <w:rPr>
                <w:rFonts w:eastAsia="Times New Roman"/>
                <w:sz w:val="22"/>
                <w:szCs w:val="22"/>
              </w:rPr>
            </w:pPr>
          </w:p>
        </w:tc>
        <w:tc>
          <w:tcPr>
            <w:tcW w:w="1418" w:type="dxa"/>
            <w:vMerge w:val="restart"/>
          </w:tcPr>
          <w:p w:rsidR="00DC07E9" w:rsidRPr="00B245EF" w:rsidRDefault="00DC07E9" w:rsidP="00493F89">
            <w:pPr>
              <w:widowControl/>
              <w:autoSpaceDE/>
              <w:autoSpaceDN/>
              <w:adjustRightInd/>
              <w:jc w:val="center"/>
              <w:rPr>
                <w:rFonts w:eastAsia="Times New Roman"/>
                <w:sz w:val="22"/>
                <w:szCs w:val="22"/>
              </w:rPr>
            </w:pPr>
            <w:proofErr w:type="spellStart"/>
            <w:r w:rsidRPr="00B245EF">
              <w:rPr>
                <w:rFonts w:eastAsia="Times New Roman"/>
                <w:b/>
                <w:sz w:val="22"/>
                <w:szCs w:val="22"/>
              </w:rPr>
              <w:t>Всього</w:t>
            </w:r>
            <w:proofErr w:type="spellEnd"/>
          </w:p>
        </w:tc>
        <w:tc>
          <w:tcPr>
            <w:tcW w:w="2284" w:type="dxa"/>
            <w:gridSpan w:val="3"/>
          </w:tcPr>
          <w:p w:rsidR="00DC07E9" w:rsidRPr="00B245EF" w:rsidRDefault="00DC07E9" w:rsidP="00493F89">
            <w:pPr>
              <w:widowControl/>
              <w:autoSpaceDE/>
              <w:autoSpaceDN/>
              <w:adjustRightInd/>
              <w:jc w:val="center"/>
              <w:rPr>
                <w:rFonts w:eastAsia="Times New Roman"/>
                <w:sz w:val="22"/>
                <w:szCs w:val="22"/>
              </w:rPr>
            </w:pPr>
            <w:r w:rsidRPr="00B245EF">
              <w:rPr>
                <w:rFonts w:eastAsia="Times New Roman"/>
                <w:b/>
                <w:sz w:val="22"/>
                <w:szCs w:val="22"/>
              </w:rPr>
              <w:t xml:space="preserve">у тому </w:t>
            </w:r>
            <w:proofErr w:type="spellStart"/>
            <w:r w:rsidRPr="00B245EF">
              <w:rPr>
                <w:rFonts w:eastAsia="Times New Roman"/>
                <w:b/>
                <w:sz w:val="22"/>
                <w:szCs w:val="22"/>
              </w:rPr>
              <w:t>числі</w:t>
            </w:r>
            <w:proofErr w:type="spellEnd"/>
          </w:p>
        </w:tc>
        <w:tc>
          <w:tcPr>
            <w:tcW w:w="3962" w:type="dxa"/>
            <w:gridSpan w:val="3"/>
          </w:tcPr>
          <w:p w:rsidR="00DC07E9" w:rsidRPr="00B245EF" w:rsidRDefault="00DC07E9" w:rsidP="00493F89">
            <w:pPr>
              <w:widowControl/>
              <w:autoSpaceDE/>
              <w:autoSpaceDN/>
              <w:adjustRightInd/>
              <w:jc w:val="center"/>
              <w:rPr>
                <w:rFonts w:eastAsia="Times New Roman"/>
                <w:sz w:val="22"/>
                <w:szCs w:val="22"/>
              </w:rPr>
            </w:pPr>
          </w:p>
        </w:tc>
      </w:tr>
      <w:tr w:rsidR="00DC07E9" w:rsidRPr="00B245EF" w:rsidTr="00493F89">
        <w:trPr>
          <w:gridAfter w:val="2"/>
          <w:wAfter w:w="17" w:type="dxa"/>
          <w:trHeight w:val="330"/>
          <w:tblHeader/>
        </w:trPr>
        <w:tc>
          <w:tcPr>
            <w:tcW w:w="430" w:type="dxa"/>
            <w:vMerge/>
            <w:tcBorders>
              <w:bottom w:val="single" w:sz="4" w:space="0" w:color="auto"/>
            </w:tcBorders>
          </w:tcPr>
          <w:p w:rsidR="00DC07E9" w:rsidRPr="00B245EF" w:rsidRDefault="00DC07E9" w:rsidP="00493F89">
            <w:pPr>
              <w:widowControl/>
              <w:autoSpaceDE/>
              <w:autoSpaceDN/>
              <w:adjustRightInd/>
              <w:jc w:val="center"/>
              <w:rPr>
                <w:rFonts w:eastAsia="Times New Roman"/>
                <w:sz w:val="22"/>
                <w:szCs w:val="22"/>
              </w:rPr>
            </w:pPr>
          </w:p>
        </w:tc>
        <w:tc>
          <w:tcPr>
            <w:tcW w:w="6379" w:type="dxa"/>
            <w:vMerge/>
            <w:tcBorders>
              <w:bottom w:val="single" w:sz="4" w:space="0" w:color="auto"/>
            </w:tcBorders>
          </w:tcPr>
          <w:p w:rsidR="00DC07E9" w:rsidRPr="00B245EF" w:rsidRDefault="00DC07E9" w:rsidP="00493F89">
            <w:pPr>
              <w:widowControl/>
              <w:autoSpaceDE/>
              <w:autoSpaceDN/>
              <w:adjustRightInd/>
              <w:jc w:val="center"/>
              <w:rPr>
                <w:rFonts w:eastAsia="Times New Roman"/>
                <w:sz w:val="22"/>
                <w:szCs w:val="22"/>
              </w:rPr>
            </w:pPr>
          </w:p>
        </w:tc>
        <w:tc>
          <w:tcPr>
            <w:tcW w:w="992" w:type="dxa"/>
            <w:vMerge/>
            <w:tcBorders>
              <w:bottom w:val="single" w:sz="4" w:space="0" w:color="auto"/>
            </w:tcBorders>
          </w:tcPr>
          <w:p w:rsidR="00DC07E9" w:rsidRPr="00B245EF" w:rsidRDefault="00DC07E9" w:rsidP="00493F89">
            <w:pPr>
              <w:widowControl/>
              <w:autoSpaceDE/>
              <w:autoSpaceDN/>
              <w:adjustRightInd/>
              <w:jc w:val="center"/>
              <w:rPr>
                <w:rFonts w:eastAsia="Times New Roman"/>
                <w:sz w:val="22"/>
                <w:szCs w:val="22"/>
              </w:rPr>
            </w:pPr>
          </w:p>
        </w:tc>
        <w:tc>
          <w:tcPr>
            <w:tcW w:w="1418" w:type="dxa"/>
            <w:vMerge/>
            <w:tcBorders>
              <w:bottom w:val="single" w:sz="4" w:space="0" w:color="auto"/>
            </w:tcBorders>
          </w:tcPr>
          <w:p w:rsidR="00DC07E9" w:rsidRPr="00B245EF" w:rsidRDefault="00DC07E9" w:rsidP="00493F89">
            <w:pPr>
              <w:widowControl/>
              <w:autoSpaceDE/>
              <w:autoSpaceDN/>
              <w:adjustRightInd/>
              <w:jc w:val="center"/>
              <w:rPr>
                <w:rFonts w:eastAsia="Times New Roman"/>
                <w:sz w:val="22"/>
                <w:szCs w:val="22"/>
              </w:rPr>
            </w:pPr>
          </w:p>
        </w:tc>
        <w:tc>
          <w:tcPr>
            <w:tcW w:w="993" w:type="dxa"/>
            <w:tcBorders>
              <w:bottom w:val="single" w:sz="4" w:space="0" w:color="auto"/>
            </w:tcBorders>
            <w:vAlign w:val="center"/>
          </w:tcPr>
          <w:p w:rsidR="00DC07E9" w:rsidRPr="00B245EF" w:rsidRDefault="00DC07E9" w:rsidP="00493F89">
            <w:pPr>
              <w:widowControl/>
              <w:autoSpaceDE/>
              <w:autoSpaceDN/>
              <w:adjustRightInd/>
              <w:jc w:val="center"/>
              <w:rPr>
                <w:rFonts w:eastAsia="Times New Roman"/>
                <w:b/>
                <w:sz w:val="22"/>
                <w:szCs w:val="22"/>
              </w:rPr>
            </w:pPr>
            <w:r w:rsidRPr="00B245EF">
              <w:rPr>
                <w:rFonts w:eastAsia="Times New Roman"/>
                <w:b/>
                <w:sz w:val="22"/>
                <w:szCs w:val="22"/>
              </w:rPr>
              <w:t xml:space="preserve">бюджет </w:t>
            </w:r>
            <w:proofErr w:type="spellStart"/>
            <w:r w:rsidRPr="00B245EF">
              <w:rPr>
                <w:rFonts w:eastAsia="Times New Roman"/>
                <w:b/>
                <w:sz w:val="22"/>
                <w:szCs w:val="22"/>
              </w:rPr>
              <w:t>громади</w:t>
            </w:r>
            <w:proofErr w:type="spellEnd"/>
          </w:p>
        </w:tc>
        <w:tc>
          <w:tcPr>
            <w:tcW w:w="1276" w:type="dxa"/>
            <w:tcBorders>
              <w:bottom w:val="single" w:sz="4" w:space="0" w:color="auto"/>
            </w:tcBorders>
            <w:vAlign w:val="center"/>
          </w:tcPr>
          <w:p w:rsidR="00DC07E9" w:rsidRPr="00B245EF" w:rsidRDefault="00DC07E9" w:rsidP="00493F89">
            <w:pPr>
              <w:widowControl/>
              <w:autoSpaceDE/>
              <w:autoSpaceDN/>
              <w:adjustRightInd/>
              <w:jc w:val="center"/>
              <w:rPr>
                <w:rFonts w:eastAsia="Times New Roman"/>
                <w:b/>
                <w:sz w:val="22"/>
                <w:szCs w:val="22"/>
              </w:rPr>
            </w:pPr>
            <w:proofErr w:type="spellStart"/>
            <w:r w:rsidRPr="00B245EF">
              <w:rPr>
                <w:rFonts w:eastAsia="Times New Roman"/>
                <w:b/>
                <w:sz w:val="22"/>
                <w:szCs w:val="22"/>
              </w:rPr>
              <w:t>інші</w:t>
            </w:r>
            <w:proofErr w:type="spellEnd"/>
            <w:r w:rsidRPr="00B245EF">
              <w:rPr>
                <w:rFonts w:eastAsia="Times New Roman"/>
                <w:b/>
                <w:sz w:val="22"/>
                <w:szCs w:val="22"/>
              </w:rPr>
              <w:t xml:space="preserve"> </w:t>
            </w:r>
            <w:proofErr w:type="spellStart"/>
            <w:r w:rsidRPr="00B245EF">
              <w:rPr>
                <w:rFonts w:eastAsia="Times New Roman"/>
                <w:b/>
                <w:sz w:val="22"/>
                <w:szCs w:val="22"/>
              </w:rPr>
              <w:t>джерела</w:t>
            </w:r>
            <w:proofErr w:type="spellEnd"/>
          </w:p>
        </w:tc>
        <w:tc>
          <w:tcPr>
            <w:tcW w:w="3970" w:type="dxa"/>
            <w:gridSpan w:val="3"/>
            <w:tcBorders>
              <w:bottom w:val="single" w:sz="4" w:space="0" w:color="auto"/>
            </w:tcBorders>
          </w:tcPr>
          <w:p w:rsidR="00DC07E9" w:rsidRPr="00B245EF" w:rsidRDefault="00DC07E9" w:rsidP="00493F89">
            <w:pPr>
              <w:widowControl/>
              <w:autoSpaceDE/>
              <w:autoSpaceDN/>
              <w:adjustRightInd/>
              <w:jc w:val="center"/>
              <w:rPr>
                <w:rFonts w:ascii="Verdana" w:eastAsia="Verdana" w:hAnsi="Verdana" w:cs="Verdana"/>
                <w:b/>
                <w:w w:val="85"/>
                <w:sz w:val="18"/>
                <w:szCs w:val="22"/>
                <w:lang w:eastAsia="en-US"/>
              </w:rPr>
            </w:pPr>
            <w:proofErr w:type="spellStart"/>
            <w:r w:rsidRPr="00B245EF">
              <w:rPr>
                <w:rFonts w:ascii="Verdana" w:eastAsia="Verdana" w:hAnsi="Verdana" w:cs="Verdana"/>
                <w:b/>
                <w:w w:val="85"/>
                <w:sz w:val="18"/>
                <w:szCs w:val="22"/>
                <w:lang w:eastAsia="en-US"/>
              </w:rPr>
              <w:t>Оперативні</w:t>
            </w:r>
            <w:proofErr w:type="spellEnd"/>
            <w:r w:rsidRPr="00B245EF">
              <w:rPr>
                <w:rFonts w:ascii="Verdana" w:eastAsia="Verdana" w:hAnsi="Verdana" w:cs="Verdana"/>
                <w:b/>
                <w:w w:val="85"/>
                <w:sz w:val="18"/>
                <w:szCs w:val="22"/>
                <w:lang w:eastAsia="en-US"/>
              </w:rPr>
              <w:t xml:space="preserve"> </w:t>
            </w:r>
            <w:proofErr w:type="spellStart"/>
            <w:r w:rsidRPr="00B245EF">
              <w:rPr>
                <w:rFonts w:ascii="Verdana" w:eastAsia="Verdana" w:hAnsi="Verdana" w:cs="Verdana"/>
                <w:b/>
                <w:w w:val="85"/>
                <w:sz w:val="18"/>
                <w:szCs w:val="22"/>
                <w:lang w:eastAsia="en-US"/>
              </w:rPr>
              <w:t>цілі</w:t>
            </w:r>
            <w:proofErr w:type="spellEnd"/>
          </w:p>
        </w:tc>
      </w:tr>
      <w:tr w:rsidR="00DC07E9" w:rsidRPr="00B245EF" w:rsidTr="00493F89">
        <w:trPr>
          <w:trHeight w:val="211"/>
        </w:trPr>
        <w:tc>
          <w:tcPr>
            <w:tcW w:w="430" w:type="dxa"/>
            <w:shd w:val="clear" w:color="auto" w:fill="E5B8B7"/>
          </w:tcPr>
          <w:p w:rsidR="00DC07E9" w:rsidRPr="00B245EF" w:rsidRDefault="00DC07E9" w:rsidP="00493F89">
            <w:pPr>
              <w:widowControl/>
              <w:autoSpaceDE/>
              <w:autoSpaceDN/>
              <w:adjustRightInd/>
              <w:spacing w:before="120" w:after="120"/>
              <w:jc w:val="center"/>
              <w:rPr>
                <w:rFonts w:eastAsia="Times New Roman"/>
                <w:b/>
                <w:sz w:val="22"/>
                <w:szCs w:val="22"/>
              </w:rPr>
            </w:pPr>
          </w:p>
        </w:tc>
        <w:tc>
          <w:tcPr>
            <w:tcW w:w="15045" w:type="dxa"/>
            <w:gridSpan w:val="10"/>
            <w:shd w:val="clear" w:color="auto" w:fill="E5B8B7"/>
            <w:vAlign w:val="center"/>
          </w:tcPr>
          <w:p w:rsidR="00DC07E9" w:rsidRPr="00B245EF" w:rsidRDefault="00DC07E9" w:rsidP="00493F89">
            <w:pPr>
              <w:widowControl/>
              <w:autoSpaceDE/>
              <w:autoSpaceDN/>
              <w:adjustRightInd/>
              <w:spacing w:before="120" w:after="120"/>
              <w:jc w:val="center"/>
              <w:rPr>
                <w:rFonts w:eastAsia="Times New Roman"/>
                <w:sz w:val="24"/>
                <w:szCs w:val="24"/>
              </w:rPr>
            </w:pPr>
            <w:r w:rsidRPr="00B245EF">
              <w:rPr>
                <w:rFonts w:eastAsia="Times New Roman"/>
                <w:b/>
                <w:sz w:val="24"/>
                <w:szCs w:val="24"/>
                <w:lang w:val="uk-UA"/>
              </w:rPr>
              <w:t xml:space="preserve">ІІ. </w:t>
            </w:r>
            <w:r w:rsidRPr="00B245EF">
              <w:rPr>
                <w:rFonts w:eastAsia="Times New Roman"/>
                <w:b/>
                <w:sz w:val="24"/>
                <w:szCs w:val="24"/>
              </w:rPr>
              <w:t xml:space="preserve">ПРОВЕДЕННЯ ЗАГАЛЬНОМІСЬКИХ ЗАХОДІВ, СПРЯМОВАНИХ НА ПІДТРИМКУ ТА РОЗВИТОК МІСЦЕВОГО САМОВРЯДУВАННЯ </w:t>
            </w:r>
          </w:p>
        </w:tc>
      </w:tr>
      <w:tr w:rsidR="00DC07E9" w:rsidRPr="00B245EF" w:rsidTr="00493F89">
        <w:trPr>
          <w:gridAfter w:val="2"/>
          <w:wAfter w:w="17" w:type="dxa"/>
        </w:trPr>
        <w:tc>
          <w:tcPr>
            <w:tcW w:w="430" w:type="dxa"/>
            <w:vAlign w:val="center"/>
          </w:tcPr>
          <w:p w:rsidR="00DC07E9" w:rsidRPr="00AB4628" w:rsidRDefault="00DC07E9" w:rsidP="00493F89">
            <w:pPr>
              <w:widowControl/>
              <w:autoSpaceDE/>
              <w:autoSpaceDN/>
              <w:adjustRightInd/>
              <w:jc w:val="center"/>
              <w:rPr>
                <w:rFonts w:eastAsia="Times New Roman"/>
                <w:sz w:val="24"/>
                <w:szCs w:val="24"/>
                <w:lang w:val="uk-UA"/>
              </w:rPr>
            </w:pPr>
            <w:r>
              <w:rPr>
                <w:rFonts w:eastAsia="Times New Roman"/>
                <w:sz w:val="24"/>
                <w:szCs w:val="24"/>
                <w:lang w:val="uk-UA"/>
              </w:rPr>
              <w:t>5</w:t>
            </w:r>
          </w:p>
        </w:tc>
        <w:tc>
          <w:tcPr>
            <w:tcW w:w="6379" w:type="dxa"/>
            <w:vAlign w:val="center"/>
          </w:tcPr>
          <w:p w:rsidR="00DC07E9" w:rsidRPr="009567A7" w:rsidRDefault="00DC07E9" w:rsidP="00493F89">
            <w:pPr>
              <w:widowControl/>
              <w:tabs>
                <w:tab w:val="left" w:pos="1947"/>
                <w:tab w:val="left" w:pos="9082"/>
              </w:tabs>
              <w:autoSpaceDE/>
              <w:autoSpaceDN/>
              <w:adjustRightInd/>
              <w:jc w:val="both"/>
              <w:rPr>
                <w:rFonts w:eastAsia="Times New Roman"/>
                <w:sz w:val="24"/>
                <w:szCs w:val="24"/>
              </w:rPr>
            </w:pPr>
            <w:r w:rsidRPr="009567A7">
              <w:rPr>
                <w:rFonts w:eastAsia="Times New Roman"/>
                <w:sz w:val="24"/>
                <w:szCs w:val="24"/>
                <w:lang w:val="uk-UA"/>
              </w:rPr>
              <w:t xml:space="preserve">Придбання та </w:t>
            </w:r>
            <w:proofErr w:type="spellStart"/>
            <w:r w:rsidRPr="009567A7">
              <w:rPr>
                <w:rFonts w:eastAsia="Times New Roman"/>
                <w:sz w:val="24"/>
                <w:szCs w:val="24"/>
                <w:lang w:val="uk-UA"/>
              </w:rPr>
              <w:t>обсуговування</w:t>
            </w:r>
            <w:proofErr w:type="spellEnd"/>
            <w:r w:rsidRPr="009567A7">
              <w:rPr>
                <w:rFonts w:eastAsia="Times New Roman"/>
                <w:sz w:val="24"/>
                <w:szCs w:val="24"/>
                <w:lang w:val="uk-UA"/>
              </w:rPr>
              <w:t xml:space="preserve"> комплекту обладнання мобільного автоматизованого робочого місця адміністратора ЦНАП та ліцензійного ПЗ  </w:t>
            </w:r>
          </w:p>
        </w:tc>
        <w:tc>
          <w:tcPr>
            <w:tcW w:w="992" w:type="dxa"/>
            <w:vAlign w:val="center"/>
          </w:tcPr>
          <w:p w:rsidR="00DC07E9" w:rsidRPr="009567A7" w:rsidRDefault="00DC07E9" w:rsidP="00493F89">
            <w:pPr>
              <w:widowControl/>
              <w:tabs>
                <w:tab w:val="left" w:pos="1947"/>
                <w:tab w:val="left" w:pos="9082"/>
              </w:tabs>
              <w:autoSpaceDE/>
              <w:autoSpaceDN/>
              <w:adjustRightInd/>
              <w:jc w:val="center"/>
              <w:rPr>
                <w:rFonts w:eastAsia="Times New Roman"/>
                <w:sz w:val="24"/>
                <w:szCs w:val="24"/>
              </w:rPr>
            </w:pPr>
            <w:r w:rsidRPr="009567A7">
              <w:rPr>
                <w:rFonts w:eastAsia="Times New Roman"/>
                <w:sz w:val="24"/>
                <w:szCs w:val="24"/>
              </w:rPr>
              <w:t>-</w:t>
            </w:r>
          </w:p>
        </w:tc>
        <w:tc>
          <w:tcPr>
            <w:tcW w:w="1418" w:type="dxa"/>
            <w:vAlign w:val="center"/>
          </w:tcPr>
          <w:p w:rsidR="00DC07E9" w:rsidRPr="009567A7" w:rsidRDefault="00DC07E9" w:rsidP="00493F89">
            <w:pPr>
              <w:widowControl/>
              <w:tabs>
                <w:tab w:val="left" w:pos="1947"/>
                <w:tab w:val="left" w:pos="9082"/>
              </w:tabs>
              <w:autoSpaceDE/>
              <w:autoSpaceDN/>
              <w:adjustRightInd/>
              <w:jc w:val="center"/>
              <w:rPr>
                <w:rFonts w:eastAsia="Times New Roman"/>
                <w:sz w:val="24"/>
                <w:szCs w:val="24"/>
                <w:lang w:val="uk-UA"/>
              </w:rPr>
            </w:pPr>
            <w:r w:rsidRPr="009567A7">
              <w:rPr>
                <w:rFonts w:eastAsia="Times New Roman"/>
                <w:sz w:val="24"/>
                <w:szCs w:val="24"/>
                <w:lang w:val="uk-UA"/>
              </w:rPr>
              <w:t>135,8</w:t>
            </w:r>
          </w:p>
        </w:tc>
        <w:tc>
          <w:tcPr>
            <w:tcW w:w="993" w:type="dxa"/>
            <w:vAlign w:val="center"/>
          </w:tcPr>
          <w:p w:rsidR="00DC07E9" w:rsidRPr="009567A7" w:rsidRDefault="00DC07E9" w:rsidP="00493F89">
            <w:pPr>
              <w:widowControl/>
              <w:tabs>
                <w:tab w:val="left" w:pos="1947"/>
                <w:tab w:val="left" w:pos="9082"/>
              </w:tabs>
              <w:autoSpaceDE/>
              <w:autoSpaceDN/>
              <w:adjustRightInd/>
              <w:jc w:val="center"/>
              <w:rPr>
                <w:rFonts w:eastAsia="Times New Roman"/>
                <w:sz w:val="24"/>
                <w:szCs w:val="24"/>
                <w:lang w:val="uk-UA"/>
              </w:rPr>
            </w:pPr>
            <w:r w:rsidRPr="009567A7">
              <w:rPr>
                <w:rFonts w:eastAsia="Times New Roman"/>
                <w:sz w:val="24"/>
                <w:szCs w:val="24"/>
                <w:lang w:val="uk-UA"/>
              </w:rPr>
              <w:t>135,8</w:t>
            </w:r>
          </w:p>
        </w:tc>
        <w:tc>
          <w:tcPr>
            <w:tcW w:w="1276" w:type="dxa"/>
            <w:vAlign w:val="center"/>
          </w:tcPr>
          <w:p w:rsidR="00DC07E9" w:rsidRPr="009567A7" w:rsidRDefault="00DC07E9" w:rsidP="00493F89">
            <w:pPr>
              <w:widowControl/>
              <w:tabs>
                <w:tab w:val="left" w:pos="1947"/>
                <w:tab w:val="left" w:pos="9082"/>
              </w:tabs>
              <w:autoSpaceDE/>
              <w:autoSpaceDN/>
              <w:adjustRightInd/>
              <w:jc w:val="center"/>
              <w:rPr>
                <w:rFonts w:ascii="Verdana" w:eastAsia="Times New Roman" w:hAnsi="Verdana"/>
                <w:sz w:val="24"/>
                <w:szCs w:val="24"/>
              </w:rPr>
            </w:pPr>
          </w:p>
        </w:tc>
        <w:tc>
          <w:tcPr>
            <w:tcW w:w="3970" w:type="dxa"/>
            <w:gridSpan w:val="3"/>
          </w:tcPr>
          <w:p w:rsidR="00DC07E9" w:rsidRPr="009567A7" w:rsidRDefault="00DC07E9" w:rsidP="00493F89">
            <w:pPr>
              <w:widowControl/>
              <w:autoSpaceDE/>
              <w:autoSpaceDN/>
              <w:adjustRightInd/>
              <w:ind w:left="7"/>
              <w:jc w:val="both"/>
              <w:rPr>
                <w:rFonts w:ascii="Verdana" w:hAnsi="Verdana"/>
                <w:b/>
                <w:w w:val="80"/>
                <w:sz w:val="18"/>
                <w:szCs w:val="18"/>
                <w:lang w:val="uk-UA"/>
              </w:rPr>
            </w:pPr>
            <w:r w:rsidRPr="009567A7">
              <w:rPr>
                <w:rFonts w:ascii="Verdana" w:hAnsi="Verdana"/>
                <w:b/>
                <w:w w:val="80"/>
                <w:sz w:val="18"/>
                <w:szCs w:val="18"/>
              </w:rPr>
              <w:t>1.2.</w:t>
            </w:r>
            <w:r w:rsidRPr="009567A7">
              <w:rPr>
                <w:rFonts w:ascii="Verdana" w:hAnsi="Verdana"/>
                <w:b/>
                <w:spacing w:val="1"/>
                <w:w w:val="80"/>
                <w:sz w:val="18"/>
                <w:szCs w:val="18"/>
              </w:rPr>
              <w:t xml:space="preserve"> </w:t>
            </w:r>
            <w:proofErr w:type="spellStart"/>
            <w:r w:rsidRPr="009567A7">
              <w:rPr>
                <w:rFonts w:ascii="Verdana" w:hAnsi="Verdana"/>
                <w:b/>
                <w:w w:val="80"/>
                <w:sz w:val="18"/>
                <w:szCs w:val="18"/>
              </w:rPr>
              <w:t>Цифровізація</w:t>
            </w:r>
            <w:proofErr w:type="spellEnd"/>
            <w:r w:rsidRPr="009567A7">
              <w:rPr>
                <w:rFonts w:ascii="Verdana" w:hAnsi="Verdana"/>
                <w:b/>
                <w:spacing w:val="-46"/>
                <w:w w:val="80"/>
                <w:sz w:val="18"/>
                <w:szCs w:val="18"/>
              </w:rPr>
              <w:t xml:space="preserve"> </w:t>
            </w:r>
            <w:proofErr w:type="spellStart"/>
            <w:r w:rsidRPr="009567A7">
              <w:rPr>
                <w:rFonts w:ascii="Verdana" w:hAnsi="Verdana"/>
                <w:b/>
                <w:w w:val="85"/>
                <w:sz w:val="18"/>
                <w:szCs w:val="18"/>
              </w:rPr>
              <w:t>життєдіяльності</w:t>
            </w:r>
            <w:proofErr w:type="spellEnd"/>
            <w:r w:rsidRPr="009567A7">
              <w:rPr>
                <w:rFonts w:ascii="Verdana" w:hAnsi="Verdana"/>
                <w:b/>
                <w:spacing w:val="1"/>
                <w:w w:val="85"/>
                <w:sz w:val="18"/>
                <w:szCs w:val="18"/>
              </w:rPr>
              <w:t xml:space="preserve"> </w:t>
            </w:r>
            <w:proofErr w:type="spellStart"/>
            <w:r w:rsidRPr="009567A7">
              <w:rPr>
                <w:rFonts w:ascii="Verdana" w:hAnsi="Verdana"/>
                <w:b/>
                <w:w w:val="95"/>
                <w:sz w:val="18"/>
                <w:szCs w:val="18"/>
              </w:rPr>
              <w:t>громади</w:t>
            </w:r>
            <w:proofErr w:type="spellEnd"/>
            <w:r w:rsidRPr="009567A7">
              <w:rPr>
                <w:rFonts w:ascii="Verdana" w:hAnsi="Verdana"/>
                <w:b/>
                <w:w w:val="95"/>
                <w:sz w:val="18"/>
                <w:szCs w:val="18"/>
                <w:lang w:val="uk-UA"/>
              </w:rPr>
              <w:t xml:space="preserve"> </w:t>
            </w:r>
            <w:r w:rsidRPr="009567A7">
              <w:rPr>
                <w:rFonts w:ascii="Verdana" w:hAnsi="Verdana"/>
                <w:b/>
                <w:w w:val="80"/>
                <w:sz w:val="18"/>
                <w:szCs w:val="18"/>
              </w:rPr>
              <w:t>1.2.2.</w:t>
            </w:r>
            <w:r w:rsidRPr="009567A7">
              <w:rPr>
                <w:rFonts w:ascii="Verdana" w:hAnsi="Verdana"/>
                <w:b/>
                <w:w w:val="80"/>
                <w:sz w:val="18"/>
                <w:szCs w:val="18"/>
                <w:lang w:val="uk-UA"/>
              </w:rPr>
              <w:t xml:space="preserve"> </w:t>
            </w:r>
            <w:proofErr w:type="spellStart"/>
            <w:r w:rsidRPr="009567A7">
              <w:rPr>
                <w:rFonts w:ascii="Verdana" w:hAnsi="Verdana"/>
                <w:b/>
                <w:w w:val="80"/>
                <w:sz w:val="18"/>
                <w:szCs w:val="18"/>
              </w:rPr>
              <w:t>Подвоєння</w:t>
            </w:r>
            <w:proofErr w:type="spellEnd"/>
            <w:r w:rsidRPr="009567A7">
              <w:rPr>
                <w:rFonts w:ascii="Verdana" w:hAnsi="Verdana"/>
                <w:b/>
                <w:spacing w:val="-47"/>
                <w:w w:val="80"/>
                <w:sz w:val="18"/>
                <w:szCs w:val="18"/>
              </w:rPr>
              <w:t xml:space="preserve"> </w:t>
            </w:r>
            <w:proofErr w:type="spellStart"/>
            <w:r w:rsidRPr="009567A7">
              <w:rPr>
                <w:rFonts w:ascii="Verdana" w:hAnsi="Verdana"/>
                <w:b/>
                <w:w w:val="95"/>
                <w:sz w:val="18"/>
                <w:szCs w:val="18"/>
              </w:rPr>
              <w:t>кількості</w:t>
            </w:r>
            <w:proofErr w:type="spellEnd"/>
            <w:r w:rsidRPr="009567A7">
              <w:rPr>
                <w:rFonts w:ascii="Verdana" w:hAnsi="Verdana"/>
                <w:b/>
                <w:spacing w:val="1"/>
                <w:w w:val="95"/>
                <w:sz w:val="18"/>
                <w:szCs w:val="18"/>
              </w:rPr>
              <w:t xml:space="preserve"> </w:t>
            </w:r>
            <w:proofErr w:type="spellStart"/>
            <w:r w:rsidRPr="009567A7">
              <w:rPr>
                <w:rFonts w:ascii="Verdana" w:hAnsi="Verdana"/>
                <w:b/>
                <w:w w:val="95"/>
                <w:sz w:val="18"/>
                <w:szCs w:val="18"/>
              </w:rPr>
              <w:t>електронних</w:t>
            </w:r>
            <w:proofErr w:type="spellEnd"/>
            <w:r w:rsidRPr="009567A7">
              <w:rPr>
                <w:rFonts w:ascii="Verdana" w:hAnsi="Verdana"/>
                <w:b/>
                <w:spacing w:val="1"/>
                <w:w w:val="95"/>
                <w:sz w:val="18"/>
                <w:szCs w:val="18"/>
              </w:rPr>
              <w:t xml:space="preserve"> </w:t>
            </w:r>
            <w:proofErr w:type="spellStart"/>
            <w:r w:rsidRPr="009567A7">
              <w:rPr>
                <w:rFonts w:ascii="Verdana" w:hAnsi="Verdana"/>
                <w:b/>
                <w:w w:val="90"/>
                <w:sz w:val="18"/>
                <w:szCs w:val="18"/>
              </w:rPr>
              <w:t>реєстрів</w:t>
            </w:r>
            <w:proofErr w:type="spellEnd"/>
            <w:r w:rsidRPr="009567A7">
              <w:rPr>
                <w:rFonts w:ascii="Verdana" w:hAnsi="Verdana"/>
                <w:b/>
                <w:w w:val="90"/>
                <w:sz w:val="18"/>
                <w:szCs w:val="18"/>
              </w:rPr>
              <w:t xml:space="preserve"> та</w:t>
            </w:r>
            <w:r w:rsidRPr="009567A7">
              <w:rPr>
                <w:rFonts w:ascii="Verdana" w:hAnsi="Verdana"/>
                <w:b/>
                <w:spacing w:val="1"/>
                <w:w w:val="90"/>
                <w:sz w:val="18"/>
                <w:szCs w:val="18"/>
              </w:rPr>
              <w:t xml:space="preserve"> </w:t>
            </w:r>
            <w:proofErr w:type="spellStart"/>
            <w:r w:rsidRPr="009567A7">
              <w:rPr>
                <w:rFonts w:ascii="Verdana" w:hAnsi="Verdana"/>
                <w:b/>
                <w:w w:val="85"/>
                <w:sz w:val="18"/>
                <w:szCs w:val="18"/>
              </w:rPr>
              <w:t>сервісів</w:t>
            </w:r>
            <w:proofErr w:type="spellEnd"/>
            <w:r w:rsidRPr="009567A7">
              <w:rPr>
                <w:rFonts w:ascii="Verdana" w:hAnsi="Verdana"/>
                <w:b/>
                <w:w w:val="85"/>
                <w:sz w:val="18"/>
                <w:szCs w:val="18"/>
              </w:rPr>
              <w:t xml:space="preserve"> у 50</w:t>
            </w:r>
            <w:r w:rsidRPr="009567A7">
              <w:rPr>
                <w:rFonts w:ascii="Verdana" w:hAnsi="Verdana"/>
                <w:b/>
                <w:spacing w:val="1"/>
                <w:w w:val="85"/>
                <w:sz w:val="18"/>
                <w:szCs w:val="18"/>
              </w:rPr>
              <w:t xml:space="preserve"> </w:t>
            </w:r>
            <w:proofErr w:type="spellStart"/>
            <w:r w:rsidRPr="009567A7">
              <w:rPr>
                <w:rFonts w:ascii="Verdana" w:hAnsi="Verdana"/>
                <w:b/>
                <w:w w:val="85"/>
                <w:sz w:val="18"/>
                <w:szCs w:val="18"/>
              </w:rPr>
              <w:t>найважливіших</w:t>
            </w:r>
            <w:proofErr w:type="spellEnd"/>
            <w:r w:rsidRPr="009567A7">
              <w:rPr>
                <w:rFonts w:ascii="Verdana" w:hAnsi="Verdana"/>
                <w:b/>
                <w:spacing w:val="-50"/>
                <w:w w:val="85"/>
                <w:sz w:val="18"/>
                <w:szCs w:val="18"/>
              </w:rPr>
              <w:t xml:space="preserve"> </w:t>
            </w:r>
            <w:r w:rsidRPr="009567A7">
              <w:rPr>
                <w:rFonts w:ascii="Verdana" w:hAnsi="Verdana"/>
                <w:b/>
                <w:w w:val="85"/>
                <w:sz w:val="18"/>
                <w:szCs w:val="18"/>
              </w:rPr>
              <w:t xml:space="preserve">для </w:t>
            </w:r>
            <w:proofErr w:type="spellStart"/>
            <w:r w:rsidRPr="009567A7">
              <w:rPr>
                <w:rFonts w:ascii="Verdana" w:hAnsi="Verdana"/>
                <w:b/>
                <w:w w:val="85"/>
                <w:sz w:val="18"/>
                <w:szCs w:val="18"/>
              </w:rPr>
              <w:t>мешканців</w:t>
            </w:r>
            <w:proofErr w:type="spellEnd"/>
            <w:r w:rsidRPr="009567A7">
              <w:rPr>
                <w:rFonts w:ascii="Verdana" w:hAnsi="Verdana"/>
                <w:b/>
                <w:spacing w:val="1"/>
                <w:w w:val="85"/>
                <w:sz w:val="18"/>
                <w:szCs w:val="18"/>
              </w:rPr>
              <w:t xml:space="preserve"> </w:t>
            </w:r>
            <w:r w:rsidRPr="009567A7">
              <w:rPr>
                <w:rFonts w:ascii="Verdana" w:hAnsi="Verdana"/>
                <w:b/>
                <w:w w:val="95"/>
                <w:sz w:val="18"/>
                <w:szCs w:val="18"/>
              </w:rPr>
              <w:t>сферах</w:t>
            </w:r>
            <w:r w:rsidRPr="009567A7">
              <w:rPr>
                <w:rFonts w:ascii="Verdana" w:hAnsi="Verdana"/>
                <w:b/>
                <w:spacing w:val="1"/>
                <w:w w:val="95"/>
                <w:sz w:val="18"/>
                <w:szCs w:val="18"/>
              </w:rPr>
              <w:t xml:space="preserve"> </w:t>
            </w:r>
            <w:r w:rsidRPr="009567A7">
              <w:rPr>
                <w:rFonts w:ascii="Verdana" w:hAnsi="Verdana"/>
                <w:b/>
                <w:w w:val="95"/>
                <w:sz w:val="18"/>
                <w:szCs w:val="18"/>
              </w:rPr>
              <w:t>(</w:t>
            </w:r>
            <w:proofErr w:type="spellStart"/>
            <w:r w:rsidRPr="009567A7">
              <w:rPr>
                <w:rFonts w:ascii="Verdana" w:hAnsi="Verdana"/>
                <w:b/>
                <w:w w:val="95"/>
                <w:sz w:val="18"/>
                <w:szCs w:val="18"/>
              </w:rPr>
              <w:t>послугах</w:t>
            </w:r>
            <w:proofErr w:type="spellEnd"/>
            <w:r w:rsidRPr="009567A7">
              <w:rPr>
                <w:rFonts w:ascii="Verdana" w:hAnsi="Verdana"/>
                <w:b/>
                <w:w w:val="95"/>
                <w:sz w:val="18"/>
                <w:szCs w:val="18"/>
              </w:rPr>
              <w:t>)</w:t>
            </w:r>
          </w:p>
        </w:tc>
      </w:tr>
      <w:tr w:rsidR="00DC07E9" w:rsidRPr="00B245EF" w:rsidTr="00493F89">
        <w:trPr>
          <w:gridAfter w:val="2"/>
          <w:wAfter w:w="17" w:type="dxa"/>
        </w:trPr>
        <w:tc>
          <w:tcPr>
            <w:tcW w:w="430" w:type="dxa"/>
            <w:shd w:val="clear" w:color="auto" w:fill="C6D9F1"/>
          </w:tcPr>
          <w:p w:rsidR="00DC07E9" w:rsidRPr="00B245EF" w:rsidRDefault="00DC07E9" w:rsidP="00493F89">
            <w:pPr>
              <w:widowControl/>
              <w:autoSpaceDE/>
              <w:autoSpaceDN/>
              <w:adjustRightInd/>
              <w:jc w:val="both"/>
              <w:rPr>
                <w:rFonts w:eastAsia="Times New Roman"/>
                <w:b/>
                <w:sz w:val="22"/>
                <w:szCs w:val="22"/>
              </w:rPr>
            </w:pPr>
          </w:p>
        </w:tc>
        <w:tc>
          <w:tcPr>
            <w:tcW w:w="6379" w:type="dxa"/>
            <w:shd w:val="clear" w:color="auto" w:fill="C6D9F1"/>
          </w:tcPr>
          <w:p w:rsidR="00DC07E9" w:rsidRPr="00B245EF" w:rsidRDefault="00DC07E9" w:rsidP="00493F89">
            <w:pPr>
              <w:widowControl/>
              <w:autoSpaceDE/>
              <w:autoSpaceDN/>
              <w:adjustRightInd/>
              <w:jc w:val="both"/>
              <w:rPr>
                <w:rFonts w:eastAsia="Times New Roman"/>
                <w:b/>
                <w:sz w:val="22"/>
                <w:szCs w:val="22"/>
              </w:rPr>
            </w:pPr>
            <w:proofErr w:type="spellStart"/>
            <w:r w:rsidRPr="00B245EF">
              <w:rPr>
                <w:rFonts w:eastAsia="Times New Roman"/>
                <w:b/>
                <w:sz w:val="22"/>
                <w:szCs w:val="22"/>
              </w:rPr>
              <w:t>Всього</w:t>
            </w:r>
            <w:proofErr w:type="spellEnd"/>
            <w:r w:rsidRPr="00B245EF">
              <w:rPr>
                <w:rFonts w:eastAsia="Times New Roman"/>
                <w:b/>
                <w:sz w:val="22"/>
                <w:szCs w:val="22"/>
              </w:rPr>
              <w:t>:</w:t>
            </w:r>
          </w:p>
        </w:tc>
        <w:tc>
          <w:tcPr>
            <w:tcW w:w="992" w:type="dxa"/>
            <w:shd w:val="clear" w:color="auto" w:fill="C6D9F1"/>
          </w:tcPr>
          <w:p w:rsidR="00DC07E9" w:rsidRPr="00B245EF" w:rsidRDefault="00DC07E9" w:rsidP="00493F89">
            <w:pPr>
              <w:widowControl/>
              <w:autoSpaceDE/>
              <w:autoSpaceDN/>
              <w:adjustRightInd/>
              <w:rPr>
                <w:rFonts w:eastAsia="Times New Roman"/>
                <w:b/>
                <w:sz w:val="22"/>
                <w:szCs w:val="22"/>
              </w:rPr>
            </w:pPr>
          </w:p>
        </w:tc>
        <w:tc>
          <w:tcPr>
            <w:tcW w:w="1418" w:type="dxa"/>
            <w:shd w:val="clear" w:color="auto" w:fill="C6D9F1"/>
            <w:vAlign w:val="center"/>
          </w:tcPr>
          <w:p w:rsidR="00DC07E9" w:rsidRPr="00B245EF" w:rsidRDefault="00DC07E9" w:rsidP="00493F89">
            <w:pPr>
              <w:widowControl/>
              <w:tabs>
                <w:tab w:val="left" w:pos="1947"/>
                <w:tab w:val="left" w:pos="9082"/>
              </w:tabs>
              <w:autoSpaceDE/>
              <w:autoSpaceDN/>
              <w:adjustRightInd/>
              <w:jc w:val="center"/>
              <w:rPr>
                <w:rFonts w:eastAsia="Times New Roman"/>
                <w:b/>
                <w:sz w:val="24"/>
                <w:szCs w:val="24"/>
              </w:rPr>
            </w:pPr>
            <w:r w:rsidRPr="00B245EF">
              <w:rPr>
                <w:rFonts w:eastAsia="Times New Roman"/>
                <w:b/>
                <w:sz w:val="24"/>
                <w:szCs w:val="24"/>
                <w:lang w:val="uk-UA"/>
              </w:rPr>
              <w:t>3</w:t>
            </w:r>
            <w:r>
              <w:rPr>
                <w:rFonts w:eastAsia="Times New Roman"/>
                <w:b/>
                <w:sz w:val="24"/>
                <w:szCs w:val="24"/>
              </w:rPr>
              <w:t>735,8</w:t>
            </w:r>
          </w:p>
        </w:tc>
        <w:tc>
          <w:tcPr>
            <w:tcW w:w="993" w:type="dxa"/>
            <w:shd w:val="clear" w:color="auto" w:fill="C6D9F1"/>
            <w:vAlign w:val="center"/>
          </w:tcPr>
          <w:p w:rsidR="00DC07E9" w:rsidRPr="00B245EF" w:rsidRDefault="00DC07E9" w:rsidP="00493F89">
            <w:pPr>
              <w:widowControl/>
              <w:tabs>
                <w:tab w:val="left" w:pos="1947"/>
                <w:tab w:val="left" w:pos="9082"/>
              </w:tabs>
              <w:autoSpaceDE/>
              <w:autoSpaceDN/>
              <w:adjustRightInd/>
              <w:jc w:val="center"/>
              <w:rPr>
                <w:rFonts w:eastAsia="Times New Roman"/>
                <w:b/>
                <w:sz w:val="24"/>
                <w:szCs w:val="24"/>
              </w:rPr>
            </w:pPr>
            <w:r>
              <w:rPr>
                <w:rFonts w:eastAsia="Times New Roman"/>
                <w:b/>
                <w:sz w:val="24"/>
                <w:szCs w:val="24"/>
                <w:lang w:val="uk-UA"/>
              </w:rPr>
              <w:t>1555</w:t>
            </w:r>
            <w:r w:rsidRPr="00B245EF">
              <w:rPr>
                <w:rFonts w:eastAsia="Times New Roman"/>
                <w:b/>
                <w:sz w:val="24"/>
                <w:szCs w:val="24"/>
              </w:rPr>
              <w:t>,</w:t>
            </w:r>
            <w:r>
              <w:rPr>
                <w:rFonts w:eastAsia="Times New Roman"/>
                <w:b/>
                <w:sz w:val="24"/>
                <w:szCs w:val="24"/>
              </w:rPr>
              <w:t>8</w:t>
            </w:r>
          </w:p>
        </w:tc>
        <w:tc>
          <w:tcPr>
            <w:tcW w:w="1276" w:type="dxa"/>
            <w:shd w:val="clear" w:color="auto" w:fill="C6D9F1"/>
            <w:vAlign w:val="center"/>
          </w:tcPr>
          <w:p w:rsidR="00DC07E9" w:rsidRPr="00B245EF" w:rsidRDefault="00DC07E9" w:rsidP="00493F89">
            <w:pPr>
              <w:widowControl/>
              <w:tabs>
                <w:tab w:val="left" w:pos="1947"/>
                <w:tab w:val="left" w:pos="9082"/>
              </w:tabs>
              <w:autoSpaceDE/>
              <w:autoSpaceDN/>
              <w:adjustRightInd/>
              <w:jc w:val="center"/>
              <w:rPr>
                <w:rFonts w:eastAsia="Times New Roman"/>
                <w:b/>
                <w:sz w:val="24"/>
                <w:szCs w:val="24"/>
              </w:rPr>
            </w:pPr>
            <w:r w:rsidRPr="00B245EF">
              <w:rPr>
                <w:rFonts w:eastAsia="Times New Roman"/>
                <w:b/>
                <w:sz w:val="24"/>
                <w:szCs w:val="24"/>
                <w:lang w:val="uk-UA"/>
              </w:rPr>
              <w:t>2</w:t>
            </w:r>
            <w:r w:rsidRPr="00B245EF">
              <w:rPr>
                <w:rFonts w:eastAsia="Times New Roman"/>
                <w:b/>
                <w:sz w:val="24"/>
                <w:szCs w:val="24"/>
              </w:rPr>
              <w:t>180,0</w:t>
            </w:r>
          </w:p>
        </w:tc>
        <w:tc>
          <w:tcPr>
            <w:tcW w:w="3970" w:type="dxa"/>
            <w:gridSpan w:val="3"/>
            <w:shd w:val="clear" w:color="auto" w:fill="C6D9F1"/>
          </w:tcPr>
          <w:p w:rsidR="00DC07E9" w:rsidRPr="00B245EF" w:rsidRDefault="00DC07E9" w:rsidP="00493F89">
            <w:pPr>
              <w:widowControl/>
              <w:autoSpaceDE/>
              <w:autoSpaceDN/>
              <w:adjustRightInd/>
              <w:rPr>
                <w:rFonts w:eastAsia="Times New Roman"/>
                <w:b/>
                <w:sz w:val="22"/>
                <w:szCs w:val="22"/>
              </w:rPr>
            </w:pPr>
          </w:p>
        </w:tc>
      </w:tr>
      <w:tr w:rsidR="00DC07E9" w:rsidRPr="00B245EF" w:rsidTr="00493F89">
        <w:trPr>
          <w:trHeight w:val="211"/>
        </w:trPr>
        <w:tc>
          <w:tcPr>
            <w:tcW w:w="430" w:type="dxa"/>
            <w:shd w:val="clear" w:color="auto" w:fill="E5B8B7"/>
          </w:tcPr>
          <w:p w:rsidR="00DC07E9" w:rsidRPr="00B245EF" w:rsidRDefault="00DC07E9" w:rsidP="00493F89">
            <w:pPr>
              <w:widowControl/>
              <w:autoSpaceDE/>
              <w:autoSpaceDN/>
              <w:adjustRightInd/>
              <w:spacing w:before="120" w:after="120"/>
              <w:jc w:val="center"/>
              <w:rPr>
                <w:rFonts w:eastAsia="Times New Roman"/>
                <w:b/>
                <w:sz w:val="22"/>
                <w:szCs w:val="22"/>
              </w:rPr>
            </w:pPr>
          </w:p>
        </w:tc>
        <w:tc>
          <w:tcPr>
            <w:tcW w:w="15045" w:type="dxa"/>
            <w:gridSpan w:val="10"/>
            <w:shd w:val="clear" w:color="auto" w:fill="E5B8B7"/>
            <w:vAlign w:val="center"/>
          </w:tcPr>
          <w:p w:rsidR="00DC07E9" w:rsidRPr="00B245EF" w:rsidRDefault="00DC07E9" w:rsidP="00493F89">
            <w:pPr>
              <w:widowControl/>
              <w:autoSpaceDE/>
              <w:autoSpaceDN/>
              <w:adjustRightInd/>
              <w:spacing w:before="120" w:after="120"/>
              <w:jc w:val="center"/>
              <w:rPr>
                <w:rFonts w:eastAsia="Times New Roman"/>
                <w:b/>
                <w:sz w:val="24"/>
                <w:szCs w:val="24"/>
              </w:rPr>
            </w:pPr>
            <w:r w:rsidRPr="00B245EF">
              <w:rPr>
                <w:rFonts w:eastAsia="Times New Roman"/>
                <w:b/>
                <w:sz w:val="24"/>
                <w:szCs w:val="24"/>
                <w:lang w:val="uk-UA"/>
              </w:rPr>
              <w:t xml:space="preserve">ІІІ. </w:t>
            </w:r>
            <w:r w:rsidRPr="00B245EF">
              <w:rPr>
                <w:rFonts w:eastAsia="Times New Roman"/>
                <w:b/>
                <w:sz w:val="24"/>
                <w:szCs w:val="24"/>
              </w:rPr>
              <w:t>ЖИТЛОВО-КОМУНАЛЬНЕ ГОСПОДАРСТВО</w:t>
            </w:r>
          </w:p>
        </w:tc>
      </w:tr>
      <w:tr w:rsidR="00DC07E9" w:rsidRPr="00B245EF" w:rsidTr="00493F89">
        <w:trPr>
          <w:gridAfter w:val="2"/>
          <w:wAfter w:w="17" w:type="dxa"/>
        </w:trPr>
        <w:tc>
          <w:tcPr>
            <w:tcW w:w="430" w:type="dxa"/>
            <w:vAlign w:val="center"/>
          </w:tcPr>
          <w:p w:rsidR="00DC07E9" w:rsidRPr="00B245EF" w:rsidRDefault="00DC07E9" w:rsidP="00493F89">
            <w:pPr>
              <w:widowControl/>
              <w:autoSpaceDE/>
              <w:autoSpaceDN/>
              <w:adjustRightInd/>
              <w:jc w:val="center"/>
              <w:rPr>
                <w:rFonts w:eastAsia="Times New Roman"/>
                <w:sz w:val="24"/>
                <w:szCs w:val="24"/>
                <w:lang w:val="uk-UA"/>
              </w:rPr>
            </w:pPr>
            <w:r>
              <w:rPr>
                <w:rFonts w:eastAsia="Times New Roman"/>
                <w:sz w:val="24"/>
                <w:szCs w:val="24"/>
                <w:lang w:val="uk-UA"/>
              </w:rPr>
              <w:t>21</w:t>
            </w:r>
          </w:p>
        </w:tc>
        <w:tc>
          <w:tcPr>
            <w:tcW w:w="6379" w:type="dxa"/>
            <w:vAlign w:val="center"/>
          </w:tcPr>
          <w:p w:rsidR="00DC07E9" w:rsidRPr="00B245EF" w:rsidRDefault="00DC07E9" w:rsidP="00493F89">
            <w:pPr>
              <w:widowControl/>
              <w:autoSpaceDE/>
              <w:autoSpaceDN/>
              <w:adjustRightInd/>
              <w:jc w:val="both"/>
              <w:rPr>
                <w:rFonts w:eastAsia="Times New Roman"/>
                <w:sz w:val="24"/>
                <w:szCs w:val="24"/>
                <w:lang w:val="uk-UA"/>
              </w:rPr>
            </w:pPr>
            <w:r>
              <w:rPr>
                <w:rFonts w:eastAsia="Times New Roman"/>
                <w:sz w:val="24"/>
                <w:szCs w:val="24"/>
                <w:lang w:val="uk-UA"/>
              </w:rPr>
              <w:t xml:space="preserve">Нове будівництво </w:t>
            </w:r>
            <w:proofErr w:type="spellStart"/>
            <w:r>
              <w:rPr>
                <w:rFonts w:eastAsia="Times New Roman"/>
                <w:sz w:val="24"/>
                <w:szCs w:val="24"/>
                <w:lang w:val="uk-UA"/>
              </w:rPr>
              <w:t>бювету</w:t>
            </w:r>
            <w:proofErr w:type="spellEnd"/>
            <w:r>
              <w:rPr>
                <w:rFonts w:eastAsia="Times New Roman"/>
                <w:sz w:val="24"/>
                <w:szCs w:val="24"/>
                <w:lang w:val="uk-UA"/>
              </w:rPr>
              <w:t xml:space="preserve"> в </w:t>
            </w:r>
            <w:proofErr w:type="spellStart"/>
            <w:r>
              <w:rPr>
                <w:rFonts w:eastAsia="Times New Roman"/>
                <w:sz w:val="24"/>
                <w:szCs w:val="24"/>
                <w:lang w:val="uk-UA"/>
              </w:rPr>
              <w:t>с.Маковиці</w:t>
            </w:r>
            <w:proofErr w:type="spellEnd"/>
            <w:r>
              <w:rPr>
                <w:rFonts w:eastAsia="Times New Roman"/>
                <w:sz w:val="24"/>
                <w:szCs w:val="24"/>
                <w:lang w:val="uk-UA"/>
              </w:rPr>
              <w:t xml:space="preserve">, </w:t>
            </w:r>
            <w:proofErr w:type="spellStart"/>
            <w:r>
              <w:rPr>
                <w:rFonts w:eastAsia="Times New Roman"/>
                <w:sz w:val="24"/>
                <w:szCs w:val="24"/>
                <w:lang w:val="uk-UA"/>
              </w:rPr>
              <w:t>Звягельського</w:t>
            </w:r>
            <w:proofErr w:type="spellEnd"/>
            <w:r>
              <w:rPr>
                <w:rFonts w:eastAsia="Times New Roman"/>
                <w:sz w:val="24"/>
                <w:szCs w:val="24"/>
                <w:lang w:val="uk-UA"/>
              </w:rPr>
              <w:t xml:space="preserve"> району, Житомирської області (в </w:t>
            </w:r>
            <w:proofErr w:type="spellStart"/>
            <w:r>
              <w:rPr>
                <w:rFonts w:eastAsia="Times New Roman"/>
                <w:sz w:val="24"/>
                <w:szCs w:val="24"/>
                <w:lang w:val="uk-UA"/>
              </w:rPr>
              <w:t>т.ч.виготовлення</w:t>
            </w:r>
            <w:proofErr w:type="spellEnd"/>
            <w:r>
              <w:rPr>
                <w:rFonts w:eastAsia="Times New Roman"/>
                <w:sz w:val="24"/>
                <w:szCs w:val="24"/>
                <w:lang w:val="uk-UA"/>
              </w:rPr>
              <w:t xml:space="preserve"> проектно-кошторисної документації, проведення експертизи) </w:t>
            </w:r>
          </w:p>
        </w:tc>
        <w:tc>
          <w:tcPr>
            <w:tcW w:w="992" w:type="dxa"/>
            <w:vAlign w:val="center"/>
          </w:tcPr>
          <w:p w:rsidR="00DC07E9" w:rsidRPr="00B245EF" w:rsidRDefault="00DC07E9" w:rsidP="00493F89">
            <w:pPr>
              <w:widowControl/>
              <w:autoSpaceDE/>
              <w:autoSpaceDN/>
              <w:adjustRightInd/>
              <w:jc w:val="center"/>
              <w:rPr>
                <w:rFonts w:eastAsia="Times New Roman"/>
                <w:sz w:val="24"/>
                <w:szCs w:val="24"/>
                <w:lang w:val="uk-UA"/>
              </w:rPr>
            </w:pPr>
            <w:r>
              <w:rPr>
                <w:rFonts w:eastAsia="Times New Roman"/>
                <w:sz w:val="24"/>
                <w:szCs w:val="24"/>
                <w:lang w:val="uk-UA"/>
              </w:rPr>
              <w:t>Ні</w:t>
            </w:r>
          </w:p>
        </w:tc>
        <w:tc>
          <w:tcPr>
            <w:tcW w:w="1418" w:type="dxa"/>
            <w:vAlign w:val="center"/>
          </w:tcPr>
          <w:p w:rsidR="00DC07E9" w:rsidRPr="00B245EF" w:rsidRDefault="00DC07E9" w:rsidP="00493F89">
            <w:pPr>
              <w:widowControl/>
              <w:autoSpaceDE/>
              <w:autoSpaceDN/>
              <w:adjustRightInd/>
              <w:jc w:val="center"/>
              <w:rPr>
                <w:rFonts w:eastAsia="Times New Roman"/>
                <w:sz w:val="24"/>
                <w:szCs w:val="24"/>
                <w:lang w:val="uk-UA"/>
              </w:rPr>
            </w:pPr>
            <w:r>
              <w:rPr>
                <w:rFonts w:eastAsia="Times New Roman"/>
                <w:sz w:val="24"/>
                <w:szCs w:val="24"/>
                <w:lang w:val="uk-UA"/>
              </w:rPr>
              <w:t>285,00</w:t>
            </w:r>
          </w:p>
        </w:tc>
        <w:tc>
          <w:tcPr>
            <w:tcW w:w="993" w:type="dxa"/>
            <w:vAlign w:val="center"/>
          </w:tcPr>
          <w:p w:rsidR="00DC07E9" w:rsidRPr="00B245EF" w:rsidRDefault="00DC07E9" w:rsidP="00493F89">
            <w:pPr>
              <w:widowControl/>
              <w:autoSpaceDE/>
              <w:autoSpaceDN/>
              <w:adjustRightInd/>
              <w:jc w:val="center"/>
              <w:rPr>
                <w:rFonts w:eastAsia="Times New Roman"/>
                <w:sz w:val="24"/>
                <w:szCs w:val="24"/>
                <w:lang w:val="uk-UA"/>
              </w:rPr>
            </w:pPr>
            <w:r>
              <w:rPr>
                <w:rFonts w:eastAsia="Times New Roman"/>
                <w:sz w:val="24"/>
                <w:szCs w:val="24"/>
                <w:lang w:val="uk-UA"/>
              </w:rPr>
              <w:t>285,00</w:t>
            </w:r>
          </w:p>
        </w:tc>
        <w:tc>
          <w:tcPr>
            <w:tcW w:w="1276" w:type="dxa"/>
            <w:vAlign w:val="center"/>
          </w:tcPr>
          <w:p w:rsidR="00DC07E9" w:rsidRPr="00B245EF" w:rsidRDefault="00DC07E9" w:rsidP="00493F89">
            <w:pPr>
              <w:widowControl/>
              <w:autoSpaceDE/>
              <w:autoSpaceDN/>
              <w:adjustRightInd/>
              <w:jc w:val="center"/>
              <w:rPr>
                <w:rFonts w:eastAsia="Times New Roman"/>
                <w:sz w:val="24"/>
                <w:szCs w:val="24"/>
              </w:rPr>
            </w:pPr>
          </w:p>
        </w:tc>
        <w:tc>
          <w:tcPr>
            <w:tcW w:w="3970" w:type="dxa"/>
            <w:gridSpan w:val="3"/>
          </w:tcPr>
          <w:p w:rsidR="00DC07E9" w:rsidRPr="00B245EF" w:rsidRDefault="00DC07E9" w:rsidP="00493F89">
            <w:pPr>
              <w:widowControl/>
              <w:autoSpaceDE/>
              <w:autoSpaceDN/>
              <w:adjustRightInd/>
              <w:jc w:val="both"/>
              <w:rPr>
                <w:rFonts w:ascii="Verdana" w:eastAsia="Verdana" w:hAnsi="Verdana" w:cs="Verdana"/>
                <w:b/>
                <w:w w:val="85"/>
                <w:sz w:val="18"/>
                <w:szCs w:val="22"/>
                <w:lang w:eastAsia="en-US"/>
              </w:rPr>
            </w:pPr>
            <w:proofErr w:type="spellStart"/>
            <w:r w:rsidRPr="00B245EF">
              <w:rPr>
                <w:rFonts w:ascii="Verdana" w:eastAsia="Verdana" w:hAnsi="Verdana" w:cs="Verdana"/>
                <w:b/>
                <w:w w:val="85"/>
                <w:sz w:val="18"/>
                <w:szCs w:val="22"/>
                <w:lang w:eastAsia="en-US"/>
              </w:rPr>
              <w:t>Стратегічна</w:t>
            </w:r>
            <w:proofErr w:type="spellEnd"/>
            <w:r w:rsidRPr="00B245EF">
              <w:rPr>
                <w:rFonts w:ascii="Verdana" w:eastAsia="Verdana" w:hAnsi="Verdana" w:cs="Verdana"/>
                <w:b/>
                <w:w w:val="85"/>
                <w:sz w:val="18"/>
                <w:szCs w:val="22"/>
                <w:lang w:eastAsia="en-US"/>
              </w:rPr>
              <w:t xml:space="preserve"> </w:t>
            </w:r>
            <w:proofErr w:type="spellStart"/>
            <w:r w:rsidRPr="00B245EF">
              <w:rPr>
                <w:rFonts w:ascii="Verdana" w:eastAsia="Verdana" w:hAnsi="Verdana" w:cs="Verdana"/>
                <w:b/>
                <w:w w:val="85"/>
                <w:sz w:val="18"/>
                <w:szCs w:val="22"/>
                <w:lang w:eastAsia="en-US"/>
              </w:rPr>
              <w:t>ціль</w:t>
            </w:r>
            <w:proofErr w:type="spellEnd"/>
            <w:r w:rsidRPr="00B245EF">
              <w:rPr>
                <w:rFonts w:ascii="Verdana" w:eastAsia="Verdana" w:hAnsi="Verdana" w:cs="Verdana"/>
                <w:b/>
                <w:w w:val="85"/>
                <w:sz w:val="18"/>
                <w:szCs w:val="22"/>
                <w:lang w:eastAsia="en-US"/>
              </w:rPr>
              <w:t xml:space="preserve"> № 4 Громада без </w:t>
            </w:r>
            <w:proofErr w:type="spellStart"/>
            <w:r w:rsidRPr="00B245EF">
              <w:rPr>
                <w:rFonts w:ascii="Verdana" w:eastAsia="Verdana" w:hAnsi="Verdana" w:cs="Verdana"/>
                <w:b/>
                <w:w w:val="85"/>
                <w:sz w:val="18"/>
                <w:szCs w:val="22"/>
                <w:lang w:eastAsia="en-US"/>
              </w:rPr>
              <w:t>околиць</w:t>
            </w:r>
            <w:proofErr w:type="spellEnd"/>
          </w:p>
          <w:p w:rsidR="00DC07E9" w:rsidRPr="00B245EF" w:rsidRDefault="00DC07E9" w:rsidP="00493F89">
            <w:pPr>
              <w:widowControl/>
              <w:autoSpaceDE/>
              <w:autoSpaceDN/>
              <w:adjustRightInd/>
              <w:jc w:val="both"/>
              <w:rPr>
                <w:rFonts w:ascii="Verdana" w:eastAsia="Verdana" w:hAnsi="Verdana" w:cs="Verdana"/>
                <w:b/>
                <w:w w:val="85"/>
                <w:sz w:val="18"/>
                <w:szCs w:val="22"/>
                <w:lang w:eastAsia="en-US"/>
              </w:rPr>
            </w:pPr>
            <w:r w:rsidRPr="00B245EF">
              <w:rPr>
                <w:rFonts w:ascii="Verdana" w:eastAsia="Verdana" w:hAnsi="Verdana" w:cs="Verdana"/>
                <w:b/>
                <w:w w:val="85"/>
                <w:sz w:val="18"/>
                <w:szCs w:val="22"/>
                <w:lang w:eastAsia="en-US"/>
              </w:rPr>
              <w:t xml:space="preserve">4.1. </w:t>
            </w:r>
            <w:proofErr w:type="spellStart"/>
            <w:r w:rsidRPr="00B245EF">
              <w:rPr>
                <w:rFonts w:ascii="Verdana" w:eastAsia="Verdana" w:hAnsi="Verdana" w:cs="Verdana"/>
                <w:b/>
                <w:w w:val="85"/>
                <w:sz w:val="18"/>
                <w:szCs w:val="22"/>
                <w:lang w:eastAsia="en-US"/>
              </w:rPr>
              <w:t>Модернізація</w:t>
            </w:r>
            <w:proofErr w:type="spellEnd"/>
            <w:r w:rsidRPr="00B245EF">
              <w:rPr>
                <w:rFonts w:ascii="Verdana" w:eastAsia="Verdana" w:hAnsi="Verdana" w:cs="Verdana"/>
                <w:b/>
                <w:w w:val="85"/>
                <w:sz w:val="18"/>
                <w:szCs w:val="22"/>
                <w:lang w:eastAsia="en-US"/>
              </w:rPr>
              <w:t xml:space="preserve"> </w:t>
            </w:r>
            <w:proofErr w:type="spellStart"/>
            <w:r w:rsidRPr="00B245EF">
              <w:rPr>
                <w:rFonts w:ascii="Verdana" w:eastAsia="Verdana" w:hAnsi="Verdana" w:cs="Verdana"/>
                <w:b/>
                <w:w w:val="85"/>
                <w:sz w:val="18"/>
                <w:szCs w:val="22"/>
                <w:lang w:eastAsia="en-US"/>
              </w:rPr>
              <w:t>інженерних</w:t>
            </w:r>
            <w:proofErr w:type="spellEnd"/>
            <w:r w:rsidRPr="00B245EF">
              <w:rPr>
                <w:rFonts w:ascii="Verdana" w:eastAsia="Verdana" w:hAnsi="Verdana" w:cs="Verdana"/>
                <w:b/>
                <w:w w:val="85"/>
                <w:sz w:val="18"/>
                <w:szCs w:val="22"/>
                <w:lang w:eastAsia="en-US"/>
              </w:rPr>
              <w:t xml:space="preserve"> мереж та </w:t>
            </w:r>
            <w:proofErr w:type="spellStart"/>
            <w:r w:rsidRPr="00B245EF">
              <w:rPr>
                <w:rFonts w:ascii="Verdana" w:eastAsia="Verdana" w:hAnsi="Verdana" w:cs="Verdana"/>
                <w:b/>
                <w:w w:val="85"/>
                <w:sz w:val="18"/>
                <w:szCs w:val="22"/>
                <w:lang w:eastAsia="en-US"/>
              </w:rPr>
              <w:t>комунальних</w:t>
            </w:r>
            <w:proofErr w:type="spellEnd"/>
            <w:r w:rsidRPr="00B245EF">
              <w:rPr>
                <w:rFonts w:ascii="Verdana" w:eastAsia="Verdana" w:hAnsi="Verdana" w:cs="Verdana"/>
                <w:b/>
                <w:w w:val="85"/>
                <w:sz w:val="18"/>
                <w:szCs w:val="22"/>
                <w:lang w:eastAsia="en-US"/>
              </w:rPr>
              <w:t xml:space="preserve"> </w:t>
            </w:r>
            <w:proofErr w:type="spellStart"/>
            <w:r w:rsidRPr="00B245EF">
              <w:rPr>
                <w:rFonts w:ascii="Verdana" w:eastAsia="Verdana" w:hAnsi="Verdana" w:cs="Verdana"/>
                <w:b/>
                <w:w w:val="85"/>
                <w:sz w:val="18"/>
                <w:szCs w:val="22"/>
                <w:lang w:eastAsia="en-US"/>
              </w:rPr>
              <w:t>послуг</w:t>
            </w:r>
            <w:proofErr w:type="spellEnd"/>
          </w:p>
        </w:tc>
      </w:tr>
      <w:tr w:rsidR="00DC07E9" w:rsidRPr="00B245EF" w:rsidTr="00493F89">
        <w:trPr>
          <w:gridAfter w:val="2"/>
          <w:wAfter w:w="17" w:type="dxa"/>
        </w:trPr>
        <w:tc>
          <w:tcPr>
            <w:tcW w:w="430" w:type="dxa"/>
            <w:shd w:val="clear" w:color="auto" w:fill="C6D9F1"/>
          </w:tcPr>
          <w:p w:rsidR="00DC07E9" w:rsidRPr="00B245EF" w:rsidRDefault="00DC07E9" w:rsidP="00493F89">
            <w:pPr>
              <w:widowControl/>
              <w:autoSpaceDE/>
              <w:autoSpaceDN/>
              <w:adjustRightInd/>
              <w:rPr>
                <w:rFonts w:eastAsia="Times New Roman"/>
                <w:b/>
                <w:sz w:val="22"/>
                <w:szCs w:val="22"/>
              </w:rPr>
            </w:pPr>
          </w:p>
        </w:tc>
        <w:tc>
          <w:tcPr>
            <w:tcW w:w="6379" w:type="dxa"/>
            <w:shd w:val="clear" w:color="auto" w:fill="C6D9F1"/>
          </w:tcPr>
          <w:p w:rsidR="00DC07E9" w:rsidRPr="00B245EF" w:rsidRDefault="00DC07E9" w:rsidP="00493F89">
            <w:pPr>
              <w:widowControl/>
              <w:autoSpaceDE/>
              <w:autoSpaceDN/>
              <w:adjustRightInd/>
              <w:rPr>
                <w:rFonts w:eastAsia="Times New Roman"/>
                <w:b/>
                <w:sz w:val="22"/>
                <w:szCs w:val="22"/>
              </w:rPr>
            </w:pPr>
            <w:proofErr w:type="spellStart"/>
            <w:r w:rsidRPr="00B245EF">
              <w:rPr>
                <w:rFonts w:eastAsia="Times New Roman"/>
                <w:b/>
                <w:sz w:val="22"/>
                <w:szCs w:val="22"/>
              </w:rPr>
              <w:t>Всього</w:t>
            </w:r>
            <w:proofErr w:type="spellEnd"/>
            <w:r w:rsidRPr="00B245EF">
              <w:rPr>
                <w:rFonts w:eastAsia="Times New Roman"/>
                <w:b/>
                <w:sz w:val="22"/>
                <w:szCs w:val="22"/>
              </w:rPr>
              <w:t>:</w:t>
            </w:r>
          </w:p>
        </w:tc>
        <w:tc>
          <w:tcPr>
            <w:tcW w:w="992" w:type="dxa"/>
            <w:shd w:val="clear" w:color="auto" w:fill="C6D9F1"/>
          </w:tcPr>
          <w:p w:rsidR="00DC07E9" w:rsidRPr="00B245EF" w:rsidRDefault="00DC07E9" w:rsidP="00493F89">
            <w:pPr>
              <w:widowControl/>
              <w:autoSpaceDE/>
              <w:autoSpaceDN/>
              <w:adjustRightInd/>
              <w:jc w:val="center"/>
              <w:rPr>
                <w:rFonts w:eastAsia="Times New Roman"/>
                <w:b/>
                <w:sz w:val="22"/>
                <w:szCs w:val="22"/>
              </w:rPr>
            </w:pPr>
          </w:p>
        </w:tc>
        <w:tc>
          <w:tcPr>
            <w:tcW w:w="1418" w:type="dxa"/>
            <w:shd w:val="clear" w:color="auto" w:fill="C6D9F1"/>
            <w:vAlign w:val="center"/>
          </w:tcPr>
          <w:p w:rsidR="00DC07E9" w:rsidRPr="00B245EF" w:rsidRDefault="00DC07E9" w:rsidP="00493F89">
            <w:pPr>
              <w:widowControl/>
              <w:autoSpaceDE/>
              <w:autoSpaceDN/>
              <w:adjustRightInd/>
              <w:jc w:val="center"/>
              <w:rPr>
                <w:rFonts w:eastAsia="Times New Roman"/>
                <w:b/>
                <w:sz w:val="24"/>
                <w:szCs w:val="24"/>
                <w:lang w:val="uk-UA"/>
              </w:rPr>
            </w:pPr>
            <w:r>
              <w:rPr>
                <w:rFonts w:eastAsia="Times New Roman"/>
                <w:b/>
                <w:sz w:val="24"/>
                <w:szCs w:val="24"/>
              </w:rPr>
              <w:t>876128</w:t>
            </w:r>
          </w:p>
        </w:tc>
        <w:tc>
          <w:tcPr>
            <w:tcW w:w="993" w:type="dxa"/>
            <w:shd w:val="clear" w:color="auto" w:fill="C6D9F1"/>
            <w:vAlign w:val="center"/>
          </w:tcPr>
          <w:p w:rsidR="00DC07E9" w:rsidRPr="00B245EF" w:rsidRDefault="00DC07E9" w:rsidP="00493F89">
            <w:pPr>
              <w:widowControl/>
              <w:autoSpaceDE/>
              <w:autoSpaceDN/>
              <w:adjustRightInd/>
              <w:jc w:val="center"/>
              <w:rPr>
                <w:rFonts w:eastAsia="Times New Roman"/>
                <w:b/>
                <w:sz w:val="24"/>
                <w:szCs w:val="24"/>
              </w:rPr>
            </w:pPr>
            <w:r>
              <w:rPr>
                <w:rFonts w:eastAsia="Times New Roman"/>
                <w:b/>
                <w:sz w:val="24"/>
                <w:szCs w:val="24"/>
              </w:rPr>
              <w:t>181911</w:t>
            </w:r>
          </w:p>
        </w:tc>
        <w:tc>
          <w:tcPr>
            <w:tcW w:w="1276" w:type="dxa"/>
            <w:shd w:val="clear" w:color="auto" w:fill="C6D9F1"/>
            <w:vAlign w:val="center"/>
          </w:tcPr>
          <w:p w:rsidR="00DC07E9" w:rsidRPr="00B245EF" w:rsidRDefault="00DC07E9" w:rsidP="00493F89">
            <w:pPr>
              <w:widowControl/>
              <w:autoSpaceDE/>
              <w:autoSpaceDN/>
              <w:adjustRightInd/>
              <w:jc w:val="center"/>
              <w:rPr>
                <w:rFonts w:eastAsia="Times New Roman"/>
                <w:b/>
                <w:sz w:val="24"/>
                <w:szCs w:val="24"/>
              </w:rPr>
            </w:pPr>
            <w:r w:rsidRPr="00B245EF">
              <w:rPr>
                <w:rFonts w:eastAsia="Times New Roman"/>
                <w:b/>
                <w:sz w:val="24"/>
                <w:szCs w:val="24"/>
              </w:rPr>
              <w:t>695217</w:t>
            </w:r>
          </w:p>
        </w:tc>
        <w:tc>
          <w:tcPr>
            <w:tcW w:w="3970" w:type="dxa"/>
            <w:gridSpan w:val="3"/>
            <w:shd w:val="clear" w:color="auto" w:fill="C6D9F1"/>
          </w:tcPr>
          <w:p w:rsidR="00DC07E9" w:rsidRPr="00B245EF" w:rsidRDefault="00DC07E9" w:rsidP="00493F89">
            <w:pPr>
              <w:widowControl/>
              <w:autoSpaceDE/>
              <w:autoSpaceDN/>
              <w:adjustRightInd/>
              <w:jc w:val="center"/>
              <w:rPr>
                <w:rFonts w:eastAsia="Times New Roman"/>
                <w:b/>
                <w:sz w:val="22"/>
                <w:szCs w:val="22"/>
              </w:rPr>
            </w:pPr>
          </w:p>
        </w:tc>
      </w:tr>
      <w:tr w:rsidR="00DC07E9" w:rsidRPr="00B245EF" w:rsidTr="00493F89">
        <w:trPr>
          <w:trHeight w:val="211"/>
        </w:trPr>
        <w:tc>
          <w:tcPr>
            <w:tcW w:w="430" w:type="dxa"/>
            <w:shd w:val="clear" w:color="auto" w:fill="E5B8B7"/>
          </w:tcPr>
          <w:p w:rsidR="00DC07E9" w:rsidRPr="00B245EF" w:rsidRDefault="00DC07E9" w:rsidP="00493F89">
            <w:pPr>
              <w:widowControl/>
              <w:autoSpaceDE/>
              <w:autoSpaceDN/>
              <w:adjustRightInd/>
              <w:spacing w:before="120" w:after="120"/>
              <w:jc w:val="center"/>
              <w:rPr>
                <w:rFonts w:eastAsia="Times New Roman"/>
                <w:b/>
                <w:sz w:val="22"/>
                <w:szCs w:val="22"/>
              </w:rPr>
            </w:pPr>
          </w:p>
        </w:tc>
        <w:tc>
          <w:tcPr>
            <w:tcW w:w="15045" w:type="dxa"/>
            <w:gridSpan w:val="10"/>
            <w:shd w:val="clear" w:color="auto" w:fill="E5B8B7"/>
            <w:vAlign w:val="center"/>
          </w:tcPr>
          <w:p w:rsidR="00DC07E9" w:rsidRPr="00B245EF" w:rsidRDefault="00DC07E9" w:rsidP="00493F89">
            <w:pPr>
              <w:widowControl/>
              <w:autoSpaceDE/>
              <w:autoSpaceDN/>
              <w:adjustRightInd/>
              <w:spacing w:before="120" w:after="120"/>
              <w:jc w:val="center"/>
              <w:rPr>
                <w:rFonts w:eastAsia="Times New Roman"/>
                <w:b/>
                <w:sz w:val="24"/>
                <w:szCs w:val="24"/>
              </w:rPr>
            </w:pPr>
            <w:r w:rsidRPr="00B245EF">
              <w:rPr>
                <w:rFonts w:eastAsia="Times New Roman"/>
                <w:b/>
                <w:sz w:val="24"/>
                <w:szCs w:val="24"/>
                <w:lang w:val="uk-UA"/>
              </w:rPr>
              <w:t>І</w:t>
            </w:r>
            <w:r w:rsidRPr="00B245EF">
              <w:rPr>
                <w:rFonts w:eastAsia="Times New Roman"/>
                <w:b/>
                <w:sz w:val="24"/>
                <w:szCs w:val="24"/>
                <w:lang w:val="en-US"/>
              </w:rPr>
              <w:t>V</w:t>
            </w:r>
            <w:r w:rsidRPr="00B245EF">
              <w:rPr>
                <w:rFonts w:eastAsia="Times New Roman"/>
                <w:b/>
                <w:sz w:val="24"/>
                <w:szCs w:val="24"/>
              </w:rPr>
              <w:t>. ОХОРОНА ЗДОРОВ’Я ТА МЕДИЧНЕ ЗАБЕЗПЕЧЕННЯ</w:t>
            </w:r>
          </w:p>
        </w:tc>
      </w:tr>
      <w:tr w:rsidR="00DC07E9" w:rsidRPr="00B245EF" w:rsidTr="00493F89">
        <w:trPr>
          <w:gridAfter w:val="2"/>
          <w:wAfter w:w="17" w:type="dxa"/>
        </w:trPr>
        <w:tc>
          <w:tcPr>
            <w:tcW w:w="430" w:type="dxa"/>
          </w:tcPr>
          <w:p w:rsidR="00DC07E9" w:rsidRPr="00B245EF" w:rsidRDefault="00DC07E9" w:rsidP="00493F89">
            <w:pPr>
              <w:spacing w:after="120" w:line="276" w:lineRule="auto"/>
              <w:jc w:val="center"/>
              <w:rPr>
                <w:sz w:val="24"/>
                <w:szCs w:val="24"/>
              </w:rPr>
            </w:pPr>
            <w:r w:rsidRPr="00B245EF">
              <w:rPr>
                <w:sz w:val="24"/>
                <w:szCs w:val="24"/>
              </w:rPr>
              <w:t>4.</w:t>
            </w:r>
          </w:p>
        </w:tc>
        <w:tc>
          <w:tcPr>
            <w:tcW w:w="6379" w:type="dxa"/>
          </w:tcPr>
          <w:p w:rsidR="00DC07E9" w:rsidRPr="00B245EF" w:rsidRDefault="00DC07E9" w:rsidP="00493F89">
            <w:pPr>
              <w:widowControl/>
              <w:autoSpaceDE/>
              <w:autoSpaceDN/>
              <w:adjustRightInd/>
              <w:rPr>
                <w:rFonts w:eastAsia="Times New Roman"/>
                <w:sz w:val="24"/>
                <w:szCs w:val="24"/>
              </w:rPr>
            </w:pPr>
            <w:r w:rsidRPr="00B245EF">
              <w:rPr>
                <w:rFonts w:eastAsia="Times New Roman"/>
                <w:sz w:val="24"/>
                <w:szCs w:val="24"/>
              </w:rPr>
              <w:t xml:space="preserve">Співфінансування </w:t>
            </w:r>
            <w:proofErr w:type="spellStart"/>
            <w:r w:rsidRPr="00B245EF">
              <w:rPr>
                <w:rFonts w:eastAsia="Times New Roman"/>
                <w:sz w:val="24"/>
                <w:szCs w:val="24"/>
              </w:rPr>
              <w:t>інвестиційного</w:t>
            </w:r>
            <w:proofErr w:type="spellEnd"/>
            <w:r w:rsidRPr="00B245EF">
              <w:rPr>
                <w:rFonts w:eastAsia="Times New Roman"/>
                <w:sz w:val="24"/>
                <w:szCs w:val="24"/>
              </w:rPr>
              <w:t xml:space="preserve"> проекту «</w:t>
            </w:r>
            <w:proofErr w:type="spellStart"/>
            <w:r w:rsidRPr="00B245EF">
              <w:rPr>
                <w:rFonts w:eastAsia="Times New Roman"/>
                <w:sz w:val="24"/>
                <w:szCs w:val="24"/>
              </w:rPr>
              <w:t>Будівництво</w:t>
            </w:r>
            <w:proofErr w:type="spellEnd"/>
            <w:r w:rsidRPr="00B245EF">
              <w:rPr>
                <w:rFonts w:eastAsia="Times New Roman"/>
                <w:sz w:val="24"/>
                <w:szCs w:val="24"/>
              </w:rPr>
              <w:t xml:space="preserve"> </w:t>
            </w:r>
            <w:proofErr w:type="spellStart"/>
            <w:r w:rsidRPr="00B245EF">
              <w:rPr>
                <w:rFonts w:eastAsia="Times New Roman"/>
                <w:sz w:val="24"/>
                <w:szCs w:val="24"/>
              </w:rPr>
              <w:t>хірургічного</w:t>
            </w:r>
            <w:proofErr w:type="spellEnd"/>
            <w:r w:rsidRPr="00B245EF">
              <w:rPr>
                <w:rFonts w:eastAsia="Times New Roman"/>
                <w:sz w:val="24"/>
                <w:szCs w:val="24"/>
              </w:rPr>
              <w:t xml:space="preserve"> корпусу </w:t>
            </w:r>
            <w:proofErr w:type="spellStart"/>
            <w:r w:rsidRPr="00B245EF">
              <w:rPr>
                <w:rFonts w:eastAsia="Times New Roman"/>
                <w:sz w:val="24"/>
                <w:szCs w:val="24"/>
              </w:rPr>
              <w:t>комунального</w:t>
            </w:r>
            <w:proofErr w:type="spellEnd"/>
            <w:r w:rsidRPr="00B245EF">
              <w:rPr>
                <w:rFonts w:eastAsia="Times New Roman"/>
                <w:sz w:val="24"/>
                <w:szCs w:val="24"/>
              </w:rPr>
              <w:t xml:space="preserve"> </w:t>
            </w:r>
            <w:proofErr w:type="spellStart"/>
            <w:r w:rsidRPr="00B245EF">
              <w:rPr>
                <w:rFonts w:eastAsia="Times New Roman"/>
                <w:sz w:val="24"/>
                <w:szCs w:val="24"/>
              </w:rPr>
              <w:t>некомерційного</w:t>
            </w:r>
            <w:proofErr w:type="spellEnd"/>
            <w:r w:rsidRPr="00B245EF">
              <w:rPr>
                <w:rFonts w:eastAsia="Times New Roman"/>
                <w:sz w:val="24"/>
                <w:szCs w:val="24"/>
              </w:rPr>
              <w:t xml:space="preserve"> </w:t>
            </w:r>
            <w:proofErr w:type="spellStart"/>
            <w:proofErr w:type="gramStart"/>
            <w:r w:rsidRPr="00B245EF">
              <w:rPr>
                <w:rFonts w:eastAsia="Times New Roman"/>
                <w:sz w:val="24"/>
                <w:szCs w:val="24"/>
              </w:rPr>
              <w:t>підприємства</w:t>
            </w:r>
            <w:proofErr w:type="spellEnd"/>
            <w:r w:rsidRPr="00B245EF">
              <w:rPr>
                <w:rFonts w:eastAsia="Times New Roman"/>
                <w:sz w:val="24"/>
                <w:szCs w:val="24"/>
              </w:rPr>
              <w:t xml:space="preserve">  «</w:t>
            </w:r>
            <w:proofErr w:type="gramEnd"/>
            <w:r w:rsidRPr="00B245EF">
              <w:rPr>
                <w:rFonts w:eastAsia="Times New Roman"/>
                <w:sz w:val="24"/>
                <w:szCs w:val="24"/>
              </w:rPr>
              <w:t>Новоград-</w:t>
            </w:r>
            <w:proofErr w:type="spellStart"/>
            <w:r w:rsidRPr="00B245EF">
              <w:rPr>
                <w:rFonts w:eastAsia="Times New Roman"/>
                <w:sz w:val="24"/>
                <w:szCs w:val="24"/>
              </w:rPr>
              <w:t>Волинське</w:t>
            </w:r>
            <w:proofErr w:type="spellEnd"/>
            <w:r w:rsidRPr="00B245EF">
              <w:rPr>
                <w:rFonts w:eastAsia="Times New Roman"/>
                <w:sz w:val="24"/>
                <w:szCs w:val="24"/>
              </w:rPr>
              <w:t xml:space="preserve"> </w:t>
            </w:r>
            <w:proofErr w:type="spellStart"/>
            <w:r w:rsidRPr="00B245EF">
              <w:rPr>
                <w:rFonts w:eastAsia="Times New Roman"/>
                <w:sz w:val="24"/>
                <w:szCs w:val="24"/>
              </w:rPr>
              <w:t>міськрайонне</w:t>
            </w:r>
            <w:proofErr w:type="spellEnd"/>
            <w:r w:rsidRPr="00B245EF">
              <w:rPr>
                <w:rFonts w:eastAsia="Times New Roman"/>
                <w:sz w:val="24"/>
                <w:szCs w:val="24"/>
              </w:rPr>
              <w:t xml:space="preserve"> </w:t>
            </w:r>
            <w:proofErr w:type="spellStart"/>
            <w:r w:rsidRPr="00B245EF">
              <w:rPr>
                <w:rFonts w:eastAsia="Times New Roman"/>
                <w:sz w:val="24"/>
                <w:szCs w:val="24"/>
              </w:rPr>
              <w:t>територіальне</w:t>
            </w:r>
            <w:proofErr w:type="spellEnd"/>
            <w:r w:rsidRPr="00B245EF">
              <w:rPr>
                <w:rFonts w:eastAsia="Times New Roman"/>
                <w:sz w:val="24"/>
                <w:szCs w:val="24"/>
              </w:rPr>
              <w:t xml:space="preserve"> </w:t>
            </w:r>
            <w:proofErr w:type="spellStart"/>
            <w:r w:rsidRPr="00B245EF">
              <w:rPr>
                <w:rFonts w:eastAsia="Times New Roman"/>
                <w:sz w:val="24"/>
                <w:szCs w:val="24"/>
              </w:rPr>
              <w:t>медичне</w:t>
            </w:r>
            <w:proofErr w:type="spellEnd"/>
            <w:r w:rsidRPr="00B245EF">
              <w:rPr>
                <w:rFonts w:eastAsia="Times New Roman"/>
                <w:sz w:val="24"/>
                <w:szCs w:val="24"/>
              </w:rPr>
              <w:t xml:space="preserve"> </w:t>
            </w:r>
            <w:proofErr w:type="spellStart"/>
            <w:r w:rsidRPr="00B245EF">
              <w:rPr>
                <w:rFonts w:eastAsia="Times New Roman"/>
                <w:sz w:val="24"/>
                <w:szCs w:val="24"/>
              </w:rPr>
              <w:t>об’єднання</w:t>
            </w:r>
            <w:proofErr w:type="spellEnd"/>
            <w:r w:rsidRPr="00B245EF">
              <w:rPr>
                <w:rFonts w:eastAsia="Times New Roman"/>
                <w:sz w:val="24"/>
                <w:szCs w:val="24"/>
              </w:rPr>
              <w:t xml:space="preserve">» на </w:t>
            </w:r>
            <w:proofErr w:type="spellStart"/>
            <w:r w:rsidRPr="00B245EF">
              <w:rPr>
                <w:rFonts w:eastAsia="Times New Roman"/>
                <w:sz w:val="24"/>
                <w:szCs w:val="24"/>
              </w:rPr>
              <w:t>вул</w:t>
            </w:r>
            <w:proofErr w:type="spellEnd"/>
            <w:r w:rsidRPr="00B245EF">
              <w:rPr>
                <w:rFonts w:eastAsia="Times New Roman"/>
                <w:sz w:val="24"/>
                <w:szCs w:val="24"/>
              </w:rPr>
              <w:t xml:space="preserve">. </w:t>
            </w:r>
            <w:proofErr w:type="spellStart"/>
            <w:r w:rsidRPr="00B245EF">
              <w:rPr>
                <w:rFonts w:eastAsia="Times New Roman"/>
                <w:sz w:val="24"/>
                <w:szCs w:val="24"/>
              </w:rPr>
              <w:t>Наталії</w:t>
            </w:r>
            <w:proofErr w:type="spellEnd"/>
            <w:r w:rsidRPr="00B245EF">
              <w:rPr>
                <w:rFonts w:eastAsia="Times New Roman"/>
                <w:sz w:val="24"/>
                <w:szCs w:val="24"/>
              </w:rPr>
              <w:t xml:space="preserve"> Оржевської,13 в </w:t>
            </w:r>
            <w:proofErr w:type="spellStart"/>
            <w:r w:rsidRPr="00B245EF">
              <w:rPr>
                <w:rFonts w:eastAsia="Times New Roman"/>
                <w:sz w:val="24"/>
                <w:szCs w:val="24"/>
              </w:rPr>
              <w:t>місті</w:t>
            </w:r>
            <w:proofErr w:type="spellEnd"/>
            <w:r w:rsidRPr="00B245EF">
              <w:rPr>
                <w:rFonts w:eastAsia="Times New Roman"/>
                <w:sz w:val="24"/>
                <w:szCs w:val="24"/>
              </w:rPr>
              <w:t xml:space="preserve"> </w:t>
            </w:r>
            <w:proofErr w:type="spellStart"/>
            <w:r w:rsidRPr="00B245EF">
              <w:rPr>
                <w:rFonts w:eastAsia="Times New Roman"/>
                <w:sz w:val="24"/>
                <w:szCs w:val="24"/>
              </w:rPr>
              <w:t>Новограді-Волинському</w:t>
            </w:r>
            <w:proofErr w:type="spellEnd"/>
            <w:r w:rsidRPr="00B245EF">
              <w:rPr>
                <w:rFonts w:eastAsia="Times New Roman"/>
                <w:sz w:val="24"/>
                <w:szCs w:val="24"/>
              </w:rPr>
              <w:t xml:space="preserve"> </w:t>
            </w:r>
            <w:proofErr w:type="spellStart"/>
            <w:r w:rsidRPr="00B245EF">
              <w:rPr>
                <w:rFonts w:eastAsia="Times New Roman"/>
                <w:sz w:val="24"/>
                <w:szCs w:val="24"/>
              </w:rPr>
              <w:t>Житомирської</w:t>
            </w:r>
            <w:proofErr w:type="spellEnd"/>
            <w:r w:rsidRPr="00B245EF">
              <w:rPr>
                <w:rFonts w:eastAsia="Times New Roman"/>
                <w:sz w:val="24"/>
                <w:szCs w:val="24"/>
              </w:rPr>
              <w:t xml:space="preserve"> </w:t>
            </w:r>
            <w:proofErr w:type="spellStart"/>
            <w:r w:rsidRPr="00B245EF">
              <w:rPr>
                <w:rFonts w:eastAsia="Times New Roman"/>
                <w:sz w:val="24"/>
                <w:szCs w:val="24"/>
              </w:rPr>
              <w:t>області</w:t>
            </w:r>
            <w:proofErr w:type="spellEnd"/>
            <w:r w:rsidRPr="00B245EF">
              <w:rPr>
                <w:rFonts w:eastAsia="Times New Roman"/>
                <w:sz w:val="24"/>
                <w:szCs w:val="24"/>
              </w:rPr>
              <w:t xml:space="preserve"> (</w:t>
            </w:r>
            <w:proofErr w:type="spellStart"/>
            <w:r w:rsidRPr="00B245EF">
              <w:rPr>
                <w:rFonts w:eastAsia="Times New Roman"/>
                <w:sz w:val="24"/>
                <w:szCs w:val="24"/>
              </w:rPr>
              <w:t>коригування</w:t>
            </w:r>
            <w:proofErr w:type="spellEnd"/>
            <w:r w:rsidRPr="00B245EF">
              <w:rPr>
                <w:rFonts w:eastAsia="Times New Roman"/>
                <w:sz w:val="24"/>
                <w:szCs w:val="24"/>
              </w:rPr>
              <w:t>)</w:t>
            </w:r>
          </w:p>
        </w:tc>
        <w:tc>
          <w:tcPr>
            <w:tcW w:w="992" w:type="dxa"/>
            <w:vAlign w:val="center"/>
          </w:tcPr>
          <w:p w:rsidR="00DC07E9" w:rsidRPr="00B245EF" w:rsidRDefault="00DC07E9" w:rsidP="00493F89">
            <w:pPr>
              <w:spacing w:after="120" w:line="276" w:lineRule="auto"/>
              <w:jc w:val="center"/>
              <w:rPr>
                <w:sz w:val="24"/>
                <w:szCs w:val="24"/>
              </w:rPr>
            </w:pPr>
            <w:proofErr w:type="spellStart"/>
            <w:r w:rsidRPr="00B245EF">
              <w:rPr>
                <w:sz w:val="24"/>
                <w:szCs w:val="24"/>
              </w:rPr>
              <w:t>наявна</w:t>
            </w:r>
            <w:proofErr w:type="spellEnd"/>
          </w:p>
        </w:tc>
        <w:tc>
          <w:tcPr>
            <w:tcW w:w="1418" w:type="dxa"/>
            <w:vAlign w:val="center"/>
          </w:tcPr>
          <w:p w:rsidR="00DC07E9" w:rsidRPr="00B245EF" w:rsidRDefault="00DC07E9" w:rsidP="00493F89">
            <w:pPr>
              <w:spacing w:after="120" w:line="276" w:lineRule="auto"/>
              <w:ind w:left="-57" w:right="-113"/>
              <w:jc w:val="center"/>
              <w:rPr>
                <w:sz w:val="24"/>
                <w:szCs w:val="24"/>
                <w:lang w:val="uk-UA"/>
              </w:rPr>
            </w:pPr>
            <w:r>
              <w:rPr>
                <w:sz w:val="24"/>
                <w:szCs w:val="24"/>
                <w:lang w:val="uk-UA"/>
              </w:rPr>
              <w:t>150000,0</w:t>
            </w:r>
          </w:p>
        </w:tc>
        <w:tc>
          <w:tcPr>
            <w:tcW w:w="993" w:type="dxa"/>
            <w:vAlign w:val="center"/>
          </w:tcPr>
          <w:p w:rsidR="00DC07E9" w:rsidRPr="00B245EF" w:rsidRDefault="00DC07E9" w:rsidP="00493F89">
            <w:pPr>
              <w:widowControl/>
              <w:autoSpaceDE/>
              <w:autoSpaceDN/>
              <w:adjustRightInd/>
              <w:spacing w:line="276" w:lineRule="auto"/>
              <w:rPr>
                <w:rFonts w:eastAsia="Times New Roman"/>
                <w:sz w:val="24"/>
                <w:szCs w:val="24"/>
                <w:lang w:val="uk-UA"/>
              </w:rPr>
            </w:pPr>
            <w:r>
              <w:rPr>
                <w:rFonts w:eastAsia="Times New Roman"/>
                <w:sz w:val="24"/>
                <w:szCs w:val="24"/>
                <w:lang w:val="uk-UA"/>
              </w:rPr>
              <w:t xml:space="preserve">  27532,0</w:t>
            </w:r>
          </w:p>
        </w:tc>
        <w:tc>
          <w:tcPr>
            <w:tcW w:w="1276" w:type="dxa"/>
            <w:vAlign w:val="center"/>
          </w:tcPr>
          <w:p w:rsidR="00DC07E9" w:rsidRPr="00B245EF" w:rsidRDefault="00DC07E9" w:rsidP="00493F89">
            <w:pPr>
              <w:widowControl/>
              <w:autoSpaceDE/>
              <w:autoSpaceDN/>
              <w:adjustRightInd/>
              <w:spacing w:line="276" w:lineRule="auto"/>
              <w:ind w:left="-57" w:right="-57"/>
              <w:jc w:val="center"/>
              <w:rPr>
                <w:rFonts w:eastAsia="Times New Roman"/>
                <w:sz w:val="24"/>
                <w:szCs w:val="24"/>
              </w:rPr>
            </w:pPr>
            <w:r>
              <w:rPr>
                <w:rFonts w:eastAsia="Times New Roman"/>
                <w:sz w:val="24"/>
                <w:szCs w:val="24"/>
              </w:rPr>
              <w:t>122468,0</w:t>
            </w:r>
          </w:p>
        </w:tc>
        <w:tc>
          <w:tcPr>
            <w:tcW w:w="3970" w:type="dxa"/>
            <w:gridSpan w:val="3"/>
          </w:tcPr>
          <w:p w:rsidR="00DC07E9" w:rsidRPr="00B245EF" w:rsidRDefault="00DC07E9" w:rsidP="00493F89">
            <w:pPr>
              <w:widowControl/>
              <w:autoSpaceDE/>
              <w:autoSpaceDN/>
              <w:adjustRightInd/>
              <w:jc w:val="both"/>
              <w:rPr>
                <w:rFonts w:ascii="Verdana" w:eastAsia="Verdana" w:hAnsi="Verdana" w:cs="Verdana"/>
                <w:b/>
                <w:spacing w:val="-1"/>
                <w:w w:val="85"/>
                <w:sz w:val="18"/>
                <w:szCs w:val="22"/>
                <w:lang w:eastAsia="en-US"/>
              </w:rPr>
            </w:pPr>
            <w:proofErr w:type="spellStart"/>
            <w:r w:rsidRPr="00B245EF">
              <w:rPr>
                <w:rFonts w:ascii="Verdana" w:eastAsia="Verdana" w:hAnsi="Verdana" w:cs="Verdana"/>
                <w:b/>
                <w:spacing w:val="-1"/>
                <w:w w:val="85"/>
                <w:sz w:val="18"/>
                <w:szCs w:val="22"/>
                <w:lang w:eastAsia="en-US"/>
              </w:rPr>
              <w:t>Стратегічна</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ціль</w:t>
            </w:r>
            <w:proofErr w:type="spellEnd"/>
            <w:r w:rsidRPr="00B245EF">
              <w:rPr>
                <w:rFonts w:ascii="Verdana" w:eastAsia="Verdana" w:hAnsi="Verdana" w:cs="Verdana"/>
                <w:b/>
                <w:spacing w:val="-1"/>
                <w:w w:val="85"/>
                <w:sz w:val="18"/>
                <w:szCs w:val="22"/>
                <w:lang w:eastAsia="en-US"/>
              </w:rPr>
              <w:t xml:space="preserve"> № 1. Громада, до </w:t>
            </w:r>
            <w:proofErr w:type="spellStart"/>
            <w:r w:rsidRPr="00B245EF">
              <w:rPr>
                <w:rFonts w:ascii="Verdana" w:eastAsia="Verdana" w:hAnsi="Verdana" w:cs="Verdana"/>
                <w:b/>
                <w:spacing w:val="-1"/>
                <w:w w:val="85"/>
                <w:sz w:val="18"/>
                <w:szCs w:val="22"/>
                <w:lang w:eastAsia="en-US"/>
              </w:rPr>
              <w:t>якої</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їдуть</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працювати</w:t>
            </w:r>
            <w:proofErr w:type="spellEnd"/>
            <w:r w:rsidRPr="00B245EF">
              <w:rPr>
                <w:rFonts w:ascii="Verdana" w:eastAsia="Verdana" w:hAnsi="Verdana" w:cs="Verdana"/>
                <w:b/>
                <w:spacing w:val="-1"/>
                <w:w w:val="85"/>
                <w:sz w:val="18"/>
                <w:szCs w:val="22"/>
                <w:lang w:eastAsia="en-US"/>
              </w:rPr>
              <w:t xml:space="preserve"> і </w:t>
            </w:r>
            <w:proofErr w:type="spellStart"/>
            <w:r w:rsidRPr="00B245EF">
              <w:rPr>
                <w:rFonts w:ascii="Verdana" w:eastAsia="Verdana" w:hAnsi="Verdana" w:cs="Verdana"/>
                <w:b/>
                <w:spacing w:val="-1"/>
                <w:w w:val="85"/>
                <w:sz w:val="18"/>
                <w:szCs w:val="22"/>
                <w:lang w:eastAsia="en-US"/>
              </w:rPr>
              <w:t>жити</w:t>
            </w:r>
            <w:proofErr w:type="spellEnd"/>
          </w:p>
          <w:p w:rsidR="00DC07E9" w:rsidRPr="00B245EF" w:rsidRDefault="00DC07E9" w:rsidP="00493F89">
            <w:pPr>
              <w:widowControl/>
              <w:autoSpaceDE/>
              <w:autoSpaceDN/>
              <w:adjustRightInd/>
              <w:jc w:val="both"/>
              <w:rPr>
                <w:rFonts w:ascii="Verdana" w:eastAsia="Verdana" w:hAnsi="Verdana" w:cs="Verdana"/>
                <w:b/>
                <w:spacing w:val="-1"/>
                <w:w w:val="85"/>
                <w:sz w:val="18"/>
                <w:szCs w:val="22"/>
                <w:lang w:eastAsia="en-US"/>
              </w:rPr>
            </w:pPr>
            <w:r w:rsidRPr="00B245EF">
              <w:rPr>
                <w:rFonts w:ascii="Verdana" w:eastAsia="Verdana" w:hAnsi="Verdana" w:cs="Verdana"/>
                <w:b/>
                <w:spacing w:val="-1"/>
                <w:w w:val="85"/>
                <w:sz w:val="18"/>
                <w:szCs w:val="22"/>
                <w:lang w:eastAsia="en-US"/>
              </w:rPr>
              <w:t xml:space="preserve">1.4. </w:t>
            </w:r>
            <w:proofErr w:type="spellStart"/>
            <w:r w:rsidRPr="00B245EF">
              <w:rPr>
                <w:rFonts w:ascii="Verdana" w:eastAsia="Verdana" w:hAnsi="Verdana" w:cs="Verdana"/>
                <w:b/>
                <w:spacing w:val="-1"/>
                <w:w w:val="85"/>
                <w:sz w:val="18"/>
                <w:szCs w:val="22"/>
                <w:lang w:eastAsia="en-US"/>
              </w:rPr>
              <w:t>Забезпечення</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доступних</w:t>
            </w:r>
            <w:proofErr w:type="spellEnd"/>
            <w:r w:rsidRPr="00B245EF">
              <w:rPr>
                <w:rFonts w:ascii="Verdana" w:eastAsia="Verdana" w:hAnsi="Verdana" w:cs="Verdana"/>
                <w:b/>
                <w:spacing w:val="-1"/>
                <w:w w:val="85"/>
                <w:sz w:val="18"/>
                <w:szCs w:val="22"/>
                <w:lang w:eastAsia="en-US"/>
              </w:rPr>
              <w:t xml:space="preserve"> та </w:t>
            </w:r>
            <w:proofErr w:type="spellStart"/>
            <w:r w:rsidRPr="00B245EF">
              <w:rPr>
                <w:rFonts w:ascii="Verdana" w:eastAsia="Verdana" w:hAnsi="Verdana" w:cs="Verdana"/>
                <w:b/>
                <w:spacing w:val="-1"/>
                <w:w w:val="85"/>
                <w:sz w:val="18"/>
                <w:szCs w:val="22"/>
                <w:lang w:eastAsia="en-US"/>
              </w:rPr>
              <w:t>якісних</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послуг</w:t>
            </w:r>
            <w:proofErr w:type="spellEnd"/>
            <w:r w:rsidRPr="00B245EF">
              <w:rPr>
                <w:rFonts w:ascii="Verdana" w:eastAsia="Verdana" w:hAnsi="Verdana" w:cs="Verdana"/>
                <w:b/>
                <w:spacing w:val="-1"/>
                <w:w w:val="85"/>
                <w:sz w:val="18"/>
                <w:szCs w:val="22"/>
                <w:lang w:eastAsia="en-US"/>
              </w:rPr>
              <w:t xml:space="preserve"> у </w:t>
            </w:r>
            <w:proofErr w:type="spellStart"/>
            <w:r w:rsidRPr="00B245EF">
              <w:rPr>
                <w:rFonts w:ascii="Verdana" w:eastAsia="Verdana" w:hAnsi="Verdana" w:cs="Verdana"/>
                <w:b/>
                <w:spacing w:val="-1"/>
                <w:w w:val="85"/>
                <w:sz w:val="18"/>
                <w:szCs w:val="22"/>
                <w:lang w:eastAsia="en-US"/>
              </w:rPr>
              <w:t>гуманітарній</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сфері</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незалежно</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від</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місця</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проживання</w:t>
            </w:r>
            <w:proofErr w:type="spellEnd"/>
            <w:r w:rsidRPr="00B245EF">
              <w:rPr>
                <w:rFonts w:ascii="Verdana" w:eastAsia="Verdana" w:hAnsi="Verdana" w:cs="Verdana"/>
                <w:b/>
                <w:spacing w:val="-1"/>
                <w:w w:val="85"/>
                <w:sz w:val="18"/>
                <w:szCs w:val="22"/>
                <w:lang w:eastAsia="en-US"/>
              </w:rPr>
              <w:t xml:space="preserve"> в </w:t>
            </w:r>
            <w:proofErr w:type="spellStart"/>
            <w:r w:rsidRPr="00B245EF">
              <w:rPr>
                <w:rFonts w:ascii="Verdana" w:eastAsia="Verdana" w:hAnsi="Verdana" w:cs="Verdana"/>
                <w:b/>
                <w:spacing w:val="-1"/>
                <w:w w:val="85"/>
                <w:sz w:val="18"/>
                <w:szCs w:val="22"/>
                <w:lang w:eastAsia="en-US"/>
              </w:rPr>
              <w:t>громаді</w:t>
            </w:r>
            <w:proofErr w:type="spellEnd"/>
          </w:p>
        </w:tc>
      </w:tr>
      <w:tr w:rsidR="00DC07E9" w:rsidRPr="00B245EF" w:rsidTr="00493F89">
        <w:trPr>
          <w:gridAfter w:val="2"/>
          <w:wAfter w:w="17" w:type="dxa"/>
        </w:trPr>
        <w:tc>
          <w:tcPr>
            <w:tcW w:w="430" w:type="dxa"/>
          </w:tcPr>
          <w:p w:rsidR="00DC07E9" w:rsidRPr="00B245EF" w:rsidRDefault="00DC07E9" w:rsidP="00493F89">
            <w:pPr>
              <w:widowControl/>
              <w:autoSpaceDE/>
              <w:autoSpaceDN/>
              <w:adjustRightInd/>
              <w:jc w:val="center"/>
              <w:rPr>
                <w:rFonts w:eastAsia="Times New Roman"/>
                <w:sz w:val="24"/>
                <w:szCs w:val="24"/>
              </w:rPr>
            </w:pPr>
            <w:r w:rsidRPr="00B245EF">
              <w:rPr>
                <w:rFonts w:eastAsia="Times New Roman"/>
                <w:sz w:val="24"/>
                <w:szCs w:val="24"/>
              </w:rPr>
              <w:t>7</w:t>
            </w:r>
            <w:r>
              <w:rPr>
                <w:rFonts w:eastAsia="Times New Roman"/>
                <w:sz w:val="24"/>
                <w:szCs w:val="24"/>
              </w:rPr>
              <w:t>.</w:t>
            </w:r>
          </w:p>
        </w:tc>
        <w:tc>
          <w:tcPr>
            <w:tcW w:w="6379" w:type="dxa"/>
          </w:tcPr>
          <w:p w:rsidR="00DC07E9" w:rsidRPr="00B245EF" w:rsidRDefault="00DC07E9" w:rsidP="00493F89">
            <w:pPr>
              <w:widowControl/>
              <w:autoSpaceDE/>
              <w:autoSpaceDN/>
              <w:adjustRightInd/>
              <w:rPr>
                <w:rFonts w:eastAsia="Times New Roman"/>
                <w:sz w:val="24"/>
                <w:szCs w:val="24"/>
                <w:lang w:val="uk-UA"/>
              </w:rPr>
            </w:pPr>
            <w:proofErr w:type="spellStart"/>
            <w:r w:rsidRPr="00B245EF">
              <w:rPr>
                <w:rFonts w:eastAsia="Times New Roman"/>
                <w:bCs/>
                <w:sz w:val="24"/>
                <w:szCs w:val="24"/>
              </w:rPr>
              <w:t>Реконструкція</w:t>
            </w:r>
            <w:proofErr w:type="spellEnd"/>
            <w:r w:rsidRPr="00B245EF">
              <w:rPr>
                <w:rFonts w:eastAsia="Times New Roman"/>
                <w:bCs/>
                <w:sz w:val="24"/>
                <w:szCs w:val="24"/>
              </w:rPr>
              <w:t xml:space="preserve"> (</w:t>
            </w:r>
            <w:proofErr w:type="spellStart"/>
            <w:r w:rsidRPr="00B245EF">
              <w:rPr>
                <w:rFonts w:eastAsia="Times New Roman"/>
                <w:bCs/>
                <w:sz w:val="24"/>
                <w:szCs w:val="24"/>
              </w:rPr>
              <w:t>часткова</w:t>
            </w:r>
            <w:proofErr w:type="spellEnd"/>
            <w:r w:rsidRPr="00B245EF">
              <w:rPr>
                <w:rFonts w:eastAsia="Times New Roman"/>
                <w:bCs/>
                <w:sz w:val="24"/>
                <w:szCs w:val="24"/>
              </w:rPr>
              <w:t xml:space="preserve"> </w:t>
            </w:r>
            <w:proofErr w:type="spellStart"/>
            <w:r w:rsidRPr="00B245EF">
              <w:rPr>
                <w:rFonts w:eastAsia="Times New Roman"/>
                <w:bCs/>
                <w:sz w:val="24"/>
                <w:szCs w:val="24"/>
              </w:rPr>
              <w:t>термомодернізація</w:t>
            </w:r>
            <w:proofErr w:type="spellEnd"/>
            <w:r w:rsidRPr="00B245EF">
              <w:rPr>
                <w:rFonts w:eastAsia="Times New Roman"/>
                <w:bCs/>
                <w:sz w:val="24"/>
                <w:szCs w:val="24"/>
              </w:rPr>
              <w:t xml:space="preserve">) </w:t>
            </w:r>
            <w:proofErr w:type="spellStart"/>
            <w:r w:rsidRPr="00B245EF">
              <w:rPr>
                <w:rFonts w:eastAsia="Times New Roman"/>
                <w:bCs/>
                <w:sz w:val="24"/>
                <w:szCs w:val="24"/>
              </w:rPr>
              <w:t>лікувального</w:t>
            </w:r>
            <w:proofErr w:type="spellEnd"/>
            <w:r w:rsidRPr="00B245EF">
              <w:rPr>
                <w:rFonts w:eastAsia="Times New Roman"/>
                <w:bCs/>
                <w:sz w:val="24"/>
                <w:szCs w:val="24"/>
              </w:rPr>
              <w:t xml:space="preserve"> корпусу №2 в КНП «Звягельська </w:t>
            </w:r>
            <w:proofErr w:type="spellStart"/>
            <w:r w:rsidRPr="00B245EF">
              <w:rPr>
                <w:rFonts w:eastAsia="Times New Roman"/>
                <w:bCs/>
                <w:sz w:val="24"/>
                <w:szCs w:val="24"/>
              </w:rPr>
              <w:t>багатопрофільна</w:t>
            </w:r>
            <w:proofErr w:type="spellEnd"/>
            <w:r w:rsidRPr="00B245EF">
              <w:rPr>
                <w:rFonts w:eastAsia="Times New Roman"/>
                <w:bCs/>
                <w:sz w:val="24"/>
                <w:szCs w:val="24"/>
              </w:rPr>
              <w:t xml:space="preserve"> </w:t>
            </w:r>
            <w:proofErr w:type="spellStart"/>
            <w:r w:rsidRPr="00B245EF">
              <w:rPr>
                <w:rFonts w:eastAsia="Times New Roman"/>
                <w:bCs/>
                <w:sz w:val="24"/>
                <w:szCs w:val="24"/>
              </w:rPr>
              <w:t>лікарня</w:t>
            </w:r>
            <w:proofErr w:type="spellEnd"/>
            <w:r w:rsidRPr="00B245EF">
              <w:rPr>
                <w:rFonts w:eastAsia="Times New Roman"/>
                <w:bCs/>
                <w:sz w:val="24"/>
                <w:szCs w:val="24"/>
              </w:rPr>
              <w:t xml:space="preserve">» ЗМР за адресою: </w:t>
            </w:r>
            <w:proofErr w:type="spellStart"/>
            <w:r w:rsidRPr="00B245EF">
              <w:rPr>
                <w:rFonts w:eastAsia="Times New Roman"/>
                <w:bCs/>
                <w:sz w:val="24"/>
                <w:szCs w:val="24"/>
              </w:rPr>
              <w:t>Житомирська</w:t>
            </w:r>
            <w:proofErr w:type="spellEnd"/>
            <w:r w:rsidRPr="00B245EF">
              <w:rPr>
                <w:rFonts w:eastAsia="Times New Roman"/>
                <w:bCs/>
                <w:sz w:val="24"/>
                <w:szCs w:val="24"/>
              </w:rPr>
              <w:t xml:space="preserve"> область, Звягельський р-н, м. Звягель, </w:t>
            </w:r>
            <w:proofErr w:type="spellStart"/>
            <w:r w:rsidRPr="00B245EF">
              <w:rPr>
                <w:rFonts w:eastAsia="Times New Roman"/>
                <w:bCs/>
                <w:sz w:val="24"/>
                <w:szCs w:val="24"/>
              </w:rPr>
              <w:t>вул</w:t>
            </w:r>
            <w:proofErr w:type="spellEnd"/>
            <w:r w:rsidRPr="00B245EF">
              <w:rPr>
                <w:rFonts w:eastAsia="Times New Roman"/>
                <w:bCs/>
                <w:sz w:val="24"/>
                <w:szCs w:val="24"/>
              </w:rPr>
              <w:t xml:space="preserve">. </w:t>
            </w:r>
            <w:proofErr w:type="spellStart"/>
            <w:r w:rsidRPr="00B245EF">
              <w:rPr>
                <w:rFonts w:eastAsia="Times New Roman"/>
                <w:bCs/>
                <w:sz w:val="24"/>
                <w:szCs w:val="24"/>
              </w:rPr>
              <w:t>Оржевської</w:t>
            </w:r>
            <w:proofErr w:type="spellEnd"/>
            <w:r w:rsidRPr="00B245EF">
              <w:rPr>
                <w:rFonts w:eastAsia="Times New Roman"/>
                <w:bCs/>
                <w:sz w:val="24"/>
                <w:szCs w:val="24"/>
              </w:rPr>
              <w:t xml:space="preserve">  Наталії,13</w:t>
            </w:r>
            <w:r>
              <w:rPr>
                <w:rFonts w:eastAsia="Times New Roman"/>
                <w:bCs/>
                <w:sz w:val="24"/>
                <w:szCs w:val="24"/>
                <w:lang w:val="uk-UA"/>
              </w:rPr>
              <w:t xml:space="preserve"> (співфінансування)</w:t>
            </w:r>
          </w:p>
        </w:tc>
        <w:tc>
          <w:tcPr>
            <w:tcW w:w="992" w:type="dxa"/>
            <w:vAlign w:val="center"/>
          </w:tcPr>
          <w:p w:rsidR="00DC07E9" w:rsidRPr="00B245EF" w:rsidRDefault="00DC07E9" w:rsidP="00493F89">
            <w:pPr>
              <w:jc w:val="center"/>
              <w:rPr>
                <w:sz w:val="24"/>
                <w:szCs w:val="24"/>
              </w:rPr>
            </w:pPr>
            <w:proofErr w:type="spellStart"/>
            <w:r w:rsidRPr="00B245EF">
              <w:rPr>
                <w:sz w:val="24"/>
                <w:szCs w:val="24"/>
              </w:rPr>
              <w:t>наявна</w:t>
            </w:r>
            <w:proofErr w:type="spellEnd"/>
          </w:p>
        </w:tc>
        <w:tc>
          <w:tcPr>
            <w:tcW w:w="1418" w:type="dxa"/>
            <w:vAlign w:val="center"/>
          </w:tcPr>
          <w:p w:rsidR="00DC07E9" w:rsidRPr="00B245EF" w:rsidRDefault="00DC07E9" w:rsidP="00493F89">
            <w:pPr>
              <w:ind w:right="-102"/>
              <w:jc w:val="center"/>
              <w:rPr>
                <w:sz w:val="24"/>
                <w:szCs w:val="24"/>
              </w:rPr>
            </w:pPr>
            <w:r>
              <w:rPr>
                <w:sz w:val="24"/>
                <w:szCs w:val="24"/>
              </w:rPr>
              <w:t>62874</w:t>
            </w:r>
            <w:r w:rsidRPr="00B245EF">
              <w:rPr>
                <w:sz w:val="24"/>
                <w:szCs w:val="24"/>
              </w:rPr>
              <w:t>,2</w:t>
            </w:r>
          </w:p>
        </w:tc>
        <w:tc>
          <w:tcPr>
            <w:tcW w:w="993" w:type="dxa"/>
            <w:vAlign w:val="center"/>
          </w:tcPr>
          <w:p w:rsidR="00DC07E9" w:rsidRPr="00B245EF" w:rsidRDefault="00DC07E9" w:rsidP="00493F89">
            <w:pPr>
              <w:spacing w:after="120" w:line="276" w:lineRule="auto"/>
              <w:jc w:val="center"/>
              <w:rPr>
                <w:sz w:val="24"/>
                <w:szCs w:val="24"/>
                <w:lang w:val="uk-UA"/>
              </w:rPr>
            </w:pPr>
            <w:r>
              <w:rPr>
                <w:sz w:val="24"/>
                <w:szCs w:val="24"/>
                <w:lang w:val="uk-UA"/>
              </w:rPr>
              <w:t>14461,1</w:t>
            </w:r>
          </w:p>
        </w:tc>
        <w:tc>
          <w:tcPr>
            <w:tcW w:w="1276" w:type="dxa"/>
            <w:vAlign w:val="center"/>
          </w:tcPr>
          <w:p w:rsidR="00DC07E9" w:rsidRPr="00B245EF" w:rsidRDefault="00DC07E9" w:rsidP="00493F89">
            <w:pPr>
              <w:spacing w:after="120" w:line="276" w:lineRule="auto"/>
              <w:jc w:val="center"/>
              <w:rPr>
                <w:sz w:val="24"/>
                <w:szCs w:val="24"/>
              </w:rPr>
            </w:pPr>
            <w:r>
              <w:rPr>
                <w:sz w:val="24"/>
                <w:szCs w:val="24"/>
              </w:rPr>
              <w:t>48413,1</w:t>
            </w:r>
          </w:p>
        </w:tc>
        <w:tc>
          <w:tcPr>
            <w:tcW w:w="3970" w:type="dxa"/>
            <w:gridSpan w:val="3"/>
          </w:tcPr>
          <w:p w:rsidR="00DC07E9" w:rsidRPr="00B245EF" w:rsidRDefault="00DC07E9" w:rsidP="00493F89">
            <w:pPr>
              <w:widowControl/>
              <w:autoSpaceDE/>
              <w:autoSpaceDN/>
              <w:adjustRightInd/>
              <w:jc w:val="both"/>
              <w:rPr>
                <w:rFonts w:ascii="Verdana" w:eastAsia="Verdana" w:hAnsi="Verdana" w:cs="Verdana"/>
                <w:b/>
                <w:spacing w:val="-1"/>
                <w:w w:val="85"/>
                <w:sz w:val="18"/>
                <w:szCs w:val="22"/>
                <w:lang w:eastAsia="en-US"/>
              </w:rPr>
            </w:pPr>
            <w:proofErr w:type="spellStart"/>
            <w:r w:rsidRPr="00B245EF">
              <w:rPr>
                <w:rFonts w:ascii="Verdana" w:eastAsia="Verdana" w:hAnsi="Verdana" w:cs="Verdana"/>
                <w:b/>
                <w:spacing w:val="-1"/>
                <w:w w:val="85"/>
                <w:sz w:val="18"/>
                <w:szCs w:val="22"/>
                <w:lang w:eastAsia="en-US"/>
              </w:rPr>
              <w:t>Стратегічна</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ціль</w:t>
            </w:r>
            <w:proofErr w:type="spellEnd"/>
            <w:r w:rsidRPr="00B245EF">
              <w:rPr>
                <w:rFonts w:ascii="Verdana" w:eastAsia="Verdana" w:hAnsi="Verdana" w:cs="Verdana"/>
                <w:b/>
                <w:spacing w:val="-1"/>
                <w:w w:val="85"/>
                <w:sz w:val="18"/>
                <w:szCs w:val="22"/>
                <w:lang w:eastAsia="en-US"/>
              </w:rPr>
              <w:t xml:space="preserve"> № 1. Громада, до </w:t>
            </w:r>
            <w:proofErr w:type="spellStart"/>
            <w:r w:rsidRPr="00B245EF">
              <w:rPr>
                <w:rFonts w:ascii="Verdana" w:eastAsia="Verdana" w:hAnsi="Verdana" w:cs="Verdana"/>
                <w:b/>
                <w:spacing w:val="-1"/>
                <w:w w:val="85"/>
                <w:sz w:val="18"/>
                <w:szCs w:val="22"/>
                <w:lang w:eastAsia="en-US"/>
              </w:rPr>
              <w:t>якої</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їдуть</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працювати</w:t>
            </w:r>
            <w:proofErr w:type="spellEnd"/>
            <w:r w:rsidRPr="00B245EF">
              <w:rPr>
                <w:rFonts w:ascii="Verdana" w:eastAsia="Verdana" w:hAnsi="Verdana" w:cs="Verdana"/>
                <w:b/>
                <w:spacing w:val="-1"/>
                <w:w w:val="85"/>
                <w:sz w:val="18"/>
                <w:szCs w:val="22"/>
                <w:lang w:eastAsia="en-US"/>
              </w:rPr>
              <w:t xml:space="preserve"> і </w:t>
            </w:r>
            <w:proofErr w:type="spellStart"/>
            <w:r w:rsidRPr="00B245EF">
              <w:rPr>
                <w:rFonts w:ascii="Verdana" w:eastAsia="Verdana" w:hAnsi="Verdana" w:cs="Verdana"/>
                <w:b/>
                <w:spacing w:val="-1"/>
                <w:w w:val="85"/>
                <w:sz w:val="18"/>
                <w:szCs w:val="22"/>
                <w:lang w:eastAsia="en-US"/>
              </w:rPr>
              <w:t>жити</w:t>
            </w:r>
            <w:proofErr w:type="spellEnd"/>
          </w:p>
          <w:p w:rsidR="00DC07E9" w:rsidRDefault="00DC07E9" w:rsidP="00493F89">
            <w:pPr>
              <w:widowControl/>
              <w:numPr>
                <w:ilvl w:val="1"/>
                <w:numId w:val="1"/>
              </w:numPr>
              <w:autoSpaceDE/>
              <w:autoSpaceDN/>
              <w:adjustRightInd/>
              <w:jc w:val="both"/>
              <w:rPr>
                <w:rFonts w:ascii="Verdana" w:eastAsia="Verdana" w:hAnsi="Verdana" w:cs="Verdana"/>
                <w:b/>
                <w:spacing w:val="-1"/>
                <w:w w:val="85"/>
                <w:sz w:val="18"/>
                <w:szCs w:val="22"/>
                <w:lang w:eastAsia="en-US"/>
              </w:rPr>
            </w:pPr>
            <w:proofErr w:type="spellStart"/>
            <w:r w:rsidRPr="00B245EF">
              <w:rPr>
                <w:rFonts w:ascii="Verdana" w:eastAsia="Verdana" w:hAnsi="Verdana" w:cs="Verdana"/>
                <w:b/>
                <w:spacing w:val="-1"/>
                <w:w w:val="85"/>
                <w:sz w:val="18"/>
                <w:szCs w:val="22"/>
                <w:lang w:eastAsia="en-US"/>
              </w:rPr>
              <w:t>Забезпечення</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доступних</w:t>
            </w:r>
            <w:proofErr w:type="spellEnd"/>
            <w:r w:rsidRPr="00B245EF">
              <w:rPr>
                <w:rFonts w:ascii="Verdana" w:eastAsia="Verdana" w:hAnsi="Verdana" w:cs="Verdana"/>
                <w:b/>
                <w:spacing w:val="-1"/>
                <w:w w:val="85"/>
                <w:sz w:val="18"/>
                <w:szCs w:val="22"/>
                <w:lang w:eastAsia="en-US"/>
              </w:rPr>
              <w:t xml:space="preserve"> та </w:t>
            </w:r>
            <w:proofErr w:type="spellStart"/>
            <w:r w:rsidRPr="00B245EF">
              <w:rPr>
                <w:rFonts w:ascii="Verdana" w:eastAsia="Verdana" w:hAnsi="Verdana" w:cs="Verdana"/>
                <w:b/>
                <w:spacing w:val="-1"/>
                <w:w w:val="85"/>
                <w:sz w:val="18"/>
                <w:szCs w:val="22"/>
                <w:lang w:eastAsia="en-US"/>
              </w:rPr>
              <w:t>якісних</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послуг</w:t>
            </w:r>
            <w:proofErr w:type="spellEnd"/>
            <w:r w:rsidRPr="00B245EF">
              <w:rPr>
                <w:rFonts w:ascii="Verdana" w:eastAsia="Verdana" w:hAnsi="Verdana" w:cs="Verdana"/>
                <w:b/>
                <w:spacing w:val="-1"/>
                <w:w w:val="85"/>
                <w:sz w:val="18"/>
                <w:szCs w:val="22"/>
                <w:lang w:eastAsia="en-US"/>
              </w:rPr>
              <w:t xml:space="preserve"> у </w:t>
            </w:r>
            <w:proofErr w:type="spellStart"/>
            <w:r w:rsidRPr="00B245EF">
              <w:rPr>
                <w:rFonts w:ascii="Verdana" w:eastAsia="Verdana" w:hAnsi="Verdana" w:cs="Verdana"/>
                <w:b/>
                <w:spacing w:val="-1"/>
                <w:w w:val="85"/>
                <w:sz w:val="18"/>
                <w:szCs w:val="22"/>
                <w:lang w:eastAsia="en-US"/>
              </w:rPr>
              <w:t>гуманітарній</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сфері</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незалежно</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від</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місця</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проживання</w:t>
            </w:r>
            <w:proofErr w:type="spellEnd"/>
            <w:r w:rsidRPr="00B245EF">
              <w:rPr>
                <w:rFonts w:ascii="Verdana" w:eastAsia="Verdana" w:hAnsi="Verdana" w:cs="Verdana"/>
                <w:b/>
                <w:spacing w:val="-1"/>
                <w:w w:val="85"/>
                <w:sz w:val="18"/>
                <w:szCs w:val="22"/>
                <w:lang w:eastAsia="en-US"/>
              </w:rPr>
              <w:t xml:space="preserve"> в </w:t>
            </w:r>
            <w:proofErr w:type="spellStart"/>
            <w:r w:rsidRPr="00B245EF">
              <w:rPr>
                <w:rFonts w:ascii="Verdana" w:eastAsia="Verdana" w:hAnsi="Verdana" w:cs="Verdana"/>
                <w:b/>
                <w:spacing w:val="-1"/>
                <w:w w:val="85"/>
                <w:sz w:val="18"/>
                <w:szCs w:val="22"/>
                <w:lang w:eastAsia="en-US"/>
              </w:rPr>
              <w:t>громаді</w:t>
            </w:r>
            <w:proofErr w:type="spellEnd"/>
          </w:p>
          <w:p w:rsidR="00DC07E9" w:rsidRPr="00B245EF" w:rsidRDefault="00DC07E9" w:rsidP="00493F89">
            <w:pPr>
              <w:widowControl/>
              <w:autoSpaceDE/>
              <w:autoSpaceDN/>
              <w:adjustRightInd/>
              <w:ind w:left="284"/>
              <w:jc w:val="both"/>
              <w:rPr>
                <w:rFonts w:ascii="Verdana" w:eastAsia="Verdana" w:hAnsi="Verdana" w:cs="Verdana"/>
                <w:b/>
                <w:spacing w:val="-1"/>
                <w:w w:val="85"/>
                <w:sz w:val="18"/>
                <w:szCs w:val="22"/>
                <w:lang w:eastAsia="en-US"/>
              </w:rPr>
            </w:pPr>
          </w:p>
        </w:tc>
      </w:tr>
      <w:tr w:rsidR="00DC07E9" w:rsidRPr="00B245EF" w:rsidTr="00493F89">
        <w:trPr>
          <w:gridAfter w:val="2"/>
          <w:wAfter w:w="17" w:type="dxa"/>
        </w:trPr>
        <w:tc>
          <w:tcPr>
            <w:tcW w:w="430" w:type="dxa"/>
            <w:shd w:val="clear" w:color="auto" w:fill="C6D9F1"/>
          </w:tcPr>
          <w:p w:rsidR="00DC07E9" w:rsidRPr="00B245EF" w:rsidRDefault="00DC07E9" w:rsidP="00493F89">
            <w:pPr>
              <w:widowControl/>
              <w:autoSpaceDE/>
              <w:autoSpaceDN/>
              <w:adjustRightInd/>
              <w:jc w:val="both"/>
              <w:rPr>
                <w:rFonts w:eastAsia="Times New Roman"/>
                <w:b/>
                <w:sz w:val="22"/>
                <w:szCs w:val="22"/>
              </w:rPr>
            </w:pPr>
          </w:p>
        </w:tc>
        <w:tc>
          <w:tcPr>
            <w:tcW w:w="6379" w:type="dxa"/>
            <w:shd w:val="clear" w:color="auto" w:fill="C6D9F1"/>
          </w:tcPr>
          <w:p w:rsidR="00DC07E9" w:rsidRPr="00B245EF" w:rsidRDefault="00DC07E9" w:rsidP="00493F89">
            <w:pPr>
              <w:widowControl/>
              <w:autoSpaceDE/>
              <w:autoSpaceDN/>
              <w:adjustRightInd/>
              <w:jc w:val="both"/>
              <w:rPr>
                <w:rFonts w:eastAsia="Times New Roman"/>
                <w:b/>
                <w:sz w:val="22"/>
                <w:szCs w:val="22"/>
              </w:rPr>
            </w:pPr>
            <w:proofErr w:type="spellStart"/>
            <w:r w:rsidRPr="00B245EF">
              <w:rPr>
                <w:rFonts w:eastAsia="Times New Roman"/>
                <w:b/>
                <w:color w:val="1A1A1A"/>
                <w:sz w:val="22"/>
                <w:szCs w:val="22"/>
              </w:rPr>
              <w:t>Всього</w:t>
            </w:r>
            <w:proofErr w:type="spellEnd"/>
          </w:p>
        </w:tc>
        <w:tc>
          <w:tcPr>
            <w:tcW w:w="992" w:type="dxa"/>
            <w:shd w:val="clear" w:color="auto" w:fill="C6D9F1"/>
          </w:tcPr>
          <w:p w:rsidR="00DC07E9" w:rsidRPr="00B245EF" w:rsidRDefault="00DC07E9" w:rsidP="00493F89">
            <w:pPr>
              <w:widowControl/>
              <w:autoSpaceDE/>
              <w:autoSpaceDN/>
              <w:adjustRightInd/>
              <w:jc w:val="center"/>
              <w:rPr>
                <w:rFonts w:eastAsia="Times New Roman"/>
                <w:b/>
                <w:sz w:val="22"/>
                <w:szCs w:val="22"/>
              </w:rPr>
            </w:pPr>
          </w:p>
        </w:tc>
        <w:tc>
          <w:tcPr>
            <w:tcW w:w="1418" w:type="dxa"/>
            <w:shd w:val="clear" w:color="auto" w:fill="C6D9F1"/>
          </w:tcPr>
          <w:p w:rsidR="00DC07E9" w:rsidRPr="00B245EF" w:rsidRDefault="00DC07E9" w:rsidP="00493F89">
            <w:pPr>
              <w:spacing w:line="276" w:lineRule="auto"/>
              <w:ind w:left="-57" w:right="-113"/>
              <w:jc w:val="center"/>
              <w:rPr>
                <w:b/>
                <w:sz w:val="24"/>
                <w:szCs w:val="24"/>
                <w:lang w:val="uk-UA"/>
              </w:rPr>
            </w:pPr>
            <w:r>
              <w:rPr>
                <w:b/>
                <w:sz w:val="24"/>
                <w:szCs w:val="24"/>
                <w:lang w:val="uk-UA"/>
              </w:rPr>
              <w:t>251824,2</w:t>
            </w:r>
          </w:p>
        </w:tc>
        <w:tc>
          <w:tcPr>
            <w:tcW w:w="993" w:type="dxa"/>
            <w:shd w:val="clear" w:color="auto" w:fill="C6D9F1"/>
          </w:tcPr>
          <w:p w:rsidR="00DC07E9" w:rsidRPr="00B245EF" w:rsidRDefault="00DC07E9" w:rsidP="00493F89">
            <w:pPr>
              <w:spacing w:line="276" w:lineRule="auto"/>
              <w:jc w:val="center"/>
              <w:rPr>
                <w:b/>
                <w:sz w:val="24"/>
                <w:szCs w:val="24"/>
                <w:lang w:val="uk-UA"/>
              </w:rPr>
            </w:pPr>
            <w:r>
              <w:rPr>
                <w:b/>
                <w:sz w:val="24"/>
                <w:szCs w:val="24"/>
                <w:lang w:val="uk-UA"/>
              </w:rPr>
              <w:t>60193,2</w:t>
            </w:r>
          </w:p>
        </w:tc>
        <w:tc>
          <w:tcPr>
            <w:tcW w:w="1276" w:type="dxa"/>
            <w:shd w:val="clear" w:color="auto" w:fill="C6D9F1"/>
          </w:tcPr>
          <w:p w:rsidR="00DC07E9" w:rsidRPr="00B245EF" w:rsidRDefault="00DC07E9" w:rsidP="00493F89">
            <w:pPr>
              <w:spacing w:line="276" w:lineRule="auto"/>
              <w:ind w:right="-57"/>
              <w:rPr>
                <w:b/>
                <w:sz w:val="24"/>
                <w:szCs w:val="24"/>
                <w:lang w:val="uk-UA"/>
              </w:rPr>
            </w:pPr>
            <w:r>
              <w:rPr>
                <w:b/>
                <w:sz w:val="24"/>
                <w:szCs w:val="24"/>
                <w:lang w:val="uk-UA"/>
              </w:rPr>
              <w:t xml:space="preserve">    191631.1</w:t>
            </w:r>
          </w:p>
        </w:tc>
        <w:tc>
          <w:tcPr>
            <w:tcW w:w="3970" w:type="dxa"/>
            <w:gridSpan w:val="3"/>
            <w:shd w:val="clear" w:color="auto" w:fill="C6D9F1"/>
          </w:tcPr>
          <w:p w:rsidR="00DC07E9" w:rsidRPr="00B245EF" w:rsidRDefault="00DC07E9" w:rsidP="00493F89">
            <w:pPr>
              <w:widowControl/>
              <w:autoSpaceDE/>
              <w:autoSpaceDN/>
              <w:adjustRightInd/>
              <w:rPr>
                <w:rFonts w:eastAsia="Times New Roman"/>
                <w:b/>
                <w:sz w:val="22"/>
                <w:szCs w:val="22"/>
              </w:rPr>
            </w:pPr>
          </w:p>
        </w:tc>
      </w:tr>
      <w:tr w:rsidR="00DC07E9" w:rsidRPr="00B245EF" w:rsidTr="00493F89">
        <w:trPr>
          <w:trHeight w:val="203"/>
        </w:trPr>
        <w:tc>
          <w:tcPr>
            <w:tcW w:w="430" w:type="dxa"/>
            <w:shd w:val="clear" w:color="auto" w:fill="E5B8B7"/>
          </w:tcPr>
          <w:p w:rsidR="00DC07E9" w:rsidRPr="00B245EF" w:rsidRDefault="00DC07E9" w:rsidP="00493F89">
            <w:pPr>
              <w:widowControl/>
              <w:autoSpaceDE/>
              <w:autoSpaceDN/>
              <w:adjustRightInd/>
              <w:spacing w:before="120" w:after="120"/>
              <w:jc w:val="center"/>
              <w:rPr>
                <w:rFonts w:eastAsia="Times New Roman"/>
                <w:b/>
                <w:sz w:val="22"/>
                <w:szCs w:val="22"/>
              </w:rPr>
            </w:pPr>
          </w:p>
        </w:tc>
        <w:tc>
          <w:tcPr>
            <w:tcW w:w="15045" w:type="dxa"/>
            <w:gridSpan w:val="10"/>
            <w:shd w:val="clear" w:color="auto" w:fill="E5B8B7"/>
            <w:vAlign w:val="center"/>
          </w:tcPr>
          <w:p w:rsidR="00DC07E9" w:rsidRPr="00B245EF" w:rsidRDefault="00DC07E9" w:rsidP="00493F89">
            <w:pPr>
              <w:widowControl/>
              <w:autoSpaceDE/>
              <w:autoSpaceDN/>
              <w:adjustRightInd/>
              <w:spacing w:before="120" w:after="120"/>
              <w:jc w:val="center"/>
              <w:rPr>
                <w:rFonts w:eastAsia="Times New Roman"/>
                <w:sz w:val="24"/>
                <w:szCs w:val="24"/>
              </w:rPr>
            </w:pPr>
            <w:r w:rsidRPr="00B245EF">
              <w:rPr>
                <w:rFonts w:eastAsia="Times New Roman"/>
                <w:b/>
                <w:sz w:val="24"/>
                <w:szCs w:val="24"/>
                <w:lang w:val="en-US"/>
              </w:rPr>
              <w:t>V</w:t>
            </w:r>
            <w:r w:rsidRPr="00B245EF">
              <w:rPr>
                <w:rFonts w:eastAsia="Times New Roman"/>
                <w:b/>
                <w:sz w:val="24"/>
                <w:szCs w:val="24"/>
              </w:rPr>
              <w:t>. ОСВІТА І НАУКА</w:t>
            </w:r>
          </w:p>
        </w:tc>
      </w:tr>
      <w:tr w:rsidR="00DC07E9" w:rsidRPr="00B245EF" w:rsidTr="00493F89">
        <w:trPr>
          <w:gridAfter w:val="2"/>
          <w:wAfter w:w="17" w:type="dxa"/>
        </w:trPr>
        <w:tc>
          <w:tcPr>
            <w:tcW w:w="430" w:type="dxa"/>
          </w:tcPr>
          <w:p w:rsidR="00DC07E9" w:rsidRPr="005A7FF9" w:rsidRDefault="00DC07E9" w:rsidP="00493F89">
            <w:pPr>
              <w:tabs>
                <w:tab w:val="left" w:pos="1947"/>
                <w:tab w:val="left" w:pos="9082"/>
              </w:tabs>
              <w:jc w:val="center"/>
              <w:rPr>
                <w:sz w:val="24"/>
                <w:szCs w:val="24"/>
              </w:rPr>
            </w:pPr>
            <w:r w:rsidRPr="005A7FF9">
              <w:rPr>
                <w:sz w:val="24"/>
                <w:szCs w:val="24"/>
              </w:rPr>
              <w:t>1</w:t>
            </w:r>
          </w:p>
        </w:tc>
        <w:tc>
          <w:tcPr>
            <w:tcW w:w="6379" w:type="dxa"/>
            <w:vAlign w:val="center"/>
          </w:tcPr>
          <w:p w:rsidR="00DC07E9" w:rsidRPr="005A7FF9" w:rsidRDefault="00DC07E9" w:rsidP="00493F89">
            <w:pPr>
              <w:pStyle w:val="a6"/>
              <w:spacing w:before="0" w:beforeAutospacing="0" w:after="160" w:afterAutospacing="0"/>
              <w:jc w:val="both"/>
            </w:pPr>
            <w:r w:rsidRPr="005A7FF9">
              <w:t>Придбання комп’ютерної техніки, мультимедійного обладнання</w:t>
            </w:r>
          </w:p>
        </w:tc>
        <w:tc>
          <w:tcPr>
            <w:tcW w:w="992" w:type="dxa"/>
            <w:vAlign w:val="center"/>
          </w:tcPr>
          <w:p w:rsidR="00DC07E9" w:rsidRPr="00746678" w:rsidRDefault="00DC07E9" w:rsidP="00493F89">
            <w:pPr>
              <w:tabs>
                <w:tab w:val="left" w:pos="1947"/>
                <w:tab w:val="left" w:pos="9082"/>
              </w:tabs>
              <w:jc w:val="center"/>
              <w:rPr>
                <w:sz w:val="24"/>
                <w:szCs w:val="24"/>
              </w:rPr>
            </w:pPr>
            <w:r w:rsidRPr="00746678">
              <w:rPr>
                <w:sz w:val="24"/>
                <w:szCs w:val="24"/>
              </w:rPr>
              <w:t>-</w:t>
            </w:r>
          </w:p>
        </w:tc>
        <w:tc>
          <w:tcPr>
            <w:tcW w:w="1418" w:type="dxa"/>
            <w:vAlign w:val="center"/>
          </w:tcPr>
          <w:p w:rsidR="00DC07E9" w:rsidRPr="00C245F3" w:rsidRDefault="00DC07E9" w:rsidP="00493F89">
            <w:pPr>
              <w:pStyle w:val="a6"/>
              <w:spacing w:before="0" w:beforeAutospacing="0" w:after="0" w:afterAutospacing="0"/>
              <w:jc w:val="center"/>
            </w:pPr>
            <w:r w:rsidRPr="00C245F3">
              <w:rPr>
                <w:bCs/>
              </w:rPr>
              <w:t>4213,5</w:t>
            </w:r>
          </w:p>
        </w:tc>
        <w:tc>
          <w:tcPr>
            <w:tcW w:w="993" w:type="dxa"/>
            <w:vAlign w:val="center"/>
          </w:tcPr>
          <w:p w:rsidR="00DC07E9" w:rsidRPr="00C245F3" w:rsidRDefault="00DC07E9" w:rsidP="00493F89">
            <w:pPr>
              <w:pStyle w:val="a6"/>
              <w:spacing w:before="0" w:beforeAutospacing="0" w:after="0" w:afterAutospacing="0"/>
              <w:jc w:val="center"/>
            </w:pPr>
            <w:r w:rsidRPr="00C245F3">
              <w:rPr>
                <w:bCs/>
              </w:rPr>
              <w:t>690</w:t>
            </w:r>
          </w:p>
        </w:tc>
        <w:tc>
          <w:tcPr>
            <w:tcW w:w="1276" w:type="dxa"/>
            <w:vAlign w:val="center"/>
          </w:tcPr>
          <w:p w:rsidR="00DC07E9" w:rsidRPr="00C245F3" w:rsidRDefault="00DC07E9" w:rsidP="00493F89">
            <w:pPr>
              <w:pStyle w:val="a6"/>
              <w:spacing w:before="0" w:beforeAutospacing="0" w:after="0" w:afterAutospacing="0"/>
              <w:jc w:val="center"/>
            </w:pPr>
            <w:r w:rsidRPr="00C245F3">
              <w:rPr>
                <w:bCs/>
              </w:rPr>
              <w:t>3523,5</w:t>
            </w:r>
          </w:p>
        </w:tc>
        <w:tc>
          <w:tcPr>
            <w:tcW w:w="3970" w:type="dxa"/>
            <w:gridSpan w:val="3"/>
          </w:tcPr>
          <w:p w:rsidR="00DC07E9" w:rsidRPr="008D7091" w:rsidRDefault="00DC07E9" w:rsidP="00493F89">
            <w:pPr>
              <w:jc w:val="both"/>
              <w:rPr>
                <w:rFonts w:ascii="Verdana" w:eastAsia="Verdana" w:hAnsi="Verdana" w:cs="Verdana"/>
                <w:b/>
                <w:w w:val="85"/>
                <w:sz w:val="18"/>
                <w:szCs w:val="22"/>
                <w:lang w:eastAsia="en-US"/>
              </w:rPr>
            </w:pPr>
            <w:proofErr w:type="spellStart"/>
            <w:r w:rsidRPr="008D7091">
              <w:rPr>
                <w:rFonts w:ascii="Verdana" w:eastAsia="Verdana" w:hAnsi="Verdana" w:cs="Verdana"/>
                <w:b/>
                <w:w w:val="85"/>
                <w:sz w:val="18"/>
                <w:szCs w:val="22"/>
                <w:lang w:eastAsia="en-US"/>
              </w:rPr>
              <w:t>Стратегічна</w:t>
            </w:r>
            <w:proofErr w:type="spellEnd"/>
            <w:r w:rsidRPr="008D7091">
              <w:rPr>
                <w:rFonts w:ascii="Verdana" w:eastAsia="Verdana" w:hAnsi="Verdana" w:cs="Verdana"/>
                <w:b/>
                <w:w w:val="85"/>
                <w:sz w:val="18"/>
                <w:szCs w:val="22"/>
                <w:lang w:eastAsia="en-US"/>
              </w:rPr>
              <w:t xml:space="preserve"> </w:t>
            </w:r>
            <w:proofErr w:type="spellStart"/>
            <w:r w:rsidRPr="008D7091">
              <w:rPr>
                <w:rFonts w:ascii="Verdana" w:eastAsia="Verdana" w:hAnsi="Verdana" w:cs="Verdana"/>
                <w:b/>
                <w:w w:val="85"/>
                <w:sz w:val="18"/>
                <w:szCs w:val="22"/>
                <w:lang w:eastAsia="en-US"/>
              </w:rPr>
              <w:t>ціль</w:t>
            </w:r>
            <w:proofErr w:type="spellEnd"/>
            <w:r w:rsidRPr="008D7091">
              <w:rPr>
                <w:rFonts w:ascii="Verdana" w:eastAsia="Verdana" w:hAnsi="Verdana" w:cs="Verdana"/>
                <w:b/>
                <w:w w:val="85"/>
                <w:sz w:val="18"/>
                <w:szCs w:val="22"/>
                <w:lang w:eastAsia="en-US"/>
              </w:rPr>
              <w:t xml:space="preserve"> № 1 - Громада, до </w:t>
            </w:r>
            <w:proofErr w:type="spellStart"/>
            <w:r w:rsidRPr="008D7091">
              <w:rPr>
                <w:rFonts w:ascii="Verdana" w:eastAsia="Verdana" w:hAnsi="Verdana" w:cs="Verdana"/>
                <w:b/>
                <w:w w:val="85"/>
                <w:sz w:val="18"/>
                <w:szCs w:val="22"/>
                <w:lang w:eastAsia="en-US"/>
              </w:rPr>
              <w:t>якої</w:t>
            </w:r>
            <w:proofErr w:type="spellEnd"/>
            <w:r w:rsidRPr="008D7091">
              <w:rPr>
                <w:rFonts w:ascii="Verdana" w:eastAsia="Verdana" w:hAnsi="Verdana" w:cs="Verdana"/>
                <w:b/>
                <w:w w:val="85"/>
                <w:sz w:val="18"/>
                <w:szCs w:val="22"/>
                <w:lang w:eastAsia="en-US"/>
              </w:rPr>
              <w:t xml:space="preserve"> </w:t>
            </w:r>
            <w:proofErr w:type="spellStart"/>
            <w:r w:rsidRPr="008D7091">
              <w:rPr>
                <w:rFonts w:ascii="Verdana" w:eastAsia="Verdana" w:hAnsi="Verdana" w:cs="Verdana"/>
                <w:b/>
                <w:w w:val="85"/>
                <w:sz w:val="18"/>
                <w:szCs w:val="22"/>
                <w:lang w:eastAsia="en-US"/>
              </w:rPr>
              <w:t>їдуть</w:t>
            </w:r>
            <w:proofErr w:type="spellEnd"/>
            <w:r w:rsidRPr="008D7091">
              <w:rPr>
                <w:rFonts w:ascii="Verdana" w:eastAsia="Verdana" w:hAnsi="Verdana" w:cs="Verdana"/>
                <w:b/>
                <w:w w:val="85"/>
                <w:sz w:val="18"/>
                <w:szCs w:val="22"/>
                <w:lang w:eastAsia="en-US"/>
              </w:rPr>
              <w:t xml:space="preserve"> </w:t>
            </w:r>
            <w:proofErr w:type="spellStart"/>
            <w:r w:rsidRPr="008D7091">
              <w:rPr>
                <w:rFonts w:ascii="Verdana" w:eastAsia="Verdana" w:hAnsi="Verdana" w:cs="Verdana"/>
                <w:b/>
                <w:w w:val="85"/>
                <w:sz w:val="18"/>
                <w:szCs w:val="22"/>
                <w:lang w:eastAsia="en-US"/>
              </w:rPr>
              <w:t>працювати</w:t>
            </w:r>
            <w:proofErr w:type="spellEnd"/>
            <w:r w:rsidRPr="008D7091">
              <w:rPr>
                <w:rFonts w:ascii="Verdana" w:eastAsia="Verdana" w:hAnsi="Verdana" w:cs="Verdana"/>
                <w:b/>
                <w:w w:val="85"/>
                <w:sz w:val="18"/>
                <w:szCs w:val="22"/>
                <w:lang w:eastAsia="en-US"/>
              </w:rPr>
              <w:t xml:space="preserve"> і </w:t>
            </w:r>
            <w:proofErr w:type="spellStart"/>
            <w:r w:rsidRPr="008D7091">
              <w:rPr>
                <w:rFonts w:ascii="Verdana" w:eastAsia="Verdana" w:hAnsi="Verdana" w:cs="Verdana"/>
                <w:b/>
                <w:w w:val="85"/>
                <w:sz w:val="18"/>
                <w:szCs w:val="22"/>
                <w:lang w:eastAsia="en-US"/>
              </w:rPr>
              <w:t>жити</w:t>
            </w:r>
            <w:proofErr w:type="spellEnd"/>
          </w:p>
          <w:p w:rsidR="00DC07E9" w:rsidRDefault="00DC07E9" w:rsidP="00493F89">
            <w:pPr>
              <w:jc w:val="both"/>
              <w:rPr>
                <w:b/>
                <w:w w:val="95"/>
                <w:sz w:val="18"/>
              </w:rPr>
            </w:pPr>
            <w:r>
              <w:rPr>
                <w:b/>
                <w:bCs/>
                <w:w w:val="80"/>
                <w:sz w:val="18"/>
                <w:szCs w:val="18"/>
              </w:rPr>
              <w:t xml:space="preserve">1.4. </w:t>
            </w:r>
            <w:proofErr w:type="spellStart"/>
            <w:r>
              <w:rPr>
                <w:b/>
                <w:spacing w:val="-1"/>
                <w:w w:val="85"/>
                <w:sz w:val="18"/>
              </w:rPr>
              <w:t>Забезпечення</w:t>
            </w:r>
            <w:proofErr w:type="spellEnd"/>
            <w:r>
              <w:rPr>
                <w:b/>
                <w:spacing w:val="-50"/>
                <w:w w:val="85"/>
                <w:sz w:val="18"/>
              </w:rPr>
              <w:t xml:space="preserve"> </w:t>
            </w:r>
            <w:proofErr w:type="spellStart"/>
            <w:r>
              <w:rPr>
                <w:b/>
                <w:w w:val="85"/>
                <w:sz w:val="18"/>
              </w:rPr>
              <w:t>доступних</w:t>
            </w:r>
            <w:proofErr w:type="spellEnd"/>
            <w:r>
              <w:rPr>
                <w:b/>
                <w:spacing w:val="8"/>
                <w:w w:val="85"/>
                <w:sz w:val="18"/>
              </w:rPr>
              <w:t xml:space="preserve"> </w:t>
            </w:r>
            <w:r>
              <w:rPr>
                <w:b/>
                <w:w w:val="85"/>
                <w:sz w:val="18"/>
              </w:rPr>
              <w:t xml:space="preserve">та </w:t>
            </w:r>
            <w:proofErr w:type="spellStart"/>
            <w:r>
              <w:rPr>
                <w:b/>
                <w:spacing w:val="-1"/>
                <w:w w:val="85"/>
                <w:sz w:val="18"/>
              </w:rPr>
              <w:t>якісних</w:t>
            </w:r>
            <w:proofErr w:type="spellEnd"/>
            <w:r>
              <w:rPr>
                <w:b/>
                <w:spacing w:val="-1"/>
                <w:w w:val="85"/>
                <w:sz w:val="18"/>
              </w:rPr>
              <w:t xml:space="preserve"> </w:t>
            </w:r>
            <w:proofErr w:type="spellStart"/>
            <w:r>
              <w:rPr>
                <w:b/>
                <w:spacing w:val="-1"/>
                <w:w w:val="85"/>
                <w:sz w:val="18"/>
              </w:rPr>
              <w:t>послуг</w:t>
            </w:r>
            <w:proofErr w:type="spellEnd"/>
            <w:r>
              <w:rPr>
                <w:b/>
                <w:spacing w:val="-1"/>
                <w:w w:val="85"/>
                <w:sz w:val="18"/>
              </w:rPr>
              <w:t xml:space="preserve"> </w:t>
            </w:r>
            <w:r>
              <w:rPr>
                <w:b/>
                <w:w w:val="85"/>
                <w:sz w:val="18"/>
              </w:rPr>
              <w:t>у</w:t>
            </w:r>
            <w:r>
              <w:rPr>
                <w:b/>
                <w:spacing w:val="1"/>
                <w:w w:val="85"/>
                <w:sz w:val="18"/>
              </w:rPr>
              <w:t xml:space="preserve"> </w:t>
            </w:r>
            <w:proofErr w:type="spellStart"/>
            <w:r>
              <w:rPr>
                <w:b/>
                <w:w w:val="95"/>
                <w:sz w:val="18"/>
              </w:rPr>
              <w:t>гуманітарній</w:t>
            </w:r>
            <w:proofErr w:type="spellEnd"/>
            <w:r>
              <w:rPr>
                <w:b/>
                <w:spacing w:val="1"/>
                <w:w w:val="95"/>
                <w:sz w:val="18"/>
              </w:rPr>
              <w:t xml:space="preserve"> </w:t>
            </w:r>
            <w:proofErr w:type="spellStart"/>
            <w:r>
              <w:rPr>
                <w:b/>
                <w:w w:val="80"/>
                <w:sz w:val="18"/>
              </w:rPr>
              <w:t>сфері</w:t>
            </w:r>
            <w:proofErr w:type="spellEnd"/>
            <w:r>
              <w:rPr>
                <w:b/>
                <w:w w:val="80"/>
                <w:sz w:val="18"/>
              </w:rPr>
              <w:t>,</w:t>
            </w:r>
            <w:r>
              <w:rPr>
                <w:b/>
                <w:spacing w:val="1"/>
                <w:w w:val="80"/>
                <w:sz w:val="18"/>
              </w:rPr>
              <w:t xml:space="preserve"> </w:t>
            </w:r>
            <w:proofErr w:type="spellStart"/>
            <w:r>
              <w:rPr>
                <w:b/>
                <w:w w:val="80"/>
                <w:sz w:val="18"/>
              </w:rPr>
              <w:t>незалежно</w:t>
            </w:r>
            <w:proofErr w:type="spellEnd"/>
            <w:r>
              <w:rPr>
                <w:b/>
                <w:spacing w:val="-47"/>
                <w:w w:val="80"/>
                <w:sz w:val="18"/>
              </w:rPr>
              <w:t xml:space="preserve"> </w:t>
            </w:r>
            <w:proofErr w:type="spellStart"/>
            <w:r>
              <w:rPr>
                <w:b/>
                <w:w w:val="90"/>
                <w:sz w:val="18"/>
              </w:rPr>
              <w:t>від</w:t>
            </w:r>
            <w:proofErr w:type="spellEnd"/>
            <w:r>
              <w:rPr>
                <w:b/>
                <w:w w:val="90"/>
                <w:sz w:val="18"/>
              </w:rPr>
              <w:t xml:space="preserve"> </w:t>
            </w:r>
            <w:proofErr w:type="spellStart"/>
            <w:r>
              <w:rPr>
                <w:b/>
                <w:w w:val="90"/>
                <w:sz w:val="18"/>
              </w:rPr>
              <w:t>місця</w:t>
            </w:r>
            <w:proofErr w:type="spellEnd"/>
            <w:r>
              <w:rPr>
                <w:b/>
                <w:spacing w:val="1"/>
                <w:w w:val="90"/>
                <w:sz w:val="18"/>
              </w:rPr>
              <w:t xml:space="preserve"> </w:t>
            </w:r>
            <w:proofErr w:type="spellStart"/>
            <w:r>
              <w:rPr>
                <w:b/>
                <w:w w:val="85"/>
                <w:sz w:val="18"/>
              </w:rPr>
              <w:t>проживання</w:t>
            </w:r>
            <w:proofErr w:type="spellEnd"/>
            <w:r>
              <w:rPr>
                <w:b/>
                <w:spacing w:val="-6"/>
                <w:w w:val="85"/>
                <w:sz w:val="18"/>
              </w:rPr>
              <w:t xml:space="preserve"> </w:t>
            </w:r>
            <w:r>
              <w:rPr>
                <w:b/>
                <w:w w:val="85"/>
                <w:sz w:val="18"/>
              </w:rPr>
              <w:t xml:space="preserve">в </w:t>
            </w:r>
            <w:proofErr w:type="spellStart"/>
            <w:r>
              <w:rPr>
                <w:b/>
                <w:w w:val="95"/>
                <w:sz w:val="18"/>
              </w:rPr>
              <w:t>громаді</w:t>
            </w:r>
            <w:proofErr w:type="spellEnd"/>
          </w:p>
          <w:p w:rsidR="00DC07E9" w:rsidRPr="003D128D" w:rsidRDefault="00DC07E9" w:rsidP="00493F89">
            <w:pPr>
              <w:jc w:val="both"/>
              <w:rPr>
                <w:color w:val="FF0000"/>
                <w:sz w:val="24"/>
                <w:szCs w:val="24"/>
              </w:rPr>
            </w:pPr>
          </w:p>
        </w:tc>
      </w:tr>
      <w:tr w:rsidR="00DC07E9" w:rsidRPr="00B245EF" w:rsidTr="00493F89">
        <w:trPr>
          <w:gridAfter w:val="2"/>
          <w:wAfter w:w="17" w:type="dxa"/>
        </w:trPr>
        <w:tc>
          <w:tcPr>
            <w:tcW w:w="430" w:type="dxa"/>
          </w:tcPr>
          <w:p w:rsidR="00DC07E9" w:rsidRPr="005A7FF9" w:rsidRDefault="00DC07E9" w:rsidP="00493F89">
            <w:pPr>
              <w:tabs>
                <w:tab w:val="left" w:pos="1947"/>
                <w:tab w:val="left" w:pos="9082"/>
              </w:tabs>
              <w:jc w:val="center"/>
              <w:rPr>
                <w:sz w:val="24"/>
                <w:szCs w:val="24"/>
                <w:lang w:val="uk-UA"/>
              </w:rPr>
            </w:pPr>
            <w:r w:rsidRPr="005A7FF9">
              <w:rPr>
                <w:sz w:val="24"/>
                <w:szCs w:val="24"/>
                <w:lang w:val="uk-UA"/>
              </w:rPr>
              <w:t>5</w:t>
            </w:r>
          </w:p>
        </w:tc>
        <w:tc>
          <w:tcPr>
            <w:tcW w:w="6379" w:type="dxa"/>
            <w:vAlign w:val="center"/>
          </w:tcPr>
          <w:p w:rsidR="00DC07E9" w:rsidRPr="005A7FF9" w:rsidRDefault="00DC07E9" w:rsidP="00493F89">
            <w:pPr>
              <w:pStyle w:val="a6"/>
              <w:spacing w:before="0" w:beforeAutospacing="0" w:after="160" w:afterAutospacing="0"/>
              <w:jc w:val="both"/>
            </w:pPr>
            <w:r w:rsidRPr="005A7FF9">
              <w:t xml:space="preserve">Нове будівництво ПРУ на території Гімназії №2 Звягельської міської ради за адресою: вул. </w:t>
            </w:r>
            <w:proofErr w:type="spellStart"/>
            <w:r w:rsidRPr="005A7FF9">
              <w:t>І.Франка</w:t>
            </w:r>
            <w:proofErr w:type="spellEnd"/>
            <w:r w:rsidRPr="005A7FF9">
              <w:t>, 19, м. Звягель, Звягельський район, Житомирська область</w:t>
            </w:r>
          </w:p>
        </w:tc>
        <w:tc>
          <w:tcPr>
            <w:tcW w:w="992" w:type="dxa"/>
            <w:vAlign w:val="center"/>
          </w:tcPr>
          <w:p w:rsidR="00DC07E9" w:rsidRPr="007F44F3" w:rsidRDefault="00DC07E9" w:rsidP="00493F89">
            <w:pPr>
              <w:tabs>
                <w:tab w:val="left" w:pos="1947"/>
                <w:tab w:val="left" w:pos="9082"/>
              </w:tabs>
              <w:jc w:val="center"/>
              <w:rPr>
                <w:sz w:val="24"/>
                <w:szCs w:val="24"/>
                <w:lang w:val="uk-UA"/>
              </w:rPr>
            </w:pPr>
            <w:r>
              <w:rPr>
                <w:sz w:val="24"/>
                <w:szCs w:val="24"/>
                <w:lang w:val="uk-UA"/>
              </w:rPr>
              <w:t>так</w:t>
            </w:r>
          </w:p>
        </w:tc>
        <w:tc>
          <w:tcPr>
            <w:tcW w:w="1418" w:type="dxa"/>
            <w:vAlign w:val="center"/>
          </w:tcPr>
          <w:p w:rsidR="00DC07E9" w:rsidRPr="00C245F3" w:rsidRDefault="00DC07E9" w:rsidP="00493F89">
            <w:pPr>
              <w:pStyle w:val="a6"/>
              <w:spacing w:before="0" w:beforeAutospacing="0" w:after="160" w:afterAutospacing="0"/>
              <w:jc w:val="center"/>
            </w:pPr>
            <w:r w:rsidRPr="00C245F3">
              <w:rPr>
                <w:bCs/>
              </w:rPr>
              <w:t>15168,6</w:t>
            </w:r>
          </w:p>
        </w:tc>
        <w:tc>
          <w:tcPr>
            <w:tcW w:w="993" w:type="dxa"/>
            <w:vAlign w:val="center"/>
          </w:tcPr>
          <w:p w:rsidR="00DC07E9" w:rsidRPr="00C245F3" w:rsidRDefault="00DC07E9" w:rsidP="00493F89">
            <w:pPr>
              <w:pStyle w:val="a6"/>
              <w:spacing w:before="0" w:beforeAutospacing="0" w:after="160" w:afterAutospacing="0"/>
              <w:jc w:val="center"/>
            </w:pPr>
            <w:r w:rsidRPr="00C245F3">
              <w:rPr>
                <w:bCs/>
              </w:rPr>
              <w:t>15168,6</w:t>
            </w:r>
          </w:p>
        </w:tc>
        <w:tc>
          <w:tcPr>
            <w:tcW w:w="1276" w:type="dxa"/>
            <w:vAlign w:val="center"/>
          </w:tcPr>
          <w:p w:rsidR="00DC07E9" w:rsidRPr="00C245F3" w:rsidRDefault="00DC07E9" w:rsidP="00493F89">
            <w:pPr>
              <w:pStyle w:val="a6"/>
              <w:spacing w:before="0" w:beforeAutospacing="0" w:after="160" w:afterAutospacing="0"/>
              <w:jc w:val="center"/>
            </w:pPr>
            <w:r w:rsidRPr="00C245F3">
              <w:rPr>
                <w:sz w:val="22"/>
                <w:szCs w:val="22"/>
              </w:rPr>
              <w:t>-</w:t>
            </w:r>
          </w:p>
        </w:tc>
        <w:tc>
          <w:tcPr>
            <w:tcW w:w="3970" w:type="dxa"/>
            <w:gridSpan w:val="3"/>
          </w:tcPr>
          <w:p w:rsidR="00DC07E9" w:rsidRPr="003E41E4" w:rsidRDefault="00DC07E9" w:rsidP="00493F89">
            <w:pPr>
              <w:jc w:val="both"/>
              <w:rPr>
                <w:rFonts w:ascii="Verdana" w:eastAsia="Verdana" w:hAnsi="Verdana" w:cs="Verdana"/>
                <w:b/>
                <w:spacing w:val="-1"/>
                <w:w w:val="85"/>
                <w:sz w:val="18"/>
                <w:szCs w:val="22"/>
                <w:lang w:eastAsia="en-US"/>
              </w:rPr>
            </w:pPr>
            <w:proofErr w:type="spellStart"/>
            <w:r w:rsidRPr="003E41E4">
              <w:rPr>
                <w:rFonts w:ascii="Verdana" w:eastAsia="Verdana" w:hAnsi="Verdana" w:cs="Verdana"/>
                <w:b/>
                <w:spacing w:val="-1"/>
                <w:w w:val="85"/>
                <w:sz w:val="18"/>
                <w:szCs w:val="22"/>
                <w:lang w:eastAsia="en-US"/>
              </w:rPr>
              <w:t>Стратегічна</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ціль</w:t>
            </w:r>
            <w:proofErr w:type="spellEnd"/>
            <w:r w:rsidRPr="003E41E4">
              <w:rPr>
                <w:rFonts w:ascii="Verdana" w:eastAsia="Verdana" w:hAnsi="Verdana" w:cs="Verdana"/>
                <w:b/>
                <w:spacing w:val="-1"/>
                <w:w w:val="85"/>
                <w:sz w:val="18"/>
                <w:szCs w:val="22"/>
                <w:lang w:eastAsia="en-US"/>
              </w:rPr>
              <w:t xml:space="preserve"> № 1 - Громада, до </w:t>
            </w:r>
            <w:proofErr w:type="spellStart"/>
            <w:r w:rsidRPr="003E41E4">
              <w:rPr>
                <w:rFonts w:ascii="Verdana" w:eastAsia="Verdana" w:hAnsi="Verdana" w:cs="Verdana"/>
                <w:b/>
                <w:spacing w:val="-1"/>
                <w:w w:val="85"/>
                <w:sz w:val="18"/>
                <w:szCs w:val="22"/>
                <w:lang w:eastAsia="en-US"/>
              </w:rPr>
              <w:t>якої</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їдуть</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працювати</w:t>
            </w:r>
            <w:proofErr w:type="spellEnd"/>
            <w:r w:rsidRPr="003E41E4">
              <w:rPr>
                <w:rFonts w:ascii="Verdana" w:eastAsia="Verdana" w:hAnsi="Verdana" w:cs="Verdana"/>
                <w:b/>
                <w:spacing w:val="-1"/>
                <w:w w:val="85"/>
                <w:sz w:val="18"/>
                <w:szCs w:val="22"/>
                <w:lang w:eastAsia="en-US"/>
              </w:rPr>
              <w:t xml:space="preserve"> і </w:t>
            </w:r>
            <w:proofErr w:type="spellStart"/>
            <w:r w:rsidRPr="003E41E4">
              <w:rPr>
                <w:rFonts w:ascii="Verdana" w:eastAsia="Verdana" w:hAnsi="Verdana" w:cs="Verdana"/>
                <w:b/>
                <w:spacing w:val="-1"/>
                <w:w w:val="85"/>
                <w:sz w:val="18"/>
                <w:szCs w:val="22"/>
                <w:lang w:eastAsia="en-US"/>
              </w:rPr>
              <w:t>жити</w:t>
            </w:r>
            <w:proofErr w:type="spellEnd"/>
          </w:p>
          <w:p w:rsidR="00DC07E9" w:rsidRDefault="00DC07E9" w:rsidP="00493F89">
            <w:pPr>
              <w:jc w:val="both"/>
              <w:rPr>
                <w:rFonts w:ascii="Verdana" w:eastAsia="Verdana" w:hAnsi="Verdana" w:cs="Verdana"/>
                <w:b/>
                <w:spacing w:val="-1"/>
                <w:w w:val="85"/>
                <w:sz w:val="18"/>
                <w:szCs w:val="22"/>
                <w:lang w:eastAsia="en-US"/>
              </w:rPr>
            </w:pPr>
            <w:r w:rsidRPr="003E41E4">
              <w:rPr>
                <w:rFonts w:ascii="Verdana" w:eastAsia="Verdana" w:hAnsi="Verdana" w:cs="Verdana"/>
                <w:b/>
                <w:spacing w:val="-1"/>
                <w:w w:val="85"/>
                <w:sz w:val="18"/>
                <w:szCs w:val="22"/>
                <w:lang w:eastAsia="en-US"/>
              </w:rPr>
              <w:t xml:space="preserve">1.4. </w:t>
            </w:r>
            <w:proofErr w:type="spellStart"/>
            <w:r w:rsidRPr="003E41E4">
              <w:rPr>
                <w:rFonts w:ascii="Verdana" w:eastAsia="Verdana" w:hAnsi="Verdana" w:cs="Verdana"/>
                <w:b/>
                <w:spacing w:val="-1"/>
                <w:w w:val="85"/>
                <w:sz w:val="18"/>
                <w:szCs w:val="22"/>
                <w:lang w:eastAsia="en-US"/>
              </w:rPr>
              <w:t>Забезпечення</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доступних</w:t>
            </w:r>
            <w:proofErr w:type="spellEnd"/>
            <w:r w:rsidRPr="003E41E4">
              <w:rPr>
                <w:rFonts w:ascii="Verdana" w:eastAsia="Verdana" w:hAnsi="Verdana" w:cs="Verdana"/>
                <w:b/>
                <w:spacing w:val="-1"/>
                <w:w w:val="85"/>
                <w:sz w:val="18"/>
                <w:szCs w:val="22"/>
                <w:lang w:eastAsia="en-US"/>
              </w:rPr>
              <w:t xml:space="preserve"> та </w:t>
            </w:r>
            <w:proofErr w:type="spellStart"/>
            <w:r w:rsidRPr="003E41E4">
              <w:rPr>
                <w:rFonts w:ascii="Verdana" w:eastAsia="Verdana" w:hAnsi="Verdana" w:cs="Verdana"/>
                <w:b/>
                <w:spacing w:val="-1"/>
                <w:w w:val="85"/>
                <w:sz w:val="18"/>
                <w:szCs w:val="22"/>
                <w:lang w:eastAsia="en-US"/>
              </w:rPr>
              <w:t>якісних</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послуг</w:t>
            </w:r>
            <w:proofErr w:type="spellEnd"/>
            <w:r w:rsidRPr="003E41E4">
              <w:rPr>
                <w:rFonts w:ascii="Verdana" w:eastAsia="Verdana" w:hAnsi="Verdana" w:cs="Verdana"/>
                <w:b/>
                <w:spacing w:val="-1"/>
                <w:w w:val="85"/>
                <w:sz w:val="18"/>
                <w:szCs w:val="22"/>
                <w:lang w:eastAsia="en-US"/>
              </w:rPr>
              <w:t xml:space="preserve"> у </w:t>
            </w:r>
            <w:proofErr w:type="spellStart"/>
            <w:r w:rsidRPr="003E41E4">
              <w:rPr>
                <w:rFonts w:ascii="Verdana" w:eastAsia="Verdana" w:hAnsi="Verdana" w:cs="Verdana"/>
                <w:b/>
                <w:spacing w:val="-1"/>
                <w:w w:val="85"/>
                <w:sz w:val="18"/>
                <w:szCs w:val="22"/>
                <w:lang w:eastAsia="en-US"/>
              </w:rPr>
              <w:t>гуманітарній</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сфері</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незалежно</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від</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місця</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проживання</w:t>
            </w:r>
            <w:proofErr w:type="spellEnd"/>
            <w:r w:rsidRPr="003E41E4">
              <w:rPr>
                <w:rFonts w:ascii="Verdana" w:eastAsia="Verdana" w:hAnsi="Verdana" w:cs="Verdana"/>
                <w:b/>
                <w:spacing w:val="-1"/>
                <w:w w:val="85"/>
                <w:sz w:val="18"/>
                <w:szCs w:val="22"/>
                <w:lang w:eastAsia="en-US"/>
              </w:rPr>
              <w:t xml:space="preserve"> в </w:t>
            </w:r>
            <w:proofErr w:type="spellStart"/>
            <w:r w:rsidRPr="003E41E4">
              <w:rPr>
                <w:rFonts w:ascii="Verdana" w:eastAsia="Verdana" w:hAnsi="Verdana" w:cs="Verdana"/>
                <w:b/>
                <w:spacing w:val="-1"/>
                <w:w w:val="85"/>
                <w:sz w:val="18"/>
                <w:szCs w:val="22"/>
                <w:lang w:eastAsia="en-US"/>
              </w:rPr>
              <w:t>громаді</w:t>
            </w:r>
            <w:proofErr w:type="spellEnd"/>
          </w:p>
          <w:p w:rsidR="00DC07E9" w:rsidRPr="003D128D" w:rsidRDefault="00DC07E9" w:rsidP="00493F89">
            <w:pPr>
              <w:jc w:val="both"/>
              <w:rPr>
                <w:rFonts w:ascii="Verdana" w:eastAsia="Verdana" w:hAnsi="Verdana" w:cs="Verdana"/>
                <w:b/>
                <w:color w:val="FF0000"/>
                <w:w w:val="85"/>
                <w:lang w:eastAsia="en-US"/>
              </w:rPr>
            </w:pPr>
          </w:p>
        </w:tc>
      </w:tr>
      <w:tr w:rsidR="00DC07E9" w:rsidRPr="00B245EF" w:rsidTr="00493F89">
        <w:trPr>
          <w:gridAfter w:val="2"/>
          <w:wAfter w:w="17" w:type="dxa"/>
        </w:trPr>
        <w:tc>
          <w:tcPr>
            <w:tcW w:w="430" w:type="dxa"/>
          </w:tcPr>
          <w:p w:rsidR="00DC07E9" w:rsidRPr="005A7FF9" w:rsidRDefault="00DC07E9" w:rsidP="00493F89">
            <w:pPr>
              <w:tabs>
                <w:tab w:val="left" w:pos="1947"/>
                <w:tab w:val="left" w:pos="9082"/>
              </w:tabs>
              <w:jc w:val="center"/>
              <w:rPr>
                <w:sz w:val="24"/>
                <w:szCs w:val="24"/>
                <w:lang w:val="uk-UA"/>
              </w:rPr>
            </w:pPr>
            <w:r w:rsidRPr="005A7FF9">
              <w:rPr>
                <w:sz w:val="24"/>
                <w:szCs w:val="24"/>
                <w:lang w:val="uk-UA"/>
              </w:rPr>
              <w:t>6</w:t>
            </w:r>
          </w:p>
        </w:tc>
        <w:tc>
          <w:tcPr>
            <w:tcW w:w="6379" w:type="dxa"/>
            <w:vAlign w:val="center"/>
          </w:tcPr>
          <w:p w:rsidR="00DC07E9" w:rsidRPr="005A7FF9" w:rsidRDefault="00DC07E9" w:rsidP="00493F89">
            <w:pPr>
              <w:pStyle w:val="a6"/>
              <w:spacing w:before="0" w:beforeAutospacing="0" w:after="0" w:afterAutospacing="0"/>
              <w:jc w:val="both"/>
            </w:pPr>
            <w:r w:rsidRPr="005A7FF9">
              <w:t>Нове будівництво ПРУ на території Гімназії №9 Звягельської міської ради за адресою: вул. Гоголя, 9, м. Звягель, Звягельський район, Житомирська область</w:t>
            </w:r>
          </w:p>
        </w:tc>
        <w:tc>
          <w:tcPr>
            <w:tcW w:w="992" w:type="dxa"/>
            <w:vAlign w:val="center"/>
          </w:tcPr>
          <w:p w:rsidR="00DC07E9" w:rsidRPr="00746678" w:rsidRDefault="00DC07E9" w:rsidP="00493F89">
            <w:pPr>
              <w:tabs>
                <w:tab w:val="left" w:pos="1947"/>
                <w:tab w:val="left" w:pos="9082"/>
              </w:tabs>
              <w:jc w:val="center"/>
              <w:rPr>
                <w:sz w:val="24"/>
                <w:szCs w:val="24"/>
              </w:rPr>
            </w:pPr>
            <w:r>
              <w:rPr>
                <w:sz w:val="24"/>
                <w:szCs w:val="24"/>
                <w:lang w:val="uk-UA"/>
              </w:rPr>
              <w:t>так</w:t>
            </w:r>
          </w:p>
        </w:tc>
        <w:tc>
          <w:tcPr>
            <w:tcW w:w="1418" w:type="dxa"/>
            <w:vAlign w:val="center"/>
          </w:tcPr>
          <w:p w:rsidR="00DC07E9" w:rsidRPr="00C245F3" w:rsidRDefault="00DC07E9" w:rsidP="00493F89">
            <w:pPr>
              <w:pStyle w:val="a6"/>
              <w:spacing w:before="0" w:beforeAutospacing="0" w:after="0" w:afterAutospacing="0"/>
              <w:jc w:val="center"/>
            </w:pPr>
            <w:r w:rsidRPr="00C245F3">
              <w:rPr>
                <w:bCs/>
              </w:rPr>
              <w:t>11978,1</w:t>
            </w:r>
          </w:p>
        </w:tc>
        <w:tc>
          <w:tcPr>
            <w:tcW w:w="993" w:type="dxa"/>
            <w:vAlign w:val="center"/>
          </w:tcPr>
          <w:p w:rsidR="00DC07E9" w:rsidRPr="00C245F3" w:rsidRDefault="00DC07E9" w:rsidP="00493F89">
            <w:pPr>
              <w:pStyle w:val="a6"/>
              <w:spacing w:before="0" w:beforeAutospacing="0" w:after="0" w:afterAutospacing="0"/>
              <w:jc w:val="center"/>
            </w:pPr>
            <w:r w:rsidRPr="00C245F3">
              <w:rPr>
                <w:bCs/>
              </w:rPr>
              <w:t>-</w:t>
            </w:r>
          </w:p>
        </w:tc>
        <w:tc>
          <w:tcPr>
            <w:tcW w:w="1276" w:type="dxa"/>
            <w:vAlign w:val="center"/>
          </w:tcPr>
          <w:p w:rsidR="00DC07E9" w:rsidRPr="00C245F3" w:rsidRDefault="00DC07E9" w:rsidP="00493F89">
            <w:pPr>
              <w:pStyle w:val="a6"/>
              <w:spacing w:before="0" w:beforeAutospacing="0" w:after="0" w:afterAutospacing="0"/>
              <w:jc w:val="center"/>
            </w:pPr>
            <w:r w:rsidRPr="00C245F3">
              <w:rPr>
                <w:bCs/>
              </w:rPr>
              <w:t>11978,1</w:t>
            </w:r>
          </w:p>
        </w:tc>
        <w:tc>
          <w:tcPr>
            <w:tcW w:w="3970" w:type="dxa"/>
            <w:gridSpan w:val="3"/>
          </w:tcPr>
          <w:p w:rsidR="00DC07E9" w:rsidRPr="003E41E4" w:rsidRDefault="00DC07E9" w:rsidP="00493F89">
            <w:pPr>
              <w:jc w:val="both"/>
              <w:rPr>
                <w:rFonts w:ascii="Verdana" w:eastAsia="Verdana" w:hAnsi="Verdana" w:cs="Verdana"/>
                <w:b/>
                <w:spacing w:val="-1"/>
                <w:w w:val="85"/>
                <w:sz w:val="18"/>
                <w:szCs w:val="22"/>
                <w:lang w:eastAsia="en-US"/>
              </w:rPr>
            </w:pPr>
            <w:proofErr w:type="spellStart"/>
            <w:r w:rsidRPr="003E41E4">
              <w:rPr>
                <w:rFonts w:ascii="Verdana" w:eastAsia="Verdana" w:hAnsi="Verdana" w:cs="Verdana"/>
                <w:b/>
                <w:spacing w:val="-1"/>
                <w:w w:val="85"/>
                <w:sz w:val="18"/>
                <w:szCs w:val="22"/>
                <w:lang w:eastAsia="en-US"/>
              </w:rPr>
              <w:t>Стратегічна</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ціль</w:t>
            </w:r>
            <w:proofErr w:type="spellEnd"/>
            <w:r w:rsidRPr="003E41E4">
              <w:rPr>
                <w:rFonts w:ascii="Verdana" w:eastAsia="Verdana" w:hAnsi="Verdana" w:cs="Verdana"/>
                <w:b/>
                <w:spacing w:val="-1"/>
                <w:w w:val="85"/>
                <w:sz w:val="18"/>
                <w:szCs w:val="22"/>
                <w:lang w:eastAsia="en-US"/>
              </w:rPr>
              <w:t xml:space="preserve"> № 1 - Громада, до </w:t>
            </w:r>
            <w:proofErr w:type="spellStart"/>
            <w:r w:rsidRPr="003E41E4">
              <w:rPr>
                <w:rFonts w:ascii="Verdana" w:eastAsia="Verdana" w:hAnsi="Verdana" w:cs="Verdana"/>
                <w:b/>
                <w:spacing w:val="-1"/>
                <w:w w:val="85"/>
                <w:sz w:val="18"/>
                <w:szCs w:val="22"/>
                <w:lang w:eastAsia="en-US"/>
              </w:rPr>
              <w:t>якої</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їдуть</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працювати</w:t>
            </w:r>
            <w:proofErr w:type="spellEnd"/>
            <w:r w:rsidRPr="003E41E4">
              <w:rPr>
                <w:rFonts w:ascii="Verdana" w:eastAsia="Verdana" w:hAnsi="Verdana" w:cs="Verdana"/>
                <w:b/>
                <w:spacing w:val="-1"/>
                <w:w w:val="85"/>
                <w:sz w:val="18"/>
                <w:szCs w:val="22"/>
                <w:lang w:eastAsia="en-US"/>
              </w:rPr>
              <w:t xml:space="preserve"> і </w:t>
            </w:r>
            <w:proofErr w:type="spellStart"/>
            <w:r w:rsidRPr="003E41E4">
              <w:rPr>
                <w:rFonts w:ascii="Verdana" w:eastAsia="Verdana" w:hAnsi="Verdana" w:cs="Verdana"/>
                <w:b/>
                <w:spacing w:val="-1"/>
                <w:w w:val="85"/>
                <w:sz w:val="18"/>
                <w:szCs w:val="22"/>
                <w:lang w:eastAsia="en-US"/>
              </w:rPr>
              <w:t>жити</w:t>
            </w:r>
            <w:proofErr w:type="spellEnd"/>
          </w:p>
          <w:p w:rsidR="00DC07E9" w:rsidRDefault="00DC07E9" w:rsidP="00493F89">
            <w:pPr>
              <w:jc w:val="both"/>
              <w:rPr>
                <w:rFonts w:ascii="Verdana" w:eastAsia="Verdana" w:hAnsi="Verdana" w:cs="Verdana"/>
                <w:b/>
                <w:spacing w:val="-1"/>
                <w:w w:val="85"/>
                <w:sz w:val="18"/>
                <w:szCs w:val="22"/>
                <w:lang w:eastAsia="en-US"/>
              </w:rPr>
            </w:pPr>
            <w:r w:rsidRPr="003E41E4">
              <w:rPr>
                <w:rFonts w:ascii="Verdana" w:eastAsia="Verdana" w:hAnsi="Verdana" w:cs="Verdana"/>
                <w:b/>
                <w:spacing w:val="-1"/>
                <w:w w:val="85"/>
                <w:sz w:val="18"/>
                <w:szCs w:val="22"/>
                <w:lang w:eastAsia="en-US"/>
              </w:rPr>
              <w:t xml:space="preserve">1.4. </w:t>
            </w:r>
            <w:proofErr w:type="spellStart"/>
            <w:r w:rsidRPr="003E41E4">
              <w:rPr>
                <w:rFonts w:ascii="Verdana" w:eastAsia="Verdana" w:hAnsi="Verdana" w:cs="Verdana"/>
                <w:b/>
                <w:spacing w:val="-1"/>
                <w:w w:val="85"/>
                <w:sz w:val="18"/>
                <w:szCs w:val="22"/>
                <w:lang w:eastAsia="en-US"/>
              </w:rPr>
              <w:t>Забезпечення</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доступних</w:t>
            </w:r>
            <w:proofErr w:type="spellEnd"/>
            <w:r w:rsidRPr="003E41E4">
              <w:rPr>
                <w:rFonts w:ascii="Verdana" w:eastAsia="Verdana" w:hAnsi="Verdana" w:cs="Verdana"/>
                <w:b/>
                <w:spacing w:val="-1"/>
                <w:w w:val="85"/>
                <w:sz w:val="18"/>
                <w:szCs w:val="22"/>
                <w:lang w:eastAsia="en-US"/>
              </w:rPr>
              <w:t xml:space="preserve"> та </w:t>
            </w:r>
            <w:proofErr w:type="spellStart"/>
            <w:r w:rsidRPr="003E41E4">
              <w:rPr>
                <w:rFonts w:ascii="Verdana" w:eastAsia="Verdana" w:hAnsi="Verdana" w:cs="Verdana"/>
                <w:b/>
                <w:spacing w:val="-1"/>
                <w:w w:val="85"/>
                <w:sz w:val="18"/>
                <w:szCs w:val="22"/>
                <w:lang w:eastAsia="en-US"/>
              </w:rPr>
              <w:t>якісних</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послуг</w:t>
            </w:r>
            <w:proofErr w:type="spellEnd"/>
            <w:r w:rsidRPr="003E41E4">
              <w:rPr>
                <w:rFonts w:ascii="Verdana" w:eastAsia="Verdana" w:hAnsi="Verdana" w:cs="Verdana"/>
                <w:b/>
                <w:spacing w:val="-1"/>
                <w:w w:val="85"/>
                <w:sz w:val="18"/>
                <w:szCs w:val="22"/>
                <w:lang w:eastAsia="en-US"/>
              </w:rPr>
              <w:t xml:space="preserve"> у </w:t>
            </w:r>
            <w:proofErr w:type="spellStart"/>
            <w:r w:rsidRPr="003E41E4">
              <w:rPr>
                <w:rFonts w:ascii="Verdana" w:eastAsia="Verdana" w:hAnsi="Verdana" w:cs="Verdana"/>
                <w:b/>
                <w:spacing w:val="-1"/>
                <w:w w:val="85"/>
                <w:sz w:val="18"/>
                <w:szCs w:val="22"/>
                <w:lang w:eastAsia="en-US"/>
              </w:rPr>
              <w:t>гуманітарній</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сфері</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незалежно</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від</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місця</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проживання</w:t>
            </w:r>
            <w:proofErr w:type="spellEnd"/>
            <w:r w:rsidRPr="003E41E4">
              <w:rPr>
                <w:rFonts w:ascii="Verdana" w:eastAsia="Verdana" w:hAnsi="Verdana" w:cs="Verdana"/>
                <w:b/>
                <w:spacing w:val="-1"/>
                <w:w w:val="85"/>
                <w:sz w:val="18"/>
                <w:szCs w:val="22"/>
                <w:lang w:eastAsia="en-US"/>
              </w:rPr>
              <w:t xml:space="preserve"> в </w:t>
            </w:r>
            <w:proofErr w:type="spellStart"/>
            <w:r w:rsidRPr="003E41E4">
              <w:rPr>
                <w:rFonts w:ascii="Verdana" w:eastAsia="Verdana" w:hAnsi="Verdana" w:cs="Verdana"/>
                <w:b/>
                <w:spacing w:val="-1"/>
                <w:w w:val="85"/>
                <w:sz w:val="18"/>
                <w:szCs w:val="22"/>
                <w:lang w:eastAsia="en-US"/>
              </w:rPr>
              <w:t>громаді</w:t>
            </w:r>
            <w:proofErr w:type="spellEnd"/>
          </w:p>
          <w:p w:rsidR="00DC07E9" w:rsidRPr="003D128D" w:rsidRDefault="00DC07E9" w:rsidP="00493F89">
            <w:pPr>
              <w:jc w:val="both"/>
              <w:rPr>
                <w:rFonts w:ascii="Verdana" w:eastAsia="Verdana" w:hAnsi="Verdana" w:cs="Verdana"/>
                <w:b/>
                <w:color w:val="FF0000"/>
                <w:w w:val="85"/>
                <w:lang w:eastAsia="en-US"/>
              </w:rPr>
            </w:pPr>
          </w:p>
        </w:tc>
      </w:tr>
      <w:tr w:rsidR="00DC07E9" w:rsidRPr="00B245EF" w:rsidTr="00493F89">
        <w:trPr>
          <w:gridAfter w:val="2"/>
          <w:wAfter w:w="17" w:type="dxa"/>
        </w:trPr>
        <w:tc>
          <w:tcPr>
            <w:tcW w:w="430" w:type="dxa"/>
          </w:tcPr>
          <w:p w:rsidR="00DC07E9" w:rsidRPr="005A7FF9" w:rsidRDefault="00DC07E9" w:rsidP="00493F89">
            <w:pPr>
              <w:tabs>
                <w:tab w:val="left" w:pos="1947"/>
                <w:tab w:val="left" w:pos="9082"/>
              </w:tabs>
              <w:jc w:val="center"/>
              <w:rPr>
                <w:sz w:val="24"/>
                <w:szCs w:val="24"/>
                <w:lang w:val="uk-UA"/>
              </w:rPr>
            </w:pPr>
            <w:r w:rsidRPr="005A7FF9">
              <w:rPr>
                <w:sz w:val="24"/>
                <w:szCs w:val="24"/>
                <w:lang w:val="uk-UA"/>
              </w:rPr>
              <w:t>7</w:t>
            </w:r>
          </w:p>
        </w:tc>
        <w:tc>
          <w:tcPr>
            <w:tcW w:w="6379" w:type="dxa"/>
            <w:vAlign w:val="center"/>
          </w:tcPr>
          <w:p w:rsidR="00DC07E9" w:rsidRPr="005A7FF9" w:rsidRDefault="00DC07E9" w:rsidP="00493F89">
            <w:pPr>
              <w:pStyle w:val="a6"/>
              <w:spacing w:before="0" w:beforeAutospacing="0" w:after="0" w:afterAutospacing="0"/>
              <w:jc w:val="both"/>
            </w:pPr>
            <w:r w:rsidRPr="005A7FF9">
              <w:rPr>
                <w:bCs/>
              </w:rPr>
              <w:t>Капітальний ремонт харчоблоку (з облаштуванням у відповідності до технологічної моделі «Базова кухня») Ліцею №1 імені Лесі Українки Звягельської міської ради за адресою: вул. Косачів Родини, 5, м. Звягель, Звягельський район, Житомирська область</w:t>
            </w:r>
          </w:p>
        </w:tc>
        <w:tc>
          <w:tcPr>
            <w:tcW w:w="992" w:type="dxa"/>
            <w:vAlign w:val="center"/>
          </w:tcPr>
          <w:p w:rsidR="00DC07E9" w:rsidRPr="00746678" w:rsidRDefault="00DC07E9" w:rsidP="00493F89">
            <w:pPr>
              <w:tabs>
                <w:tab w:val="left" w:pos="1947"/>
                <w:tab w:val="left" w:pos="9082"/>
              </w:tabs>
              <w:jc w:val="center"/>
              <w:rPr>
                <w:sz w:val="24"/>
                <w:szCs w:val="24"/>
                <w:lang w:val="uk-UA"/>
              </w:rPr>
            </w:pPr>
            <w:r>
              <w:rPr>
                <w:sz w:val="24"/>
                <w:szCs w:val="24"/>
                <w:lang w:val="uk-UA"/>
              </w:rPr>
              <w:t>так</w:t>
            </w:r>
          </w:p>
        </w:tc>
        <w:tc>
          <w:tcPr>
            <w:tcW w:w="1418" w:type="dxa"/>
            <w:vAlign w:val="center"/>
          </w:tcPr>
          <w:p w:rsidR="00DC07E9" w:rsidRPr="00C245F3" w:rsidRDefault="00DC07E9" w:rsidP="00493F89">
            <w:pPr>
              <w:pStyle w:val="a6"/>
              <w:spacing w:before="0" w:beforeAutospacing="0" w:after="160" w:afterAutospacing="0"/>
              <w:jc w:val="center"/>
            </w:pPr>
            <w:r w:rsidRPr="00C245F3">
              <w:rPr>
                <w:bCs/>
              </w:rPr>
              <w:t>1122,3</w:t>
            </w:r>
          </w:p>
        </w:tc>
        <w:tc>
          <w:tcPr>
            <w:tcW w:w="993" w:type="dxa"/>
            <w:vAlign w:val="center"/>
          </w:tcPr>
          <w:p w:rsidR="00DC07E9" w:rsidRPr="00C245F3" w:rsidRDefault="00DC07E9" w:rsidP="00493F89">
            <w:pPr>
              <w:pStyle w:val="a6"/>
              <w:spacing w:before="0" w:beforeAutospacing="0" w:after="160" w:afterAutospacing="0"/>
              <w:jc w:val="center"/>
            </w:pPr>
            <w:r w:rsidRPr="00C245F3">
              <w:rPr>
                <w:bCs/>
              </w:rPr>
              <w:t>-</w:t>
            </w:r>
          </w:p>
        </w:tc>
        <w:tc>
          <w:tcPr>
            <w:tcW w:w="1276" w:type="dxa"/>
            <w:vAlign w:val="center"/>
          </w:tcPr>
          <w:p w:rsidR="00DC07E9" w:rsidRPr="00C245F3" w:rsidRDefault="00DC07E9" w:rsidP="00493F89">
            <w:pPr>
              <w:pStyle w:val="a6"/>
              <w:spacing w:before="0" w:beforeAutospacing="0" w:after="160" w:afterAutospacing="0"/>
              <w:jc w:val="center"/>
            </w:pPr>
            <w:r w:rsidRPr="00C245F3">
              <w:rPr>
                <w:bCs/>
                <w:sz w:val="22"/>
                <w:szCs w:val="22"/>
              </w:rPr>
              <w:t>1122,3</w:t>
            </w:r>
          </w:p>
        </w:tc>
        <w:tc>
          <w:tcPr>
            <w:tcW w:w="3970" w:type="dxa"/>
            <w:gridSpan w:val="3"/>
          </w:tcPr>
          <w:p w:rsidR="00DC07E9" w:rsidRPr="003E41E4" w:rsidRDefault="00DC07E9" w:rsidP="00493F89">
            <w:pPr>
              <w:jc w:val="both"/>
              <w:rPr>
                <w:rFonts w:ascii="Verdana" w:eastAsia="Verdana" w:hAnsi="Verdana" w:cs="Verdana"/>
                <w:b/>
                <w:spacing w:val="-1"/>
                <w:w w:val="85"/>
                <w:sz w:val="18"/>
                <w:szCs w:val="22"/>
                <w:lang w:eastAsia="en-US"/>
              </w:rPr>
            </w:pPr>
            <w:proofErr w:type="spellStart"/>
            <w:r w:rsidRPr="003E41E4">
              <w:rPr>
                <w:rFonts w:ascii="Verdana" w:eastAsia="Verdana" w:hAnsi="Verdana" w:cs="Verdana"/>
                <w:b/>
                <w:spacing w:val="-1"/>
                <w:w w:val="85"/>
                <w:sz w:val="18"/>
                <w:szCs w:val="22"/>
                <w:lang w:eastAsia="en-US"/>
              </w:rPr>
              <w:t>Стратегічна</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ціль</w:t>
            </w:r>
            <w:proofErr w:type="spellEnd"/>
            <w:r w:rsidRPr="003E41E4">
              <w:rPr>
                <w:rFonts w:ascii="Verdana" w:eastAsia="Verdana" w:hAnsi="Verdana" w:cs="Verdana"/>
                <w:b/>
                <w:spacing w:val="-1"/>
                <w:w w:val="85"/>
                <w:sz w:val="18"/>
                <w:szCs w:val="22"/>
                <w:lang w:eastAsia="en-US"/>
              </w:rPr>
              <w:t xml:space="preserve"> № 1 - Громада, до </w:t>
            </w:r>
            <w:proofErr w:type="spellStart"/>
            <w:r w:rsidRPr="003E41E4">
              <w:rPr>
                <w:rFonts w:ascii="Verdana" w:eastAsia="Verdana" w:hAnsi="Verdana" w:cs="Verdana"/>
                <w:b/>
                <w:spacing w:val="-1"/>
                <w:w w:val="85"/>
                <w:sz w:val="18"/>
                <w:szCs w:val="22"/>
                <w:lang w:eastAsia="en-US"/>
              </w:rPr>
              <w:t>якої</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їдуть</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працювати</w:t>
            </w:r>
            <w:proofErr w:type="spellEnd"/>
            <w:r w:rsidRPr="003E41E4">
              <w:rPr>
                <w:rFonts w:ascii="Verdana" w:eastAsia="Verdana" w:hAnsi="Verdana" w:cs="Verdana"/>
                <w:b/>
                <w:spacing w:val="-1"/>
                <w:w w:val="85"/>
                <w:sz w:val="18"/>
                <w:szCs w:val="22"/>
                <w:lang w:eastAsia="en-US"/>
              </w:rPr>
              <w:t xml:space="preserve"> і </w:t>
            </w:r>
            <w:proofErr w:type="spellStart"/>
            <w:r w:rsidRPr="003E41E4">
              <w:rPr>
                <w:rFonts w:ascii="Verdana" w:eastAsia="Verdana" w:hAnsi="Verdana" w:cs="Verdana"/>
                <w:b/>
                <w:spacing w:val="-1"/>
                <w:w w:val="85"/>
                <w:sz w:val="18"/>
                <w:szCs w:val="22"/>
                <w:lang w:eastAsia="en-US"/>
              </w:rPr>
              <w:t>жити</w:t>
            </w:r>
            <w:proofErr w:type="spellEnd"/>
          </w:p>
          <w:p w:rsidR="00DC07E9" w:rsidRPr="000815D5" w:rsidRDefault="00DC07E9" w:rsidP="00493F89">
            <w:pPr>
              <w:jc w:val="both"/>
              <w:rPr>
                <w:rFonts w:ascii="Verdana" w:eastAsia="Verdana" w:hAnsi="Verdana" w:cs="Verdana"/>
                <w:b/>
                <w:spacing w:val="-1"/>
                <w:w w:val="85"/>
                <w:sz w:val="18"/>
                <w:lang w:eastAsia="en-US"/>
              </w:rPr>
            </w:pPr>
            <w:r w:rsidRPr="003E41E4">
              <w:rPr>
                <w:rFonts w:ascii="Verdana" w:eastAsia="Verdana" w:hAnsi="Verdana" w:cs="Verdana"/>
                <w:b/>
                <w:spacing w:val="-1"/>
                <w:w w:val="85"/>
                <w:sz w:val="18"/>
                <w:szCs w:val="22"/>
                <w:lang w:eastAsia="en-US"/>
              </w:rPr>
              <w:t xml:space="preserve">1.4. </w:t>
            </w:r>
            <w:proofErr w:type="spellStart"/>
            <w:r w:rsidRPr="003E41E4">
              <w:rPr>
                <w:rFonts w:ascii="Verdana" w:eastAsia="Verdana" w:hAnsi="Verdana" w:cs="Verdana"/>
                <w:b/>
                <w:spacing w:val="-1"/>
                <w:w w:val="85"/>
                <w:sz w:val="18"/>
                <w:szCs w:val="22"/>
                <w:lang w:eastAsia="en-US"/>
              </w:rPr>
              <w:t>Забезпечення</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доступних</w:t>
            </w:r>
            <w:proofErr w:type="spellEnd"/>
            <w:r w:rsidRPr="003E41E4">
              <w:rPr>
                <w:rFonts w:ascii="Verdana" w:eastAsia="Verdana" w:hAnsi="Verdana" w:cs="Verdana"/>
                <w:b/>
                <w:spacing w:val="-1"/>
                <w:w w:val="85"/>
                <w:sz w:val="18"/>
                <w:szCs w:val="22"/>
                <w:lang w:eastAsia="en-US"/>
              </w:rPr>
              <w:t xml:space="preserve"> та </w:t>
            </w:r>
            <w:proofErr w:type="spellStart"/>
            <w:r w:rsidRPr="003E41E4">
              <w:rPr>
                <w:rFonts w:ascii="Verdana" w:eastAsia="Verdana" w:hAnsi="Verdana" w:cs="Verdana"/>
                <w:b/>
                <w:spacing w:val="-1"/>
                <w:w w:val="85"/>
                <w:sz w:val="18"/>
                <w:szCs w:val="22"/>
                <w:lang w:eastAsia="en-US"/>
              </w:rPr>
              <w:t>якісних</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послуг</w:t>
            </w:r>
            <w:proofErr w:type="spellEnd"/>
            <w:r w:rsidRPr="003E41E4">
              <w:rPr>
                <w:rFonts w:ascii="Verdana" w:eastAsia="Verdana" w:hAnsi="Verdana" w:cs="Verdana"/>
                <w:b/>
                <w:spacing w:val="-1"/>
                <w:w w:val="85"/>
                <w:sz w:val="18"/>
                <w:szCs w:val="22"/>
                <w:lang w:eastAsia="en-US"/>
              </w:rPr>
              <w:t xml:space="preserve"> у </w:t>
            </w:r>
            <w:proofErr w:type="spellStart"/>
            <w:r w:rsidRPr="003E41E4">
              <w:rPr>
                <w:rFonts w:ascii="Verdana" w:eastAsia="Verdana" w:hAnsi="Verdana" w:cs="Verdana"/>
                <w:b/>
                <w:spacing w:val="-1"/>
                <w:w w:val="85"/>
                <w:sz w:val="18"/>
                <w:szCs w:val="22"/>
                <w:lang w:eastAsia="en-US"/>
              </w:rPr>
              <w:t>гуманітарній</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сфері</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незалежно</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від</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місця</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проживання</w:t>
            </w:r>
            <w:proofErr w:type="spellEnd"/>
            <w:r w:rsidRPr="003E41E4">
              <w:rPr>
                <w:rFonts w:ascii="Verdana" w:eastAsia="Verdana" w:hAnsi="Verdana" w:cs="Verdana"/>
                <w:b/>
                <w:spacing w:val="-1"/>
                <w:w w:val="85"/>
                <w:sz w:val="18"/>
                <w:szCs w:val="22"/>
                <w:lang w:eastAsia="en-US"/>
              </w:rPr>
              <w:t xml:space="preserve"> в </w:t>
            </w:r>
            <w:proofErr w:type="spellStart"/>
            <w:r w:rsidRPr="003E41E4">
              <w:rPr>
                <w:rFonts w:ascii="Verdana" w:eastAsia="Verdana" w:hAnsi="Verdana" w:cs="Verdana"/>
                <w:b/>
                <w:spacing w:val="-1"/>
                <w:w w:val="85"/>
                <w:sz w:val="18"/>
                <w:szCs w:val="22"/>
                <w:lang w:eastAsia="en-US"/>
              </w:rPr>
              <w:t>громаді</w:t>
            </w:r>
            <w:proofErr w:type="spellEnd"/>
          </w:p>
        </w:tc>
      </w:tr>
      <w:tr w:rsidR="00DC07E9" w:rsidRPr="00B245EF" w:rsidTr="00493F89">
        <w:trPr>
          <w:gridAfter w:val="2"/>
          <w:wAfter w:w="17" w:type="dxa"/>
        </w:trPr>
        <w:tc>
          <w:tcPr>
            <w:tcW w:w="430" w:type="dxa"/>
          </w:tcPr>
          <w:p w:rsidR="00DC07E9" w:rsidRPr="005A7FF9" w:rsidRDefault="00DC07E9" w:rsidP="00493F89">
            <w:pPr>
              <w:tabs>
                <w:tab w:val="left" w:pos="1947"/>
                <w:tab w:val="left" w:pos="9082"/>
              </w:tabs>
              <w:jc w:val="center"/>
              <w:rPr>
                <w:sz w:val="24"/>
                <w:szCs w:val="24"/>
                <w:lang w:val="uk-UA"/>
              </w:rPr>
            </w:pPr>
            <w:r w:rsidRPr="005A7FF9">
              <w:rPr>
                <w:sz w:val="24"/>
                <w:szCs w:val="24"/>
                <w:lang w:val="uk-UA"/>
              </w:rPr>
              <w:t>8</w:t>
            </w:r>
          </w:p>
        </w:tc>
        <w:tc>
          <w:tcPr>
            <w:tcW w:w="6379" w:type="dxa"/>
            <w:vAlign w:val="center"/>
          </w:tcPr>
          <w:p w:rsidR="00DC07E9" w:rsidRPr="005A7FF9" w:rsidRDefault="00DC07E9" w:rsidP="00493F89">
            <w:pPr>
              <w:pStyle w:val="a6"/>
              <w:spacing w:before="0" w:beforeAutospacing="0" w:after="0" w:afterAutospacing="0"/>
            </w:pPr>
            <w:r w:rsidRPr="005A7FF9">
              <w:rPr>
                <w:bCs/>
              </w:rPr>
              <w:t xml:space="preserve">Нове будівництво ПРУ на території Гімназії № 6 Звягельської міської ради за адресою: вул. Князів Острозьких, 58, </w:t>
            </w:r>
            <w:proofErr w:type="spellStart"/>
            <w:r w:rsidRPr="005A7FF9">
              <w:rPr>
                <w:bCs/>
              </w:rPr>
              <w:t>м.Звягель</w:t>
            </w:r>
            <w:proofErr w:type="spellEnd"/>
            <w:r w:rsidRPr="005A7FF9">
              <w:rPr>
                <w:bCs/>
              </w:rPr>
              <w:t>, Звягельський район, Житомирська область (Додаткові роботи)</w:t>
            </w:r>
          </w:p>
        </w:tc>
        <w:tc>
          <w:tcPr>
            <w:tcW w:w="992" w:type="dxa"/>
            <w:vAlign w:val="center"/>
          </w:tcPr>
          <w:p w:rsidR="00DC07E9" w:rsidRPr="00746678" w:rsidRDefault="00DC07E9" w:rsidP="00493F89">
            <w:pPr>
              <w:tabs>
                <w:tab w:val="left" w:pos="1947"/>
                <w:tab w:val="left" w:pos="9082"/>
              </w:tabs>
              <w:jc w:val="center"/>
              <w:rPr>
                <w:sz w:val="24"/>
                <w:szCs w:val="24"/>
              </w:rPr>
            </w:pPr>
            <w:r>
              <w:rPr>
                <w:sz w:val="24"/>
                <w:szCs w:val="24"/>
                <w:lang w:val="uk-UA"/>
              </w:rPr>
              <w:t>так</w:t>
            </w:r>
          </w:p>
        </w:tc>
        <w:tc>
          <w:tcPr>
            <w:tcW w:w="1418" w:type="dxa"/>
            <w:vAlign w:val="center"/>
          </w:tcPr>
          <w:p w:rsidR="00DC07E9" w:rsidRPr="00C245F3" w:rsidRDefault="00DC07E9" w:rsidP="00493F89">
            <w:pPr>
              <w:pStyle w:val="a6"/>
              <w:spacing w:before="0" w:beforeAutospacing="0" w:after="0" w:afterAutospacing="0"/>
              <w:jc w:val="center"/>
            </w:pPr>
            <w:r w:rsidRPr="00C245F3">
              <w:rPr>
                <w:bCs/>
              </w:rPr>
              <w:t>2367,2</w:t>
            </w:r>
          </w:p>
        </w:tc>
        <w:tc>
          <w:tcPr>
            <w:tcW w:w="993" w:type="dxa"/>
            <w:vAlign w:val="center"/>
          </w:tcPr>
          <w:p w:rsidR="00DC07E9" w:rsidRPr="00C245F3" w:rsidRDefault="00DC07E9" w:rsidP="00493F89">
            <w:pPr>
              <w:pStyle w:val="a6"/>
              <w:spacing w:before="0" w:beforeAutospacing="0" w:after="0" w:afterAutospacing="0"/>
              <w:jc w:val="center"/>
            </w:pPr>
            <w:r w:rsidRPr="00C245F3">
              <w:rPr>
                <w:bCs/>
              </w:rPr>
              <w:t>2367,2</w:t>
            </w:r>
          </w:p>
        </w:tc>
        <w:tc>
          <w:tcPr>
            <w:tcW w:w="1276" w:type="dxa"/>
            <w:vAlign w:val="center"/>
          </w:tcPr>
          <w:p w:rsidR="00DC07E9" w:rsidRPr="00C245F3" w:rsidRDefault="00DC07E9" w:rsidP="00493F89">
            <w:pPr>
              <w:pStyle w:val="a6"/>
              <w:spacing w:before="0" w:beforeAutospacing="0" w:after="0" w:afterAutospacing="0"/>
              <w:jc w:val="center"/>
            </w:pPr>
            <w:r w:rsidRPr="00C245F3">
              <w:rPr>
                <w:bCs/>
              </w:rPr>
              <w:t>-</w:t>
            </w:r>
          </w:p>
        </w:tc>
        <w:tc>
          <w:tcPr>
            <w:tcW w:w="3970" w:type="dxa"/>
            <w:gridSpan w:val="3"/>
          </w:tcPr>
          <w:p w:rsidR="00DC07E9" w:rsidRPr="003E41E4" w:rsidRDefault="00DC07E9" w:rsidP="00493F89">
            <w:pPr>
              <w:jc w:val="both"/>
              <w:rPr>
                <w:rFonts w:ascii="Verdana" w:eastAsia="Verdana" w:hAnsi="Verdana" w:cs="Verdana"/>
                <w:b/>
                <w:spacing w:val="-1"/>
                <w:w w:val="85"/>
                <w:sz w:val="18"/>
                <w:szCs w:val="22"/>
                <w:lang w:eastAsia="en-US"/>
              </w:rPr>
            </w:pPr>
            <w:proofErr w:type="spellStart"/>
            <w:r w:rsidRPr="003E41E4">
              <w:rPr>
                <w:rFonts w:ascii="Verdana" w:eastAsia="Verdana" w:hAnsi="Verdana" w:cs="Verdana"/>
                <w:b/>
                <w:spacing w:val="-1"/>
                <w:w w:val="85"/>
                <w:sz w:val="18"/>
                <w:szCs w:val="22"/>
                <w:lang w:eastAsia="en-US"/>
              </w:rPr>
              <w:t>Стратегічна</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ціль</w:t>
            </w:r>
            <w:proofErr w:type="spellEnd"/>
            <w:r w:rsidRPr="003E41E4">
              <w:rPr>
                <w:rFonts w:ascii="Verdana" w:eastAsia="Verdana" w:hAnsi="Verdana" w:cs="Verdana"/>
                <w:b/>
                <w:spacing w:val="-1"/>
                <w:w w:val="85"/>
                <w:sz w:val="18"/>
                <w:szCs w:val="22"/>
                <w:lang w:eastAsia="en-US"/>
              </w:rPr>
              <w:t xml:space="preserve"> № 1 - Громада, до </w:t>
            </w:r>
            <w:proofErr w:type="spellStart"/>
            <w:r w:rsidRPr="003E41E4">
              <w:rPr>
                <w:rFonts w:ascii="Verdana" w:eastAsia="Verdana" w:hAnsi="Verdana" w:cs="Verdana"/>
                <w:b/>
                <w:spacing w:val="-1"/>
                <w:w w:val="85"/>
                <w:sz w:val="18"/>
                <w:szCs w:val="22"/>
                <w:lang w:eastAsia="en-US"/>
              </w:rPr>
              <w:t>якої</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їдуть</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працювати</w:t>
            </w:r>
            <w:proofErr w:type="spellEnd"/>
            <w:r w:rsidRPr="003E41E4">
              <w:rPr>
                <w:rFonts w:ascii="Verdana" w:eastAsia="Verdana" w:hAnsi="Verdana" w:cs="Verdana"/>
                <w:b/>
                <w:spacing w:val="-1"/>
                <w:w w:val="85"/>
                <w:sz w:val="18"/>
                <w:szCs w:val="22"/>
                <w:lang w:eastAsia="en-US"/>
              </w:rPr>
              <w:t xml:space="preserve"> і </w:t>
            </w:r>
            <w:proofErr w:type="spellStart"/>
            <w:r w:rsidRPr="003E41E4">
              <w:rPr>
                <w:rFonts w:ascii="Verdana" w:eastAsia="Verdana" w:hAnsi="Verdana" w:cs="Verdana"/>
                <w:b/>
                <w:spacing w:val="-1"/>
                <w:w w:val="85"/>
                <w:sz w:val="18"/>
                <w:szCs w:val="22"/>
                <w:lang w:eastAsia="en-US"/>
              </w:rPr>
              <w:t>жити</w:t>
            </w:r>
            <w:proofErr w:type="spellEnd"/>
          </w:p>
          <w:p w:rsidR="00DC07E9" w:rsidRDefault="00DC07E9" w:rsidP="00493F89">
            <w:pPr>
              <w:rPr>
                <w:rFonts w:ascii="Verdana" w:eastAsia="Verdana" w:hAnsi="Verdana" w:cs="Verdana"/>
                <w:b/>
                <w:spacing w:val="-1"/>
                <w:w w:val="85"/>
                <w:sz w:val="18"/>
                <w:szCs w:val="22"/>
                <w:lang w:eastAsia="en-US"/>
              </w:rPr>
            </w:pPr>
            <w:r w:rsidRPr="003E41E4">
              <w:rPr>
                <w:rFonts w:ascii="Verdana" w:eastAsia="Verdana" w:hAnsi="Verdana" w:cs="Verdana"/>
                <w:b/>
                <w:spacing w:val="-1"/>
                <w:w w:val="85"/>
                <w:sz w:val="18"/>
                <w:szCs w:val="22"/>
                <w:lang w:eastAsia="en-US"/>
              </w:rPr>
              <w:t xml:space="preserve">1.4. </w:t>
            </w:r>
            <w:proofErr w:type="spellStart"/>
            <w:r w:rsidRPr="003E41E4">
              <w:rPr>
                <w:rFonts w:ascii="Verdana" w:eastAsia="Verdana" w:hAnsi="Verdana" w:cs="Verdana"/>
                <w:b/>
                <w:spacing w:val="-1"/>
                <w:w w:val="85"/>
                <w:sz w:val="18"/>
                <w:szCs w:val="22"/>
                <w:lang w:eastAsia="en-US"/>
              </w:rPr>
              <w:t>Забезпечення</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доступних</w:t>
            </w:r>
            <w:proofErr w:type="spellEnd"/>
            <w:r w:rsidRPr="003E41E4">
              <w:rPr>
                <w:rFonts w:ascii="Verdana" w:eastAsia="Verdana" w:hAnsi="Verdana" w:cs="Verdana"/>
                <w:b/>
                <w:spacing w:val="-1"/>
                <w:w w:val="85"/>
                <w:sz w:val="18"/>
                <w:szCs w:val="22"/>
                <w:lang w:eastAsia="en-US"/>
              </w:rPr>
              <w:t xml:space="preserve"> та </w:t>
            </w:r>
            <w:proofErr w:type="spellStart"/>
            <w:r w:rsidRPr="003E41E4">
              <w:rPr>
                <w:rFonts w:ascii="Verdana" w:eastAsia="Verdana" w:hAnsi="Verdana" w:cs="Verdana"/>
                <w:b/>
                <w:spacing w:val="-1"/>
                <w:w w:val="85"/>
                <w:sz w:val="18"/>
                <w:szCs w:val="22"/>
                <w:lang w:eastAsia="en-US"/>
              </w:rPr>
              <w:t>якісних</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послуг</w:t>
            </w:r>
            <w:proofErr w:type="spellEnd"/>
            <w:r w:rsidRPr="003E41E4">
              <w:rPr>
                <w:rFonts w:ascii="Verdana" w:eastAsia="Verdana" w:hAnsi="Verdana" w:cs="Verdana"/>
                <w:b/>
                <w:spacing w:val="-1"/>
                <w:w w:val="85"/>
                <w:sz w:val="18"/>
                <w:szCs w:val="22"/>
                <w:lang w:eastAsia="en-US"/>
              </w:rPr>
              <w:t xml:space="preserve"> у </w:t>
            </w:r>
            <w:proofErr w:type="spellStart"/>
            <w:r w:rsidRPr="003E41E4">
              <w:rPr>
                <w:rFonts w:ascii="Verdana" w:eastAsia="Verdana" w:hAnsi="Verdana" w:cs="Verdana"/>
                <w:b/>
                <w:spacing w:val="-1"/>
                <w:w w:val="85"/>
                <w:sz w:val="18"/>
                <w:szCs w:val="22"/>
                <w:lang w:eastAsia="en-US"/>
              </w:rPr>
              <w:t>гуманітарній</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сфері</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незалежно</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від</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місця</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проживання</w:t>
            </w:r>
            <w:proofErr w:type="spellEnd"/>
            <w:r w:rsidRPr="003E41E4">
              <w:rPr>
                <w:rFonts w:ascii="Verdana" w:eastAsia="Verdana" w:hAnsi="Verdana" w:cs="Verdana"/>
                <w:b/>
                <w:spacing w:val="-1"/>
                <w:w w:val="85"/>
                <w:sz w:val="18"/>
                <w:szCs w:val="22"/>
                <w:lang w:eastAsia="en-US"/>
              </w:rPr>
              <w:t xml:space="preserve"> в </w:t>
            </w:r>
            <w:proofErr w:type="spellStart"/>
            <w:r w:rsidRPr="003E41E4">
              <w:rPr>
                <w:rFonts w:ascii="Verdana" w:eastAsia="Verdana" w:hAnsi="Verdana" w:cs="Verdana"/>
                <w:b/>
                <w:spacing w:val="-1"/>
                <w:w w:val="85"/>
                <w:sz w:val="18"/>
                <w:szCs w:val="22"/>
                <w:lang w:eastAsia="en-US"/>
              </w:rPr>
              <w:t>громаді</w:t>
            </w:r>
            <w:proofErr w:type="spellEnd"/>
          </w:p>
          <w:p w:rsidR="00DC07E9" w:rsidRDefault="00DC07E9" w:rsidP="00493F89"/>
        </w:tc>
      </w:tr>
      <w:tr w:rsidR="00DC07E9" w:rsidRPr="00B245EF" w:rsidTr="00493F89">
        <w:trPr>
          <w:gridAfter w:val="2"/>
          <w:wAfter w:w="17" w:type="dxa"/>
        </w:trPr>
        <w:tc>
          <w:tcPr>
            <w:tcW w:w="430" w:type="dxa"/>
          </w:tcPr>
          <w:p w:rsidR="00DC07E9" w:rsidRPr="005A7FF9" w:rsidRDefault="00DC07E9" w:rsidP="00493F89">
            <w:pPr>
              <w:tabs>
                <w:tab w:val="left" w:pos="1947"/>
                <w:tab w:val="left" w:pos="9082"/>
              </w:tabs>
              <w:jc w:val="center"/>
              <w:rPr>
                <w:sz w:val="24"/>
                <w:szCs w:val="24"/>
                <w:lang w:val="uk-UA"/>
              </w:rPr>
            </w:pPr>
            <w:r w:rsidRPr="005A7FF9">
              <w:rPr>
                <w:sz w:val="24"/>
                <w:szCs w:val="24"/>
                <w:lang w:val="uk-UA"/>
              </w:rPr>
              <w:t>9</w:t>
            </w:r>
          </w:p>
        </w:tc>
        <w:tc>
          <w:tcPr>
            <w:tcW w:w="6379" w:type="dxa"/>
            <w:vAlign w:val="center"/>
          </w:tcPr>
          <w:p w:rsidR="00DC07E9" w:rsidRPr="005A7FF9" w:rsidRDefault="00DC07E9" w:rsidP="00493F89">
            <w:pPr>
              <w:pStyle w:val="a6"/>
              <w:spacing w:before="0" w:beforeAutospacing="0" w:after="0" w:afterAutospacing="0"/>
              <w:jc w:val="both"/>
            </w:pPr>
            <w:r w:rsidRPr="005A7FF9">
              <w:rPr>
                <w:bCs/>
              </w:rPr>
              <w:t xml:space="preserve">Добудова спортивного залу до приміщення </w:t>
            </w:r>
            <w:proofErr w:type="spellStart"/>
            <w:r w:rsidRPr="005A7FF9">
              <w:rPr>
                <w:bCs/>
              </w:rPr>
              <w:t>Наталівської</w:t>
            </w:r>
            <w:proofErr w:type="spellEnd"/>
            <w:r w:rsidRPr="005A7FF9">
              <w:rPr>
                <w:bCs/>
              </w:rPr>
              <w:t xml:space="preserve"> ЗОШ І-</w:t>
            </w:r>
            <w:proofErr w:type="spellStart"/>
            <w:r w:rsidRPr="005A7FF9">
              <w:rPr>
                <w:bCs/>
              </w:rPr>
              <w:t>ІІступенів</w:t>
            </w:r>
            <w:proofErr w:type="spellEnd"/>
            <w:r w:rsidRPr="005A7FF9">
              <w:rPr>
                <w:bCs/>
              </w:rPr>
              <w:t xml:space="preserve"> в с. </w:t>
            </w:r>
            <w:proofErr w:type="spellStart"/>
            <w:r w:rsidRPr="005A7FF9">
              <w:rPr>
                <w:bCs/>
              </w:rPr>
              <w:t>Наталівка</w:t>
            </w:r>
            <w:proofErr w:type="spellEnd"/>
            <w:r w:rsidRPr="005A7FF9">
              <w:rPr>
                <w:bCs/>
              </w:rPr>
              <w:t>, провулок Шкільний,1 Новоград-Волинського району Житомирської області (коригування проектно-кошторисної документації)</w:t>
            </w:r>
          </w:p>
        </w:tc>
        <w:tc>
          <w:tcPr>
            <w:tcW w:w="992" w:type="dxa"/>
            <w:vAlign w:val="center"/>
          </w:tcPr>
          <w:p w:rsidR="00DC07E9" w:rsidRPr="00746678" w:rsidRDefault="00DC07E9" w:rsidP="00493F89">
            <w:pPr>
              <w:tabs>
                <w:tab w:val="left" w:pos="1947"/>
                <w:tab w:val="left" w:pos="9082"/>
              </w:tabs>
              <w:jc w:val="center"/>
              <w:rPr>
                <w:sz w:val="24"/>
                <w:szCs w:val="24"/>
                <w:lang w:val="uk-UA"/>
              </w:rPr>
            </w:pPr>
            <w:r>
              <w:rPr>
                <w:sz w:val="24"/>
                <w:szCs w:val="24"/>
                <w:lang w:val="uk-UA"/>
              </w:rPr>
              <w:t>так</w:t>
            </w:r>
          </w:p>
        </w:tc>
        <w:tc>
          <w:tcPr>
            <w:tcW w:w="1418" w:type="dxa"/>
            <w:vAlign w:val="center"/>
          </w:tcPr>
          <w:p w:rsidR="00DC07E9" w:rsidRPr="00C245F3" w:rsidRDefault="00DC07E9" w:rsidP="00493F89">
            <w:pPr>
              <w:pStyle w:val="a6"/>
              <w:spacing w:before="0" w:beforeAutospacing="0" w:after="0" w:afterAutospacing="0"/>
              <w:jc w:val="center"/>
            </w:pPr>
            <w:r w:rsidRPr="00C245F3">
              <w:rPr>
                <w:bCs/>
              </w:rPr>
              <w:t>1150,0</w:t>
            </w:r>
          </w:p>
        </w:tc>
        <w:tc>
          <w:tcPr>
            <w:tcW w:w="993" w:type="dxa"/>
            <w:vAlign w:val="center"/>
          </w:tcPr>
          <w:p w:rsidR="00DC07E9" w:rsidRPr="00C245F3" w:rsidRDefault="00DC07E9" w:rsidP="00493F89">
            <w:pPr>
              <w:pStyle w:val="a6"/>
              <w:spacing w:before="0" w:beforeAutospacing="0" w:after="0" w:afterAutospacing="0"/>
              <w:jc w:val="center"/>
            </w:pPr>
            <w:r w:rsidRPr="00C245F3">
              <w:rPr>
                <w:bCs/>
              </w:rPr>
              <w:t>1150,0</w:t>
            </w:r>
          </w:p>
        </w:tc>
        <w:tc>
          <w:tcPr>
            <w:tcW w:w="1276" w:type="dxa"/>
            <w:vAlign w:val="center"/>
          </w:tcPr>
          <w:p w:rsidR="00DC07E9" w:rsidRPr="00C245F3" w:rsidRDefault="00DC07E9" w:rsidP="00493F89">
            <w:pPr>
              <w:pStyle w:val="a6"/>
              <w:spacing w:before="0" w:beforeAutospacing="0" w:after="0" w:afterAutospacing="0"/>
              <w:jc w:val="center"/>
            </w:pPr>
            <w:r w:rsidRPr="00C245F3">
              <w:t>-</w:t>
            </w:r>
          </w:p>
        </w:tc>
        <w:tc>
          <w:tcPr>
            <w:tcW w:w="3970" w:type="dxa"/>
            <w:gridSpan w:val="3"/>
          </w:tcPr>
          <w:p w:rsidR="00DC07E9" w:rsidRPr="003E41E4" w:rsidRDefault="00DC07E9" w:rsidP="00493F89">
            <w:pPr>
              <w:jc w:val="both"/>
              <w:rPr>
                <w:rFonts w:ascii="Verdana" w:eastAsia="Verdana" w:hAnsi="Verdana" w:cs="Verdana"/>
                <w:b/>
                <w:spacing w:val="-1"/>
                <w:w w:val="85"/>
                <w:sz w:val="18"/>
                <w:szCs w:val="22"/>
                <w:lang w:eastAsia="en-US"/>
              </w:rPr>
            </w:pPr>
            <w:proofErr w:type="spellStart"/>
            <w:r w:rsidRPr="003E41E4">
              <w:rPr>
                <w:rFonts w:ascii="Verdana" w:eastAsia="Verdana" w:hAnsi="Verdana" w:cs="Verdana"/>
                <w:b/>
                <w:spacing w:val="-1"/>
                <w:w w:val="85"/>
                <w:sz w:val="18"/>
                <w:szCs w:val="22"/>
                <w:lang w:eastAsia="en-US"/>
              </w:rPr>
              <w:t>Стратегічна</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ціль</w:t>
            </w:r>
            <w:proofErr w:type="spellEnd"/>
            <w:r w:rsidRPr="003E41E4">
              <w:rPr>
                <w:rFonts w:ascii="Verdana" w:eastAsia="Verdana" w:hAnsi="Verdana" w:cs="Verdana"/>
                <w:b/>
                <w:spacing w:val="-1"/>
                <w:w w:val="85"/>
                <w:sz w:val="18"/>
                <w:szCs w:val="22"/>
                <w:lang w:eastAsia="en-US"/>
              </w:rPr>
              <w:t xml:space="preserve"> № 1 - Громада, до </w:t>
            </w:r>
            <w:proofErr w:type="spellStart"/>
            <w:r w:rsidRPr="003E41E4">
              <w:rPr>
                <w:rFonts w:ascii="Verdana" w:eastAsia="Verdana" w:hAnsi="Verdana" w:cs="Verdana"/>
                <w:b/>
                <w:spacing w:val="-1"/>
                <w:w w:val="85"/>
                <w:sz w:val="18"/>
                <w:szCs w:val="22"/>
                <w:lang w:eastAsia="en-US"/>
              </w:rPr>
              <w:t>якої</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їдуть</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працювати</w:t>
            </w:r>
            <w:proofErr w:type="spellEnd"/>
            <w:r w:rsidRPr="003E41E4">
              <w:rPr>
                <w:rFonts w:ascii="Verdana" w:eastAsia="Verdana" w:hAnsi="Verdana" w:cs="Verdana"/>
                <w:b/>
                <w:spacing w:val="-1"/>
                <w:w w:val="85"/>
                <w:sz w:val="18"/>
                <w:szCs w:val="22"/>
                <w:lang w:eastAsia="en-US"/>
              </w:rPr>
              <w:t xml:space="preserve"> і </w:t>
            </w:r>
            <w:proofErr w:type="spellStart"/>
            <w:r w:rsidRPr="003E41E4">
              <w:rPr>
                <w:rFonts w:ascii="Verdana" w:eastAsia="Verdana" w:hAnsi="Verdana" w:cs="Verdana"/>
                <w:b/>
                <w:spacing w:val="-1"/>
                <w:w w:val="85"/>
                <w:sz w:val="18"/>
                <w:szCs w:val="22"/>
                <w:lang w:eastAsia="en-US"/>
              </w:rPr>
              <w:t>жити</w:t>
            </w:r>
            <w:proofErr w:type="spellEnd"/>
          </w:p>
          <w:p w:rsidR="00DC07E9" w:rsidRDefault="00DC07E9" w:rsidP="00493F89">
            <w:pPr>
              <w:jc w:val="both"/>
              <w:rPr>
                <w:rFonts w:ascii="Verdana" w:eastAsia="Verdana" w:hAnsi="Verdana" w:cs="Verdana"/>
                <w:b/>
                <w:spacing w:val="-1"/>
                <w:w w:val="85"/>
                <w:sz w:val="18"/>
                <w:szCs w:val="22"/>
                <w:lang w:eastAsia="en-US"/>
              </w:rPr>
            </w:pPr>
            <w:r w:rsidRPr="003E41E4">
              <w:rPr>
                <w:rFonts w:ascii="Verdana" w:eastAsia="Verdana" w:hAnsi="Verdana" w:cs="Verdana"/>
                <w:b/>
                <w:spacing w:val="-1"/>
                <w:w w:val="85"/>
                <w:sz w:val="18"/>
                <w:szCs w:val="22"/>
                <w:lang w:eastAsia="en-US"/>
              </w:rPr>
              <w:t xml:space="preserve">1.4. </w:t>
            </w:r>
            <w:proofErr w:type="spellStart"/>
            <w:r w:rsidRPr="003E41E4">
              <w:rPr>
                <w:rFonts w:ascii="Verdana" w:eastAsia="Verdana" w:hAnsi="Verdana" w:cs="Verdana"/>
                <w:b/>
                <w:spacing w:val="-1"/>
                <w:w w:val="85"/>
                <w:sz w:val="18"/>
                <w:szCs w:val="22"/>
                <w:lang w:eastAsia="en-US"/>
              </w:rPr>
              <w:t>Забезпечення</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доступних</w:t>
            </w:r>
            <w:proofErr w:type="spellEnd"/>
            <w:r w:rsidRPr="003E41E4">
              <w:rPr>
                <w:rFonts w:ascii="Verdana" w:eastAsia="Verdana" w:hAnsi="Verdana" w:cs="Verdana"/>
                <w:b/>
                <w:spacing w:val="-1"/>
                <w:w w:val="85"/>
                <w:sz w:val="18"/>
                <w:szCs w:val="22"/>
                <w:lang w:eastAsia="en-US"/>
              </w:rPr>
              <w:t xml:space="preserve"> та </w:t>
            </w:r>
            <w:proofErr w:type="spellStart"/>
            <w:r w:rsidRPr="003E41E4">
              <w:rPr>
                <w:rFonts w:ascii="Verdana" w:eastAsia="Verdana" w:hAnsi="Verdana" w:cs="Verdana"/>
                <w:b/>
                <w:spacing w:val="-1"/>
                <w:w w:val="85"/>
                <w:sz w:val="18"/>
                <w:szCs w:val="22"/>
                <w:lang w:eastAsia="en-US"/>
              </w:rPr>
              <w:t>якісних</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послуг</w:t>
            </w:r>
            <w:proofErr w:type="spellEnd"/>
            <w:r w:rsidRPr="003E41E4">
              <w:rPr>
                <w:rFonts w:ascii="Verdana" w:eastAsia="Verdana" w:hAnsi="Verdana" w:cs="Verdana"/>
                <w:b/>
                <w:spacing w:val="-1"/>
                <w:w w:val="85"/>
                <w:sz w:val="18"/>
                <w:szCs w:val="22"/>
                <w:lang w:eastAsia="en-US"/>
              </w:rPr>
              <w:t xml:space="preserve"> у </w:t>
            </w:r>
            <w:proofErr w:type="spellStart"/>
            <w:r w:rsidRPr="003E41E4">
              <w:rPr>
                <w:rFonts w:ascii="Verdana" w:eastAsia="Verdana" w:hAnsi="Verdana" w:cs="Verdana"/>
                <w:b/>
                <w:spacing w:val="-1"/>
                <w:w w:val="85"/>
                <w:sz w:val="18"/>
                <w:szCs w:val="22"/>
                <w:lang w:eastAsia="en-US"/>
              </w:rPr>
              <w:t>гуманітарній</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сфері</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незалежно</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від</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місця</w:t>
            </w:r>
            <w:proofErr w:type="spellEnd"/>
            <w:r w:rsidRPr="003E41E4">
              <w:rPr>
                <w:rFonts w:ascii="Verdana" w:eastAsia="Verdana" w:hAnsi="Verdana" w:cs="Verdana"/>
                <w:b/>
                <w:spacing w:val="-1"/>
                <w:w w:val="85"/>
                <w:sz w:val="18"/>
                <w:szCs w:val="22"/>
                <w:lang w:eastAsia="en-US"/>
              </w:rPr>
              <w:t xml:space="preserve"> </w:t>
            </w:r>
            <w:proofErr w:type="spellStart"/>
            <w:r w:rsidRPr="003E41E4">
              <w:rPr>
                <w:rFonts w:ascii="Verdana" w:eastAsia="Verdana" w:hAnsi="Verdana" w:cs="Verdana"/>
                <w:b/>
                <w:spacing w:val="-1"/>
                <w:w w:val="85"/>
                <w:sz w:val="18"/>
                <w:szCs w:val="22"/>
                <w:lang w:eastAsia="en-US"/>
              </w:rPr>
              <w:t>проживання</w:t>
            </w:r>
            <w:proofErr w:type="spellEnd"/>
            <w:r w:rsidRPr="003E41E4">
              <w:rPr>
                <w:rFonts w:ascii="Verdana" w:eastAsia="Verdana" w:hAnsi="Verdana" w:cs="Verdana"/>
                <w:b/>
                <w:spacing w:val="-1"/>
                <w:w w:val="85"/>
                <w:sz w:val="18"/>
                <w:szCs w:val="22"/>
                <w:lang w:eastAsia="en-US"/>
              </w:rPr>
              <w:t xml:space="preserve"> в </w:t>
            </w:r>
            <w:proofErr w:type="spellStart"/>
            <w:r w:rsidRPr="003E41E4">
              <w:rPr>
                <w:rFonts w:ascii="Verdana" w:eastAsia="Verdana" w:hAnsi="Verdana" w:cs="Verdana"/>
                <w:b/>
                <w:spacing w:val="-1"/>
                <w:w w:val="85"/>
                <w:sz w:val="18"/>
                <w:szCs w:val="22"/>
                <w:lang w:eastAsia="en-US"/>
              </w:rPr>
              <w:t>громаді</w:t>
            </w:r>
            <w:proofErr w:type="spellEnd"/>
          </w:p>
          <w:p w:rsidR="00DC07E9" w:rsidRPr="00497493" w:rsidRDefault="00DC07E9" w:rsidP="00493F89">
            <w:pPr>
              <w:jc w:val="both"/>
              <w:rPr>
                <w:rFonts w:ascii="Verdana" w:eastAsia="Verdana" w:hAnsi="Verdana" w:cs="Verdana"/>
                <w:b/>
                <w:color w:val="FF0000"/>
                <w:w w:val="85"/>
                <w:lang w:val="uk-UA" w:eastAsia="en-US"/>
              </w:rPr>
            </w:pPr>
          </w:p>
        </w:tc>
      </w:tr>
      <w:tr w:rsidR="00DC07E9" w:rsidRPr="00B245EF" w:rsidTr="00493F89">
        <w:trPr>
          <w:gridAfter w:val="2"/>
          <w:wAfter w:w="17" w:type="dxa"/>
        </w:trPr>
        <w:tc>
          <w:tcPr>
            <w:tcW w:w="430" w:type="dxa"/>
            <w:shd w:val="clear" w:color="auto" w:fill="B8CCE4"/>
          </w:tcPr>
          <w:p w:rsidR="00DC07E9" w:rsidRPr="00B245EF" w:rsidRDefault="00DC07E9" w:rsidP="00493F89">
            <w:pPr>
              <w:widowControl/>
              <w:autoSpaceDE/>
              <w:autoSpaceDN/>
              <w:adjustRightInd/>
              <w:rPr>
                <w:rFonts w:eastAsia="Times New Roman"/>
                <w:b/>
                <w:sz w:val="22"/>
                <w:szCs w:val="22"/>
              </w:rPr>
            </w:pPr>
          </w:p>
        </w:tc>
        <w:tc>
          <w:tcPr>
            <w:tcW w:w="6379" w:type="dxa"/>
            <w:shd w:val="clear" w:color="auto" w:fill="B8CCE4"/>
          </w:tcPr>
          <w:p w:rsidR="00DC07E9" w:rsidRPr="00B245EF" w:rsidRDefault="00DC07E9" w:rsidP="00493F89">
            <w:pPr>
              <w:widowControl/>
              <w:autoSpaceDE/>
              <w:autoSpaceDN/>
              <w:adjustRightInd/>
              <w:rPr>
                <w:rFonts w:eastAsia="Times New Roman"/>
                <w:b/>
                <w:sz w:val="22"/>
                <w:szCs w:val="22"/>
              </w:rPr>
            </w:pPr>
            <w:proofErr w:type="spellStart"/>
            <w:r w:rsidRPr="00B245EF">
              <w:rPr>
                <w:rFonts w:eastAsia="Times New Roman"/>
                <w:b/>
                <w:sz w:val="22"/>
                <w:szCs w:val="22"/>
              </w:rPr>
              <w:t>Всього</w:t>
            </w:r>
            <w:proofErr w:type="spellEnd"/>
            <w:r w:rsidRPr="00B245EF">
              <w:rPr>
                <w:rFonts w:eastAsia="Times New Roman"/>
                <w:b/>
                <w:sz w:val="22"/>
                <w:szCs w:val="22"/>
              </w:rPr>
              <w:t>:</w:t>
            </w:r>
          </w:p>
        </w:tc>
        <w:tc>
          <w:tcPr>
            <w:tcW w:w="992" w:type="dxa"/>
            <w:shd w:val="clear" w:color="auto" w:fill="B8CCE4"/>
          </w:tcPr>
          <w:p w:rsidR="00DC07E9" w:rsidRPr="00B245EF" w:rsidRDefault="00DC07E9" w:rsidP="00493F89">
            <w:pPr>
              <w:widowControl/>
              <w:autoSpaceDE/>
              <w:autoSpaceDN/>
              <w:adjustRightInd/>
              <w:rPr>
                <w:rFonts w:eastAsia="Times New Roman"/>
                <w:b/>
                <w:sz w:val="22"/>
                <w:szCs w:val="22"/>
              </w:rPr>
            </w:pPr>
          </w:p>
        </w:tc>
        <w:tc>
          <w:tcPr>
            <w:tcW w:w="1418" w:type="dxa"/>
            <w:shd w:val="clear" w:color="auto" w:fill="B8CCE4"/>
            <w:vAlign w:val="center"/>
          </w:tcPr>
          <w:p w:rsidR="00DC07E9" w:rsidRPr="00B245EF" w:rsidRDefault="00DC07E9" w:rsidP="00493F89">
            <w:pPr>
              <w:widowControl/>
              <w:autoSpaceDE/>
              <w:autoSpaceDN/>
              <w:adjustRightInd/>
              <w:ind w:left="-113" w:right="-113"/>
              <w:jc w:val="center"/>
              <w:rPr>
                <w:rFonts w:eastAsia="Times New Roman"/>
                <w:b/>
                <w:sz w:val="24"/>
                <w:szCs w:val="24"/>
              </w:rPr>
            </w:pPr>
            <w:r w:rsidRPr="002D5406">
              <w:rPr>
                <w:rFonts w:eastAsia="Times New Roman"/>
                <w:b/>
                <w:sz w:val="24"/>
                <w:szCs w:val="24"/>
              </w:rPr>
              <w:t>39021,7</w:t>
            </w:r>
          </w:p>
        </w:tc>
        <w:tc>
          <w:tcPr>
            <w:tcW w:w="993" w:type="dxa"/>
            <w:shd w:val="clear" w:color="auto" w:fill="B8CCE4"/>
            <w:vAlign w:val="center"/>
          </w:tcPr>
          <w:p w:rsidR="00DC07E9" w:rsidRPr="00B245EF" w:rsidRDefault="00DC07E9" w:rsidP="00493F89">
            <w:pPr>
              <w:widowControl/>
              <w:autoSpaceDE/>
              <w:autoSpaceDN/>
              <w:adjustRightInd/>
              <w:ind w:left="-113" w:right="-113"/>
              <w:jc w:val="center"/>
              <w:rPr>
                <w:rFonts w:eastAsia="Times New Roman"/>
                <w:b/>
                <w:sz w:val="24"/>
                <w:szCs w:val="24"/>
              </w:rPr>
            </w:pPr>
            <w:r w:rsidRPr="002D5406">
              <w:rPr>
                <w:rFonts w:eastAsia="Times New Roman"/>
                <w:b/>
                <w:sz w:val="24"/>
                <w:szCs w:val="24"/>
              </w:rPr>
              <w:t>21397,8</w:t>
            </w:r>
          </w:p>
        </w:tc>
        <w:tc>
          <w:tcPr>
            <w:tcW w:w="1276" w:type="dxa"/>
            <w:shd w:val="clear" w:color="auto" w:fill="B8CCE4"/>
            <w:vAlign w:val="center"/>
          </w:tcPr>
          <w:p w:rsidR="00DC07E9" w:rsidRPr="00B245EF" w:rsidRDefault="00DC07E9" w:rsidP="00493F89">
            <w:pPr>
              <w:widowControl/>
              <w:autoSpaceDE/>
              <w:autoSpaceDN/>
              <w:adjustRightInd/>
              <w:ind w:left="-113" w:right="-113"/>
              <w:jc w:val="center"/>
              <w:rPr>
                <w:rFonts w:eastAsia="Times New Roman"/>
                <w:b/>
                <w:sz w:val="24"/>
                <w:szCs w:val="24"/>
              </w:rPr>
            </w:pPr>
            <w:r w:rsidRPr="002D5406">
              <w:rPr>
                <w:rFonts w:eastAsia="Times New Roman"/>
                <w:b/>
                <w:bCs/>
                <w:sz w:val="24"/>
                <w:szCs w:val="24"/>
              </w:rPr>
              <w:t>17623,9</w:t>
            </w:r>
          </w:p>
        </w:tc>
        <w:tc>
          <w:tcPr>
            <w:tcW w:w="3970" w:type="dxa"/>
            <w:gridSpan w:val="3"/>
            <w:shd w:val="clear" w:color="auto" w:fill="B8CCE4"/>
          </w:tcPr>
          <w:p w:rsidR="00DC07E9" w:rsidRPr="00B245EF" w:rsidRDefault="00DC07E9" w:rsidP="00493F89">
            <w:pPr>
              <w:widowControl/>
              <w:autoSpaceDE/>
              <w:autoSpaceDN/>
              <w:adjustRightInd/>
              <w:rPr>
                <w:rFonts w:eastAsia="Times New Roman"/>
                <w:b/>
                <w:sz w:val="22"/>
                <w:szCs w:val="22"/>
              </w:rPr>
            </w:pPr>
          </w:p>
        </w:tc>
      </w:tr>
      <w:tr w:rsidR="00DC07E9" w:rsidRPr="00B245EF" w:rsidTr="00493F89">
        <w:trPr>
          <w:trHeight w:val="253"/>
        </w:trPr>
        <w:tc>
          <w:tcPr>
            <w:tcW w:w="430" w:type="dxa"/>
            <w:shd w:val="clear" w:color="auto" w:fill="E5B8B7"/>
          </w:tcPr>
          <w:p w:rsidR="00DC07E9" w:rsidRPr="00B245EF" w:rsidRDefault="00DC07E9" w:rsidP="00493F89">
            <w:pPr>
              <w:widowControl/>
              <w:autoSpaceDE/>
              <w:autoSpaceDN/>
              <w:adjustRightInd/>
              <w:spacing w:before="120" w:after="120"/>
              <w:jc w:val="center"/>
              <w:rPr>
                <w:rFonts w:eastAsia="Times New Roman"/>
                <w:b/>
                <w:sz w:val="22"/>
                <w:szCs w:val="22"/>
              </w:rPr>
            </w:pPr>
          </w:p>
        </w:tc>
        <w:tc>
          <w:tcPr>
            <w:tcW w:w="15045" w:type="dxa"/>
            <w:gridSpan w:val="10"/>
            <w:shd w:val="clear" w:color="auto" w:fill="E5B8B7"/>
            <w:vAlign w:val="center"/>
          </w:tcPr>
          <w:p w:rsidR="00DC07E9" w:rsidRPr="00B245EF" w:rsidRDefault="00DC07E9" w:rsidP="00493F89">
            <w:pPr>
              <w:widowControl/>
              <w:autoSpaceDE/>
              <w:autoSpaceDN/>
              <w:adjustRightInd/>
              <w:spacing w:before="120" w:after="120"/>
              <w:jc w:val="center"/>
              <w:rPr>
                <w:rFonts w:eastAsia="Times New Roman"/>
                <w:sz w:val="24"/>
                <w:szCs w:val="24"/>
              </w:rPr>
            </w:pPr>
            <w:r w:rsidRPr="00B245EF">
              <w:rPr>
                <w:rFonts w:eastAsia="Times New Roman"/>
                <w:b/>
                <w:sz w:val="24"/>
                <w:szCs w:val="24"/>
                <w:lang w:val="en-US"/>
              </w:rPr>
              <w:t>VII</w:t>
            </w:r>
            <w:r w:rsidRPr="00B245EF">
              <w:rPr>
                <w:rFonts w:eastAsia="Times New Roman"/>
                <w:b/>
                <w:sz w:val="24"/>
                <w:szCs w:val="24"/>
              </w:rPr>
              <w:t>. МОЛОДЬ, ФІЗИЧНА КУЛЬТУРА І СПОРТ</w:t>
            </w:r>
          </w:p>
        </w:tc>
      </w:tr>
      <w:tr w:rsidR="00DC07E9" w:rsidRPr="00B245EF" w:rsidTr="00493F89">
        <w:trPr>
          <w:gridAfter w:val="2"/>
          <w:wAfter w:w="17" w:type="dxa"/>
        </w:trPr>
        <w:tc>
          <w:tcPr>
            <w:tcW w:w="430" w:type="dxa"/>
          </w:tcPr>
          <w:p w:rsidR="00DC07E9" w:rsidRPr="00B245EF" w:rsidRDefault="00DC07E9" w:rsidP="00493F89">
            <w:pPr>
              <w:widowControl/>
              <w:autoSpaceDE/>
              <w:autoSpaceDN/>
              <w:adjustRightInd/>
              <w:jc w:val="center"/>
              <w:rPr>
                <w:rFonts w:eastAsia="Times New Roman"/>
                <w:sz w:val="24"/>
                <w:szCs w:val="24"/>
                <w:lang w:val="uk-UA"/>
              </w:rPr>
            </w:pPr>
            <w:r w:rsidRPr="00B245EF">
              <w:rPr>
                <w:rFonts w:eastAsia="Times New Roman"/>
                <w:sz w:val="24"/>
                <w:szCs w:val="24"/>
                <w:lang w:val="uk-UA"/>
              </w:rPr>
              <w:t>4</w:t>
            </w:r>
          </w:p>
        </w:tc>
        <w:tc>
          <w:tcPr>
            <w:tcW w:w="6379" w:type="dxa"/>
          </w:tcPr>
          <w:p w:rsidR="00DC07E9" w:rsidRPr="00B245EF" w:rsidRDefault="00DC07E9" w:rsidP="00493F89">
            <w:pPr>
              <w:widowControl/>
              <w:autoSpaceDE/>
              <w:autoSpaceDN/>
              <w:adjustRightInd/>
              <w:jc w:val="both"/>
              <w:rPr>
                <w:rFonts w:eastAsia="Times New Roman"/>
                <w:sz w:val="24"/>
                <w:szCs w:val="24"/>
              </w:rPr>
            </w:pPr>
            <w:r w:rsidRPr="00B245EF">
              <w:rPr>
                <w:rFonts w:eastAsia="Times New Roman"/>
                <w:sz w:val="24"/>
                <w:szCs w:val="24"/>
              </w:rPr>
              <w:t>«Ремонтно-</w:t>
            </w:r>
            <w:proofErr w:type="spellStart"/>
            <w:r w:rsidRPr="00B245EF">
              <w:rPr>
                <w:rFonts w:eastAsia="Times New Roman"/>
                <w:sz w:val="24"/>
                <w:szCs w:val="24"/>
              </w:rPr>
              <w:t>реставраційні</w:t>
            </w:r>
            <w:proofErr w:type="spellEnd"/>
            <w:r w:rsidRPr="00B245EF">
              <w:rPr>
                <w:rFonts w:eastAsia="Times New Roman"/>
                <w:sz w:val="24"/>
                <w:szCs w:val="24"/>
              </w:rPr>
              <w:t xml:space="preserve"> </w:t>
            </w:r>
            <w:proofErr w:type="spellStart"/>
            <w:r w:rsidRPr="00B245EF">
              <w:rPr>
                <w:rFonts w:eastAsia="Times New Roman"/>
                <w:sz w:val="24"/>
                <w:szCs w:val="24"/>
              </w:rPr>
              <w:t>роботи</w:t>
            </w:r>
            <w:proofErr w:type="spellEnd"/>
            <w:r w:rsidRPr="00B245EF">
              <w:rPr>
                <w:rFonts w:eastAsia="Times New Roman"/>
                <w:sz w:val="24"/>
                <w:szCs w:val="24"/>
              </w:rPr>
              <w:t xml:space="preserve"> </w:t>
            </w:r>
            <w:proofErr w:type="spellStart"/>
            <w:r w:rsidRPr="00B245EF">
              <w:rPr>
                <w:rFonts w:eastAsia="Times New Roman"/>
                <w:sz w:val="24"/>
                <w:szCs w:val="24"/>
              </w:rPr>
              <w:t>пам’ятки</w:t>
            </w:r>
            <w:proofErr w:type="spellEnd"/>
            <w:r w:rsidRPr="00B245EF">
              <w:rPr>
                <w:rFonts w:eastAsia="Times New Roman"/>
                <w:sz w:val="24"/>
                <w:szCs w:val="24"/>
              </w:rPr>
              <w:t xml:space="preserve"> </w:t>
            </w:r>
            <w:proofErr w:type="spellStart"/>
            <w:r w:rsidRPr="00B245EF">
              <w:rPr>
                <w:rFonts w:eastAsia="Times New Roman"/>
                <w:sz w:val="24"/>
                <w:szCs w:val="24"/>
              </w:rPr>
              <w:t>архітектури</w:t>
            </w:r>
            <w:proofErr w:type="spellEnd"/>
            <w:r w:rsidRPr="00B245EF">
              <w:rPr>
                <w:rFonts w:eastAsia="Times New Roman"/>
                <w:sz w:val="24"/>
                <w:szCs w:val="24"/>
              </w:rPr>
              <w:t xml:space="preserve"> </w:t>
            </w:r>
            <w:proofErr w:type="spellStart"/>
            <w:r w:rsidRPr="00B245EF">
              <w:rPr>
                <w:rFonts w:eastAsia="Times New Roman"/>
                <w:sz w:val="24"/>
                <w:szCs w:val="24"/>
              </w:rPr>
              <w:t>місцевого</w:t>
            </w:r>
            <w:proofErr w:type="spellEnd"/>
            <w:r w:rsidRPr="00B245EF">
              <w:rPr>
                <w:rFonts w:eastAsia="Times New Roman"/>
                <w:sz w:val="24"/>
                <w:szCs w:val="24"/>
              </w:rPr>
              <w:t xml:space="preserve"> </w:t>
            </w:r>
            <w:proofErr w:type="spellStart"/>
            <w:r w:rsidRPr="00B245EF">
              <w:rPr>
                <w:rFonts w:eastAsia="Times New Roman"/>
                <w:sz w:val="24"/>
                <w:szCs w:val="24"/>
              </w:rPr>
              <w:t>значення</w:t>
            </w:r>
            <w:proofErr w:type="spellEnd"/>
            <w:r w:rsidRPr="00B245EF">
              <w:rPr>
                <w:rFonts w:eastAsia="Times New Roman"/>
                <w:sz w:val="24"/>
                <w:szCs w:val="24"/>
              </w:rPr>
              <w:t xml:space="preserve"> </w:t>
            </w:r>
            <w:proofErr w:type="spellStart"/>
            <w:r w:rsidRPr="00B245EF">
              <w:rPr>
                <w:rFonts w:eastAsia="Times New Roman"/>
                <w:sz w:val="24"/>
                <w:szCs w:val="24"/>
              </w:rPr>
              <w:t>будівлі</w:t>
            </w:r>
            <w:proofErr w:type="spellEnd"/>
            <w:r w:rsidRPr="00B245EF">
              <w:rPr>
                <w:rFonts w:eastAsia="Times New Roman"/>
                <w:sz w:val="24"/>
                <w:szCs w:val="24"/>
              </w:rPr>
              <w:t xml:space="preserve"> </w:t>
            </w:r>
            <w:proofErr w:type="spellStart"/>
            <w:r w:rsidRPr="00B245EF">
              <w:rPr>
                <w:rFonts w:eastAsia="Times New Roman"/>
                <w:sz w:val="24"/>
                <w:szCs w:val="24"/>
              </w:rPr>
              <w:t>кінотеатру</w:t>
            </w:r>
            <w:proofErr w:type="spellEnd"/>
            <w:r w:rsidRPr="00B245EF">
              <w:rPr>
                <w:rFonts w:eastAsia="Times New Roman"/>
                <w:sz w:val="24"/>
                <w:szCs w:val="24"/>
              </w:rPr>
              <w:t xml:space="preserve"> на </w:t>
            </w:r>
            <w:proofErr w:type="spellStart"/>
            <w:r w:rsidRPr="00B245EF">
              <w:rPr>
                <w:rFonts w:eastAsia="Times New Roman"/>
                <w:sz w:val="24"/>
                <w:szCs w:val="24"/>
              </w:rPr>
              <w:t>вул</w:t>
            </w:r>
            <w:proofErr w:type="spellEnd"/>
            <w:r w:rsidRPr="00B245EF">
              <w:rPr>
                <w:rFonts w:eastAsia="Times New Roman"/>
                <w:sz w:val="24"/>
                <w:szCs w:val="24"/>
              </w:rPr>
              <w:t xml:space="preserve">. </w:t>
            </w:r>
            <w:proofErr w:type="spellStart"/>
            <w:r w:rsidRPr="00B245EF">
              <w:rPr>
                <w:rFonts w:eastAsia="Times New Roman"/>
                <w:sz w:val="24"/>
                <w:szCs w:val="24"/>
              </w:rPr>
              <w:t>Шевченка</w:t>
            </w:r>
            <w:proofErr w:type="spellEnd"/>
            <w:r w:rsidRPr="00B245EF">
              <w:rPr>
                <w:rFonts w:eastAsia="Times New Roman"/>
                <w:sz w:val="24"/>
                <w:szCs w:val="24"/>
              </w:rPr>
              <w:t xml:space="preserve">, 5/1 в </w:t>
            </w:r>
            <w:proofErr w:type="spellStart"/>
            <w:r w:rsidRPr="00B245EF">
              <w:rPr>
                <w:rFonts w:eastAsia="Times New Roman"/>
                <w:sz w:val="24"/>
                <w:szCs w:val="24"/>
              </w:rPr>
              <w:t>місті</w:t>
            </w:r>
            <w:proofErr w:type="spellEnd"/>
            <w:r w:rsidRPr="00B245EF">
              <w:rPr>
                <w:rFonts w:eastAsia="Times New Roman"/>
                <w:sz w:val="24"/>
                <w:szCs w:val="24"/>
              </w:rPr>
              <w:t xml:space="preserve"> Звягель, </w:t>
            </w:r>
            <w:proofErr w:type="spellStart"/>
            <w:r w:rsidRPr="00B245EF">
              <w:rPr>
                <w:rFonts w:eastAsia="Times New Roman"/>
                <w:sz w:val="24"/>
                <w:szCs w:val="24"/>
              </w:rPr>
              <w:t>Житомирська</w:t>
            </w:r>
            <w:proofErr w:type="spellEnd"/>
            <w:r w:rsidRPr="00B245EF">
              <w:rPr>
                <w:rFonts w:eastAsia="Times New Roman"/>
                <w:sz w:val="24"/>
                <w:szCs w:val="24"/>
              </w:rPr>
              <w:t xml:space="preserve"> область»</w:t>
            </w:r>
            <w:r>
              <w:rPr>
                <w:rFonts w:eastAsia="Times New Roman"/>
                <w:sz w:val="24"/>
                <w:szCs w:val="24"/>
                <w:lang w:val="uk-UA"/>
              </w:rPr>
              <w:t xml:space="preserve"> (співфінансування)</w:t>
            </w:r>
            <w:r w:rsidRPr="00B245EF">
              <w:rPr>
                <w:rFonts w:eastAsia="Times New Roman"/>
                <w:sz w:val="24"/>
                <w:szCs w:val="24"/>
              </w:rPr>
              <w:t xml:space="preserve"> (</w:t>
            </w:r>
            <w:proofErr w:type="spellStart"/>
            <w:r w:rsidRPr="00B245EF">
              <w:rPr>
                <w:rFonts w:eastAsia="Times New Roman"/>
                <w:sz w:val="24"/>
                <w:szCs w:val="24"/>
              </w:rPr>
              <w:t>завершення</w:t>
            </w:r>
            <w:proofErr w:type="spellEnd"/>
            <w:r w:rsidRPr="00B245EF">
              <w:rPr>
                <w:rFonts w:eastAsia="Times New Roman"/>
                <w:sz w:val="24"/>
                <w:szCs w:val="24"/>
              </w:rPr>
              <w:t xml:space="preserve"> </w:t>
            </w:r>
            <w:proofErr w:type="spellStart"/>
            <w:r w:rsidRPr="00B245EF">
              <w:rPr>
                <w:rFonts w:eastAsia="Times New Roman"/>
                <w:sz w:val="24"/>
                <w:szCs w:val="24"/>
              </w:rPr>
              <w:t>робіт</w:t>
            </w:r>
            <w:proofErr w:type="spellEnd"/>
            <w:r w:rsidRPr="00B245EF">
              <w:rPr>
                <w:rFonts w:eastAsia="Times New Roman"/>
                <w:sz w:val="24"/>
                <w:szCs w:val="24"/>
              </w:rPr>
              <w:t>)</w:t>
            </w:r>
          </w:p>
        </w:tc>
        <w:tc>
          <w:tcPr>
            <w:tcW w:w="992" w:type="dxa"/>
          </w:tcPr>
          <w:p w:rsidR="00DC07E9" w:rsidRPr="00B245EF" w:rsidRDefault="00DC07E9" w:rsidP="00493F89">
            <w:pPr>
              <w:widowControl/>
              <w:autoSpaceDE/>
              <w:autoSpaceDN/>
              <w:adjustRightInd/>
              <w:jc w:val="center"/>
              <w:rPr>
                <w:rFonts w:eastAsia="Times New Roman"/>
                <w:sz w:val="24"/>
                <w:szCs w:val="24"/>
              </w:rPr>
            </w:pPr>
            <w:r w:rsidRPr="00B245EF">
              <w:rPr>
                <w:rFonts w:eastAsia="Times New Roman"/>
                <w:sz w:val="24"/>
                <w:szCs w:val="24"/>
              </w:rPr>
              <w:t>так</w:t>
            </w:r>
          </w:p>
        </w:tc>
        <w:tc>
          <w:tcPr>
            <w:tcW w:w="1418" w:type="dxa"/>
          </w:tcPr>
          <w:p w:rsidR="00DC07E9" w:rsidRPr="001F52EF" w:rsidRDefault="00DC07E9" w:rsidP="00493F89">
            <w:pPr>
              <w:widowControl/>
              <w:autoSpaceDE/>
              <w:autoSpaceDN/>
              <w:adjustRightInd/>
              <w:jc w:val="center"/>
              <w:rPr>
                <w:rFonts w:eastAsia="Times New Roman"/>
                <w:sz w:val="24"/>
                <w:szCs w:val="24"/>
              </w:rPr>
            </w:pPr>
            <w:r w:rsidRPr="001F52EF">
              <w:rPr>
                <w:rFonts w:eastAsia="Times New Roman"/>
                <w:sz w:val="24"/>
                <w:szCs w:val="24"/>
              </w:rPr>
              <w:t>18391,3385</w:t>
            </w:r>
          </w:p>
        </w:tc>
        <w:tc>
          <w:tcPr>
            <w:tcW w:w="993" w:type="dxa"/>
          </w:tcPr>
          <w:p w:rsidR="00DC07E9" w:rsidRPr="00B245EF" w:rsidRDefault="00DC07E9" w:rsidP="00493F89">
            <w:pPr>
              <w:widowControl/>
              <w:autoSpaceDE/>
              <w:autoSpaceDN/>
              <w:adjustRightInd/>
              <w:jc w:val="center"/>
              <w:rPr>
                <w:rFonts w:eastAsia="Times New Roman"/>
                <w:sz w:val="24"/>
                <w:szCs w:val="24"/>
              </w:rPr>
            </w:pPr>
            <w:r>
              <w:rPr>
                <w:rFonts w:eastAsia="Times New Roman"/>
                <w:sz w:val="24"/>
                <w:szCs w:val="24"/>
              </w:rPr>
              <w:t>3444,740</w:t>
            </w:r>
          </w:p>
        </w:tc>
        <w:tc>
          <w:tcPr>
            <w:tcW w:w="1276" w:type="dxa"/>
          </w:tcPr>
          <w:p w:rsidR="00DC07E9" w:rsidRPr="00B245EF" w:rsidRDefault="00DC07E9" w:rsidP="00493F89">
            <w:pPr>
              <w:widowControl/>
              <w:autoSpaceDE/>
              <w:autoSpaceDN/>
              <w:adjustRightInd/>
              <w:rPr>
                <w:rFonts w:eastAsia="Times New Roman"/>
                <w:sz w:val="24"/>
                <w:szCs w:val="24"/>
              </w:rPr>
            </w:pPr>
            <w:r w:rsidRPr="00B245EF">
              <w:rPr>
                <w:rFonts w:eastAsia="Times New Roman"/>
                <w:sz w:val="24"/>
                <w:szCs w:val="24"/>
              </w:rPr>
              <w:t>14946,5985</w:t>
            </w:r>
          </w:p>
        </w:tc>
        <w:tc>
          <w:tcPr>
            <w:tcW w:w="3970" w:type="dxa"/>
            <w:gridSpan w:val="3"/>
          </w:tcPr>
          <w:p w:rsidR="00DC07E9" w:rsidRPr="00B245EF" w:rsidRDefault="00DC07E9" w:rsidP="00493F89">
            <w:pPr>
              <w:widowControl/>
              <w:autoSpaceDE/>
              <w:autoSpaceDN/>
              <w:adjustRightInd/>
              <w:jc w:val="both"/>
              <w:rPr>
                <w:rFonts w:ascii="Verdana" w:eastAsia="Verdana" w:hAnsi="Verdana" w:cs="Verdana"/>
                <w:b/>
                <w:spacing w:val="-1"/>
                <w:w w:val="85"/>
                <w:sz w:val="18"/>
                <w:szCs w:val="22"/>
                <w:lang w:eastAsia="en-US"/>
              </w:rPr>
            </w:pPr>
            <w:proofErr w:type="spellStart"/>
            <w:r w:rsidRPr="00B245EF">
              <w:rPr>
                <w:rFonts w:ascii="Verdana" w:eastAsia="Verdana" w:hAnsi="Verdana" w:cs="Verdana"/>
                <w:b/>
                <w:spacing w:val="-1"/>
                <w:w w:val="85"/>
                <w:sz w:val="18"/>
                <w:szCs w:val="22"/>
                <w:lang w:eastAsia="en-US"/>
              </w:rPr>
              <w:t>Стратегічна</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ціль</w:t>
            </w:r>
            <w:proofErr w:type="spellEnd"/>
            <w:r w:rsidRPr="00B245EF">
              <w:rPr>
                <w:rFonts w:ascii="Verdana" w:eastAsia="Verdana" w:hAnsi="Verdana" w:cs="Verdana"/>
                <w:b/>
                <w:spacing w:val="-1"/>
                <w:w w:val="85"/>
                <w:sz w:val="18"/>
                <w:szCs w:val="22"/>
                <w:lang w:eastAsia="en-US"/>
              </w:rPr>
              <w:t xml:space="preserve">№ 1. Громада, до </w:t>
            </w:r>
            <w:proofErr w:type="spellStart"/>
            <w:r w:rsidRPr="00B245EF">
              <w:rPr>
                <w:rFonts w:ascii="Verdana" w:eastAsia="Verdana" w:hAnsi="Verdana" w:cs="Verdana"/>
                <w:b/>
                <w:spacing w:val="-1"/>
                <w:w w:val="85"/>
                <w:sz w:val="18"/>
                <w:szCs w:val="22"/>
                <w:lang w:eastAsia="en-US"/>
              </w:rPr>
              <w:t>якої</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їдуть</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працювати</w:t>
            </w:r>
            <w:proofErr w:type="spellEnd"/>
            <w:r w:rsidRPr="00B245EF">
              <w:rPr>
                <w:rFonts w:ascii="Verdana" w:eastAsia="Verdana" w:hAnsi="Verdana" w:cs="Verdana"/>
                <w:b/>
                <w:spacing w:val="-1"/>
                <w:w w:val="85"/>
                <w:sz w:val="18"/>
                <w:szCs w:val="22"/>
                <w:lang w:eastAsia="en-US"/>
              </w:rPr>
              <w:t xml:space="preserve"> і </w:t>
            </w:r>
            <w:proofErr w:type="spellStart"/>
            <w:r w:rsidRPr="00B245EF">
              <w:rPr>
                <w:rFonts w:ascii="Verdana" w:eastAsia="Verdana" w:hAnsi="Verdana" w:cs="Verdana"/>
                <w:b/>
                <w:spacing w:val="-1"/>
                <w:w w:val="85"/>
                <w:sz w:val="18"/>
                <w:szCs w:val="22"/>
                <w:lang w:eastAsia="en-US"/>
              </w:rPr>
              <w:t>жити</w:t>
            </w:r>
            <w:proofErr w:type="spellEnd"/>
          </w:p>
          <w:p w:rsidR="00DC07E9" w:rsidRPr="00B245EF" w:rsidRDefault="00DC07E9" w:rsidP="00493F89">
            <w:pPr>
              <w:widowControl/>
              <w:autoSpaceDE/>
              <w:autoSpaceDN/>
              <w:adjustRightInd/>
              <w:jc w:val="both"/>
              <w:rPr>
                <w:rFonts w:eastAsia="Times New Roman"/>
                <w:sz w:val="22"/>
                <w:szCs w:val="22"/>
              </w:rPr>
            </w:pPr>
            <w:r w:rsidRPr="00B245EF">
              <w:rPr>
                <w:rFonts w:ascii="Verdana" w:eastAsia="Verdana" w:hAnsi="Verdana" w:cs="Verdana"/>
                <w:b/>
                <w:spacing w:val="-1"/>
                <w:w w:val="85"/>
                <w:sz w:val="18"/>
                <w:szCs w:val="22"/>
                <w:lang w:eastAsia="en-US"/>
              </w:rPr>
              <w:t xml:space="preserve">1.5. </w:t>
            </w:r>
            <w:proofErr w:type="spellStart"/>
            <w:r w:rsidRPr="00B245EF">
              <w:rPr>
                <w:rFonts w:ascii="Verdana" w:eastAsia="Verdana" w:hAnsi="Verdana" w:cs="Verdana"/>
                <w:b/>
                <w:spacing w:val="-1"/>
                <w:w w:val="85"/>
                <w:sz w:val="18"/>
                <w:szCs w:val="22"/>
                <w:lang w:eastAsia="en-US"/>
              </w:rPr>
              <w:t>Підтримка</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молодіжних</w:t>
            </w:r>
            <w:proofErr w:type="spellEnd"/>
            <w:r w:rsidRPr="00B245EF">
              <w:rPr>
                <w:rFonts w:ascii="Verdana" w:eastAsia="Verdana" w:hAnsi="Verdana" w:cs="Verdana"/>
                <w:b/>
                <w:spacing w:val="-1"/>
                <w:w w:val="85"/>
                <w:sz w:val="18"/>
                <w:szCs w:val="22"/>
                <w:lang w:eastAsia="en-US"/>
              </w:rPr>
              <w:t xml:space="preserve"> та </w:t>
            </w:r>
            <w:proofErr w:type="spellStart"/>
            <w:r w:rsidRPr="00B245EF">
              <w:rPr>
                <w:rFonts w:ascii="Verdana" w:eastAsia="Verdana" w:hAnsi="Verdana" w:cs="Verdana"/>
                <w:b/>
                <w:spacing w:val="-1"/>
                <w:w w:val="85"/>
                <w:sz w:val="18"/>
                <w:szCs w:val="22"/>
                <w:lang w:eastAsia="en-US"/>
              </w:rPr>
              <w:t>громадських</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ініціатив</w:t>
            </w:r>
            <w:proofErr w:type="spellEnd"/>
            <w:r w:rsidRPr="00B245EF">
              <w:rPr>
                <w:rFonts w:ascii="Verdana" w:eastAsia="Verdana" w:hAnsi="Verdana" w:cs="Verdana"/>
                <w:b/>
                <w:spacing w:val="-1"/>
                <w:w w:val="85"/>
                <w:sz w:val="18"/>
                <w:szCs w:val="22"/>
                <w:lang w:eastAsia="en-US"/>
              </w:rPr>
              <w:t xml:space="preserve"> і </w:t>
            </w:r>
            <w:proofErr w:type="spellStart"/>
            <w:r w:rsidRPr="00B245EF">
              <w:rPr>
                <w:rFonts w:ascii="Verdana" w:eastAsia="Verdana" w:hAnsi="Verdana" w:cs="Verdana"/>
                <w:b/>
                <w:spacing w:val="-1"/>
                <w:w w:val="85"/>
                <w:sz w:val="18"/>
                <w:szCs w:val="22"/>
                <w:lang w:eastAsia="en-US"/>
              </w:rPr>
              <w:t>спільнот</w:t>
            </w:r>
            <w:proofErr w:type="spellEnd"/>
          </w:p>
        </w:tc>
      </w:tr>
      <w:tr w:rsidR="00DC07E9" w:rsidRPr="00B245EF" w:rsidTr="00493F89">
        <w:trPr>
          <w:gridAfter w:val="2"/>
          <w:wAfter w:w="17" w:type="dxa"/>
          <w:trHeight w:val="346"/>
        </w:trPr>
        <w:tc>
          <w:tcPr>
            <w:tcW w:w="430" w:type="dxa"/>
            <w:shd w:val="clear" w:color="auto" w:fill="C6D9F1"/>
          </w:tcPr>
          <w:p w:rsidR="00DC07E9" w:rsidRPr="00B245EF" w:rsidRDefault="00DC07E9" w:rsidP="00493F89">
            <w:pPr>
              <w:widowControl/>
              <w:tabs>
                <w:tab w:val="left" w:pos="600"/>
                <w:tab w:val="left" w:pos="7629"/>
              </w:tabs>
              <w:autoSpaceDE/>
              <w:autoSpaceDN/>
              <w:adjustRightInd/>
              <w:jc w:val="both"/>
              <w:rPr>
                <w:rFonts w:eastAsia="Times New Roman"/>
                <w:b/>
                <w:sz w:val="22"/>
                <w:szCs w:val="22"/>
              </w:rPr>
            </w:pPr>
          </w:p>
        </w:tc>
        <w:tc>
          <w:tcPr>
            <w:tcW w:w="6379" w:type="dxa"/>
            <w:shd w:val="clear" w:color="auto" w:fill="C6D9F1"/>
          </w:tcPr>
          <w:p w:rsidR="00DC07E9" w:rsidRPr="00B245EF" w:rsidRDefault="00DC07E9" w:rsidP="00493F89">
            <w:pPr>
              <w:widowControl/>
              <w:tabs>
                <w:tab w:val="left" w:pos="600"/>
                <w:tab w:val="left" w:pos="7629"/>
              </w:tabs>
              <w:autoSpaceDE/>
              <w:autoSpaceDN/>
              <w:adjustRightInd/>
              <w:jc w:val="both"/>
              <w:rPr>
                <w:rFonts w:eastAsia="Times New Roman"/>
                <w:b/>
                <w:sz w:val="22"/>
                <w:szCs w:val="22"/>
              </w:rPr>
            </w:pPr>
            <w:proofErr w:type="spellStart"/>
            <w:r w:rsidRPr="00B245EF">
              <w:rPr>
                <w:rFonts w:eastAsia="Times New Roman"/>
                <w:b/>
                <w:sz w:val="22"/>
                <w:szCs w:val="22"/>
              </w:rPr>
              <w:t>Всього</w:t>
            </w:r>
            <w:proofErr w:type="spellEnd"/>
            <w:r w:rsidRPr="00B245EF">
              <w:rPr>
                <w:rFonts w:eastAsia="Times New Roman"/>
                <w:b/>
                <w:sz w:val="22"/>
                <w:szCs w:val="22"/>
              </w:rPr>
              <w:t>:</w:t>
            </w:r>
          </w:p>
        </w:tc>
        <w:tc>
          <w:tcPr>
            <w:tcW w:w="992" w:type="dxa"/>
            <w:shd w:val="clear" w:color="auto" w:fill="C6D9F1"/>
          </w:tcPr>
          <w:p w:rsidR="00DC07E9" w:rsidRPr="00B245EF" w:rsidRDefault="00DC07E9" w:rsidP="00493F89">
            <w:pPr>
              <w:widowControl/>
              <w:autoSpaceDE/>
              <w:autoSpaceDN/>
              <w:adjustRightInd/>
              <w:rPr>
                <w:rFonts w:eastAsia="Times New Roman"/>
                <w:b/>
                <w:sz w:val="22"/>
                <w:szCs w:val="22"/>
              </w:rPr>
            </w:pPr>
          </w:p>
        </w:tc>
        <w:tc>
          <w:tcPr>
            <w:tcW w:w="1418" w:type="dxa"/>
            <w:shd w:val="clear" w:color="auto" w:fill="BDD6EE"/>
            <w:vAlign w:val="center"/>
          </w:tcPr>
          <w:p w:rsidR="00DC07E9" w:rsidRPr="00B245EF" w:rsidRDefault="00DC07E9" w:rsidP="00493F89">
            <w:pPr>
              <w:widowControl/>
              <w:autoSpaceDE/>
              <w:autoSpaceDN/>
              <w:adjustRightInd/>
              <w:jc w:val="center"/>
              <w:rPr>
                <w:rFonts w:eastAsia="Times New Roman"/>
                <w:b/>
                <w:lang w:val="uk-UA"/>
              </w:rPr>
            </w:pPr>
            <w:r w:rsidRPr="00015DE2">
              <w:rPr>
                <w:rFonts w:eastAsia="Times New Roman"/>
                <w:b/>
                <w:lang w:val="uk-UA"/>
              </w:rPr>
              <w:t>282021,3385</w:t>
            </w:r>
          </w:p>
        </w:tc>
        <w:tc>
          <w:tcPr>
            <w:tcW w:w="993" w:type="dxa"/>
            <w:shd w:val="clear" w:color="auto" w:fill="BDD6EE"/>
            <w:vAlign w:val="center"/>
          </w:tcPr>
          <w:p w:rsidR="00DC07E9" w:rsidRPr="00B245EF" w:rsidRDefault="00DC07E9" w:rsidP="00493F89">
            <w:pPr>
              <w:widowControl/>
              <w:autoSpaceDE/>
              <w:autoSpaceDN/>
              <w:adjustRightInd/>
              <w:jc w:val="center"/>
              <w:rPr>
                <w:rFonts w:eastAsia="Times New Roman"/>
                <w:b/>
                <w:sz w:val="24"/>
                <w:szCs w:val="24"/>
                <w:lang w:val="uk-UA"/>
              </w:rPr>
            </w:pPr>
            <w:r>
              <w:rPr>
                <w:rFonts w:eastAsia="Times New Roman"/>
                <w:b/>
                <w:sz w:val="24"/>
                <w:szCs w:val="24"/>
                <w:lang w:val="uk-UA"/>
              </w:rPr>
              <w:t>4539,74</w:t>
            </w:r>
          </w:p>
        </w:tc>
        <w:tc>
          <w:tcPr>
            <w:tcW w:w="1276" w:type="dxa"/>
            <w:shd w:val="clear" w:color="auto" w:fill="C6D9F1"/>
            <w:vAlign w:val="center"/>
          </w:tcPr>
          <w:p w:rsidR="00DC07E9" w:rsidRPr="00B245EF" w:rsidRDefault="00DC07E9" w:rsidP="00493F89">
            <w:pPr>
              <w:widowControl/>
              <w:autoSpaceDE/>
              <w:autoSpaceDN/>
              <w:adjustRightInd/>
              <w:ind w:left="-6"/>
              <w:jc w:val="center"/>
              <w:rPr>
                <w:rFonts w:eastAsia="Times New Roman"/>
                <w:b/>
                <w:sz w:val="24"/>
                <w:szCs w:val="24"/>
              </w:rPr>
            </w:pPr>
            <w:r w:rsidRPr="00B245EF">
              <w:rPr>
                <w:rFonts w:eastAsia="Times New Roman"/>
                <w:b/>
                <w:sz w:val="24"/>
                <w:szCs w:val="24"/>
              </w:rPr>
              <w:t>2</w:t>
            </w:r>
            <w:r w:rsidRPr="00B245EF">
              <w:rPr>
                <w:rFonts w:eastAsia="Times New Roman"/>
                <w:b/>
                <w:sz w:val="24"/>
                <w:szCs w:val="24"/>
                <w:lang w:val="uk-UA"/>
              </w:rPr>
              <w:t>77</w:t>
            </w:r>
            <w:r w:rsidRPr="00B245EF">
              <w:rPr>
                <w:rFonts w:eastAsia="Times New Roman"/>
                <w:b/>
                <w:sz w:val="24"/>
                <w:szCs w:val="24"/>
              </w:rPr>
              <w:t>481,5985</w:t>
            </w:r>
          </w:p>
        </w:tc>
        <w:tc>
          <w:tcPr>
            <w:tcW w:w="3970" w:type="dxa"/>
            <w:gridSpan w:val="3"/>
            <w:shd w:val="clear" w:color="auto" w:fill="C6D9F1"/>
          </w:tcPr>
          <w:p w:rsidR="00DC07E9" w:rsidRPr="00B245EF" w:rsidRDefault="00DC07E9" w:rsidP="00493F89">
            <w:pPr>
              <w:widowControl/>
              <w:autoSpaceDE/>
              <w:autoSpaceDN/>
              <w:adjustRightInd/>
              <w:rPr>
                <w:rFonts w:eastAsia="Times New Roman"/>
                <w:b/>
                <w:sz w:val="22"/>
                <w:szCs w:val="22"/>
              </w:rPr>
            </w:pPr>
          </w:p>
        </w:tc>
      </w:tr>
      <w:tr w:rsidR="00DC07E9" w:rsidRPr="00B245EF" w:rsidTr="00493F89">
        <w:trPr>
          <w:trHeight w:val="429"/>
        </w:trPr>
        <w:tc>
          <w:tcPr>
            <w:tcW w:w="430" w:type="dxa"/>
            <w:shd w:val="clear" w:color="auto" w:fill="E5B8B7"/>
          </w:tcPr>
          <w:p w:rsidR="00DC07E9" w:rsidRPr="00B245EF" w:rsidRDefault="00DC07E9" w:rsidP="00493F89">
            <w:pPr>
              <w:widowControl/>
              <w:autoSpaceDE/>
              <w:autoSpaceDN/>
              <w:adjustRightInd/>
              <w:spacing w:before="120" w:after="120"/>
              <w:jc w:val="center"/>
              <w:rPr>
                <w:rFonts w:eastAsia="Times New Roman"/>
                <w:b/>
                <w:sz w:val="22"/>
                <w:szCs w:val="22"/>
              </w:rPr>
            </w:pPr>
          </w:p>
        </w:tc>
        <w:tc>
          <w:tcPr>
            <w:tcW w:w="15045" w:type="dxa"/>
            <w:gridSpan w:val="10"/>
            <w:shd w:val="clear" w:color="auto" w:fill="E5B8B7"/>
            <w:vAlign w:val="center"/>
          </w:tcPr>
          <w:p w:rsidR="00DC07E9" w:rsidRPr="00B245EF" w:rsidRDefault="00DC07E9" w:rsidP="00493F89">
            <w:pPr>
              <w:widowControl/>
              <w:autoSpaceDE/>
              <w:autoSpaceDN/>
              <w:adjustRightInd/>
              <w:spacing w:before="120" w:after="120"/>
              <w:jc w:val="center"/>
              <w:rPr>
                <w:rFonts w:eastAsia="Times New Roman"/>
                <w:sz w:val="24"/>
                <w:szCs w:val="24"/>
              </w:rPr>
            </w:pPr>
            <w:r w:rsidRPr="00B245EF">
              <w:rPr>
                <w:rFonts w:eastAsia="Times New Roman"/>
                <w:b/>
                <w:sz w:val="24"/>
                <w:szCs w:val="24"/>
                <w:lang w:val="en-US"/>
              </w:rPr>
              <w:t>VIII</w:t>
            </w:r>
            <w:r w:rsidRPr="00B245EF">
              <w:rPr>
                <w:rFonts w:eastAsia="Times New Roman"/>
                <w:b/>
                <w:sz w:val="24"/>
                <w:szCs w:val="24"/>
              </w:rPr>
              <w:t>. СОЦІАЛЬНИЙ ЗАХИСТ</w:t>
            </w:r>
          </w:p>
        </w:tc>
      </w:tr>
      <w:tr w:rsidR="00DC07E9" w:rsidRPr="00B245EF" w:rsidTr="00493F89">
        <w:trPr>
          <w:gridAfter w:val="2"/>
          <w:wAfter w:w="17" w:type="dxa"/>
        </w:trPr>
        <w:tc>
          <w:tcPr>
            <w:tcW w:w="430" w:type="dxa"/>
          </w:tcPr>
          <w:p w:rsidR="00DC07E9" w:rsidRPr="00B245EF" w:rsidRDefault="00DC07E9" w:rsidP="00493F89">
            <w:pPr>
              <w:widowControl/>
              <w:autoSpaceDE/>
              <w:autoSpaceDN/>
              <w:adjustRightInd/>
              <w:ind w:left="142" w:right="-767" w:hanging="142"/>
              <w:rPr>
                <w:rFonts w:eastAsia="Times New Roman"/>
                <w:sz w:val="24"/>
                <w:szCs w:val="24"/>
              </w:rPr>
            </w:pPr>
            <w:r w:rsidRPr="00B245EF">
              <w:rPr>
                <w:rFonts w:eastAsia="Times New Roman"/>
                <w:sz w:val="24"/>
                <w:szCs w:val="24"/>
              </w:rPr>
              <w:t>1</w:t>
            </w:r>
          </w:p>
        </w:tc>
        <w:tc>
          <w:tcPr>
            <w:tcW w:w="6379" w:type="dxa"/>
          </w:tcPr>
          <w:p w:rsidR="00DC07E9" w:rsidRPr="00B245EF" w:rsidRDefault="00DC07E9" w:rsidP="00493F89">
            <w:pPr>
              <w:widowControl/>
              <w:autoSpaceDE/>
              <w:autoSpaceDN/>
              <w:adjustRightInd/>
              <w:rPr>
                <w:rFonts w:eastAsia="Times New Roman"/>
                <w:sz w:val="24"/>
                <w:szCs w:val="24"/>
              </w:rPr>
            </w:pPr>
            <w:proofErr w:type="spellStart"/>
            <w:r w:rsidRPr="00B245EF">
              <w:rPr>
                <w:rFonts w:eastAsia="Times New Roman"/>
                <w:sz w:val="24"/>
                <w:szCs w:val="24"/>
              </w:rPr>
              <w:t>Реконструкція</w:t>
            </w:r>
            <w:proofErr w:type="spellEnd"/>
            <w:r w:rsidRPr="00B245EF">
              <w:rPr>
                <w:rFonts w:eastAsia="Times New Roman"/>
                <w:sz w:val="24"/>
                <w:szCs w:val="24"/>
              </w:rPr>
              <w:t xml:space="preserve"> </w:t>
            </w:r>
            <w:proofErr w:type="spellStart"/>
            <w:r w:rsidRPr="00B245EF">
              <w:rPr>
                <w:rFonts w:eastAsia="Times New Roman"/>
                <w:sz w:val="24"/>
                <w:szCs w:val="24"/>
              </w:rPr>
              <w:t>нежитлового</w:t>
            </w:r>
            <w:proofErr w:type="spellEnd"/>
            <w:r w:rsidRPr="00B245EF">
              <w:rPr>
                <w:rFonts w:eastAsia="Times New Roman"/>
                <w:sz w:val="24"/>
                <w:szCs w:val="24"/>
              </w:rPr>
              <w:t xml:space="preserve"> </w:t>
            </w:r>
            <w:proofErr w:type="spellStart"/>
            <w:r w:rsidRPr="00B245EF">
              <w:rPr>
                <w:rFonts w:eastAsia="Times New Roman"/>
                <w:sz w:val="24"/>
                <w:szCs w:val="24"/>
              </w:rPr>
              <w:t>приміщення</w:t>
            </w:r>
            <w:proofErr w:type="spellEnd"/>
            <w:r w:rsidRPr="00B245EF">
              <w:rPr>
                <w:rFonts w:eastAsia="Times New Roman"/>
                <w:sz w:val="24"/>
                <w:szCs w:val="24"/>
              </w:rPr>
              <w:t xml:space="preserve">, </w:t>
            </w:r>
            <w:proofErr w:type="spellStart"/>
            <w:r w:rsidRPr="00B245EF">
              <w:rPr>
                <w:rFonts w:eastAsia="Times New Roman"/>
                <w:sz w:val="24"/>
                <w:szCs w:val="24"/>
              </w:rPr>
              <w:t>приміщення</w:t>
            </w:r>
            <w:proofErr w:type="spellEnd"/>
            <w:r w:rsidRPr="00B245EF">
              <w:rPr>
                <w:rFonts w:eastAsia="Times New Roman"/>
                <w:sz w:val="24"/>
                <w:szCs w:val="24"/>
              </w:rPr>
              <w:t xml:space="preserve"> </w:t>
            </w:r>
            <w:proofErr w:type="spellStart"/>
            <w:r w:rsidRPr="00B245EF">
              <w:rPr>
                <w:rFonts w:eastAsia="Times New Roman"/>
                <w:sz w:val="24"/>
                <w:szCs w:val="24"/>
              </w:rPr>
              <w:t>лазні</w:t>
            </w:r>
            <w:proofErr w:type="spellEnd"/>
            <w:r w:rsidRPr="00B245EF">
              <w:rPr>
                <w:rFonts w:eastAsia="Times New Roman"/>
                <w:sz w:val="24"/>
                <w:szCs w:val="24"/>
              </w:rPr>
              <w:t xml:space="preserve"> за адресою </w:t>
            </w:r>
            <w:proofErr w:type="spellStart"/>
            <w:r w:rsidRPr="00B245EF">
              <w:rPr>
                <w:rFonts w:eastAsia="Times New Roman"/>
                <w:sz w:val="24"/>
                <w:szCs w:val="24"/>
              </w:rPr>
              <w:t>Жи</w:t>
            </w:r>
            <w:r w:rsidR="00603847">
              <w:rPr>
                <w:rFonts w:eastAsia="Times New Roman"/>
                <w:sz w:val="24"/>
                <w:szCs w:val="24"/>
              </w:rPr>
              <w:t>томирська</w:t>
            </w:r>
            <w:proofErr w:type="spellEnd"/>
            <w:r w:rsidR="00603847">
              <w:rPr>
                <w:rFonts w:eastAsia="Times New Roman"/>
                <w:sz w:val="24"/>
                <w:szCs w:val="24"/>
              </w:rPr>
              <w:t xml:space="preserve"> обл., Звягельський р.</w:t>
            </w:r>
            <w:r w:rsidRPr="00B245EF">
              <w:rPr>
                <w:rFonts w:eastAsia="Times New Roman"/>
                <w:sz w:val="24"/>
                <w:szCs w:val="24"/>
              </w:rPr>
              <w:t xml:space="preserve">, </w:t>
            </w:r>
            <w:proofErr w:type="spellStart"/>
            <w:r w:rsidRPr="00B245EF">
              <w:rPr>
                <w:rFonts w:eastAsia="Times New Roman"/>
                <w:sz w:val="24"/>
                <w:szCs w:val="24"/>
              </w:rPr>
              <w:t>м.Звягель</w:t>
            </w:r>
            <w:proofErr w:type="spellEnd"/>
            <w:r w:rsidRPr="00B245EF">
              <w:rPr>
                <w:rFonts w:eastAsia="Times New Roman"/>
                <w:sz w:val="24"/>
                <w:szCs w:val="24"/>
              </w:rPr>
              <w:t xml:space="preserve">, </w:t>
            </w:r>
            <w:proofErr w:type="spellStart"/>
            <w:r w:rsidRPr="00B245EF">
              <w:rPr>
                <w:rFonts w:eastAsia="Times New Roman"/>
                <w:sz w:val="24"/>
                <w:szCs w:val="24"/>
              </w:rPr>
              <w:t>провулок</w:t>
            </w:r>
            <w:proofErr w:type="spellEnd"/>
            <w:r w:rsidRPr="00B245EF">
              <w:rPr>
                <w:rFonts w:eastAsia="Times New Roman"/>
                <w:sz w:val="24"/>
                <w:szCs w:val="24"/>
              </w:rPr>
              <w:t xml:space="preserve"> </w:t>
            </w:r>
            <w:proofErr w:type="spellStart"/>
            <w:r w:rsidRPr="00B245EF">
              <w:rPr>
                <w:rFonts w:eastAsia="Times New Roman"/>
                <w:sz w:val="24"/>
                <w:szCs w:val="24"/>
              </w:rPr>
              <w:t>Медичний</w:t>
            </w:r>
            <w:proofErr w:type="spellEnd"/>
            <w:r w:rsidRPr="00B245EF">
              <w:rPr>
                <w:rFonts w:eastAsia="Times New Roman"/>
                <w:sz w:val="24"/>
                <w:szCs w:val="24"/>
              </w:rPr>
              <w:t xml:space="preserve"> 2, </w:t>
            </w:r>
            <w:proofErr w:type="spellStart"/>
            <w:r w:rsidRPr="00B245EF">
              <w:rPr>
                <w:rFonts w:eastAsia="Times New Roman"/>
                <w:sz w:val="24"/>
                <w:szCs w:val="24"/>
              </w:rPr>
              <w:t>будинок</w:t>
            </w:r>
            <w:proofErr w:type="spellEnd"/>
            <w:r w:rsidRPr="00B245EF">
              <w:rPr>
                <w:rFonts w:eastAsia="Times New Roman"/>
                <w:sz w:val="24"/>
                <w:szCs w:val="24"/>
              </w:rPr>
              <w:t xml:space="preserve"> 2 </w:t>
            </w:r>
            <w:proofErr w:type="spellStart"/>
            <w:r w:rsidRPr="00B245EF">
              <w:rPr>
                <w:rFonts w:eastAsia="Times New Roman"/>
                <w:sz w:val="24"/>
                <w:szCs w:val="24"/>
              </w:rPr>
              <w:t>під</w:t>
            </w:r>
            <w:proofErr w:type="spellEnd"/>
            <w:r w:rsidRPr="00B245EF">
              <w:rPr>
                <w:rFonts w:eastAsia="Times New Roman"/>
                <w:sz w:val="24"/>
                <w:szCs w:val="24"/>
              </w:rPr>
              <w:t xml:space="preserve"> </w:t>
            </w:r>
            <w:proofErr w:type="spellStart"/>
            <w:r w:rsidRPr="00B245EF">
              <w:rPr>
                <w:rFonts w:eastAsia="Times New Roman"/>
                <w:sz w:val="24"/>
                <w:szCs w:val="24"/>
              </w:rPr>
              <w:t>будинок</w:t>
            </w:r>
            <w:proofErr w:type="spellEnd"/>
            <w:r w:rsidRPr="00B245EF">
              <w:rPr>
                <w:rFonts w:eastAsia="Times New Roman"/>
                <w:sz w:val="24"/>
                <w:szCs w:val="24"/>
              </w:rPr>
              <w:t xml:space="preserve"> </w:t>
            </w:r>
            <w:proofErr w:type="spellStart"/>
            <w:r w:rsidRPr="00B245EF">
              <w:rPr>
                <w:rFonts w:eastAsia="Times New Roman"/>
                <w:sz w:val="24"/>
                <w:szCs w:val="24"/>
              </w:rPr>
              <w:t>стаціонарного</w:t>
            </w:r>
            <w:proofErr w:type="spellEnd"/>
            <w:r w:rsidRPr="00B245EF">
              <w:rPr>
                <w:rFonts w:eastAsia="Times New Roman"/>
                <w:sz w:val="24"/>
                <w:szCs w:val="24"/>
              </w:rPr>
              <w:t xml:space="preserve"> догляду для </w:t>
            </w:r>
            <w:proofErr w:type="spellStart"/>
            <w:r w:rsidRPr="00B245EF">
              <w:rPr>
                <w:rFonts w:eastAsia="Times New Roman"/>
                <w:sz w:val="24"/>
                <w:szCs w:val="24"/>
              </w:rPr>
              <w:t>постійного</w:t>
            </w:r>
            <w:proofErr w:type="spellEnd"/>
            <w:r w:rsidRPr="00B245EF">
              <w:rPr>
                <w:rFonts w:eastAsia="Times New Roman"/>
                <w:sz w:val="24"/>
                <w:szCs w:val="24"/>
              </w:rPr>
              <w:t xml:space="preserve"> </w:t>
            </w:r>
            <w:proofErr w:type="spellStart"/>
            <w:r w:rsidRPr="00B245EF">
              <w:rPr>
                <w:rFonts w:eastAsia="Times New Roman"/>
                <w:sz w:val="24"/>
                <w:szCs w:val="24"/>
              </w:rPr>
              <w:t>або</w:t>
            </w:r>
            <w:proofErr w:type="spellEnd"/>
            <w:r w:rsidRPr="00B245EF">
              <w:rPr>
                <w:rFonts w:eastAsia="Times New Roman"/>
                <w:sz w:val="24"/>
                <w:szCs w:val="24"/>
              </w:rPr>
              <w:t xml:space="preserve"> </w:t>
            </w:r>
            <w:proofErr w:type="spellStart"/>
            <w:r w:rsidRPr="00B245EF">
              <w:rPr>
                <w:rFonts w:eastAsia="Times New Roman"/>
                <w:sz w:val="24"/>
                <w:szCs w:val="24"/>
              </w:rPr>
              <w:t>тимчасового</w:t>
            </w:r>
            <w:proofErr w:type="spellEnd"/>
            <w:r w:rsidRPr="00B245EF">
              <w:rPr>
                <w:rFonts w:eastAsia="Times New Roman"/>
                <w:sz w:val="24"/>
                <w:szCs w:val="24"/>
              </w:rPr>
              <w:t xml:space="preserve"> </w:t>
            </w:r>
            <w:proofErr w:type="spellStart"/>
            <w:r w:rsidRPr="00B245EF">
              <w:rPr>
                <w:rFonts w:eastAsia="Times New Roman"/>
                <w:sz w:val="24"/>
                <w:szCs w:val="24"/>
              </w:rPr>
              <w:t>проживання</w:t>
            </w:r>
            <w:proofErr w:type="spellEnd"/>
            <w:r w:rsidRPr="00B245EF">
              <w:rPr>
                <w:rFonts w:eastAsia="Times New Roman"/>
                <w:sz w:val="24"/>
                <w:szCs w:val="24"/>
              </w:rPr>
              <w:t xml:space="preserve"> людей </w:t>
            </w:r>
            <w:proofErr w:type="spellStart"/>
            <w:r w:rsidRPr="00B245EF">
              <w:rPr>
                <w:rFonts w:eastAsia="Times New Roman"/>
                <w:sz w:val="24"/>
                <w:szCs w:val="24"/>
              </w:rPr>
              <w:t>похилого</w:t>
            </w:r>
            <w:proofErr w:type="spellEnd"/>
            <w:r w:rsidRPr="00B245EF">
              <w:rPr>
                <w:rFonts w:eastAsia="Times New Roman"/>
                <w:sz w:val="24"/>
                <w:szCs w:val="24"/>
              </w:rPr>
              <w:t xml:space="preserve"> </w:t>
            </w:r>
            <w:proofErr w:type="spellStart"/>
            <w:r w:rsidRPr="00B245EF">
              <w:rPr>
                <w:rFonts w:eastAsia="Times New Roman"/>
                <w:sz w:val="24"/>
                <w:szCs w:val="24"/>
              </w:rPr>
              <w:t>віку</w:t>
            </w:r>
            <w:proofErr w:type="spellEnd"/>
            <w:r w:rsidRPr="00B245EF">
              <w:rPr>
                <w:rFonts w:eastAsia="Times New Roman"/>
                <w:sz w:val="24"/>
                <w:szCs w:val="24"/>
              </w:rPr>
              <w:t xml:space="preserve"> та </w:t>
            </w:r>
            <w:proofErr w:type="spellStart"/>
            <w:r w:rsidRPr="00B245EF">
              <w:rPr>
                <w:rFonts w:eastAsia="Times New Roman"/>
                <w:sz w:val="24"/>
                <w:szCs w:val="24"/>
              </w:rPr>
              <w:t>осіб</w:t>
            </w:r>
            <w:proofErr w:type="spellEnd"/>
            <w:r w:rsidRPr="00B245EF">
              <w:rPr>
                <w:rFonts w:eastAsia="Times New Roman"/>
                <w:sz w:val="24"/>
                <w:szCs w:val="24"/>
              </w:rPr>
              <w:t xml:space="preserve"> з </w:t>
            </w:r>
            <w:proofErr w:type="spellStart"/>
            <w:r w:rsidRPr="00B245EF">
              <w:rPr>
                <w:rFonts w:eastAsia="Times New Roman"/>
                <w:sz w:val="24"/>
                <w:szCs w:val="24"/>
              </w:rPr>
              <w:t>інвалідністю</w:t>
            </w:r>
            <w:proofErr w:type="spellEnd"/>
          </w:p>
        </w:tc>
        <w:tc>
          <w:tcPr>
            <w:tcW w:w="992" w:type="dxa"/>
            <w:vAlign w:val="center"/>
          </w:tcPr>
          <w:p w:rsidR="00DC07E9" w:rsidRPr="00B245EF" w:rsidRDefault="00DC07E9" w:rsidP="00493F89">
            <w:pPr>
              <w:widowControl/>
              <w:autoSpaceDE/>
              <w:autoSpaceDN/>
              <w:adjustRightInd/>
              <w:jc w:val="center"/>
              <w:rPr>
                <w:rFonts w:eastAsia="Times New Roman"/>
                <w:sz w:val="24"/>
                <w:szCs w:val="24"/>
              </w:rPr>
            </w:pPr>
            <w:r w:rsidRPr="00B245EF">
              <w:rPr>
                <w:rFonts w:eastAsia="Times New Roman"/>
                <w:sz w:val="24"/>
                <w:szCs w:val="24"/>
              </w:rPr>
              <w:t>так</w:t>
            </w:r>
          </w:p>
        </w:tc>
        <w:tc>
          <w:tcPr>
            <w:tcW w:w="1418" w:type="dxa"/>
            <w:vAlign w:val="center"/>
          </w:tcPr>
          <w:p w:rsidR="00DC07E9" w:rsidRPr="00B245EF" w:rsidRDefault="00DC07E9" w:rsidP="00493F89">
            <w:pPr>
              <w:widowControl/>
              <w:autoSpaceDE/>
              <w:autoSpaceDN/>
              <w:adjustRightInd/>
              <w:ind w:left="-57" w:right="-57"/>
              <w:jc w:val="center"/>
              <w:rPr>
                <w:rFonts w:eastAsia="Times New Roman"/>
                <w:sz w:val="24"/>
                <w:szCs w:val="24"/>
              </w:rPr>
            </w:pPr>
            <w:r w:rsidRPr="00B245EF">
              <w:rPr>
                <w:rFonts w:eastAsia="Times New Roman"/>
                <w:sz w:val="24"/>
                <w:szCs w:val="24"/>
              </w:rPr>
              <w:t>7</w:t>
            </w:r>
            <w:r>
              <w:rPr>
                <w:rFonts w:eastAsia="Times New Roman"/>
                <w:sz w:val="24"/>
                <w:szCs w:val="24"/>
              </w:rPr>
              <w:t>810,6</w:t>
            </w:r>
          </w:p>
        </w:tc>
        <w:tc>
          <w:tcPr>
            <w:tcW w:w="993" w:type="dxa"/>
            <w:vAlign w:val="center"/>
          </w:tcPr>
          <w:p w:rsidR="00DC07E9" w:rsidRPr="00B245EF" w:rsidRDefault="00DC07E9" w:rsidP="00493F89">
            <w:pPr>
              <w:widowControl/>
              <w:autoSpaceDE/>
              <w:autoSpaceDN/>
              <w:adjustRightInd/>
              <w:ind w:left="-57" w:right="-57"/>
              <w:jc w:val="center"/>
              <w:rPr>
                <w:rFonts w:eastAsia="Times New Roman"/>
                <w:sz w:val="24"/>
                <w:szCs w:val="24"/>
              </w:rPr>
            </w:pPr>
            <w:r>
              <w:rPr>
                <w:rFonts w:eastAsia="Times New Roman"/>
                <w:sz w:val="24"/>
                <w:szCs w:val="24"/>
              </w:rPr>
              <w:t>7810,6</w:t>
            </w:r>
          </w:p>
        </w:tc>
        <w:tc>
          <w:tcPr>
            <w:tcW w:w="1276" w:type="dxa"/>
            <w:vAlign w:val="center"/>
          </w:tcPr>
          <w:p w:rsidR="00DC07E9" w:rsidRPr="00B245EF" w:rsidRDefault="00DC07E9" w:rsidP="00493F89">
            <w:pPr>
              <w:widowControl/>
              <w:autoSpaceDE/>
              <w:autoSpaceDN/>
              <w:adjustRightInd/>
              <w:jc w:val="center"/>
              <w:rPr>
                <w:rFonts w:eastAsia="Times New Roman"/>
                <w:sz w:val="24"/>
                <w:szCs w:val="24"/>
                <w:lang w:val="uk-UA"/>
              </w:rPr>
            </w:pPr>
            <w:r>
              <w:rPr>
                <w:rFonts w:eastAsia="Times New Roman"/>
                <w:sz w:val="24"/>
                <w:szCs w:val="24"/>
                <w:lang w:val="uk-UA"/>
              </w:rPr>
              <w:t>-</w:t>
            </w:r>
          </w:p>
        </w:tc>
        <w:tc>
          <w:tcPr>
            <w:tcW w:w="3970" w:type="dxa"/>
            <w:gridSpan w:val="3"/>
          </w:tcPr>
          <w:p w:rsidR="00DC07E9" w:rsidRPr="00B245EF" w:rsidRDefault="00DC07E9" w:rsidP="00493F89">
            <w:pPr>
              <w:widowControl/>
              <w:autoSpaceDE/>
              <w:autoSpaceDN/>
              <w:adjustRightInd/>
              <w:jc w:val="both"/>
              <w:rPr>
                <w:rFonts w:ascii="Verdana" w:eastAsia="Verdana" w:hAnsi="Verdana" w:cs="Verdana"/>
                <w:b/>
                <w:spacing w:val="-1"/>
                <w:w w:val="85"/>
                <w:sz w:val="18"/>
                <w:szCs w:val="22"/>
                <w:lang w:eastAsia="en-US"/>
              </w:rPr>
            </w:pPr>
            <w:proofErr w:type="spellStart"/>
            <w:r w:rsidRPr="00B245EF">
              <w:rPr>
                <w:rFonts w:ascii="Verdana" w:eastAsia="Verdana" w:hAnsi="Verdana" w:cs="Verdana"/>
                <w:b/>
                <w:spacing w:val="-1"/>
                <w:w w:val="85"/>
                <w:sz w:val="18"/>
                <w:szCs w:val="22"/>
                <w:lang w:eastAsia="en-US"/>
              </w:rPr>
              <w:t>Стратегічна</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ціль</w:t>
            </w:r>
            <w:proofErr w:type="spellEnd"/>
            <w:r w:rsidRPr="00B245EF">
              <w:rPr>
                <w:rFonts w:ascii="Verdana" w:eastAsia="Verdana" w:hAnsi="Verdana" w:cs="Verdana"/>
                <w:b/>
                <w:spacing w:val="-1"/>
                <w:w w:val="85"/>
                <w:sz w:val="18"/>
                <w:szCs w:val="22"/>
                <w:lang w:eastAsia="en-US"/>
              </w:rPr>
              <w:t xml:space="preserve"> № 1. Громада, до </w:t>
            </w:r>
            <w:proofErr w:type="spellStart"/>
            <w:r w:rsidRPr="00B245EF">
              <w:rPr>
                <w:rFonts w:ascii="Verdana" w:eastAsia="Verdana" w:hAnsi="Verdana" w:cs="Verdana"/>
                <w:b/>
                <w:spacing w:val="-1"/>
                <w:w w:val="85"/>
                <w:sz w:val="18"/>
                <w:szCs w:val="22"/>
                <w:lang w:eastAsia="en-US"/>
              </w:rPr>
              <w:t>якої</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їдуть</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працювати</w:t>
            </w:r>
            <w:proofErr w:type="spellEnd"/>
            <w:r w:rsidRPr="00B245EF">
              <w:rPr>
                <w:rFonts w:ascii="Verdana" w:eastAsia="Verdana" w:hAnsi="Verdana" w:cs="Verdana"/>
                <w:b/>
                <w:spacing w:val="-1"/>
                <w:w w:val="85"/>
                <w:sz w:val="18"/>
                <w:szCs w:val="22"/>
                <w:lang w:eastAsia="en-US"/>
              </w:rPr>
              <w:t xml:space="preserve"> і </w:t>
            </w:r>
            <w:proofErr w:type="spellStart"/>
            <w:r w:rsidRPr="00B245EF">
              <w:rPr>
                <w:rFonts w:ascii="Verdana" w:eastAsia="Verdana" w:hAnsi="Verdana" w:cs="Verdana"/>
                <w:b/>
                <w:spacing w:val="-1"/>
                <w:w w:val="85"/>
                <w:sz w:val="18"/>
                <w:szCs w:val="22"/>
                <w:lang w:eastAsia="en-US"/>
              </w:rPr>
              <w:t>жити</w:t>
            </w:r>
            <w:proofErr w:type="spellEnd"/>
          </w:p>
          <w:p w:rsidR="00DC07E9" w:rsidRPr="00B245EF" w:rsidRDefault="00DC07E9" w:rsidP="00493F89">
            <w:pPr>
              <w:widowControl/>
              <w:autoSpaceDE/>
              <w:autoSpaceDN/>
              <w:adjustRightInd/>
              <w:rPr>
                <w:rFonts w:eastAsia="Times New Roman"/>
                <w:sz w:val="22"/>
                <w:szCs w:val="22"/>
              </w:rPr>
            </w:pPr>
            <w:r w:rsidRPr="00B245EF">
              <w:rPr>
                <w:rFonts w:ascii="Verdana" w:eastAsia="Verdana" w:hAnsi="Verdana" w:cs="Verdana"/>
                <w:b/>
                <w:spacing w:val="-1"/>
                <w:w w:val="85"/>
                <w:sz w:val="18"/>
                <w:szCs w:val="22"/>
                <w:lang w:eastAsia="en-US"/>
              </w:rPr>
              <w:t xml:space="preserve">1.3. </w:t>
            </w:r>
            <w:proofErr w:type="spellStart"/>
            <w:r w:rsidRPr="00B245EF">
              <w:rPr>
                <w:rFonts w:ascii="Verdana" w:eastAsia="Verdana" w:hAnsi="Verdana" w:cs="Verdana"/>
                <w:b/>
                <w:spacing w:val="-1"/>
                <w:w w:val="85"/>
                <w:sz w:val="18"/>
                <w:szCs w:val="22"/>
                <w:lang w:eastAsia="en-US"/>
              </w:rPr>
              <w:t>Розвиток</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містобудування</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комерційної</w:t>
            </w:r>
            <w:proofErr w:type="spellEnd"/>
            <w:r w:rsidRPr="00B245EF">
              <w:rPr>
                <w:rFonts w:ascii="Verdana" w:eastAsia="Verdana" w:hAnsi="Verdana" w:cs="Verdana"/>
                <w:b/>
                <w:spacing w:val="-1"/>
                <w:w w:val="85"/>
                <w:sz w:val="18"/>
                <w:szCs w:val="22"/>
                <w:lang w:eastAsia="en-US"/>
              </w:rPr>
              <w:t xml:space="preserve"> та </w:t>
            </w:r>
            <w:proofErr w:type="spellStart"/>
            <w:r w:rsidRPr="00B245EF">
              <w:rPr>
                <w:rFonts w:ascii="Verdana" w:eastAsia="Verdana" w:hAnsi="Verdana" w:cs="Verdana"/>
                <w:b/>
                <w:spacing w:val="-1"/>
                <w:w w:val="85"/>
                <w:sz w:val="18"/>
                <w:szCs w:val="22"/>
                <w:lang w:eastAsia="en-US"/>
              </w:rPr>
              <w:t>житлової</w:t>
            </w:r>
            <w:proofErr w:type="spellEnd"/>
            <w:r w:rsidRPr="00B245EF">
              <w:rPr>
                <w:rFonts w:ascii="Verdana" w:eastAsia="Verdana" w:hAnsi="Verdana" w:cs="Verdana"/>
                <w:b/>
                <w:spacing w:val="-1"/>
                <w:w w:val="85"/>
                <w:sz w:val="18"/>
                <w:szCs w:val="22"/>
                <w:lang w:eastAsia="en-US"/>
              </w:rPr>
              <w:t xml:space="preserve"> </w:t>
            </w:r>
            <w:proofErr w:type="spellStart"/>
            <w:r w:rsidRPr="00B245EF">
              <w:rPr>
                <w:rFonts w:ascii="Verdana" w:eastAsia="Verdana" w:hAnsi="Verdana" w:cs="Verdana"/>
                <w:b/>
                <w:spacing w:val="-1"/>
                <w:w w:val="85"/>
                <w:sz w:val="18"/>
                <w:szCs w:val="22"/>
                <w:lang w:eastAsia="en-US"/>
              </w:rPr>
              <w:t>інфраструктури</w:t>
            </w:r>
            <w:proofErr w:type="spellEnd"/>
          </w:p>
        </w:tc>
      </w:tr>
      <w:tr w:rsidR="00DC07E9" w:rsidRPr="00B245EF" w:rsidTr="00493F89">
        <w:trPr>
          <w:gridAfter w:val="2"/>
          <w:wAfter w:w="17" w:type="dxa"/>
          <w:trHeight w:val="409"/>
        </w:trPr>
        <w:tc>
          <w:tcPr>
            <w:tcW w:w="430" w:type="dxa"/>
            <w:shd w:val="clear" w:color="auto" w:fill="C6D9F1"/>
          </w:tcPr>
          <w:p w:rsidR="00DC07E9" w:rsidRPr="00B245EF" w:rsidRDefault="00DC07E9" w:rsidP="00493F89">
            <w:pPr>
              <w:widowControl/>
              <w:autoSpaceDE/>
              <w:autoSpaceDN/>
              <w:adjustRightInd/>
              <w:rPr>
                <w:rFonts w:eastAsia="Times New Roman"/>
                <w:b/>
                <w:sz w:val="22"/>
                <w:szCs w:val="22"/>
              </w:rPr>
            </w:pPr>
          </w:p>
        </w:tc>
        <w:tc>
          <w:tcPr>
            <w:tcW w:w="6379" w:type="dxa"/>
            <w:shd w:val="clear" w:color="auto" w:fill="C6D9F1"/>
          </w:tcPr>
          <w:p w:rsidR="00DC07E9" w:rsidRPr="00B245EF" w:rsidRDefault="00DC07E9" w:rsidP="00493F89">
            <w:pPr>
              <w:widowControl/>
              <w:autoSpaceDE/>
              <w:autoSpaceDN/>
              <w:adjustRightInd/>
              <w:rPr>
                <w:rFonts w:eastAsia="Times New Roman"/>
                <w:b/>
                <w:sz w:val="22"/>
                <w:szCs w:val="22"/>
              </w:rPr>
            </w:pPr>
            <w:proofErr w:type="spellStart"/>
            <w:r w:rsidRPr="00B245EF">
              <w:rPr>
                <w:rFonts w:eastAsia="Times New Roman"/>
                <w:b/>
                <w:sz w:val="22"/>
                <w:szCs w:val="22"/>
              </w:rPr>
              <w:t>Всього</w:t>
            </w:r>
            <w:proofErr w:type="spellEnd"/>
            <w:r w:rsidRPr="00B245EF">
              <w:rPr>
                <w:rFonts w:eastAsia="Times New Roman"/>
                <w:b/>
                <w:sz w:val="22"/>
                <w:szCs w:val="22"/>
              </w:rPr>
              <w:t>:</w:t>
            </w:r>
          </w:p>
        </w:tc>
        <w:tc>
          <w:tcPr>
            <w:tcW w:w="992" w:type="dxa"/>
            <w:shd w:val="clear" w:color="auto" w:fill="C6D9F1"/>
          </w:tcPr>
          <w:p w:rsidR="00DC07E9" w:rsidRPr="00B245EF" w:rsidRDefault="00DC07E9" w:rsidP="00493F89">
            <w:pPr>
              <w:widowControl/>
              <w:autoSpaceDE/>
              <w:autoSpaceDN/>
              <w:adjustRightInd/>
              <w:jc w:val="center"/>
              <w:rPr>
                <w:rFonts w:eastAsia="Times New Roman"/>
                <w:b/>
                <w:sz w:val="22"/>
                <w:szCs w:val="22"/>
              </w:rPr>
            </w:pPr>
          </w:p>
        </w:tc>
        <w:tc>
          <w:tcPr>
            <w:tcW w:w="1418" w:type="dxa"/>
            <w:shd w:val="clear" w:color="auto" w:fill="C6D9F1"/>
            <w:tcMar>
              <w:left w:w="28" w:type="dxa"/>
              <w:right w:w="28" w:type="dxa"/>
            </w:tcMar>
            <w:vAlign w:val="center"/>
          </w:tcPr>
          <w:p w:rsidR="00DC07E9" w:rsidRPr="00B245EF" w:rsidRDefault="00DC07E9" w:rsidP="00493F89">
            <w:pPr>
              <w:widowControl/>
              <w:autoSpaceDE/>
              <w:autoSpaceDN/>
              <w:adjustRightInd/>
              <w:jc w:val="center"/>
              <w:rPr>
                <w:rFonts w:eastAsia="Times New Roman"/>
                <w:b/>
                <w:sz w:val="24"/>
                <w:szCs w:val="24"/>
                <w:lang w:val="uk-UA"/>
              </w:rPr>
            </w:pPr>
            <w:r>
              <w:rPr>
                <w:rFonts w:eastAsia="Times New Roman"/>
                <w:b/>
                <w:sz w:val="24"/>
                <w:szCs w:val="24"/>
                <w:lang w:val="uk-UA"/>
              </w:rPr>
              <w:t>8300,6</w:t>
            </w:r>
          </w:p>
        </w:tc>
        <w:tc>
          <w:tcPr>
            <w:tcW w:w="993" w:type="dxa"/>
            <w:shd w:val="clear" w:color="auto" w:fill="C6D9F1"/>
            <w:vAlign w:val="center"/>
          </w:tcPr>
          <w:p w:rsidR="00DC07E9" w:rsidRPr="00B245EF" w:rsidRDefault="00DC07E9" w:rsidP="00493F89">
            <w:pPr>
              <w:widowControl/>
              <w:autoSpaceDE/>
              <w:autoSpaceDN/>
              <w:adjustRightInd/>
              <w:jc w:val="center"/>
              <w:rPr>
                <w:rFonts w:eastAsia="Times New Roman"/>
                <w:b/>
                <w:sz w:val="24"/>
                <w:szCs w:val="24"/>
                <w:lang w:val="uk-UA"/>
              </w:rPr>
            </w:pPr>
            <w:r>
              <w:rPr>
                <w:rFonts w:eastAsia="Times New Roman"/>
                <w:b/>
                <w:sz w:val="24"/>
                <w:szCs w:val="24"/>
                <w:lang w:val="uk-UA"/>
              </w:rPr>
              <w:t>8300,6</w:t>
            </w:r>
          </w:p>
        </w:tc>
        <w:tc>
          <w:tcPr>
            <w:tcW w:w="1276" w:type="dxa"/>
            <w:shd w:val="clear" w:color="auto" w:fill="C6D9F1"/>
          </w:tcPr>
          <w:p w:rsidR="00DC07E9" w:rsidRPr="00B245EF" w:rsidRDefault="00DC07E9" w:rsidP="00493F89">
            <w:pPr>
              <w:widowControl/>
              <w:autoSpaceDE/>
              <w:autoSpaceDN/>
              <w:adjustRightInd/>
              <w:jc w:val="center"/>
              <w:rPr>
                <w:rFonts w:eastAsia="Times New Roman"/>
                <w:b/>
                <w:sz w:val="22"/>
                <w:szCs w:val="22"/>
                <w:lang w:val="uk-UA"/>
              </w:rPr>
            </w:pPr>
          </w:p>
        </w:tc>
        <w:tc>
          <w:tcPr>
            <w:tcW w:w="3970" w:type="dxa"/>
            <w:gridSpan w:val="3"/>
            <w:shd w:val="clear" w:color="auto" w:fill="C6D9F1"/>
          </w:tcPr>
          <w:p w:rsidR="00DC07E9" w:rsidRPr="00B245EF" w:rsidRDefault="00DC07E9" w:rsidP="00493F89">
            <w:pPr>
              <w:widowControl/>
              <w:autoSpaceDE/>
              <w:autoSpaceDN/>
              <w:adjustRightInd/>
              <w:rPr>
                <w:rFonts w:eastAsia="Times New Roman"/>
                <w:b/>
                <w:sz w:val="22"/>
                <w:szCs w:val="22"/>
              </w:rPr>
            </w:pPr>
          </w:p>
        </w:tc>
      </w:tr>
      <w:tr w:rsidR="00DC07E9" w:rsidRPr="00B245EF" w:rsidTr="00493F89">
        <w:trPr>
          <w:gridAfter w:val="2"/>
          <w:wAfter w:w="17" w:type="dxa"/>
        </w:trPr>
        <w:tc>
          <w:tcPr>
            <w:tcW w:w="430" w:type="dxa"/>
            <w:vAlign w:val="center"/>
          </w:tcPr>
          <w:p w:rsidR="00DC07E9" w:rsidRPr="00B245EF" w:rsidRDefault="00DC07E9" w:rsidP="00493F89">
            <w:pPr>
              <w:widowControl/>
              <w:autoSpaceDE/>
              <w:autoSpaceDN/>
              <w:adjustRightInd/>
              <w:spacing w:before="120" w:after="120"/>
              <w:ind w:left="142" w:right="-767" w:hanging="142"/>
              <w:jc w:val="center"/>
              <w:rPr>
                <w:rFonts w:eastAsia="Times New Roman"/>
                <w:sz w:val="24"/>
                <w:szCs w:val="24"/>
              </w:rPr>
            </w:pPr>
          </w:p>
        </w:tc>
        <w:tc>
          <w:tcPr>
            <w:tcW w:w="6379" w:type="dxa"/>
            <w:vAlign w:val="center"/>
          </w:tcPr>
          <w:p w:rsidR="00DC07E9" w:rsidRPr="00B245EF" w:rsidRDefault="00DC07E9" w:rsidP="00493F89">
            <w:pPr>
              <w:widowControl/>
              <w:autoSpaceDE/>
              <w:autoSpaceDN/>
              <w:adjustRightInd/>
              <w:spacing w:before="120" w:after="120"/>
              <w:jc w:val="center"/>
              <w:rPr>
                <w:rFonts w:eastAsia="Times New Roman"/>
                <w:sz w:val="24"/>
                <w:szCs w:val="24"/>
              </w:rPr>
            </w:pPr>
            <w:r w:rsidRPr="00B245EF">
              <w:rPr>
                <w:rFonts w:eastAsia="Times New Roman"/>
                <w:b/>
                <w:sz w:val="24"/>
                <w:szCs w:val="24"/>
              </w:rPr>
              <w:t>РАЗОМ:</w:t>
            </w:r>
          </w:p>
        </w:tc>
        <w:tc>
          <w:tcPr>
            <w:tcW w:w="992" w:type="dxa"/>
            <w:vAlign w:val="center"/>
          </w:tcPr>
          <w:p w:rsidR="00DC07E9" w:rsidRPr="00B245EF" w:rsidRDefault="00DC07E9" w:rsidP="00493F89">
            <w:pPr>
              <w:widowControl/>
              <w:autoSpaceDE/>
              <w:autoSpaceDN/>
              <w:adjustRightInd/>
              <w:spacing w:before="120" w:after="120"/>
              <w:jc w:val="center"/>
              <w:rPr>
                <w:rFonts w:eastAsia="Times New Roman"/>
                <w:sz w:val="24"/>
                <w:szCs w:val="24"/>
              </w:rPr>
            </w:pPr>
          </w:p>
        </w:tc>
        <w:tc>
          <w:tcPr>
            <w:tcW w:w="1418" w:type="dxa"/>
            <w:vAlign w:val="center"/>
          </w:tcPr>
          <w:p w:rsidR="00DC07E9" w:rsidRPr="00B245EF" w:rsidRDefault="00DC07E9" w:rsidP="00493F89">
            <w:pPr>
              <w:widowControl/>
              <w:autoSpaceDE/>
              <w:autoSpaceDN/>
              <w:adjustRightInd/>
              <w:spacing w:before="120" w:after="120"/>
              <w:jc w:val="center"/>
              <w:rPr>
                <w:rFonts w:eastAsia="Times New Roman"/>
                <w:b/>
                <w:sz w:val="22"/>
                <w:szCs w:val="22"/>
                <w:lang w:val="uk-UA"/>
              </w:rPr>
            </w:pPr>
            <w:r w:rsidRPr="009348D8">
              <w:rPr>
                <w:rFonts w:eastAsia="Times New Roman"/>
                <w:b/>
                <w:sz w:val="22"/>
                <w:szCs w:val="22"/>
                <w:lang w:val="uk-UA"/>
              </w:rPr>
              <w:t>1</w:t>
            </w:r>
            <w:r>
              <w:rPr>
                <w:rFonts w:eastAsia="Times New Roman"/>
                <w:b/>
                <w:sz w:val="22"/>
                <w:szCs w:val="22"/>
                <w:lang w:val="uk-UA"/>
              </w:rPr>
              <w:t xml:space="preserve"> 477076,6385</w:t>
            </w:r>
          </w:p>
        </w:tc>
        <w:tc>
          <w:tcPr>
            <w:tcW w:w="993" w:type="dxa"/>
            <w:vAlign w:val="center"/>
          </w:tcPr>
          <w:p w:rsidR="00DC07E9" w:rsidRPr="00B245EF" w:rsidRDefault="00DC07E9" w:rsidP="00493F89">
            <w:pPr>
              <w:widowControl/>
              <w:autoSpaceDE/>
              <w:autoSpaceDN/>
              <w:adjustRightInd/>
              <w:spacing w:before="120" w:after="120"/>
              <w:jc w:val="center"/>
              <w:rPr>
                <w:rFonts w:eastAsia="Times New Roman"/>
                <w:b/>
                <w:sz w:val="22"/>
                <w:szCs w:val="22"/>
                <w:lang w:val="uk-UA"/>
              </w:rPr>
            </w:pPr>
            <w:r>
              <w:rPr>
                <w:rFonts w:eastAsia="Times New Roman"/>
                <w:b/>
                <w:sz w:val="22"/>
                <w:szCs w:val="22"/>
                <w:lang w:val="uk-UA"/>
              </w:rPr>
              <w:t>279543,44</w:t>
            </w:r>
          </w:p>
        </w:tc>
        <w:tc>
          <w:tcPr>
            <w:tcW w:w="1276" w:type="dxa"/>
            <w:vAlign w:val="center"/>
          </w:tcPr>
          <w:p w:rsidR="00DC07E9" w:rsidRPr="00B245EF" w:rsidRDefault="00DC07E9" w:rsidP="00493F89">
            <w:pPr>
              <w:widowControl/>
              <w:autoSpaceDE/>
              <w:autoSpaceDN/>
              <w:adjustRightInd/>
              <w:spacing w:before="120" w:after="120"/>
              <w:jc w:val="center"/>
              <w:rPr>
                <w:rFonts w:eastAsia="Times New Roman"/>
                <w:b/>
                <w:sz w:val="22"/>
                <w:szCs w:val="22"/>
                <w:lang w:val="uk-UA"/>
              </w:rPr>
            </w:pPr>
            <w:r>
              <w:rPr>
                <w:rFonts w:eastAsia="Times New Roman"/>
                <w:b/>
                <w:sz w:val="22"/>
                <w:szCs w:val="22"/>
                <w:lang w:val="uk-UA"/>
              </w:rPr>
              <w:t>1198533</w:t>
            </w:r>
            <w:r w:rsidRPr="009348D8">
              <w:rPr>
                <w:rFonts w:eastAsia="Times New Roman"/>
                <w:b/>
                <w:sz w:val="22"/>
                <w:szCs w:val="22"/>
                <w:lang w:val="uk-UA"/>
              </w:rPr>
              <w:t>,4985</w:t>
            </w:r>
          </w:p>
        </w:tc>
        <w:tc>
          <w:tcPr>
            <w:tcW w:w="3970" w:type="dxa"/>
            <w:gridSpan w:val="3"/>
            <w:vAlign w:val="center"/>
          </w:tcPr>
          <w:p w:rsidR="00DC07E9" w:rsidRPr="00B245EF" w:rsidRDefault="00DC07E9" w:rsidP="00493F89">
            <w:pPr>
              <w:widowControl/>
              <w:autoSpaceDE/>
              <w:autoSpaceDN/>
              <w:adjustRightInd/>
              <w:spacing w:before="120" w:after="120"/>
              <w:jc w:val="center"/>
              <w:rPr>
                <w:rFonts w:eastAsia="Times New Roman"/>
                <w:sz w:val="24"/>
                <w:szCs w:val="24"/>
              </w:rPr>
            </w:pPr>
          </w:p>
        </w:tc>
      </w:tr>
    </w:tbl>
    <w:p w:rsidR="00DC07E9" w:rsidRDefault="00DC07E9" w:rsidP="00DC07E9">
      <w:pPr>
        <w:tabs>
          <w:tab w:val="left" w:pos="360"/>
          <w:tab w:val="left" w:pos="5812"/>
        </w:tabs>
        <w:rPr>
          <w:sz w:val="28"/>
          <w:szCs w:val="28"/>
          <w:lang w:val="uk-UA"/>
        </w:rPr>
      </w:pPr>
    </w:p>
    <w:p w:rsidR="00DC07E9" w:rsidRDefault="00DC07E9" w:rsidP="00DC07E9">
      <w:pPr>
        <w:tabs>
          <w:tab w:val="left" w:pos="360"/>
          <w:tab w:val="left" w:pos="5812"/>
        </w:tabs>
        <w:rPr>
          <w:sz w:val="28"/>
          <w:szCs w:val="28"/>
          <w:lang w:val="uk-UA"/>
        </w:rPr>
      </w:pPr>
    </w:p>
    <w:p w:rsidR="00DC07E9" w:rsidRPr="009348D8" w:rsidRDefault="00DC07E9" w:rsidP="00DC07E9">
      <w:pPr>
        <w:tabs>
          <w:tab w:val="left" w:pos="360"/>
          <w:tab w:val="left" w:pos="5812"/>
        </w:tabs>
        <w:rPr>
          <w:sz w:val="28"/>
          <w:szCs w:val="28"/>
          <w:lang w:val="uk-UA"/>
        </w:rPr>
      </w:pPr>
      <w:r w:rsidRPr="009348D8">
        <w:rPr>
          <w:sz w:val="28"/>
          <w:szCs w:val="28"/>
          <w:lang w:val="uk-UA"/>
        </w:rPr>
        <w:t>Секретар міської ради</w:t>
      </w:r>
      <w:r w:rsidRPr="009348D8">
        <w:rPr>
          <w:sz w:val="28"/>
          <w:szCs w:val="28"/>
          <w:lang w:val="uk-UA"/>
        </w:rPr>
        <w:tab/>
      </w:r>
      <w:r w:rsidRPr="009348D8">
        <w:rPr>
          <w:sz w:val="28"/>
          <w:szCs w:val="28"/>
          <w:lang w:val="uk-UA"/>
        </w:rPr>
        <w:tab/>
      </w:r>
      <w:r w:rsidRPr="009348D8">
        <w:rPr>
          <w:sz w:val="28"/>
          <w:szCs w:val="28"/>
          <w:lang w:val="uk-UA"/>
        </w:rPr>
        <w:tab/>
      </w:r>
      <w:r w:rsidRPr="009348D8">
        <w:rPr>
          <w:sz w:val="28"/>
          <w:szCs w:val="28"/>
          <w:lang w:val="uk-UA"/>
        </w:rPr>
        <w:tab/>
      </w:r>
      <w:r w:rsidRPr="009348D8">
        <w:rPr>
          <w:sz w:val="28"/>
          <w:szCs w:val="28"/>
          <w:lang w:val="uk-UA"/>
        </w:rPr>
        <w:tab/>
      </w:r>
      <w:r w:rsidRPr="009348D8">
        <w:rPr>
          <w:sz w:val="28"/>
          <w:szCs w:val="28"/>
          <w:lang w:val="uk-UA"/>
        </w:rPr>
        <w:tab/>
      </w:r>
      <w:r w:rsidRPr="009348D8">
        <w:rPr>
          <w:sz w:val="28"/>
          <w:szCs w:val="28"/>
          <w:lang w:val="uk-UA"/>
        </w:rPr>
        <w:tab/>
      </w:r>
      <w:r w:rsidRPr="009348D8">
        <w:rPr>
          <w:sz w:val="28"/>
          <w:szCs w:val="28"/>
          <w:lang w:val="uk-UA"/>
        </w:rPr>
        <w:tab/>
      </w:r>
      <w:r w:rsidRPr="009348D8">
        <w:rPr>
          <w:sz w:val="28"/>
          <w:szCs w:val="28"/>
          <w:lang w:val="uk-UA"/>
        </w:rPr>
        <w:tab/>
        <w:t>Оксана ГВОЗДЕНКО</w:t>
      </w:r>
    </w:p>
    <w:p w:rsidR="00DC07E9" w:rsidRDefault="00DC07E9" w:rsidP="00DC07E9">
      <w:pPr>
        <w:tabs>
          <w:tab w:val="left" w:pos="360"/>
          <w:tab w:val="left" w:pos="5812"/>
        </w:tabs>
        <w:rPr>
          <w:sz w:val="28"/>
          <w:szCs w:val="28"/>
          <w:lang w:val="uk-UA"/>
        </w:rPr>
      </w:pPr>
    </w:p>
    <w:p w:rsidR="00DC07E9" w:rsidRDefault="00DC07E9" w:rsidP="00DC07E9">
      <w:pPr>
        <w:tabs>
          <w:tab w:val="left" w:pos="360"/>
          <w:tab w:val="left" w:pos="5812"/>
        </w:tabs>
        <w:rPr>
          <w:sz w:val="28"/>
          <w:szCs w:val="28"/>
          <w:lang w:val="uk-UA"/>
        </w:rPr>
      </w:pPr>
    </w:p>
    <w:p w:rsidR="00DC07E9" w:rsidRDefault="00DC07E9" w:rsidP="00DC07E9">
      <w:pPr>
        <w:tabs>
          <w:tab w:val="left" w:pos="360"/>
          <w:tab w:val="left" w:pos="5812"/>
        </w:tabs>
        <w:rPr>
          <w:sz w:val="28"/>
          <w:szCs w:val="28"/>
          <w:lang w:val="uk-UA"/>
        </w:rPr>
      </w:pPr>
    </w:p>
    <w:p w:rsidR="00DC07E9" w:rsidRDefault="00DC07E9" w:rsidP="00DC07E9">
      <w:pPr>
        <w:tabs>
          <w:tab w:val="left" w:pos="360"/>
          <w:tab w:val="left" w:pos="5812"/>
        </w:tabs>
        <w:rPr>
          <w:sz w:val="28"/>
          <w:szCs w:val="28"/>
          <w:lang w:val="uk-UA"/>
        </w:rPr>
      </w:pPr>
    </w:p>
    <w:p w:rsidR="00DC07E9" w:rsidRDefault="00DC07E9" w:rsidP="00DC07E9">
      <w:pPr>
        <w:tabs>
          <w:tab w:val="left" w:pos="360"/>
          <w:tab w:val="left" w:pos="5812"/>
        </w:tabs>
        <w:rPr>
          <w:sz w:val="28"/>
          <w:szCs w:val="28"/>
          <w:lang w:val="uk-UA"/>
        </w:rPr>
      </w:pPr>
    </w:p>
    <w:p w:rsidR="00DC07E9" w:rsidRDefault="00DC07E9" w:rsidP="00DC07E9">
      <w:pPr>
        <w:tabs>
          <w:tab w:val="left" w:pos="360"/>
          <w:tab w:val="left" w:pos="5812"/>
        </w:tabs>
        <w:rPr>
          <w:sz w:val="28"/>
          <w:szCs w:val="28"/>
          <w:lang w:val="uk-UA"/>
        </w:rPr>
      </w:pPr>
    </w:p>
    <w:p w:rsidR="00DC07E9" w:rsidRDefault="00DC07E9" w:rsidP="00DC07E9">
      <w:pPr>
        <w:tabs>
          <w:tab w:val="left" w:pos="360"/>
          <w:tab w:val="left" w:pos="5812"/>
        </w:tabs>
        <w:rPr>
          <w:sz w:val="28"/>
          <w:szCs w:val="28"/>
          <w:lang w:val="uk-UA"/>
        </w:rPr>
      </w:pPr>
    </w:p>
    <w:p w:rsidR="00DC07E9" w:rsidRDefault="00DC07E9" w:rsidP="00DC07E9">
      <w:pPr>
        <w:tabs>
          <w:tab w:val="left" w:pos="1080"/>
          <w:tab w:val="left" w:pos="6480"/>
        </w:tabs>
        <w:spacing w:before="240" w:line="228" w:lineRule="auto"/>
        <w:rPr>
          <w:b/>
          <w:sz w:val="28"/>
          <w:szCs w:val="28"/>
          <w:lang w:val="uk-UA"/>
        </w:rPr>
        <w:sectPr w:rsidR="00DC07E9" w:rsidSect="001E5AAF">
          <w:headerReference w:type="even" r:id="rId11"/>
          <w:headerReference w:type="default" r:id="rId12"/>
          <w:pgSz w:w="16838" w:h="11906" w:orient="landscape" w:code="9"/>
          <w:pgMar w:top="397" w:right="253" w:bottom="397" w:left="851" w:header="709" w:footer="709" w:gutter="170"/>
          <w:cols w:space="708"/>
          <w:docGrid w:linePitch="360"/>
        </w:sectPr>
      </w:pPr>
      <w:bookmarkStart w:id="0" w:name="_GoBack"/>
      <w:bookmarkEnd w:id="0"/>
    </w:p>
    <w:p w:rsidR="00AB6F71" w:rsidRPr="006024C6" w:rsidRDefault="00AB6F71" w:rsidP="006024C6">
      <w:pPr>
        <w:tabs>
          <w:tab w:val="left" w:pos="360"/>
        </w:tabs>
        <w:jc w:val="center"/>
        <w:rPr>
          <w:lang w:val="uk-UA"/>
        </w:rPr>
      </w:pPr>
    </w:p>
    <w:sectPr w:rsidR="00AB6F71" w:rsidRPr="006024C6" w:rsidSect="00BD3B04">
      <w:headerReference w:type="even" r:id="rId13"/>
      <w:headerReference w:type="default" r:id="rId14"/>
      <w:pgSz w:w="16838" w:h="11906" w:orient="landscape" w:code="9"/>
      <w:pgMar w:top="794" w:right="851" w:bottom="794" w:left="1418" w:header="709" w:footer="709" w:gutter="17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A5C" w:rsidRDefault="009B1A5C">
      <w:r>
        <w:separator/>
      </w:r>
    </w:p>
  </w:endnote>
  <w:endnote w:type="continuationSeparator" w:id="0">
    <w:p w:rsidR="009B1A5C" w:rsidRDefault="009B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A5C" w:rsidRDefault="009B1A5C">
      <w:r>
        <w:separator/>
      </w:r>
    </w:p>
  </w:footnote>
  <w:footnote w:type="continuationSeparator" w:id="0">
    <w:p w:rsidR="009B1A5C" w:rsidRDefault="009B1A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FA" w:rsidRDefault="00DC07E9" w:rsidP="00A173B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009FA" w:rsidRDefault="009B1A5C" w:rsidP="00A173B5">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FA" w:rsidRPr="00E84F0A" w:rsidRDefault="009B1A5C" w:rsidP="00E84F0A">
    <w:pPr>
      <w:pStyle w:val="a3"/>
      <w:ind w:right="360"/>
      <w:jc w:val="right"/>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C62" w:rsidRDefault="00DC07E9" w:rsidP="00A173B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1C62" w:rsidRDefault="009B1A5C" w:rsidP="00A173B5">
    <w:pPr>
      <w:pStyle w:val="a3"/>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C62" w:rsidRPr="00E84F0A" w:rsidRDefault="009B1A5C" w:rsidP="00E84F0A">
    <w:pPr>
      <w:pStyle w:val="a3"/>
      <w:ind w:right="360"/>
      <w:jc w:val="right"/>
      <w:rPr>
        <w:lang w:val="uk-UA"/>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06" w:rsidRDefault="00DC07E9" w:rsidP="00A173B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4406" w:rsidRDefault="009B1A5C" w:rsidP="00A173B5">
    <w:pPr>
      <w:pStyle w:val="a3"/>
      <w:ind w:right="360"/>
    </w:pPr>
  </w:p>
  <w:p w:rsidR="00444406" w:rsidRDefault="009B1A5C"/>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06" w:rsidRPr="00E17C00" w:rsidRDefault="009B1A5C" w:rsidP="00E17C0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B451D"/>
    <w:multiLevelType w:val="multilevel"/>
    <w:tmpl w:val="6B46C19C"/>
    <w:lvl w:ilvl="0">
      <w:start w:val="1"/>
      <w:numFmt w:val="decimal"/>
      <w:lvlText w:val="%1."/>
      <w:lvlJc w:val="left"/>
      <w:pPr>
        <w:ind w:left="659" w:hanging="375"/>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E9"/>
    <w:rsid w:val="001C1D83"/>
    <w:rsid w:val="00393B5F"/>
    <w:rsid w:val="006024C6"/>
    <w:rsid w:val="00603847"/>
    <w:rsid w:val="00616B63"/>
    <w:rsid w:val="00736953"/>
    <w:rsid w:val="009B1A5C"/>
    <w:rsid w:val="00AB6F71"/>
    <w:rsid w:val="00D420E5"/>
    <w:rsid w:val="00DC07E9"/>
    <w:rsid w:val="00F12364"/>
    <w:rsid w:val="00FB3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9B52"/>
  <w15:chartTrackingRefBased/>
  <w15:docId w15:val="{09AAEEA1-C642-47B6-BB3E-06865B48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E9"/>
    <w:pPr>
      <w:widowControl w:val="0"/>
      <w:autoSpaceDE w:val="0"/>
      <w:autoSpaceDN w:val="0"/>
      <w:adjustRightInd w:val="0"/>
      <w:spacing w:after="0" w:line="240" w:lineRule="auto"/>
    </w:pPr>
    <w:rPr>
      <w:rFonts w:ascii="Times New Roman" w:eastAsia="Batang"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07E9"/>
    <w:pPr>
      <w:tabs>
        <w:tab w:val="center" w:pos="4677"/>
        <w:tab w:val="right" w:pos="9355"/>
      </w:tabs>
    </w:pPr>
  </w:style>
  <w:style w:type="character" w:customStyle="1" w:styleId="a4">
    <w:name w:val="Верхний колонтитул Знак"/>
    <w:basedOn w:val="a0"/>
    <w:link w:val="a3"/>
    <w:rsid w:val="00DC07E9"/>
    <w:rPr>
      <w:rFonts w:ascii="Times New Roman" w:eastAsia="Batang" w:hAnsi="Times New Roman" w:cs="Times New Roman"/>
      <w:sz w:val="20"/>
      <w:szCs w:val="20"/>
      <w:lang w:eastAsia="ru-RU"/>
    </w:rPr>
  </w:style>
  <w:style w:type="character" w:styleId="a5">
    <w:name w:val="page number"/>
    <w:basedOn w:val="a0"/>
    <w:rsid w:val="00DC07E9"/>
  </w:style>
  <w:style w:type="paragraph" w:styleId="a6">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iPriority w:val="99"/>
    <w:unhideWhenUsed/>
    <w:qFormat/>
    <w:rsid w:val="00DC07E9"/>
    <w:pPr>
      <w:widowControl/>
      <w:autoSpaceDE/>
      <w:autoSpaceDN/>
      <w:adjustRightInd/>
      <w:spacing w:before="100" w:beforeAutospacing="1" w:after="100" w:afterAutospacing="1"/>
    </w:pPr>
    <w:rPr>
      <w:sz w:val="24"/>
      <w:szCs w:val="24"/>
      <w:lang w:val="uk-UA" w:eastAsia="uk-UA"/>
    </w:rPr>
  </w:style>
  <w:style w:type="paragraph" w:styleId="a8">
    <w:name w:val="Body Text"/>
    <w:basedOn w:val="a"/>
    <w:link w:val="a9"/>
    <w:rsid w:val="00DC07E9"/>
    <w:pPr>
      <w:spacing w:after="120"/>
    </w:pPr>
  </w:style>
  <w:style w:type="character" w:customStyle="1" w:styleId="a9">
    <w:name w:val="Основной текст Знак"/>
    <w:basedOn w:val="a0"/>
    <w:link w:val="a8"/>
    <w:rsid w:val="00DC07E9"/>
    <w:rPr>
      <w:rFonts w:ascii="Times New Roman" w:eastAsia="Batang" w:hAnsi="Times New Roman" w:cs="Times New Roman"/>
      <w:sz w:val="20"/>
      <w:szCs w:val="20"/>
      <w:lang w:eastAsia="ru-RU"/>
    </w:rPr>
  </w:style>
  <w:style w:type="character" w:customStyle="1" w:styleId="2198">
    <w:name w:val="2198"/>
    <w:aliases w:val="baiaagaaboqcaaaddqqaaawdbaaaaaaaaaaaaaaaaaaaaaaaaaaaaaaaaaaaaaaaaaaaaaaaaaaaaaaaaaaaaaaaaaaaaaaaaaaaaaaaaaaaaaaaaaaaaaaaaaaaaaaaaaaaaaaaaaaaaaaaaaaaaaaaaaaaaaaaaaaaaaaaaaaaaaaaaaaaaaaaaaaaaaaaaaaaaaaaaaaaaaaaaaaaaaaaaaaaaaaaaaaaaaaa"/>
    <w:rsid w:val="00DC07E9"/>
  </w:style>
  <w:style w:type="character" w:customStyle="1" w:styleId="a7">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6"/>
    <w:uiPriority w:val="99"/>
    <w:locked/>
    <w:rsid w:val="00DC07E9"/>
    <w:rPr>
      <w:rFonts w:ascii="Times New Roman" w:eastAsia="Batang" w:hAnsi="Times New Roman" w:cs="Times New Roman"/>
      <w:sz w:val="24"/>
      <w:szCs w:val="24"/>
      <w:lang w:val="uk-UA" w:eastAsia="uk-UA"/>
    </w:rPr>
  </w:style>
  <w:style w:type="paragraph" w:styleId="aa">
    <w:name w:val="Balloon Text"/>
    <w:basedOn w:val="a"/>
    <w:link w:val="ab"/>
    <w:uiPriority w:val="99"/>
    <w:semiHidden/>
    <w:unhideWhenUsed/>
    <w:rsid w:val="00DC07E9"/>
    <w:rPr>
      <w:rFonts w:ascii="Segoe UI" w:hAnsi="Segoe UI" w:cs="Segoe UI"/>
      <w:sz w:val="18"/>
      <w:szCs w:val="18"/>
    </w:rPr>
  </w:style>
  <w:style w:type="character" w:customStyle="1" w:styleId="ab">
    <w:name w:val="Текст выноски Знак"/>
    <w:basedOn w:val="a0"/>
    <w:link w:val="aa"/>
    <w:uiPriority w:val="99"/>
    <w:semiHidden/>
    <w:rsid w:val="00DC07E9"/>
    <w:rPr>
      <w:rFonts w:ascii="Segoe UI" w:eastAsia="Batang"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81CC-ED9D-4C86-B23B-A827D77A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cp:lastPrinted>2025-02-13T12:07:00Z</cp:lastPrinted>
  <dcterms:created xsi:type="dcterms:W3CDTF">2025-02-14T06:30:00Z</dcterms:created>
  <dcterms:modified xsi:type="dcterms:W3CDTF">2025-02-14T06:30:00Z</dcterms:modified>
</cp:coreProperties>
</file>