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BA" w:rsidRPr="007C7A9F" w:rsidRDefault="007E50BA" w:rsidP="007E50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8513DF" wp14:editId="52586099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0BA" w:rsidRPr="007C7A9F" w:rsidRDefault="007E50BA" w:rsidP="007E50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sz w:val="28"/>
        </w:rPr>
        <w:t>ВИКОНАВЧИЙ КОМІТЕТ</w:t>
      </w:r>
    </w:p>
    <w:p w:rsidR="007E50BA" w:rsidRPr="007C7A9F" w:rsidRDefault="007E50BA" w:rsidP="007E50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sz w:val="28"/>
          <w:szCs w:val="28"/>
        </w:rPr>
        <w:t>ЗВЯГЕЛЬСЬКОЇ МІСЬКОЇ РАДИ</w:t>
      </w:r>
    </w:p>
    <w:p w:rsidR="007E50BA" w:rsidRPr="007C7A9F" w:rsidRDefault="007E50BA" w:rsidP="007E50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sz w:val="28"/>
        </w:rPr>
        <w:t xml:space="preserve">РІШЕННЯ </w:t>
      </w:r>
    </w:p>
    <w:p w:rsidR="00795122" w:rsidRDefault="00795122"/>
    <w:p w:rsidR="007E50BA" w:rsidRDefault="007E50BA" w:rsidP="007E50BA">
      <w:pPr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___________________                                                                                                  </w:t>
      </w:r>
      <w:r w:rsidRPr="007C7A9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lang w:val="uk-UA"/>
        </w:rPr>
        <w:t>__________________</w:t>
      </w:r>
    </w:p>
    <w:p w:rsidR="007E50BA" w:rsidRDefault="007E50BA" w:rsidP="007E50BA">
      <w:pPr>
        <w:rPr>
          <w:rFonts w:ascii="Times New Roman" w:hAnsi="Times New Roman" w:cs="Times New Roman"/>
          <w:lang w:val="uk-UA"/>
        </w:rPr>
      </w:pPr>
    </w:p>
    <w:p w:rsidR="007E50BA" w:rsidRPr="007E50BA" w:rsidRDefault="007E50BA" w:rsidP="007E50BA">
      <w:pPr>
        <w:rPr>
          <w:lang w:val="uk-UA"/>
        </w:rPr>
      </w:pPr>
    </w:p>
    <w:p w:rsidR="007E50BA" w:rsidRDefault="007E50BA" w:rsidP="007E50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встановлення тарифів </w:t>
      </w:r>
    </w:p>
    <w:p w:rsidR="007E50BA" w:rsidRDefault="007E50BA" w:rsidP="007E50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комунального </w:t>
      </w:r>
    </w:p>
    <w:p w:rsidR="007E50BA" w:rsidRDefault="007E50BA" w:rsidP="007E50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E50BA" w:rsidRPr="007E50BA" w:rsidRDefault="007E50BA" w:rsidP="007E50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«Міський ринок»</w:t>
      </w:r>
    </w:p>
    <w:p w:rsidR="007E50BA" w:rsidRDefault="007E50BA"/>
    <w:p w:rsidR="007E50BA" w:rsidRDefault="007E50BA"/>
    <w:p w:rsidR="007E50BA" w:rsidRPr="007E50BA" w:rsidRDefault="007E50BA" w:rsidP="007E5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підп</w:t>
      </w:r>
      <w:r w:rsidR="003F4A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унктом 2 пункту а</w:t>
      </w:r>
      <w:r w:rsidR="00462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статті 28 Закону України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місцеве самоврядування в Україні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звернення директора комунально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«Міський ринок» Богданчук Н.Г.</w:t>
      </w:r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18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.02.20</w:t>
      </w:r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та результати громадського обговорення щодо підвищення плати за оренду торгових місць на комунально</w:t>
      </w:r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підприємстві </w:t>
      </w:r>
      <w:proofErr w:type="spellStart"/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«Міський ринок»</w:t>
      </w:r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13</w:t>
      </w:r>
      <w:r w:rsidR="0048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.02.2025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</w:t>
      </w:r>
      <w:r w:rsidRPr="007E50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виконавчий комітет міської ради</w:t>
      </w:r>
    </w:p>
    <w:p w:rsidR="007E50BA" w:rsidRPr="007E50BA" w:rsidRDefault="007E50BA" w:rsidP="007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0BA" w:rsidRPr="007E50BA" w:rsidRDefault="007E50BA" w:rsidP="007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 :</w:t>
      </w:r>
    </w:p>
    <w:p w:rsidR="007E50BA" w:rsidRPr="007E50BA" w:rsidRDefault="007E50BA" w:rsidP="007E5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0BA" w:rsidRPr="007E50BA" w:rsidRDefault="007E50BA" w:rsidP="007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</w:t>
      </w:r>
      <w:r w:rsidRPr="007E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Встановити тарифи на послуги комунально</w:t>
      </w:r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 </w:t>
      </w:r>
      <w:proofErr w:type="spellStart"/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«Міський ринок</w:t>
      </w:r>
      <w:r w:rsidRPr="007E50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(додаються).</w:t>
      </w:r>
    </w:p>
    <w:p w:rsidR="007E50BA" w:rsidRPr="007E50BA" w:rsidRDefault="007E50BA" w:rsidP="007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Відповідальність за достовірність наданої інформації щодо розрахунків розміру тарифу покладається на</w:t>
      </w:r>
      <w:r w:rsidR="00281B6C" w:rsidRP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1B6C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</w:t>
      </w:r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нальне</w:t>
      </w:r>
      <w:r w:rsidR="00281B6C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281B6C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r w:rsidR="00281B6C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«Міський ринок</w:t>
      </w:r>
      <w:r w:rsidR="00281B6C" w:rsidRPr="007E50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1B6C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(Богданчук Н.Г.).</w:t>
      </w:r>
    </w:p>
    <w:p w:rsidR="006E7CD3" w:rsidRDefault="007E50BA" w:rsidP="007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3.Відділу інформації міської ради (</w:t>
      </w:r>
      <w:r w:rsidR="006E7C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Ломако Т.М.)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цього рішен</w:t>
      </w:r>
      <w:r w:rsidR="006E7C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bookmarkStart w:id="0" w:name="_GoBack"/>
      <w:bookmarkEnd w:id="0"/>
      <w:r w:rsidR="006E7C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73CA9" w:rsidRDefault="007E50BA" w:rsidP="00973CA9">
      <w:pPr>
        <w:widowControl w:val="0"/>
        <w:autoSpaceDE w:val="0"/>
        <w:autoSpaceDN w:val="0"/>
        <w:adjustRightInd w:val="0"/>
        <w:spacing w:after="0"/>
        <w:ind w:left="-284" w:right="-1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E7C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Рішення виконавчого комітету </w:t>
      </w:r>
      <w:r w:rsidR="006E7C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</w:t>
      </w:r>
      <w:r w:rsidR="006E7CD3" w:rsidRPr="006E7C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11.03.2020  № 1176</w:t>
      </w:r>
      <w:r w:rsidR="00D535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7CD3" w:rsidRPr="006E7C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</w:t>
      </w:r>
      <w:r w:rsidR="00973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73CA9" w:rsidRDefault="00973CA9" w:rsidP="00973CA9">
      <w:pPr>
        <w:widowControl w:val="0"/>
        <w:autoSpaceDE w:val="0"/>
        <w:autoSpaceDN w:val="0"/>
        <w:adjustRightInd w:val="0"/>
        <w:spacing w:after="0"/>
        <w:ind w:left="-284" w:right="-1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тарифів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комунально-торгівельного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підприємства </w:t>
      </w:r>
    </w:p>
    <w:p w:rsidR="007E50BA" w:rsidRPr="007E50BA" w:rsidRDefault="00973CA9" w:rsidP="00973CA9">
      <w:pPr>
        <w:widowControl w:val="0"/>
        <w:autoSpaceDE w:val="0"/>
        <w:autoSpaceDN w:val="0"/>
        <w:adjustRightInd w:val="0"/>
        <w:spacing w:after="0"/>
        <w:ind w:left="-284" w:right="-1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«Міський ринок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визнати таким, що втратило чинність.</w:t>
      </w:r>
    </w:p>
    <w:p w:rsidR="007E50BA" w:rsidRPr="007E50BA" w:rsidRDefault="007E50BA" w:rsidP="0097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5.</w:t>
      </w:r>
      <w:r w:rsidRPr="007E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50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E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набирає чинності з </w:t>
      </w:r>
      <w:r w:rsidR="00973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01.03.2025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973CA9" w:rsidRDefault="007E50BA" w:rsidP="007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6.</w:t>
      </w:r>
      <w:r w:rsidRPr="007E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 за виконанням цього рішення покласти на </w:t>
      </w:r>
      <w:r w:rsidR="00973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</w:t>
      </w:r>
    </w:p>
    <w:p w:rsidR="007E50BA" w:rsidRDefault="00973CA9" w:rsidP="007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Гудзь І.Л.</w:t>
      </w:r>
    </w:p>
    <w:p w:rsidR="00E11F62" w:rsidRPr="007E50BA" w:rsidRDefault="00E11F62" w:rsidP="007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0BA" w:rsidRPr="007E50BA" w:rsidRDefault="00E11F62" w:rsidP="007E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Микола БОРОВЕЦЬ</w:t>
      </w:r>
    </w:p>
    <w:p w:rsidR="007E50BA" w:rsidRDefault="007E50BA"/>
    <w:p w:rsidR="00B3238D" w:rsidRDefault="00B3238D"/>
    <w:p w:rsidR="00DA5667" w:rsidRPr="00DA5667" w:rsidRDefault="00DA5667" w:rsidP="00DA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</w:t>
      </w: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DA5667" w:rsidRPr="00DA5667" w:rsidRDefault="00DA5667" w:rsidP="00DA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до  рішення виконавчого</w:t>
      </w:r>
    </w:p>
    <w:p w:rsidR="00DA5667" w:rsidRPr="00DA5667" w:rsidRDefault="00DA5667" w:rsidP="00DA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комітету   міської     ради </w:t>
      </w:r>
    </w:p>
    <w:p w:rsidR="00DA5667" w:rsidRDefault="00DA5667" w:rsidP="00DA56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 w:rsidRPr="00DA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Pr="00DA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DA5667" w:rsidRPr="00DA5667" w:rsidRDefault="00DA5667" w:rsidP="00DA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Тарифи</w:t>
      </w:r>
    </w:p>
    <w:p w:rsidR="00DA5667" w:rsidRPr="00DA5667" w:rsidRDefault="00DA5667" w:rsidP="00DA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послуги комунально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</w:p>
    <w:p w:rsidR="00DA5667" w:rsidRDefault="00DA5667" w:rsidP="00DA56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DA566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DA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5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ринок</w:t>
      </w:r>
      <w:proofErr w:type="spellEnd"/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DA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2025</w:t>
      </w: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Pr="00DA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A5667" w:rsidRPr="00DA5667" w:rsidRDefault="00DA5667" w:rsidP="00DA56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pPr w:leftFromText="180" w:rightFromText="180" w:vertAnchor="text" w:tblpX="-34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23"/>
        <w:gridCol w:w="3880"/>
      </w:tblGrid>
      <w:tr w:rsidR="00DA5667" w:rsidRPr="00DA5667" w:rsidTr="00373CC9">
        <w:trPr>
          <w:trHeight w:val="1148"/>
        </w:trPr>
        <w:tc>
          <w:tcPr>
            <w:tcW w:w="3403" w:type="dxa"/>
          </w:tcPr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</w:p>
        </w:tc>
        <w:tc>
          <w:tcPr>
            <w:tcW w:w="2323" w:type="dxa"/>
          </w:tcPr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Площа</w:t>
            </w: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торгівельного місця</w:t>
            </w:r>
          </w:p>
        </w:tc>
        <w:tc>
          <w:tcPr>
            <w:tcW w:w="3880" w:type="dxa"/>
          </w:tcPr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Новий тариф (грн.)</w:t>
            </w: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A5667" w:rsidRPr="00DA5667" w:rsidTr="00B3238D">
        <w:trPr>
          <w:trHeight w:val="4217"/>
        </w:trPr>
        <w:tc>
          <w:tcPr>
            <w:tcW w:w="3403" w:type="dxa"/>
          </w:tcPr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Палатка, контейнер, ятка, лоток</w:t>
            </w: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Використання контейнерів як складських приміщень</w:t>
            </w: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Прилавок</w:t>
            </w: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667" w:rsidRPr="00B3238D" w:rsidRDefault="00DA5667" w:rsidP="00B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Заклади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громадського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харчування</w:t>
            </w:r>
            <w:proofErr w:type="spellEnd"/>
          </w:p>
        </w:tc>
        <w:tc>
          <w:tcPr>
            <w:tcW w:w="2323" w:type="dxa"/>
          </w:tcPr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кв.м</w:t>
            </w:r>
            <w:proofErr w:type="spellEnd"/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кв.м</w:t>
            </w:r>
            <w:proofErr w:type="spellEnd"/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кв.м</w:t>
            </w:r>
            <w:proofErr w:type="spellEnd"/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</w:tcPr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6,10</w:t>
            </w: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6,10</w:t>
            </w: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6,10</w:t>
            </w:r>
          </w:p>
          <w:p w:rsid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6,80</w:t>
            </w:r>
          </w:p>
        </w:tc>
      </w:tr>
      <w:tr w:rsidR="00DA5667" w:rsidRPr="00DA5667" w:rsidTr="00373CC9">
        <w:trPr>
          <w:trHeight w:val="1330"/>
        </w:trPr>
        <w:tc>
          <w:tcPr>
            <w:tcW w:w="3403" w:type="dxa"/>
          </w:tcPr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Здійснення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торгівлі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сільськогосподарською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продукцією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власного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виробництва</w:t>
            </w:r>
            <w:proofErr w:type="spellEnd"/>
          </w:p>
        </w:tc>
        <w:tc>
          <w:tcPr>
            <w:tcW w:w="2323" w:type="dxa"/>
          </w:tcPr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Площа</w:t>
            </w: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торгівельного місця</w:t>
            </w: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</w:tcPr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Новий тариф (грн.)</w:t>
            </w:r>
          </w:p>
        </w:tc>
      </w:tr>
      <w:tr w:rsidR="00DA5667" w:rsidRPr="00DA5667" w:rsidTr="00373CC9">
        <w:trPr>
          <w:trHeight w:val="3319"/>
        </w:trPr>
        <w:tc>
          <w:tcPr>
            <w:tcW w:w="3403" w:type="dxa"/>
          </w:tcPr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3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кг</w:t>
            </w: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3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кг  і більше</w:t>
            </w: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насіння, квіти, особисті речі б/у</w:t>
            </w: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Молоко і молокопродукти</w:t>
            </w:r>
          </w:p>
        </w:tc>
        <w:tc>
          <w:tcPr>
            <w:tcW w:w="2323" w:type="dxa"/>
          </w:tcPr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погонний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погонний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погонний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погонний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</w:p>
        </w:tc>
        <w:tc>
          <w:tcPr>
            <w:tcW w:w="3880" w:type="dxa"/>
          </w:tcPr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безкоштовно</w:t>
            </w: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</w:tbl>
    <w:p w:rsidR="00DA5667" w:rsidRPr="00DA5667" w:rsidRDefault="00DA5667" w:rsidP="00DA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A5667" w:rsidRPr="00DA5667" w:rsidRDefault="00DA5667" w:rsidP="00DA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3238D" w:rsidRDefault="00DA5667" w:rsidP="00B3238D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A566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Керуючий  справами  виконавчого </w:t>
      </w:r>
    </w:p>
    <w:p w:rsidR="00DA5667" w:rsidRPr="00B3238D" w:rsidRDefault="00DA5667" w:rsidP="00B3238D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A566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комітету міської ради        </w:t>
      </w:r>
      <w:r w:rsidR="00B3238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Олександр ДОЛЯ</w:t>
      </w:r>
    </w:p>
    <w:p w:rsidR="00E11F62" w:rsidRDefault="00DA5667" w:rsidP="00DA56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</w:p>
    <w:p w:rsidR="00B3238D" w:rsidRPr="00B3238D" w:rsidRDefault="00B3238D" w:rsidP="00B323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Порівняльна таблиця тарифів</w:t>
      </w:r>
    </w:p>
    <w:p w:rsidR="00B3238D" w:rsidRDefault="00B3238D" w:rsidP="00B323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послуги комунального підприємства </w:t>
      </w:r>
      <w:proofErr w:type="spellStart"/>
      <w:r w:rsidRPr="00B32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 w:rsidRPr="00B32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       «Міський ринок»     на 2025  рік</w:t>
      </w:r>
    </w:p>
    <w:p w:rsidR="00B3238D" w:rsidRDefault="00B3238D" w:rsidP="00B323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pPr w:leftFromText="180" w:rightFromText="180" w:vertAnchor="text" w:tblpX="-34" w:tblpY="1"/>
        <w:tblOverlap w:val="never"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23"/>
        <w:gridCol w:w="1782"/>
        <w:gridCol w:w="1782"/>
      </w:tblGrid>
      <w:tr w:rsidR="00B3238D" w:rsidRPr="00DA5667" w:rsidTr="00B3238D">
        <w:trPr>
          <w:trHeight w:val="1148"/>
        </w:trPr>
        <w:tc>
          <w:tcPr>
            <w:tcW w:w="3403" w:type="dxa"/>
          </w:tcPr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</w:p>
        </w:tc>
        <w:tc>
          <w:tcPr>
            <w:tcW w:w="2323" w:type="dxa"/>
          </w:tcPr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Площа</w:t>
            </w: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торгівельного місця</w:t>
            </w:r>
          </w:p>
        </w:tc>
        <w:tc>
          <w:tcPr>
            <w:tcW w:w="1782" w:type="dxa"/>
          </w:tcPr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Діючий тариф</w:t>
            </w:r>
          </w:p>
        </w:tc>
        <w:tc>
          <w:tcPr>
            <w:tcW w:w="1782" w:type="dxa"/>
          </w:tcPr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Новий тариф (грн.)</w:t>
            </w: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3238D" w:rsidRPr="00DA5667" w:rsidTr="00B3238D">
        <w:trPr>
          <w:trHeight w:val="4217"/>
        </w:trPr>
        <w:tc>
          <w:tcPr>
            <w:tcW w:w="3403" w:type="dxa"/>
          </w:tcPr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Палатка, контейнер, ятка, лоток</w:t>
            </w: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Використання контейнерів як складських приміщень</w:t>
            </w: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Прилавок</w:t>
            </w: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Pr="00B3238D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Заклади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громадського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харчування</w:t>
            </w:r>
            <w:proofErr w:type="spellEnd"/>
          </w:p>
        </w:tc>
        <w:tc>
          <w:tcPr>
            <w:tcW w:w="2323" w:type="dxa"/>
          </w:tcPr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кв.м</w:t>
            </w:r>
            <w:proofErr w:type="spellEnd"/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кв.м</w:t>
            </w:r>
            <w:proofErr w:type="spellEnd"/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кв.м</w:t>
            </w:r>
            <w:proofErr w:type="spellEnd"/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</w:tcPr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4,30</w:t>
            </w: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4,30</w:t>
            </w: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Default="00B3238D" w:rsidP="00B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4,30</w:t>
            </w:r>
          </w:p>
          <w:p w:rsidR="00B3238D" w:rsidRDefault="00B3238D" w:rsidP="00B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B3238D" w:rsidRDefault="00B3238D" w:rsidP="00B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4,60</w:t>
            </w:r>
          </w:p>
        </w:tc>
        <w:tc>
          <w:tcPr>
            <w:tcW w:w="1782" w:type="dxa"/>
          </w:tcPr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6,10</w:t>
            </w: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6,10</w:t>
            </w: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6,10</w:t>
            </w: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6,80</w:t>
            </w:r>
          </w:p>
        </w:tc>
      </w:tr>
      <w:tr w:rsidR="00B3238D" w:rsidRPr="00DA5667" w:rsidTr="00B3238D">
        <w:trPr>
          <w:trHeight w:val="1330"/>
        </w:trPr>
        <w:tc>
          <w:tcPr>
            <w:tcW w:w="3403" w:type="dxa"/>
          </w:tcPr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Здійснення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торгівлі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сільськогосподарською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продукцією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власного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виробництва</w:t>
            </w:r>
            <w:proofErr w:type="spellEnd"/>
          </w:p>
        </w:tc>
        <w:tc>
          <w:tcPr>
            <w:tcW w:w="2323" w:type="dxa"/>
          </w:tcPr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Площа</w:t>
            </w: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торгівельного місця</w:t>
            </w: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</w:tcPr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23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Діючий тариф</w:t>
            </w:r>
          </w:p>
        </w:tc>
        <w:tc>
          <w:tcPr>
            <w:tcW w:w="1782" w:type="dxa"/>
          </w:tcPr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Новий тариф (грн.)</w:t>
            </w:r>
          </w:p>
        </w:tc>
      </w:tr>
      <w:tr w:rsidR="00B3238D" w:rsidRPr="00DA5667" w:rsidTr="00B3238D">
        <w:trPr>
          <w:trHeight w:val="3319"/>
        </w:trPr>
        <w:tc>
          <w:tcPr>
            <w:tcW w:w="3403" w:type="dxa"/>
          </w:tcPr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3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кг</w:t>
            </w: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3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кг  і більше</w:t>
            </w: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насіння, квіти, особисті речі б/у</w:t>
            </w: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Молоко і молокопродукти</w:t>
            </w:r>
          </w:p>
        </w:tc>
        <w:tc>
          <w:tcPr>
            <w:tcW w:w="2323" w:type="dxa"/>
          </w:tcPr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погонний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погонний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погонний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погонний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</w:p>
        </w:tc>
        <w:tc>
          <w:tcPr>
            <w:tcW w:w="1782" w:type="dxa"/>
          </w:tcPr>
          <w:p w:rsidR="00B3238D" w:rsidRDefault="00B3238D" w:rsidP="00B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B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безкоштовно</w:t>
            </w: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3,00</w:t>
            </w: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3,00</w:t>
            </w: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3,00</w:t>
            </w:r>
          </w:p>
        </w:tc>
        <w:tc>
          <w:tcPr>
            <w:tcW w:w="1782" w:type="dxa"/>
          </w:tcPr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безкоштовно</w:t>
            </w: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</w:tbl>
    <w:p w:rsidR="00B3238D" w:rsidRDefault="00B3238D" w:rsidP="00B3238D">
      <w:pPr>
        <w:spacing w:after="0"/>
        <w:jc w:val="center"/>
      </w:pPr>
    </w:p>
    <w:p w:rsidR="00B3238D" w:rsidRDefault="00B3238D" w:rsidP="00B3238D">
      <w:pPr>
        <w:spacing w:after="0"/>
        <w:jc w:val="center"/>
      </w:pPr>
    </w:p>
    <w:p w:rsidR="00B3238D" w:rsidRDefault="00B3238D" w:rsidP="00B323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економічного планування</w:t>
      </w:r>
    </w:p>
    <w:p w:rsidR="00B3238D" w:rsidRPr="00B3238D" w:rsidRDefault="00B3238D" w:rsidP="00B323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підприємницької діяльності  міської ради                        Алла ВОЛОДІНА</w:t>
      </w:r>
    </w:p>
    <w:sectPr w:rsidR="00B3238D" w:rsidRPr="00B3238D" w:rsidSect="00B3238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AF0"/>
    <w:multiLevelType w:val="singleLevel"/>
    <w:tmpl w:val="29BC9A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BA"/>
    <w:rsid w:val="00281B6C"/>
    <w:rsid w:val="003F4AEE"/>
    <w:rsid w:val="00462409"/>
    <w:rsid w:val="0048562B"/>
    <w:rsid w:val="006E7CD3"/>
    <w:rsid w:val="00795122"/>
    <w:rsid w:val="007E50BA"/>
    <w:rsid w:val="00973CA9"/>
    <w:rsid w:val="00B3238D"/>
    <w:rsid w:val="00B93793"/>
    <w:rsid w:val="00D53539"/>
    <w:rsid w:val="00DA5667"/>
    <w:rsid w:val="00E1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ACD9"/>
  <w15:chartTrackingRefBased/>
  <w15:docId w15:val="{ADE30CDB-E258-44DA-8101-45A2CDEB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2025-02-19T12:56:00Z</cp:lastPrinted>
  <dcterms:created xsi:type="dcterms:W3CDTF">2025-02-19T06:52:00Z</dcterms:created>
  <dcterms:modified xsi:type="dcterms:W3CDTF">2025-02-19T12:56:00Z</dcterms:modified>
</cp:coreProperties>
</file>