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9" w:rsidRPr="000868B9" w:rsidRDefault="000868B9" w:rsidP="000868B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0868B9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0868B9" w:rsidRPr="000868B9" w:rsidRDefault="000868B9" w:rsidP="0008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AE60C3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77"/>
      </w:tblGrid>
      <w:tr w:rsidR="00ED0C04" w:rsidRPr="00C90E23" w:rsidTr="006576C4">
        <w:trPr>
          <w:trHeight w:val="996"/>
        </w:trPr>
        <w:tc>
          <w:tcPr>
            <w:tcW w:w="5477" w:type="dxa"/>
            <w:hideMark/>
          </w:tcPr>
          <w:p w:rsidR="00ED0C04" w:rsidRPr="00C90E23" w:rsidRDefault="00ED0C04" w:rsidP="00AE60C3">
            <w:pPr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Про фінансово-господарську діяльність комунального підприємства </w:t>
            </w:r>
            <w:r w:rsidR="00BC6335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Звягельської </w:t>
            </w:r>
            <w:r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міської ради «Звягель</w:t>
            </w:r>
            <w:r w:rsidR="003C0206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водоканал</w:t>
            </w:r>
            <w:r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375FB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за 202</w:t>
            </w:r>
            <w:r w:rsidR="00AE60C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375FB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</w:tbl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C90E23" w:rsidRDefault="00C90E23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9A2F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пунктом 3 частини а) статті 29  Закону України «Про місцеве самоврядування в Україні»,  виконавчий комітет міської ради</w:t>
      </w: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ВИРІШИВ:</w:t>
      </w: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342169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1. </w:t>
      </w:r>
      <w:proofErr w:type="spellStart"/>
      <w:r w:rsidRPr="00342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Звіт</w:t>
      </w:r>
      <w:proofErr w:type="spellEnd"/>
      <w:r w:rsidR="00342169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C6335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фінансово-господарську діяльність</w:t>
      </w: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</w:t>
      </w:r>
      <w:proofErr w:type="spellStart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міської ради «</w:t>
      </w:r>
      <w:proofErr w:type="spellStart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</w:t>
      </w:r>
      <w:r w:rsidR="005D49AE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водоканал</w:t>
      </w:r>
      <w:proofErr w:type="spellEnd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D375FB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 202</w:t>
      </w:r>
      <w:r w:rsidR="00AE60C3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375FB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 </w:t>
      </w: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взяти до уваги.</w:t>
      </w:r>
    </w:p>
    <w:p w:rsidR="00ED0C04" w:rsidRPr="00342169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 Контроль за виконанням рішення покласти на заступника міського </w:t>
      </w:r>
      <w:r w:rsidR="00461598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згідно розподілу обов</w:t>
      </w:r>
      <w:r w:rsidR="00461598" w:rsidRPr="00342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r w:rsidR="00461598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язків.</w:t>
      </w:r>
    </w:p>
    <w:p w:rsidR="00ED0C04" w:rsidRPr="00C90E23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90E23" w:rsidRDefault="00C90E23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90E23" w:rsidRDefault="00C90E23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90E23" w:rsidRPr="00C90E23" w:rsidRDefault="00C90E23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3421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                                               Микола БОРОВЕЦЬ</w:t>
      </w:r>
    </w:p>
    <w:p w:rsidR="006576C4" w:rsidRPr="009B4372" w:rsidRDefault="009B4372" w:rsidP="009B4372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br w:type="page"/>
      </w:r>
    </w:p>
    <w:p w:rsidR="001C3727" w:rsidRPr="00AE60C3" w:rsidRDefault="001C3727" w:rsidP="00C2258E">
      <w:pPr>
        <w:pStyle w:val="5"/>
        <w:spacing w:line="276" w:lineRule="auto"/>
        <w:rPr>
          <w:rFonts w:ascii="Times New Roman" w:hAnsi="Times New Roman"/>
          <w:szCs w:val="28"/>
          <w:u w:val="none"/>
          <w:lang w:val="uk-UA"/>
        </w:rPr>
      </w:pPr>
      <w:r w:rsidRPr="00AE60C3">
        <w:rPr>
          <w:rFonts w:ascii="Times New Roman" w:hAnsi="Times New Roman"/>
          <w:szCs w:val="28"/>
          <w:u w:val="none"/>
          <w:lang w:val="uk-UA"/>
        </w:rPr>
        <w:lastRenderedPageBreak/>
        <w:t>ЗВІТ</w:t>
      </w:r>
    </w:p>
    <w:p w:rsidR="001C3727" w:rsidRPr="00AE60C3" w:rsidRDefault="001C3727" w:rsidP="00C2258E">
      <w:pPr>
        <w:pStyle w:val="5"/>
        <w:spacing w:line="276" w:lineRule="auto"/>
        <w:rPr>
          <w:rFonts w:ascii="Times New Roman" w:hAnsi="Times New Roman"/>
          <w:szCs w:val="28"/>
          <w:u w:val="none"/>
        </w:rPr>
      </w:pPr>
      <w:r w:rsidRPr="00AE60C3">
        <w:rPr>
          <w:rFonts w:ascii="Times New Roman" w:hAnsi="Times New Roman"/>
          <w:szCs w:val="28"/>
          <w:u w:val="none"/>
          <w:lang w:val="uk-UA"/>
        </w:rPr>
        <w:t>пр</w:t>
      </w:r>
      <w:r w:rsidR="00BB50C0" w:rsidRPr="00AE60C3">
        <w:rPr>
          <w:rFonts w:ascii="Times New Roman" w:hAnsi="Times New Roman"/>
          <w:szCs w:val="28"/>
          <w:u w:val="none"/>
          <w:lang w:val="uk-UA"/>
        </w:rPr>
        <w:t>о фінансово-господарську діяльні</w:t>
      </w:r>
      <w:r w:rsidRPr="00AE60C3">
        <w:rPr>
          <w:rFonts w:ascii="Times New Roman" w:hAnsi="Times New Roman"/>
          <w:szCs w:val="28"/>
          <w:u w:val="none"/>
          <w:lang w:val="uk-UA"/>
        </w:rPr>
        <w:t xml:space="preserve">сть </w:t>
      </w:r>
      <w:r w:rsidRPr="00AE60C3">
        <w:rPr>
          <w:rFonts w:ascii="Times New Roman" w:hAnsi="Times New Roman"/>
          <w:szCs w:val="28"/>
          <w:u w:val="none"/>
        </w:rPr>
        <w:t>КП ЗМР «Звягель</w:t>
      </w:r>
      <w:r w:rsidR="003C0206" w:rsidRPr="00AE60C3">
        <w:rPr>
          <w:rFonts w:ascii="Times New Roman" w:hAnsi="Times New Roman"/>
          <w:szCs w:val="28"/>
          <w:u w:val="none"/>
          <w:lang w:val="uk-UA"/>
        </w:rPr>
        <w:t>водоканал</w:t>
      </w:r>
      <w:r w:rsidRPr="00AE60C3">
        <w:rPr>
          <w:rFonts w:ascii="Times New Roman" w:hAnsi="Times New Roman"/>
          <w:szCs w:val="28"/>
          <w:u w:val="none"/>
        </w:rPr>
        <w:t xml:space="preserve">» </w:t>
      </w:r>
    </w:p>
    <w:p w:rsidR="00495997" w:rsidRPr="00AE60C3" w:rsidRDefault="001C3727" w:rsidP="00C225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0C3">
        <w:rPr>
          <w:rFonts w:ascii="Times New Roman" w:hAnsi="Times New Roman" w:cs="Times New Roman"/>
          <w:b/>
          <w:sz w:val="28"/>
          <w:szCs w:val="28"/>
        </w:rPr>
        <w:t>за 202</w:t>
      </w:r>
      <w:r w:rsidR="00AE60C3" w:rsidRPr="00AE60C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22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60C3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495997" w:rsidRPr="00947AAA" w:rsidRDefault="00495997" w:rsidP="00C2258E">
      <w:pPr>
        <w:spacing w:line="276" w:lineRule="auto"/>
        <w:jc w:val="center"/>
        <w:rPr>
          <w:rFonts w:ascii="Times New Roman" w:hAnsi="Times New Roman" w:cs="Times New Roman"/>
          <w:b/>
          <w:sz w:val="4"/>
          <w:szCs w:val="24"/>
          <w:lang w:val="uk-UA"/>
        </w:rPr>
      </w:pPr>
    </w:p>
    <w:p w:rsidR="00EA1A05" w:rsidRPr="00EA1A05" w:rsidRDefault="00EA1A05" w:rsidP="00EA1A0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1A05">
        <w:rPr>
          <w:rFonts w:ascii="Times New Roman" w:hAnsi="Times New Roman"/>
          <w:sz w:val="28"/>
          <w:szCs w:val="28"/>
          <w:lang w:val="uk-UA"/>
        </w:rPr>
        <w:t xml:space="preserve">Комунальне  підприємство </w:t>
      </w:r>
      <w:proofErr w:type="spellStart"/>
      <w:r w:rsidRPr="00EA1A05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Pr="00EA1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48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EA1A0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A1A05">
        <w:rPr>
          <w:rFonts w:ascii="Times New Roman" w:hAnsi="Times New Roman"/>
          <w:sz w:val="28"/>
          <w:szCs w:val="28"/>
          <w:lang w:val="uk-UA"/>
        </w:rPr>
        <w:t>З</w:t>
      </w:r>
      <w:r w:rsidR="00F8548E">
        <w:rPr>
          <w:rFonts w:ascii="Times New Roman" w:hAnsi="Times New Roman"/>
          <w:sz w:val="28"/>
          <w:szCs w:val="28"/>
          <w:lang w:val="uk-UA"/>
        </w:rPr>
        <w:t>вягельводоканал</w:t>
      </w:r>
      <w:proofErr w:type="spellEnd"/>
      <w:r w:rsidRPr="00EA1A05">
        <w:rPr>
          <w:rFonts w:ascii="Times New Roman" w:hAnsi="Times New Roman"/>
          <w:sz w:val="28"/>
          <w:szCs w:val="28"/>
          <w:lang w:val="uk-UA"/>
        </w:rPr>
        <w:t xml:space="preserve">» є стратегічно важливим підприємством територіальної громади.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належного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виконання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ним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власних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статутних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завдань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залежить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загальна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соціально-економічна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ситуація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громаді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A1A05" w:rsidRPr="00C9011D" w:rsidRDefault="00D33DE3" w:rsidP="00EA1A0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011D">
        <w:rPr>
          <w:rFonts w:ascii="Times New Roman" w:hAnsi="Times New Roman"/>
          <w:sz w:val="28"/>
          <w:szCs w:val="28"/>
          <w:lang w:val="uk-UA"/>
        </w:rPr>
        <w:t>Облікова кількість штатних працівників на підприємстві</w:t>
      </w:r>
      <w:r w:rsidR="00E41D36" w:rsidRPr="00C9011D">
        <w:rPr>
          <w:rFonts w:ascii="Times New Roman" w:hAnsi="Times New Roman"/>
          <w:sz w:val="28"/>
          <w:szCs w:val="28"/>
          <w:lang w:val="uk-UA"/>
        </w:rPr>
        <w:t xml:space="preserve"> станом на 01.01.2025 року склад</w:t>
      </w:r>
      <w:r w:rsidRPr="00C9011D">
        <w:rPr>
          <w:rFonts w:ascii="Times New Roman" w:hAnsi="Times New Roman"/>
          <w:sz w:val="28"/>
          <w:szCs w:val="28"/>
          <w:lang w:val="uk-UA"/>
        </w:rPr>
        <w:t>а</w:t>
      </w:r>
      <w:r w:rsidR="00E41D36" w:rsidRPr="00C9011D">
        <w:rPr>
          <w:rFonts w:ascii="Times New Roman" w:hAnsi="Times New Roman"/>
          <w:sz w:val="28"/>
          <w:szCs w:val="28"/>
          <w:lang w:val="uk-UA"/>
        </w:rPr>
        <w:t>є</w:t>
      </w:r>
      <w:r w:rsidRPr="00C9011D">
        <w:rPr>
          <w:rFonts w:ascii="Times New Roman" w:hAnsi="Times New Roman"/>
          <w:sz w:val="28"/>
          <w:szCs w:val="28"/>
          <w:lang w:val="uk-UA"/>
        </w:rPr>
        <w:t xml:space="preserve"> 178 </w:t>
      </w:r>
      <w:proofErr w:type="spellStart"/>
      <w:r w:rsidRPr="00C9011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="00C9011D" w:rsidRPr="00C901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011D" w:rsidRPr="00C9011D">
        <w:rPr>
          <w:rFonts w:ascii="Times New Roman" w:hAnsi="Times New Roman"/>
          <w:sz w:val="28"/>
          <w:szCs w:val="28"/>
        </w:rPr>
        <w:t xml:space="preserve">в тому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числі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керівники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спеціалісти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службовці</w:t>
      </w:r>
      <w:proofErr w:type="spellEnd"/>
      <w:r w:rsidR="00C90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11D" w:rsidRPr="00C9011D">
        <w:rPr>
          <w:rFonts w:ascii="Times New Roman" w:hAnsi="Times New Roman"/>
          <w:sz w:val="28"/>
          <w:szCs w:val="28"/>
          <w:lang w:val="uk-UA"/>
        </w:rPr>
        <w:t xml:space="preserve">– 30 </w:t>
      </w:r>
      <w:proofErr w:type="spellStart"/>
      <w:r w:rsidR="00C9011D" w:rsidRPr="00C9011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="00C9011D" w:rsidRPr="00C9011D">
        <w:rPr>
          <w:rFonts w:ascii="Times New Roman" w:hAnsi="Times New Roman"/>
          <w:sz w:val="28"/>
          <w:szCs w:val="28"/>
          <w:lang w:val="uk-UA"/>
        </w:rPr>
        <w:t>.</w:t>
      </w:r>
      <w:r w:rsidR="00C9011D" w:rsidRPr="00C90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які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взаємозв'язані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між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собою через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виробничі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підрозділи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безперебійне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централізоване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централізоване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="00C9011D">
        <w:rPr>
          <w:rFonts w:ascii="Times New Roman" w:hAnsi="Times New Roman"/>
          <w:sz w:val="28"/>
          <w:szCs w:val="28"/>
          <w:lang w:val="uk-UA"/>
        </w:rPr>
        <w:t>.</w:t>
      </w:r>
      <w:r w:rsidR="00C9011D" w:rsidRPr="00C901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A1A05" w:rsidRPr="00C9011D">
        <w:rPr>
          <w:rFonts w:ascii="Times New Roman" w:hAnsi="Times New Roman"/>
          <w:sz w:val="28"/>
          <w:szCs w:val="28"/>
        </w:rPr>
        <w:t>Середньомісячна</w:t>
      </w:r>
      <w:proofErr w:type="spellEnd"/>
      <w:r w:rsidR="00EA1A05" w:rsidRPr="00C9011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A1A05" w:rsidRPr="00C9011D">
        <w:rPr>
          <w:rFonts w:ascii="Times New Roman" w:hAnsi="Times New Roman"/>
          <w:sz w:val="28"/>
          <w:szCs w:val="28"/>
        </w:rPr>
        <w:t>заробітна</w:t>
      </w:r>
      <w:proofErr w:type="spellEnd"/>
      <w:proofErr w:type="gramEnd"/>
      <w:r w:rsidR="00EA1A05" w:rsidRPr="00C9011D">
        <w:rPr>
          <w:rFonts w:ascii="Times New Roman" w:hAnsi="Times New Roman"/>
          <w:sz w:val="28"/>
          <w:szCs w:val="28"/>
        </w:rPr>
        <w:t xml:space="preserve"> плата </w:t>
      </w:r>
      <w:proofErr w:type="spellStart"/>
      <w:r w:rsidR="00EA1A05" w:rsidRPr="00C9011D">
        <w:rPr>
          <w:rFonts w:ascii="Times New Roman" w:hAnsi="Times New Roman"/>
          <w:sz w:val="28"/>
          <w:szCs w:val="28"/>
        </w:rPr>
        <w:t>штатни</w:t>
      </w:r>
      <w:r w:rsidR="00BC57A8">
        <w:rPr>
          <w:rFonts w:ascii="Times New Roman" w:hAnsi="Times New Roman"/>
          <w:sz w:val="28"/>
          <w:szCs w:val="28"/>
        </w:rPr>
        <w:t>х</w:t>
      </w:r>
      <w:proofErr w:type="spellEnd"/>
      <w:r w:rsidR="00BC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7A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BC57A8">
        <w:rPr>
          <w:rFonts w:ascii="Times New Roman" w:hAnsi="Times New Roman"/>
          <w:sz w:val="28"/>
          <w:szCs w:val="28"/>
        </w:rPr>
        <w:t xml:space="preserve"> за 2024 р. </w:t>
      </w:r>
      <w:r w:rsidR="00BC57A8">
        <w:rPr>
          <w:rFonts w:ascii="Times New Roman" w:hAnsi="Times New Roman"/>
          <w:sz w:val="28"/>
          <w:szCs w:val="28"/>
          <w:lang w:val="uk-UA"/>
        </w:rPr>
        <w:t>становить</w:t>
      </w:r>
      <w:r w:rsidR="00EA1A05" w:rsidRPr="00C9011D">
        <w:rPr>
          <w:rFonts w:ascii="Times New Roman" w:hAnsi="Times New Roman"/>
          <w:sz w:val="28"/>
          <w:szCs w:val="28"/>
        </w:rPr>
        <w:t xml:space="preserve"> 14058 грн.</w:t>
      </w:r>
    </w:p>
    <w:p w:rsidR="00EA1A05" w:rsidRPr="00EA1A05" w:rsidRDefault="00EA1A05" w:rsidP="00EA1A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1A05">
        <w:rPr>
          <w:rFonts w:ascii="Times New Roman" w:hAnsi="Times New Roman"/>
          <w:sz w:val="28"/>
          <w:szCs w:val="28"/>
        </w:rPr>
        <w:t xml:space="preserve">План по </w:t>
      </w:r>
      <w:proofErr w:type="spellStart"/>
      <w:r w:rsidRPr="00EA1A0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95,0% при </w:t>
      </w:r>
      <w:proofErr w:type="spellStart"/>
      <w:r w:rsidRPr="00EA1A05">
        <w:rPr>
          <w:rFonts w:ascii="Times New Roman" w:hAnsi="Times New Roman"/>
          <w:sz w:val="28"/>
          <w:szCs w:val="28"/>
        </w:rPr>
        <w:t>плані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1356,9 </w:t>
      </w:r>
      <w:proofErr w:type="gramStart"/>
      <w:r w:rsidRPr="00EA1A05">
        <w:rPr>
          <w:rFonts w:ascii="Times New Roman" w:hAnsi="Times New Roman"/>
          <w:sz w:val="28"/>
          <w:szCs w:val="28"/>
        </w:rPr>
        <w:t>тис.м</w:t>
      </w:r>
      <w:proofErr w:type="gramEnd"/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реалізовано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1289,1 тис.м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Pr="00EA1A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1A05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 2023 роком </w:t>
      </w:r>
      <w:proofErr w:type="spellStart"/>
      <w:r w:rsidRPr="00EA1A05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зменшилася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70,6 тис.м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Pr="00EA1A05">
        <w:rPr>
          <w:rFonts w:ascii="Times New Roman" w:hAnsi="Times New Roman"/>
          <w:sz w:val="28"/>
          <w:szCs w:val="28"/>
        </w:rPr>
        <w:t>.</w:t>
      </w:r>
    </w:p>
    <w:p w:rsidR="00EA1A05" w:rsidRPr="00EA1A05" w:rsidRDefault="00EA1A05" w:rsidP="00EA1A0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A05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A1A05">
        <w:rPr>
          <w:rFonts w:ascii="Times New Roman" w:hAnsi="Times New Roman"/>
          <w:sz w:val="28"/>
          <w:szCs w:val="28"/>
        </w:rPr>
        <w:t>абонентів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proofErr w:type="gram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по  </w:t>
      </w:r>
      <w:proofErr w:type="spellStart"/>
      <w:r w:rsidRPr="00EA1A05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 становить 18141, з них - </w:t>
      </w:r>
      <w:proofErr w:type="spellStart"/>
      <w:r w:rsidRPr="00EA1A05">
        <w:rPr>
          <w:rFonts w:ascii="Times New Roman" w:hAnsi="Times New Roman"/>
          <w:sz w:val="28"/>
          <w:szCs w:val="28"/>
        </w:rPr>
        <w:t>абонентів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EA1A05">
        <w:rPr>
          <w:rFonts w:ascii="Times New Roman" w:hAnsi="Times New Roman"/>
          <w:sz w:val="28"/>
          <w:szCs w:val="28"/>
        </w:rPr>
        <w:t>приладами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обліку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- 17109, а  без </w:t>
      </w:r>
      <w:proofErr w:type="spellStart"/>
      <w:r w:rsidRPr="00EA1A05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обліку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- 1032.  </w:t>
      </w:r>
      <w:proofErr w:type="spellStart"/>
      <w:r w:rsidRPr="00EA1A05">
        <w:rPr>
          <w:rFonts w:ascii="Times New Roman" w:hAnsi="Times New Roman"/>
          <w:sz w:val="28"/>
          <w:szCs w:val="28"/>
        </w:rPr>
        <w:t>Місячне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фактичне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1A05">
        <w:rPr>
          <w:rFonts w:ascii="Times New Roman" w:hAnsi="Times New Roman"/>
          <w:sz w:val="28"/>
          <w:szCs w:val="28"/>
        </w:rPr>
        <w:t>води  на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A1A05">
        <w:rPr>
          <w:rFonts w:ascii="Times New Roman" w:hAnsi="Times New Roman"/>
          <w:sz w:val="28"/>
          <w:szCs w:val="28"/>
        </w:rPr>
        <w:t>мешканця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становить   2,19   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Pr="00EA1A05">
        <w:rPr>
          <w:rFonts w:ascii="Times New Roman" w:hAnsi="Times New Roman"/>
          <w:sz w:val="28"/>
          <w:szCs w:val="28"/>
        </w:rPr>
        <w:t xml:space="preserve">, в т.ч. на одного </w:t>
      </w:r>
      <w:proofErr w:type="spellStart"/>
      <w:r w:rsidRPr="00EA1A05">
        <w:rPr>
          <w:rFonts w:ascii="Times New Roman" w:hAnsi="Times New Roman"/>
          <w:sz w:val="28"/>
          <w:szCs w:val="28"/>
        </w:rPr>
        <w:t>мешканця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1A05">
        <w:rPr>
          <w:rFonts w:ascii="Times New Roman" w:hAnsi="Times New Roman"/>
          <w:sz w:val="28"/>
          <w:szCs w:val="28"/>
        </w:rPr>
        <w:t>лічильником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–  2,07 м.; без </w:t>
      </w:r>
      <w:proofErr w:type="spellStart"/>
      <w:r w:rsidRPr="00EA1A05">
        <w:rPr>
          <w:rFonts w:ascii="Times New Roman" w:hAnsi="Times New Roman"/>
          <w:sz w:val="28"/>
          <w:szCs w:val="28"/>
        </w:rPr>
        <w:t>лічильника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- 5,4 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="00F8548E">
        <w:rPr>
          <w:rFonts w:ascii="Times New Roman" w:hAnsi="Times New Roman"/>
          <w:sz w:val="28"/>
          <w:szCs w:val="28"/>
          <w:lang w:val="uk-UA"/>
        </w:rPr>
        <w:t>.</w:t>
      </w:r>
      <w:r w:rsidRPr="00EA1A05">
        <w:rPr>
          <w:rFonts w:ascii="Times New Roman" w:hAnsi="Times New Roman"/>
          <w:sz w:val="28"/>
          <w:szCs w:val="28"/>
        </w:rPr>
        <w:t xml:space="preserve"> </w:t>
      </w:r>
    </w:p>
    <w:p w:rsidR="00EA1A05" w:rsidRPr="00EA1A05" w:rsidRDefault="00EA1A05" w:rsidP="00EA1A0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A05">
        <w:rPr>
          <w:rFonts w:ascii="Times New Roman" w:hAnsi="Times New Roman"/>
          <w:sz w:val="28"/>
          <w:szCs w:val="28"/>
        </w:rPr>
        <w:t>План  по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 доходах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107,1 %, при </w:t>
      </w:r>
      <w:proofErr w:type="spellStart"/>
      <w:r w:rsidRPr="00EA1A05">
        <w:rPr>
          <w:rFonts w:ascii="Times New Roman" w:hAnsi="Times New Roman"/>
          <w:sz w:val="28"/>
          <w:szCs w:val="28"/>
        </w:rPr>
        <w:t>плані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49075,8 тис.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ПДВ,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нараховано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52584,7 тис.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ПДВ. </w:t>
      </w:r>
      <w:proofErr w:type="spellStart"/>
      <w:r w:rsidRPr="00EA1A05">
        <w:rPr>
          <w:rFonts w:ascii="Times New Roman" w:hAnsi="Times New Roman"/>
          <w:sz w:val="28"/>
          <w:szCs w:val="28"/>
        </w:rPr>
        <w:t>Перевиконання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відбулося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1A0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тарифу для </w:t>
      </w:r>
      <w:proofErr w:type="spellStart"/>
      <w:r w:rsidRPr="00EA1A05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1A05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EA1A05">
        <w:rPr>
          <w:rFonts w:ascii="Times New Roman" w:hAnsi="Times New Roman"/>
          <w:sz w:val="28"/>
          <w:szCs w:val="28"/>
        </w:rPr>
        <w:t>» з  01</w:t>
      </w:r>
      <w:r w:rsidR="00572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1A05">
        <w:rPr>
          <w:rFonts w:ascii="Times New Roman" w:hAnsi="Times New Roman"/>
          <w:sz w:val="28"/>
          <w:szCs w:val="28"/>
        </w:rPr>
        <w:t>чер</w:t>
      </w:r>
      <w:r w:rsidR="00572D30">
        <w:rPr>
          <w:rFonts w:ascii="Times New Roman" w:hAnsi="Times New Roman"/>
          <w:sz w:val="28"/>
          <w:szCs w:val="28"/>
          <w:lang w:val="uk-UA"/>
        </w:rPr>
        <w:t>в</w:t>
      </w:r>
      <w:r w:rsidRPr="00EA1A05">
        <w:rPr>
          <w:rFonts w:ascii="Times New Roman" w:hAnsi="Times New Roman"/>
          <w:sz w:val="28"/>
          <w:szCs w:val="28"/>
        </w:rPr>
        <w:t>ня 2024 р.</w:t>
      </w:r>
    </w:p>
    <w:p w:rsidR="00EA1A05" w:rsidRPr="00EA1A05" w:rsidRDefault="00EA1A05" w:rsidP="00EA1A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A1A05">
        <w:rPr>
          <w:rFonts w:ascii="Times New Roman" w:hAnsi="Times New Roman"/>
          <w:sz w:val="28"/>
          <w:szCs w:val="28"/>
        </w:rPr>
        <w:t xml:space="preserve">Тариф, по </w:t>
      </w:r>
      <w:proofErr w:type="spellStart"/>
      <w:r w:rsidRPr="00EA1A05">
        <w:rPr>
          <w:rFonts w:ascii="Times New Roman" w:hAnsi="Times New Roman"/>
          <w:sz w:val="28"/>
          <w:szCs w:val="28"/>
        </w:rPr>
        <w:t>якому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нараховувалися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доходи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у 2024 </w:t>
      </w:r>
      <w:proofErr w:type="spellStart"/>
      <w:r w:rsidRPr="00EA1A05">
        <w:rPr>
          <w:rFonts w:ascii="Times New Roman" w:hAnsi="Times New Roman"/>
          <w:sz w:val="28"/>
          <w:szCs w:val="28"/>
        </w:rPr>
        <w:t>році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відшкодовував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собівартість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водопостачанню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63,5%, </w:t>
      </w:r>
      <w:proofErr w:type="gramStart"/>
      <w:r w:rsidRPr="00EA1A05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централізованому</w:t>
      </w:r>
      <w:proofErr w:type="spellEnd"/>
      <w:proofErr w:type="gram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водовідведенню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76,6%.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Фактична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собівартість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 м</w:t>
      </w:r>
      <w:proofErr w:type="gramStart"/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A1A05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</w:t>
      </w:r>
      <w:r w:rsidR="00572D30">
        <w:rPr>
          <w:rFonts w:ascii="Times New Roman" w:hAnsi="Times New Roman"/>
          <w:sz w:val="28"/>
          <w:szCs w:val="28"/>
        </w:rPr>
        <w:t>постачанню</w:t>
      </w:r>
      <w:proofErr w:type="spellEnd"/>
      <w:r w:rsidR="00572D30">
        <w:rPr>
          <w:rFonts w:ascii="Times New Roman" w:hAnsi="Times New Roman"/>
          <w:sz w:val="28"/>
          <w:szCs w:val="28"/>
        </w:rPr>
        <w:t xml:space="preserve"> становить 32,47 </w:t>
      </w:r>
      <w:proofErr w:type="spellStart"/>
      <w:r w:rsidR="00572D30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ПДВ, </w:t>
      </w:r>
      <w:proofErr w:type="spellStart"/>
      <w:r w:rsidRPr="00EA1A05">
        <w:rPr>
          <w:rFonts w:ascii="Times New Roman" w:hAnsi="Times New Roman"/>
          <w:sz w:val="28"/>
          <w:szCs w:val="28"/>
        </w:rPr>
        <w:t>або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38,97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 ПДВ;</w:t>
      </w:r>
      <w:r w:rsidR="00572D30"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 w:rsidR="00572D30">
        <w:rPr>
          <w:rFonts w:ascii="Times New Roman" w:hAnsi="Times New Roman"/>
          <w:sz w:val="28"/>
          <w:szCs w:val="28"/>
        </w:rPr>
        <w:t>водовідведенню</w:t>
      </w:r>
      <w:proofErr w:type="spellEnd"/>
      <w:r w:rsidR="00572D30">
        <w:rPr>
          <w:rFonts w:ascii="Times New Roman" w:hAnsi="Times New Roman"/>
          <w:sz w:val="28"/>
          <w:szCs w:val="28"/>
        </w:rPr>
        <w:t xml:space="preserve"> –</w:t>
      </w:r>
      <w:r w:rsidR="00180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D30">
        <w:rPr>
          <w:rFonts w:ascii="Times New Roman" w:hAnsi="Times New Roman"/>
          <w:sz w:val="28"/>
          <w:szCs w:val="28"/>
        </w:rPr>
        <w:t xml:space="preserve">34,66 </w:t>
      </w:r>
      <w:proofErr w:type="spellStart"/>
      <w:r w:rsidR="00572D30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 </w:t>
      </w:r>
      <w:proofErr w:type="spellStart"/>
      <w:r w:rsidRPr="00EA1A05">
        <w:rPr>
          <w:rFonts w:ascii="Times New Roman" w:hAnsi="Times New Roman"/>
          <w:sz w:val="28"/>
          <w:szCs w:val="28"/>
        </w:rPr>
        <w:t>або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41,59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A1A05">
        <w:rPr>
          <w:rFonts w:ascii="Times New Roman" w:hAnsi="Times New Roman"/>
          <w:sz w:val="28"/>
          <w:szCs w:val="28"/>
        </w:rPr>
        <w:t xml:space="preserve">з ПДВ. В </w:t>
      </w:r>
      <w:proofErr w:type="spellStart"/>
      <w:r w:rsidRPr="00EA1A05">
        <w:rPr>
          <w:rFonts w:ascii="Times New Roman" w:hAnsi="Times New Roman"/>
          <w:sz w:val="28"/>
          <w:szCs w:val="28"/>
        </w:rPr>
        <w:t>загальному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 м</w:t>
      </w:r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становить   80,56 </w:t>
      </w:r>
      <w:proofErr w:type="spellStart"/>
      <w:proofErr w:type="gram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A1A05">
        <w:rPr>
          <w:rFonts w:ascii="Times New Roman" w:hAnsi="Times New Roman"/>
          <w:sz w:val="28"/>
          <w:szCs w:val="28"/>
        </w:rPr>
        <w:t>з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ПДВ.</w:t>
      </w:r>
    </w:p>
    <w:p w:rsidR="005D49AE" w:rsidRDefault="005D49AE" w:rsidP="005D49AE">
      <w:pPr>
        <w:rPr>
          <w:rFonts w:ascii="Times New Roman" w:hAnsi="Times New Roman" w:cs="Times New Roman"/>
          <w:sz w:val="24"/>
          <w:szCs w:val="24"/>
        </w:rPr>
      </w:pPr>
    </w:p>
    <w:p w:rsidR="005D49AE" w:rsidRPr="00C90E23" w:rsidRDefault="005D49AE" w:rsidP="005D49AE">
      <w:pPr>
        <w:pStyle w:val="a7"/>
        <w:jc w:val="left"/>
      </w:pPr>
    </w:p>
    <w:p w:rsidR="003C0206" w:rsidRPr="00AE60C3" w:rsidRDefault="003C0206" w:rsidP="00AE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BC5" w:rsidRDefault="00180B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7"/>
        <w:gridCol w:w="3820"/>
        <w:gridCol w:w="1237"/>
        <w:gridCol w:w="1088"/>
        <w:gridCol w:w="501"/>
        <w:gridCol w:w="868"/>
        <w:gridCol w:w="549"/>
        <w:gridCol w:w="993"/>
      </w:tblGrid>
      <w:tr w:rsidR="00620FC6" w:rsidRPr="00482340" w:rsidTr="00862DCB">
        <w:trPr>
          <w:trHeight w:val="299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C" w:rsidRPr="00D6792D" w:rsidRDefault="00620FC6" w:rsidP="00E72B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Показники</w:t>
            </w:r>
            <w:proofErr w:type="spellEnd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>фінансово-господарської</w:t>
            </w:r>
            <w:proofErr w:type="spellEnd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FC6" w:rsidRPr="008F43EB" w:rsidRDefault="00620FC6" w:rsidP="00E72B3F">
            <w:pPr>
              <w:spacing w:after="0"/>
              <w:jc w:val="center"/>
              <w:rPr>
                <w:rFonts w:ascii="Arial CYR" w:hAnsi="Arial CYR" w:cs="Arial CYR"/>
                <w:sz w:val="24"/>
              </w:rPr>
            </w:pPr>
            <w:r w:rsidRPr="00D6792D">
              <w:rPr>
                <w:rFonts w:ascii="Times New Roman" w:hAnsi="Times New Roman" w:cs="Times New Roman"/>
                <w:sz w:val="26"/>
                <w:szCs w:val="26"/>
              </w:rPr>
              <w:t>КП ЗМР  "ЗВЯГЕЛЬВОДОКАНАЛ"</w:t>
            </w:r>
          </w:p>
        </w:tc>
      </w:tr>
      <w:tr w:rsidR="00620FC6" w:rsidRPr="00E72B3F" w:rsidTr="00862DCB">
        <w:trPr>
          <w:trHeight w:val="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</w:tr>
      <w:tr w:rsidR="00620FC6" w:rsidRPr="00482340" w:rsidTr="00862DCB">
        <w:trPr>
          <w:trHeight w:val="26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0A1EF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E72B3F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spellStart"/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E72B3F">
            <w:pPr>
              <w:spacing w:after="0"/>
              <w:rPr>
                <w:rFonts w:ascii="Arial CYR" w:hAnsi="Arial CYR" w:cs="Arial CYR"/>
                <w:b/>
                <w:sz w:val="12"/>
                <w:szCs w:val="20"/>
                <w:lang w:val="uk-UA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E72B3F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 xml:space="preserve">  2024 </w:t>
            </w:r>
            <w:proofErr w:type="spellStart"/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рік</w:t>
            </w:r>
            <w:proofErr w:type="spellEnd"/>
          </w:p>
        </w:tc>
      </w:tr>
      <w:tr w:rsidR="00620FC6" w:rsidRPr="00482340" w:rsidTr="00821A2C">
        <w:trPr>
          <w:trHeight w:val="25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862DCB" w:rsidRDefault="00620FC6" w:rsidP="000A1EFF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862DCB" w:rsidRDefault="00620FC6" w:rsidP="00E72B3F">
            <w:pPr>
              <w:spacing w:after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E72B3F">
            <w:pPr>
              <w:spacing w:after="0"/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spellStart"/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Од.виміру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821A2C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821A2C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821A2C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%</w:t>
            </w:r>
          </w:p>
        </w:tc>
      </w:tr>
      <w:tr w:rsidR="00620FC6" w:rsidRPr="00482340" w:rsidTr="00862DCB">
        <w:trPr>
          <w:trHeight w:val="7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482340" w:rsidRDefault="00620FC6" w:rsidP="000A1E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482340" w:rsidRDefault="00620FC6" w:rsidP="000A1E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E72B3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E72B3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E72B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FC6" w:rsidRPr="00482340" w:rsidTr="00862DCB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20FC6" w:rsidRPr="00482340" w:rsidTr="00632AB0">
        <w:trPr>
          <w:trHeight w:val="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Водопостачання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Реалізація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води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475A32" w:rsidRDefault="00620FC6" w:rsidP="00632AB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тис.м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1356,9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1289,1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95,0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29888,9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31895,6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без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24907,4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26579,7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Сума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4981,5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5315,9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водопостачання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39854,4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41862,8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Середній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на 1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18,36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112,3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Середня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собівартість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29,37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110,6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(-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збиток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ц.водоп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-14947,0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-15283,1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102,2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Рентабельність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водопостач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17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Arial CYR" w:hAnsi="Arial CYR" w:cs="Arial CYR"/>
                <w:sz w:val="8"/>
                <w:szCs w:val="20"/>
              </w:rPr>
            </w:pPr>
            <w:r w:rsidRPr="00D6792D">
              <w:rPr>
                <w:rFonts w:ascii="Arial CYR" w:hAnsi="Arial CYR" w:cs="Arial CYR"/>
                <w:sz w:val="8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Times New Roman" w:hAnsi="Times New Roman"/>
                <w:sz w:val="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C6" w:rsidRPr="00D6792D" w:rsidRDefault="00620FC6" w:rsidP="00632AB0">
            <w:pPr>
              <w:spacing w:after="0"/>
              <w:rPr>
                <w:rFonts w:ascii="Times New Roman" w:hAnsi="Times New Roman"/>
                <w:sz w:val="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Водовідведення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Реалізовано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стоків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475A32" w:rsidRDefault="00620FC6" w:rsidP="00632AB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тис.м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101,3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29002,1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31206,0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без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24168,4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26005,0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Сума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4833,7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37004,0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33928,5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91,7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Середній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на 1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106,2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Середня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собівартість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38,29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90,5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(-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збиток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) ц.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водовід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-12835,6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-7923,5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61,7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Рентабельність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водовідвед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-23,35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1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rPr>
                <w:rFonts w:ascii="Arial CYR" w:hAnsi="Arial CYR" w:cs="Arial CYR"/>
                <w:sz w:val="14"/>
                <w:szCs w:val="20"/>
              </w:rPr>
            </w:pPr>
            <w:r w:rsidRPr="00E61EBE">
              <w:rPr>
                <w:rFonts w:ascii="Arial CYR" w:hAnsi="Arial CYR" w:cs="Arial CYR"/>
                <w:sz w:val="14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rPr>
                <w:rFonts w:ascii="Times New Roman" w:hAnsi="Times New Roman"/>
                <w:sz w:val="14"/>
              </w:rPr>
            </w:pPr>
            <w:r w:rsidRPr="00E61EBE">
              <w:rPr>
                <w:rFonts w:ascii="Times New Roman" w:hAnsi="Times New Roman"/>
                <w:sz w:val="1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E61EBE" w:rsidRDefault="00620FC6" w:rsidP="00632AB0">
            <w:pPr>
              <w:spacing w:after="0"/>
              <w:rPr>
                <w:rFonts w:ascii="Times New Roman" w:hAnsi="Times New Roman"/>
                <w:sz w:val="14"/>
              </w:rPr>
            </w:pPr>
            <w:r w:rsidRPr="00E61EBE">
              <w:rPr>
                <w:rFonts w:ascii="Times New Roman" w:hAnsi="Times New Roman"/>
                <w:sz w:val="1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ІІІ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Всього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по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основній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діяльності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реаліз.послу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58891,0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63101,6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107,1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без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49075,8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52584,7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107,1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Сума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9815,2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10516,9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107,1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76858,4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75791,3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98,6</w:t>
            </w:r>
          </w:p>
        </w:tc>
      </w:tr>
      <w:tr w:rsidR="00620FC6" w:rsidRPr="00482340" w:rsidTr="00632AB0">
        <w:trPr>
          <w:trHeight w:val="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( -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збиток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ліценз.д-ть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-27782,6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264AF">
              <w:rPr>
                <w:rFonts w:ascii="Times New Roman" w:hAnsi="Times New Roman"/>
                <w:b/>
                <w:sz w:val="24"/>
              </w:rPr>
              <w:t>-23206,6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83,5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Рентабельність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35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217604" w:rsidP="002176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Дохід від р</w:t>
            </w:r>
            <w:proofErr w:type="spellStart"/>
            <w:r>
              <w:rPr>
                <w:rFonts w:ascii="Times New Roman" w:hAnsi="Times New Roman"/>
                <w:sz w:val="24"/>
              </w:rPr>
              <w:t>ізниц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і</w:t>
            </w:r>
            <w:r w:rsidR="00620FC6" w:rsidRPr="003264AF">
              <w:rPr>
                <w:rFonts w:ascii="Times New Roman" w:hAnsi="Times New Roman"/>
                <w:sz w:val="24"/>
              </w:rPr>
              <w:t xml:space="preserve"> в тарифах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6644,3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61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Інші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операц.та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фінанс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доходи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основної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4516,20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 -</w:t>
            </w:r>
            <w:proofErr w:type="spellStart"/>
            <w:r>
              <w:rPr>
                <w:rFonts w:ascii="Times New Roman" w:hAnsi="Times New Roman"/>
                <w:sz w:val="24"/>
              </w:rPr>
              <w:t>збиток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осн.діяльнос</w:t>
            </w:r>
            <w:r w:rsidRPr="003264AF">
              <w:rPr>
                <w:rFonts w:ascii="Times New Roman" w:hAnsi="Times New Roman"/>
                <w:sz w:val="24"/>
              </w:rPr>
              <w:t>ті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-12046,10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sz w:val="24"/>
              </w:rPr>
              <w:t>Абонплата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576D9E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620FC6" w:rsidRPr="003264AF">
              <w:rPr>
                <w:rFonts w:ascii="Times New Roman" w:hAnsi="Times New Roman"/>
                <w:bCs/>
                <w:sz w:val="24"/>
              </w:rPr>
              <w:t>Д</w:t>
            </w:r>
            <w:r w:rsidR="00620FC6" w:rsidRPr="003264AF">
              <w:rPr>
                <w:rFonts w:ascii="Times New Roman" w:hAnsi="Times New Roman"/>
                <w:sz w:val="24"/>
              </w:rPr>
              <w:t>охід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5439,8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5000,7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91,9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972B4B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260A35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620FC6" w:rsidRPr="003264AF">
              <w:rPr>
                <w:rFonts w:ascii="Times New Roman" w:hAnsi="Times New Roman"/>
                <w:bCs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5439,8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83,6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972B4B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Інша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діяльність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21A2C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Cs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840,0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1357,4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161,6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r w:rsidR="00821A2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171,0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725FBA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У</w:t>
            </w:r>
            <w:r>
              <w:rPr>
                <w:rFonts w:ascii="Arial CYR" w:hAnsi="Arial CYR" w:cs="Arial CYR"/>
                <w:sz w:val="20"/>
                <w:szCs w:val="20"/>
              </w:rPr>
              <w:t>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Інша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операц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діяльн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862DCB">
            <w:pPr>
              <w:spacing w:after="0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</w:t>
            </w:r>
            <w:proofErr w:type="spellStart"/>
            <w:r w:rsidR="00620FC6" w:rsidRPr="003264AF">
              <w:rPr>
                <w:rFonts w:ascii="Times New Roman" w:hAnsi="Times New Roman"/>
                <w:sz w:val="24"/>
              </w:rPr>
              <w:t>охід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862DCB">
            <w:pPr>
              <w:spacing w:after="0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</w:t>
            </w:r>
            <w:proofErr w:type="spellStart"/>
            <w:r w:rsidR="00620FC6" w:rsidRPr="003264AF">
              <w:rPr>
                <w:rFonts w:ascii="Times New Roman" w:hAnsi="Times New Roman"/>
                <w:sz w:val="24"/>
              </w:rPr>
              <w:t>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4926,0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18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Arial CYR" w:hAnsi="Arial CYR" w:cs="Arial CYR"/>
                <w:sz w:val="8"/>
                <w:szCs w:val="20"/>
              </w:rPr>
            </w:pPr>
            <w:r w:rsidRPr="00D6792D">
              <w:rPr>
                <w:rFonts w:ascii="Arial CYR" w:hAnsi="Arial CYR" w:cs="Arial CYR"/>
                <w:sz w:val="8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Times New Roman" w:hAnsi="Times New Roman"/>
                <w:sz w:val="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D6792D" w:rsidRDefault="00620FC6" w:rsidP="00632AB0">
            <w:pPr>
              <w:spacing w:after="0"/>
              <w:rPr>
                <w:rFonts w:ascii="Times New Roman" w:hAnsi="Times New Roman"/>
                <w:sz w:val="8"/>
              </w:rPr>
            </w:pPr>
            <w:r w:rsidRPr="00D6792D">
              <w:rPr>
                <w:rFonts w:ascii="Times New Roman" w:hAnsi="Times New Roman"/>
                <w:sz w:val="8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725FBA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УІ</w:t>
            </w:r>
            <w:r>
              <w:rPr>
                <w:rFonts w:ascii="Arial CYR" w:hAnsi="Arial CYR" w:cs="Arial CYR"/>
                <w:sz w:val="20"/>
                <w:szCs w:val="20"/>
              </w:rPr>
              <w:t>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Балансовий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збиток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-27542,6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-13351,1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E61EBE" w:rsidRPr="00D6792D" w:rsidRDefault="00E61EBE" w:rsidP="00620FC6">
      <w:pPr>
        <w:jc w:val="center"/>
        <w:rPr>
          <w:rFonts w:ascii="Times New Roman" w:hAnsi="Times New Roman"/>
          <w:b/>
          <w:sz w:val="12"/>
          <w:szCs w:val="28"/>
        </w:rPr>
      </w:pPr>
    </w:p>
    <w:p w:rsidR="00620FC6" w:rsidRPr="007476D7" w:rsidRDefault="00E61EBE" w:rsidP="00E61E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proofErr w:type="spellStart"/>
      <w:r w:rsidR="00620FC6" w:rsidRPr="007476D7">
        <w:rPr>
          <w:rFonts w:ascii="Times New Roman" w:hAnsi="Times New Roman"/>
          <w:b/>
          <w:sz w:val="28"/>
          <w:szCs w:val="28"/>
        </w:rPr>
        <w:lastRenderedPageBreak/>
        <w:t>Обсяги</w:t>
      </w:r>
      <w:proofErr w:type="spellEnd"/>
      <w:r w:rsidR="00620FC6"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0FC6" w:rsidRPr="007476D7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</w:p>
    <w:p w:rsidR="00620FC6" w:rsidRPr="007476D7" w:rsidRDefault="00620FC6" w:rsidP="00620FC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984"/>
        <w:gridCol w:w="1701"/>
        <w:gridCol w:w="1560"/>
      </w:tblGrid>
      <w:tr w:rsidR="00620FC6" w:rsidRPr="007476D7" w:rsidTr="009B0AE0">
        <w:tc>
          <w:tcPr>
            <w:tcW w:w="4679" w:type="dxa"/>
          </w:tcPr>
          <w:p w:rsidR="00620FC6" w:rsidRPr="007476D7" w:rsidRDefault="00620FC6" w:rsidP="000A1E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0FC6" w:rsidRPr="007476D7" w:rsidRDefault="00620FC6" w:rsidP="00594A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20FC6" w:rsidRPr="007476D7" w:rsidRDefault="00620FC6" w:rsidP="00594A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560" w:type="dxa"/>
            <w:vAlign w:val="center"/>
          </w:tcPr>
          <w:p w:rsidR="00620FC6" w:rsidRPr="007476D7" w:rsidRDefault="00620FC6" w:rsidP="00594A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Піднято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 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2589,2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2612,0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100,9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Технологічні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витрати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>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456,7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419,0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91,7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>Подано води в мережу,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2132,5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2193,0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102,8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Реалізація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1359,7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1289,1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94,8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1039,7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993,0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95,5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бюджетні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установи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126,2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94,3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споживачі</w:t>
            </w:r>
            <w:proofErr w:type="spellEnd"/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193,8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177,1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Витрати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59,5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100,8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Втрати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713,3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843,9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118,3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32,3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117,5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Реалізовано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стоків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>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1013,1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978,9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96,6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 xml:space="preserve">Пропуск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стоків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>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1973,8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1681,4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85,2</w:t>
            </w:r>
          </w:p>
        </w:tc>
      </w:tr>
    </w:tbl>
    <w:p w:rsidR="00620FC6" w:rsidRPr="007476D7" w:rsidRDefault="00620FC6" w:rsidP="00620FC6">
      <w:pPr>
        <w:rPr>
          <w:rFonts w:ascii="Times New Roman" w:hAnsi="Times New Roman"/>
          <w:b/>
          <w:sz w:val="28"/>
          <w:szCs w:val="28"/>
        </w:rPr>
      </w:pPr>
    </w:p>
    <w:p w:rsidR="00620FC6" w:rsidRPr="00BB62C6" w:rsidRDefault="00620FC6" w:rsidP="00620FC6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476D7">
        <w:rPr>
          <w:rFonts w:ascii="Times New Roman" w:hAnsi="Times New Roman"/>
          <w:b/>
          <w:sz w:val="28"/>
          <w:szCs w:val="28"/>
        </w:rPr>
        <w:t xml:space="preserve">   </w:t>
      </w:r>
    </w:p>
    <w:p w:rsidR="00B16747" w:rsidRDefault="00620FC6" w:rsidP="00B1674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proofErr w:type="gramStart"/>
      <w:r w:rsidRPr="00594A4D">
        <w:rPr>
          <w:rFonts w:ascii="Times New Roman" w:hAnsi="Times New Roman" w:cs="Times New Roman"/>
          <w:sz w:val="28"/>
        </w:rPr>
        <w:t>РЕАЛІЗАЦІЯ  ПОСЛУГ</w:t>
      </w:r>
      <w:proofErr w:type="gramEnd"/>
      <w:r w:rsidRPr="00594A4D">
        <w:rPr>
          <w:rFonts w:ascii="Times New Roman" w:hAnsi="Times New Roman" w:cs="Times New Roman"/>
          <w:sz w:val="28"/>
        </w:rPr>
        <w:t xml:space="preserve"> З ЦЕНТРАЛІЗОВАНОГО ВОДОПОСТАЧАННЯ ТА  </w:t>
      </w:r>
      <w:r w:rsidR="00B16747">
        <w:rPr>
          <w:rFonts w:ascii="Times New Roman" w:hAnsi="Times New Roman" w:cs="Times New Roman"/>
          <w:sz w:val="28"/>
          <w:lang w:val="uk-UA"/>
        </w:rPr>
        <w:t>ЦЕНТРАЛІЗОВАНОГО</w:t>
      </w:r>
      <w:r w:rsidRPr="00594A4D">
        <w:rPr>
          <w:rFonts w:ascii="Times New Roman" w:hAnsi="Times New Roman" w:cs="Times New Roman"/>
          <w:sz w:val="28"/>
        </w:rPr>
        <w:t xml:space="preserve">   ВОДОВІДВЕДЕННЯ</w:t>
      </w:r>
      <w:r w:rsidR="00B16747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20FC6" w:rsidRDefault="00B16747" w:rsidP="00B1674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proofErr w:type="gramStart"/>
      <w:r w:rsidRPr="00594A4D">
        <w:rPr>
          <w:rFonts w:ascii="Times New Roman" w:hAnsi="Times New Roman" w:cs="Times New Roman"/>
          <w:sz w:val="28"/>
        </w:rPr>
        <w:t>В  РОЗРІЗІ</w:t>
      </w:r>
      <w:proofErr w:type="gramEnd"/>
      <w:r w:rsidRPr="00594A4D">
        <w:rPr>
          <w:rFonts w:ascii="Times New Roman" w:hAnsi="Times New Roman" w:cs="Times New Roman"/>
          <w:sz w:val="28"/>
        </w:rPr>
        <w:t xml:space="preserve">  СПОЖИВАЧІВ    за   2024 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E5D5D" w:rsidRPr="00B16747" w:rsidRDefault="00DE5D5D" w:rsidP="00B1674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813"/>
        <w:gridCol w:w="851"/>
        <w:gridCol w:w="909"/>
        <w:gridCol w:w="815"/>
        <w:gridCol w:w="827"/>
        <w:gridCol w:w="851"/>
        <w:gridCol w:w="892"/>
        <w:gridCol w:w="809"/>
        <w:gridCol w:w="992"/>
        <w:gridCol w:w="851"/>
      </w:tblGrid>
      <w:tr w:rsidR="00620FC6" w:rsidRPr="007476D7" w:rsidTr="00BA6F81">
        <w:trPr>
          <w:cantSplit/>
          <w:trHeight w:val="300"/>
        </w:trPr>
        <w:tc>
          <w:tcPr>
            <w:tcW w:w="1314" w:type="dxa"/>
            <w:vMerge w:val="restart"/>
            <w:vAlign w:val="center"/>
          </w:tcPr>
          <w:p w:rsidR="00620FC6" w:rsidRPr="00BA6F81" w:rsidRDefault="00620FC6" w:rsidP="00BA6F8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476D7">
              <w:rPr>
                <w:rFonts w:ascii="Times New Roman" w:hAnsi="Times New Roman"/>
              </w:rPr>
              <w:t>Споживачі</w:t>
            </w:r>
            <w:proofErr w:type="spellEnd"/>
          </w:p>
        </w:tc>
        <w:tc>
          <w:tcPr>
            <w:tcW w:w="3388" w:type="dxa"/>
            <w:gridSpan w:val="4"/>
            <w:vAlign w:val="center"/>
          </w:tcPr>
          <w:p w:rsidR="00620FC6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Централізоване</w:t>
            </w:r>
            <w:proofErr w:type="spellEnd"/>
            <w:r w:rsidRPr="00CD09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09BA">
              <w:rPr>
                <w:rFonts w:ascii="Times New Roman" w:hAnsi="Times New Roman"/>
                <w:b/>
              </w:rPr>
              <w:t>водопостачання</w:t>
            </w:r>
            <w:proofErr w:type="spellEnd"/>
          </w:p>
        </w:tc>
        <w:tc>
          <w:tcPr>
            <w:tcW w:w="3379" w:type="dxa"/>
            <w:gridSpan w:val="4"/>
            <w:vAlign w:val="center"/>
          </w:tcPr>
          <w:p w:rsidR="00CD09BA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Централізоване</w:t>
            </w:r>
            <w:proofErr w:type="spellEnd"/>
          </w:p>
          <w:p w:rsidR="00620FC6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водовідведення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620FC6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Всього</w:t>
            </w:r>
            <w:proofErr w:type="spellEnd"/>
          </w:p>
        </w:tc>
      </w:tr>
      <w:tr w:rsidR="00620FC6" w:rsidRPr="007476D7" w:rsidTr="00BA6F81">
        <w:trPr>
          <w:cantSplit/>
          <w:trHeight w:val="975"/>
        </w:trPr>
        <w:tc>
          <w:tcPr>
            <w:tcW w:w="1314" w:type="dxa"/>
            <w:vMerge/>
            <w:vAlign w:val="center"/>
          </w:tcPr>
          <w:p w:rsidR="00620FC6" w:rsidRPr="007476D7" w:rsidRDefault="00620FC6" w:rsidP="00CD0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  <w:vertAlign w:val="superscript"/>
              </w:rPr>
            </w:pPr>
            <w:r w:rsidRPr="007476D7">
              <w:rPr>
                <w:rFonts w:ascii="Times New Roman" w:hAnsi="Times New Roman"/>
              </w:rPr>
              <w:t>тис.м</w:t>
            </w:r>
            <w:r w:rsidRPr="007476D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питома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909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 xml:space="preserve">тис. </w:t>
            </w:r>
            <w:proofErr w:type="spellStart"/>
            <w:r w:rsidRPr="007476D7">
              <w:rPr>
                <w:rFonts w:ascii="Times New Roman" w:hAnsi="Times New Roman"/>
              </w:rPr>
              <w:t>грн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без ПДВ</w:t>
            </w:r>
          </w:p>
        </w:tc>
        <w:tc>
          <w:tcPr>
            <w:tcW w:w="815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питома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827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  <w:vertAlign w:val="superscript"/>
              </w:rPr>
            </w:pPr>
            <w:r w:rsidRPr="007476D7">
              <w:rPr>
                <w:rFonts w:ascii="Times New Roman" w:hAnsi="Times New Roman"/>
              </w:rPr>
              <w:t>тис.м</w:t>
            </w:r>
            <w:r w:rsidRPr="007476D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620FC6" w:rsidRPr="007476D7" w:rsidRDefault="004E5CBB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="00620FC6" w:rsidRPr="007476D7">
              <w:rPr>
                <w:rFonts w:ascii="Times New Roman" w:hAnsi="Times New Roman"/>
              </w:rPr>
              <w:t>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тис.грн</w:t>
            </w:r>
            <w:proofErr w:type="spellEnd"/>
            <w:r w:rsidRPr="007476D7">
              <w:rPr>
                <w:rFonts w:ascii="Times New Roman" w:hAnsi="Times New Roman"/>
              </w:rPr>
              <w:t>.</w:t>
            </w:r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без ПДВ</w:t>
            </w:r>
          </w:p>
        </w:tc>
        <w:tc>
          <w:tcPr>
            <w:tcW w:w="809" w:type="dxa"/>
            <w:vAlign w:val="center"/>
          </w:tcPr>
          <w:p w:rsidR="00620FC6" w:rsidRPr="007476D7" w:rsidRDefault="004E5CBB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="00620FC6" w:rsidRPr="007476D7">
              <w:rPr>
                <w:rFonts w:ascii="Times New Roman" w:hAnsi="Times New Roman"/>
              </w:rPr>
              <w:t>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992" w:type="dxa"/>
            <w:vAlign w:val="center"/>
          </w:tcPr>
          <w:p w:rsidR="00620FC6" w:rsidRPr="007476D7" w:rsidRDefault="004E5CBB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proofErr w:type="spellStart"/>
            <w:r w:rsidR="00620FC6" w:rsidRPr="007476D7">
              <w:rPr>
                <w:rFonts w:ascii="Times New Roman" w:hAnsi="Times New Roman"/>
              </w:rPr>
              <w:t>ис</w:t>
            </w:r>
            <w:proofErr w:type="spellEnd"/>
            <w:r w:rsidR="00620FC6" w:rsidRPr="007476D7">
              <w:rPr>
                <w:rFonts w:ascii="Times New Roman" w:hAnsi="Times New Roman"/>
              </w:rPr>
              <w:t xml:space="preserve">. </w:t>
            </w:r>
            <w:proofErr w:type="spellStart"/>
            <w:r w:rsidR="00620FC6" w:rsidRPr="007476D7">
              <w:rPr>
                <w:rFonts w:ascii="Times New Roman" w:hAnsi="Times New Roman"/>
              </w:rPr>
              <w:t>грн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без ПДВ</w:t>
            </w:r>
          </w:p>
        </w:tc>
        <w:tc>
          <w:tcPr>
            <w:tcW w:w="851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питома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</w:tr>
      <w:tr w:rsidR="00620FC6" w:rsidRPr="007476D7" w:rsidTr="00BA6F81">
        <w:trPr>
          <w:trHeight w:val="372"/>
        </w:trPr>
        <w:tc>
          <w:tcPr>
            <w:tcW w:w="1314" w:type="dxa"/>
            <w:vAlign w:val="center"/>
          </w:tcPr>
          <w:p w:rsidR="00620FC6" w:rsidRPr="004E5CBB" w:rsidRDefault="00620FC6" w:rsidP="00BA6F81">
            <w:pPr>
              <w:spacing w:before="40" w:after="40"/>
              <w:rPr>
                <w:rFonts w:ascii="Times New Roman" w:hAnsi="Times New Roman"/>
                <w:b/>
              </w:rPr>
            </w:pPr>
            <w:proofErr w:type="spellStart"/>
            <w:r w:rsidRPr="004E5CBB">
              <w:rPr>
                <w:rFonts w:ascii="Times New Roman" w:hAnsi="Times New Roman"/>
                <w:b/>
              </w:rPr>
              <w:t>Всього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1289,1</w:t>
            </w:r>
          </w:p>
        </w:tc>
        <w:tc>
          <w:tcPr>
            <w:tcW w:w="851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909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26579,7</w:t>
            </w:r>
          </w:p>
        </w:tc>
        <w:tc>
          <w:tcPr>
            <w:tcW w:w="815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827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978,9</w:t>
            </w:r>
          </w:p>
        </w:tc>
        <w:tc>
          <w:tcPr>
            <w:tcW w:w="851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892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26005,0</w:t>
            </w:r>
          </w:p>
        </w:tc>
        <w:tc>
          <w:tcPr>
            <w:tcW w:w="809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992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52584,7</w:t>
            </w:r>
          </w:p>
        </w:tc>
        <w:tc>
          <w:tcPr>
            <w:tcW w:w="851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  т.ч.</w:t>
            </w:r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CD09BA" w:rsidRDefault="00620FC6" w:rsidP="00BA6F81">
            <w:pPr>
              <w:spacing w:before="40" w:after="40"/>
              <w:rPr>
                <w:rFonts w:ascii="Times New Roman" w:hAnsi="Times New Roman"/>
                <w:lang w:val="uk-UA"/>
              </w:rPr>
            </w:pPr>
            <w:proofErr w:type="spellStart"/>
            <w:r w:rsidRPr="007476D7">
              <w:rPr>
                <w:rFonts w:ascii="Times New Roman" w:hAnsi="Times New Roman"/>
              </w:rPr>
              <w:t>Населення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993,0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77,0</w:t>
            </w: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19002,6</w:t>
            </w: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71,5</w:t>
            </w: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629,0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63,7</w:t>
            </w: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15272,1</w:t>
            </w: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58,7</w:t>
            </w: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34274,7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65,2</w:t>
            </w: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бюджетні</w:t>
            </w:r>
            <w:proofErr w:type="spellEnd"/>
            <w:r w:rsidRPr="007476D7">
              <w:rPr>
                <w:rFonts w:ascii="Times New Roman" w:hAnsi="Times New Roman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</w:rPr>
              <w:t>організації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119,0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9,3</w:t>
            </w: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3062,2</w:t>
            </w: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11,5</w:t>
            </w: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113,7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11,8</w:t>
            </w: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3653,0</w:t>
            </w: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14,1</w:t>
            </w: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6715,2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12,8</w:t>
            </w: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госпрозрах</w:t>
            </w:r>
            <w:proofErr w:type="spellEnd"/>
            <w:r w:rsidRPr="007476D7">
              <w:rPr>
                <w:rFonts w:ascii="Times New Roman" w:hAnsi="Times New Roman"/>
              </w:rPr>
              <w:t>.</w:t>
            </w:r>
          </w:p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організації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177,1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13,7</w:t>
            </w: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4514,9</w:t>
            </w: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17,0</w:t>
            </w: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236,2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24,5</w:t>
            </w: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7079,9</w:t>
            </w: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27,2</w:t>
            </w: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11594,8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22,0</w:t>
            </w:r>
          </w:p>
        </w:tc>
      </w:tr>
    </w:tbl>
    <w:p w:rsidR="00620FC6" w:rsidRPr="007476D7" w:rsidRDefault="00620FC6" w:rsidP="00620FC6">
      <w:pPr>
        <w:rPr>
          <w:rFonts w:ascii="Times New Roman" w:hAnsi="Times New Roman"/>
          <w:sz w:val="28"/>
          <w:szCs w:val="28"/>
        </w:rPr>
      </w:pPr>
    </w:p>
    <w:p w:rsidR="00620FC6" w:rsidRDefault="00620FC6" w:rsidP="00DE5D5D">
      <w:pPr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5526D6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5526D6">
        <w:rPr>
          <w:rFonts w:ascii="Times New Roman" w:hAnsi="Times New Roman"/>
          <w:sz w:val="28"/>
          <w:szCs w:val="28"/>
        </w:rPr>
        <w:t>даної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таблиці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видно, </w:t>
      </w:r>
      <w:proofErr w:type="spellStart"/>
      <w:r w:rsidRPr="005526D6">
        <w:rPr>
          <w:rFonts w:ascii="Times New Roman" w:hAnsi="Times New Roman"/>
          <w:sz w:val="28"/>
          <w:szCs w:val="28"/>
        </w:rPr>
        <w:t>що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питома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вага </w:t>
      </w:r>
      <w:proofErr w:type="spellStart"/>
      <w:r w:rsidRPr="005526D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526D6">
        <w:rPr>
          <w:rFonts w:ascii="Times New Roman" w:hAnsi="Times New Roman"/>
          <w:sz w:val="28"/>
          <w:szCs w:val="28"/>
        </w:rPr>
        <w:t>загальній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26D6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526D6">
        <w:rPr>
          <w:rFonts w:ascii="Times New Roman" w:hAnsi="Times New Roman"/>
          <w:sz w:val="28"/>
          <w:szCs w:val="28"/>
        </w:rPr>
        <w:t>реалізованої</w:t>
      </w:r>
      <w:proofErr w:type="spellEnd"/>
      <w:proofErr w:type="gramEnd"/>
      <w:r w:rsidRPr="005526D6">
        <w:rPr>
          <w:rFonts w:ascii="Times New Roman" w:hAnsi="Times New Roman"/>
          <w:sz w:val="28"/>
          <w:szCs w:val="28"/>
        </w:rPr>
        <w:t xml:space="preserve">  води  </w:t>
      </w:r>
      <w:r w:rsidRPr="005526D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складає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77,0 </w:t>
      </w:r>
      <w:r w:rsidRPr="005526D6">
        <w:rPr>
          <w:rFonts w:ascii="Times New Roman" w:hAnsi="Times New Roman"/>
          <w:sz w:val="28"/>
          <w:szCs w:val="28"/>
        </w:rPr>
        <w:t xml:space="preserve">%, а в </w:t>
      </w:r>
      <w:proofErr w:type="spellStart"/>
      <w:r w:rsidRPr="005526D6">
        <w:rPr>
          <w:rFonts w:ascii="Times New Roman" w:hAnsi="Times New Roman"/>
          <w:sz w:val="28"/>
          <w:szCs w:val="28"/>
        </w:rPr>
        <w:t>загальній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сумі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нарахованих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526D6">
        <w:rPr>
          <w:rFonts w:ascii="Times New Roman" w:hAnsi="Times New Roman"/>
          <w:sz w:val="28"/>
          <w:szCs w:val="28"/>
        </w:rPr>
        <w:t>всіх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доходів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– </w:t>
      </w:r>
      <w:r w:rsidRPr="00964F58">
        <w:rPr>
          <w:rFonts w:ascii="Times New Roman" w:hAnsi="Times New Roman"/>
          <w:sz w:val="28"/>
          <w:szCs w:val="28"/>
        </w:rPr>
        <w:t>65,2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6D6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Pr="005526D6">
        <w:rPr>
          <w:rFonts w:ascii="Times New Roman" w:hAnsi="Times New Roman"/>
          <w:sz w:val="28"/>
          <w:szCs w:val="28"/>
        </w:rPr>
        <w:t>тобто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споживачем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послуг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являється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526D6">
        <w:rPr>
          <w:rFonts w:ascii="Times New Roman" w:hAnsi="Times New Roman"/>
          <w:sz w:val="28"/>
          <w:szCs w:val="28"/>
        </w:rPr>
        <w:t>.</w:t>
      </w:r>
    </w:p>
    <w:p w:rsidR="00DE5D5D" w:rsidRDefault="00DE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0FC6" w:rsidRPr="007476D7" w:rsidRDefault="00620FC6" w:rsidP="009B4372">
      <w:pPr>
        <w:jc w:val="center"/>
        <w:rPr>
          <w:rFonts w:ascii="Times New Roman" w:hAnsi="Times New Roman"/>
          <w:b/>
          <w:sz w:val="28"/>
          <w:szCs w:val="28"/>
        </w:rPr>
      </w:pPr>
      <w:r w:rsidRPr="007476D7">
        <w:rPr>
          <w:rFonts w:ascii="Times New Roman" w:hAnsi="Times New Roman"/>
          <w:b/>
          <w:sz w:val="28"/>
          <w:szCs w:val="28"/>
        </w:rPr>
        <w:lastRenderedPageBreak/>
        <w:t xml:space="preserve">Оплата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праці</w:t>
      </w:r>
      <w:proofErr w:type="spell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1685"/>
        <w:gridCol w:w="1717"/>
        <w:gridCol w:w="1701"/>
      </w:tblGrid>
      <w:tr w:rsidR="00620FC6" w:rsidRPr="007476D7" w:rsidTr="00E16DBB">
        <w:tc>
          <w:tcPr>
            <w:tcW w:w="4821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20FC6" w:rsidRPr="007476D7" w:rsidTr="00E16DBB">
        <w:tc>
          <w:tcPr>
            <w:tcW w:w="4821" w:type="dxa"/>
          </w:tcPr>
          <w:p w:rsidR="00E16DBB" w:rsidRDefault="00620FC6" w:rsidP="00F015CF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Середньооблікова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FC6" w:rsidRPr="007476D7" w:rsidRDefault="00620FC6" w:rsidP="00F015CF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620FC6" w:rsidRPr="00726A8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8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620FC6" w:rsidRPr="007476D7" w:rsidTr="00E16DBB">
        <w:tc>
          <w:tcPr>
            <w:tcW w:w="4821" w:type="dxa"/>
          </w:tcPr>
          <w:p w:rsidR="00620FC6" w:rsidRPr="007476D7" w:rsidRDefault="00E16DBB" w:rsidP="00F8548E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зарплата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20FC6" w:rsidRPr="007476D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="00620FC6" w:rsidRPr="007476D7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="00620FC6" w:rsidRPr="007476D7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12 582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14 058</w:t>
            </w:r>
          </w:p>
        </w:tc>
        <w:tc>
          <w:tcPr>
            <w:tcW w:w="1701" w:type="dxa"/>
            <w:vAlign w:val="center"/>
          </w:tcPr>
          <w:p w:rsidR="00620FC6" w:rsidRPr="00726A8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87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</w:tr>
      <w:tr w:rsidR="00620FC6" w:rsidRPr="007476D7" w:rsidTr="00E16DBB">
        <w:tc>
          <w:tcPr>
            <w:tcW w:w="4821" w:type="dxa"/>
          </w:tcPr>
          <w:p w:rsidR="00620FC6" w:rsidRPr="007476D7" w:rsidRDefault="00620FC6" w:rsidP="00F8548E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 xml:space="preserve">Фонд оплати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 тис.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27178,1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30028,3</w:t>
            </w:r>
          </w:p>
        </w:tc>
        <w:tc>
          <w:tcPr>
            <w:tcW w:w="1701" w:type="dxa"/>
            <w:vAlign w:val="center"/>
          </w:tcPr>
          <w:p w:rsidR="00620FC6" w:rsidRPr="00726A8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87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</w:tbl>
    <w:p w:rsidR="00620FC6" w:rsidRDefault="00620FC6" w:rsidP="00620FC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0FC6" w:rsidRPr="007476D7" w:rsidRDefault="00620FC6" w:rsidP="00620FC6">
      <w:pPr>
        <w:jc w:val="both"/>
        <w:rPr>
          <w:rFonts w:ascii="Times New Roman" w:hAnsi="Times New Roman"/>
          <w:sz w:val="28"/>
          <w:szCs w:val="28"/>
        </w:rPr>
      </w:pPr>
    </w:p>
    <w:p w:rsidR="009B4372" w:rsidRDefault="00620FC6" w:rsidP="009B4372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476D7">
        <w:rPr>
          <w:rFonts w:ascii="Times New Roman" w:hAnsi="Times New Roman"/>
          <w:b/>
          <w:sz w:val="28"/>
          <w:szCs w:val="28"/>
        </w:rPr>
        <w:t>Аналіз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собівартості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послуги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централізованого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водопостачання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</w:p>
    <w:p w:rsidR="00620FC6" w:rsidRPr="007476D7" w:rsidRDefault="00620FC6" w:rsidP="00590CC9">
      <w:pPr>
        <w:spacing w:after="12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7476D7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централізованого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водовідведення</w:t>
      </w:r>
      <w:proofErr w:type="spellEnd"/>
    </w:p>
    <w:tbl>
      <w:tblPr>
        <w:tblW w:w="9924" w:type="dxa"/>
        <w:tblInd w:w="-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1080"/>
        <w:gridCol w:w="1318"/>
        <w:gridCol w:w="992"/>
        <w:gridCol w:w="1418"/>
        <w:gridCol w:w="1134"/>
        <w:gridCol w:w="1276"/>
      </w:tblGrid>
      <w:tr w:rsidR="00620FC6" w:rsidRPr="007476D7" w:rsidTr="00091E10">
        <w:trPr>
          <w:cantSplit/>
          <w:trHeight w:val="196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Найменування</w:t>
            </w:r>
            <w:proofErr w:type="spellEnd"/>
          </w:p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>статей</w:t>
            </w:r>
          </w:p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b/>
                <w:sz w:val="26"/>
                <w:szCs w:val="26"/>
              </w:rPr>
              <w:t>2023 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b/>
                <w:sz w:val="26"/>
                <w:szCs w:val="26"/>
              </w:rPr>
              <w:t>2024 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Витрати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на 1 грн. доходу</w:t>
            </w:r>
          </w:p>
        </w:tc>
      </w:tr>
      <w:tr w:rsidR="00620FC6" w:rsidRPr="007476D7" w:rsidTr="00091E10">
        <w:trPr>
          <w:cantSplit/>
          <w:trHeight w:val="276"/>
        </w:trPr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F015C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тис.грн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Питома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вага,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тис.грн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Питома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вага,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2023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2024 р.</w:t>
            </w:r>
          </w:p>
        </w:tc>
      </w:tr>
      <w:tr w:rsidR="00620FC6" w:rsidRPr="007476D7" w:rsidTr="00601B24">
        <w:trPr>
          <w:cantSplit/>
          <w:trHeight w:val="27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7</w:t>
            </w:r>
          </w:p>
        </w:tc>
      </w:tr>
      <w:tr w:rsidR="00620FC6" w:rsidRPr="007476D7" w:rsidTr="00601B24">
        <w:trPr>
          <w:trHeight w:val="1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Матеріальні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27580,7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28621,2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 xml:space="preserve">в т.ч.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електроенерг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17557,2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19036,1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матеріали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3241,7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1630,1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реагенти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5056,9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6150,8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паливо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1724,9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1804,2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 xml:space="preserve">Оплата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праці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25230,5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27540,3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Єдиний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внесок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5217,7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5737,7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620FC6" w:rsidRPr="007476D7" w:rsidTr="00601B24">
        <w:trPr>
          <w:trHeight w:val="8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Амортизація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7787,6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10972,4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Інші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732,8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Податки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1303,5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1459,0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Всього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67852,8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75791,3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1,44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>в т.ч.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Прямі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45322,9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49512,1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Загальновиробничі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18140,9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21319,7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Адмін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4389,0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4959,5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збут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b/>
                <w:bCs/>
                <w:sz w:val="26"/>
                <w:szCs w:val="26"/>
              </w:rPr>
              <w:t>Всього</w:t>
            </w:r>
            <w:proofErr w:type="spellEnd"/>
            <w:r w:rsidRPr="009B437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b/>
                <w:bCs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67852,8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75791,3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1,44</w:t>
            </w:r>
          </w:p>
        </w:tc>
      </w:tr>
    </w:tbl>
    <w:p w:rsidR="009B4372" w:rsidRDefault="009B4372" w:rsidP="00620FC6">
      <w:pPr>
        <w:rPr>
          <w:rFonts w:ascii="Times New Roman" w:hAnsi="Times New Roman"/>
          <w:b/>
          <w:sz w:val="28"/>
          <w:szCs w:val="28"/>
        </w:rPr>
      </w:pPr>
    </w:p>
    <w:p w:rsidR="009B4372" w:rsidRDefault="009B43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0FC6" w:rsidRPr="0043396D" w:rsidRDefault="005640DC" w:rsidP="004339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Витрати е</w:t>
      </w:r>
      <w:proofErr w:type="spellStart"/>
      <w:r>
        <w:rPr>
          <w:rFonts w:ascii="Times New Roman" w:hAnsi="Times New Roman"/>
          <w:b/>
          <w:sz w:val="28"/>
          <w:szCs w:val="28"/>
        </w:rPr>
        <w:t>лектроенергі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ї для основної</w:t>
      </w:r>
      <w:r w:rsidR="0043396D">
        <w:rPr>
          <w:rFonts w:ascii="Times New Roman" w:hAnsi="Times New Roman"/>
          <w:b/>
          <w:sz w:val="28"/>
          <w:szCs w:val="28"/>
          <w:lang w:val="uk-UA"/>
        </w:rPr>
        <w:t xml:space="preserve"> діяльності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2408"/>
        <w:gridCol w:w="2410"/>
      </w:tblGrid>
      <w:tr w:rsidR="00620FC6" w:rsidRPr="007476D7" w:rsidTr="00986F18">
        <w:tc>
          <w:tcPr>
            <w:tcW w:w="5106" w:type="dxa"/>
            <w:vAlign w:val="center"/>
          </w:tcPr>
          <w:p w:rsidR="00620FC6" w:rsidRPr="00986F18" w:rsidRDefault="00620FC6" w:rsidP="00986F18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vAlign w:val="center"/>
          </w:tcPr>
          <w:p w:rsidR="00620FC6" w:rsidRPr="007476D7" w:rsidRDefault="00620FC6" w:rsidP="00986F1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023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2410" w:type="dxa"/>
            <w:vAlign w:val="center"/>
          </w:tcPr>
          <w:p w:rsidR="00620FC6" w:rsidRPr="007476D7" w:rsidRDefault="00620FC6" w:rsidP="00986F1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2024 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тис.кВт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3093,9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2821,3</w:t>
            </w:r>
          </w:p>
        </w:tc>
      </w:tr>
      <w:tr w:rsidR="005640DC" w:rsidRPr="007476D7" w:rsidTr="00986F18">
        <w:tc>
          <w:tcPr>
            <w:tcW w:w="5106" w:type="dxa"/>
            <w:vAlign w:val="center"/>
          </w:tcPr>
          <w:p w:rsidR="005640DC" w:rsidRPr="006E5467" w:rsidRDefault="005640DC" w:rsidP="00093D67">
            <w:pPr>
              <w:spacing w:before="20" w:after="20"/>
              <w:ind w:left="17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6E546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 т.ч. </w:t>
            </w:r>
            <w:r w:rsidR="006E5467" w:rsidRPr="006E5467">
              <w:rPr>
                <w:rFonts w:ascii="Times New Roman" w:hAnsi="Times New Roman"/>
                <w:sz w:val="25"/>
                <w:szCs w:val="25"/>
                <w:lang w:val="uk-UA"/>
              </w:rPr>
              <w:t>вироблено сонячною електростанцією</w:t>
            </w:r>
          </w:p>
        </w:tc>
        <w:tc>
          <w:tcPr>
            <w:tcW w:w="2408" w:type="dxa"/>
            <w:vAlign w:val="center"/>
          </w:tcPr>
          <w:p w:rsidR="005640DC" w:rsidRPr="00F61E44" w:rsidRDefault="00F61E44" w:rsidP="00093D67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5640DC" w:rsidRPr="006E5467" w:rsidRDefault="006E5467" w:rsidP="00093D67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180,2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Питомі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ind w:left="17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Водопостачання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Квт/год /м</w:t>
            </w:r>
            <w:r w:rsidRPr="00B91B9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0,554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0,553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ind w:left="17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Водовідведення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 кВт /год /м</w:t>
            </w:r>
            <w:r w:rsidRPr="00B91B9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0,968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0,956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>. без ПДВ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17557,2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19036,1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Питома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вага в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собівартості</w:t>
            </w:r>
            <w:proofErr w:type="spellEnd"/>
            <w:r w:rsidR="00986F18" w:rsidRPr="00B91B9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  %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25,1</w:t>
            </w:r>
          </w:p>
        </w:tc>
      </w:tr>
    </w:tbl>
    <w:p w:rsidR="00620FC6" w:rsidRPr="00395473" w:rsidRDefault="00620FC6" w:rsidP="00620FC6">
      <w:pPr>
        <w:jc w:val="both"/>
        <w:rPr>
          <w:rFonts w:ascii="Times New Roman" w:hAnsi="Times New Roman"/>
          <w:sz w:val="24"/>
          <w:szCs w:val="28"/>
        </w:rPr>
      </w:pPr>
      <w:r w:rsidRPr="007476D7">
        <w:rPr>
          <w:rFonts w:ascii="Times New Roman" w:hAnsi="Times New Roman"/>
          <w:sz w:val="28"/>
          <w:szCs w:val="28"/>
        </w:rPr>
        <w:t xml:space="preserve">  </w:t>
      </w:r>
    </w:p>
    <w:p w:rsidR="00620FC6" w:rsidRPr="00395473" w:rsidRDefault="00620FC6" w:rsidP="00986F18">
      <w:pPr>
        <w:jc w:val="center"/>
        <w:rPr>
          <w:rFonts w:ascii="Times New Roman" w:hAnsi="Times New Roman"/>
          <w:b/>
          <w:sz w:val="32"/>
          <w:szCs w:val="36"/>
        </w:rPr>
      </w:pPr>
      <w:proofErr w:type="spellStart"/>
      <w:r w:rsidRPr="00395473">
        <w:rPr>
          <w:rFonts w:ascii="Times New Roman" w:hAnsi="Times New Roman"/>
          <w:b/>
          <w:sz w:val="32"/>
          <w:szCs w:val="36"/>
        </w:rPr>
        <w:t>Реагенти</w:t>
      </w:r>
      <w:proofErr w:type="spellEnd"/>
      <w:r w:rsidRPr="00395473">
        <w:rPr>
          <w:rFonts w:ascii="Times New Roman" w:hAnsi="Times New Roman"/>
          <w:b/>
          <w:sz w:val="32"/>
          <w:szCs w:val="36"/>
        </w:rPr>
        <w:t xml:space="preserve"> на </w:t>
      </w:r>
      <w:proofErr w:type="spellStart"/>
      <w:r w:rsidRPr="00395473">
        <w:rPr>
          <w:rFonts w:ascii="Times New Roman" w:hAnsi="Times New Roman"/>
          <w:b/>
          <w:sz w:val="32"/>
          <w:szCs w:val="36"/>
        </w:rPr>
        <w:t>очищення</w:t>
      </w:r>
      <w:proofErr w:type="spellEnd"/>
      <w:r w:rsidRPr="00395473">
        <w:rPr>
          <w:rFonts w:ascii="Times New Roman" w:hAnsi="Times New Roman"/>
          <w:b/>
          <w:sz w:val="32"/>
          <w:szCs w:val="36"/>
        </w:rPr>
        <w:t xml:space="preserve"> води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709"/>
        <w:gridCol w:w="851"/>
        <w:gridCol w:w="708"/>
        <w:gridCol w:w="851"/>
        <w:gridCol w:w="850"/>
        <w:gridCol w:w="709"/>
        <w:gridCol w:w="851"/>
        <w:gridCol w:w="850"/>
        <w:gridCol w:w="851"/>
      </w:tblGrid>
      <w:tr w:rsidR="00395473" w:rsidRPr="00A2605D" w:rsidTr="003C0CC2">
        <w:tc>
          <w:tcPr>
            <w:tcW w:w="1986" w:type="dxa"/>
          </w:tcPr>
          <w:p w:rsidR="00986F18" w:rsidRPr="00A2605D" w:rsidRDefault="00986F18" w:rsidP="000A1E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Магнофлок</w:t>
            </w:r>
            <w:proofErr w:type="spellEnd"/>
          </w:p>
        </w:tc>
        <w:tc>
          <w:tcPr>
            <w:tcW w:w="709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Гіпохлорид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натрію</w:t>
            </w:r>
            <w:proofErr w:type="spellEnd"/>
          </w:p>
        </w:tc>
        <w:tc>
          <w:tcPr>
            <w:tcW w:w="851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0D">
              <w:rPr>
                <w:rFonts w:ascii="Times New Roman" w:hAnsi="Times New Roman"/>
                <w:sz w:val="18"/>
                <w:szCs w:val="18"/>
              </w:rPr>
              <w:t xml:space="preserve">Сульфат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алюмінія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Сіль</w:t>
            </w:r>
            <w:proofErr w:type="spellEnd"/>
          </w:p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0D">
              <w:rPr>
                <w:rFonts w:ascii="Times New Roman" w:hAnsi="Times New Roman"/>
                <w:sz w:val="18"/>
                <w:szCs w:val="18"/>
              </w:rPr>
              <w:t>табл.</w:t>
            </w:r>
          </w:p>
        </w:tc>
        <w:tc>
          <w:tcPr>
            <w:tcW w:w="851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Флокулянт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>Bukoflock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Рідкий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</w:rPr>
              <w:t xml:space="preserve"> коагулянт РAK</w:t>
            </w:r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>Activ</w:t>
            </w:r>
            <w:proofErr w:type="spellEnd"/>
          </w:p>
        </w:tc>
        <w:tc>
          <w:tcPr>
            <w:tcW w:w="709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Сіль</w:t>
            </w:r>
            <w:proofErr w:type="spellEnd"/>
          </w:p>
        </w:tc>
        <w:tc>
          <w:tcPr>
            <w:tcW w:w="851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Сірчанокислий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алюміній</w:t>
            </w:r>
            <w:proofErr w:type="spellEnd"/>
          </w:p>
        </w:tc>
        <w:tc>
          <w:tcPr>
            <w:tcW w:w="850" w:type="dxa"/>
            <w:vAlign w:val="center"/>
          </w:tcPr>
          <w:p w:rsidR="00986F18" w:rsidRPr="002A22C7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2C7">
              <w:rPr>
                <w:rFonts w:ascii="Times New Roman" w:hAnsi="Times New Roman"/>
                <w:sz w:val="18"/>
                <w:szCs w:val="18"/>
              </w:rPr>
              <w:t>Гідроксихлорид</w:t>
            </w:r>
            <w:proofErr w:type="spellEnd"/>
            <w:r w:rsidRPr="002A22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A22C7">
              <w:rPr>
                <w:rFonts w:ascii="Times New Roman" w:hAnsi="Times New Roman"/>
                <w:sz w:val="18"/>
                <w:szCs w:val="18"/>
              </w:rPr>
              <w:t>алюмінію</w:t>
            </w:r>
            <w:proofErr w:type="spellEnd"/>
          </w:p>
        </w:tc>
        <w:tc>
          <w:tcPr>
            <w:tcW w:w="851" w:type="dxa"/>
            <w:vAlign w:val="center"/>
          </w:tcPr>
          <w:p w:rsidR="00986F18" w:rsidRPr="002A22C7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2C7">
              <w:rPr>
                <w:rFonts w:ascii="Times New Roman" w:hAnsi="Times New Roman"/>
                <w:sz w:val="18"/>
                <w:szCs w:val="18"/>
              </w:rPr>
              <w:t>Коаг</w:t>
            </w:r>
            <w:proofErr w:type="spellEnd"/>
            <w:r w:rsidRPr="002A22C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Bukochem</w:t>
            </w:r>
            <w:proofErr w:type="spellEnd"/>
          </w:p>
        </w:tc>
      </w:tr>
      <w:tr w:rsidR="00986F18" w:rsidRPr="00A2605D" w:rsidTr="00EA31EF">
        <w:trPr>
          <w:trHeight w:val="532"/>
        </w:trPr>
        <w:tc>
          <w:tcPr>
            <w:tcW w:w="9924" w:type="dxa"/>
            <w:gridSpan w:val="11"/>
            <w:vAlign w:val="center"/>
          </w:tcPr>
          <w:p w:rsidR="00986F18" w:rsidRPr="00B15091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15091">
              <w:rPr>
                <w:rFonts w:ascii="Times New Roman" w:hAnsi="Times New Roman"/>
                <w:b/>
                <w:sz w:val="24"/>
              </w:rPr>
              <w:t xml:space="preserve">2023 </w:t>
            </w:r>
            <w:proofErr w:type="spellStart"/>
            <w:r w:rsidRPr="00B15091">
              <w:rPr>
                <w:rFonts w:ascii="Times New Roman" w:hAnsi="Times New Roman"/>
                <w:b/>
                <w:sz w:val="24"/>
              </w:rPr>
              <w:t>рік</w:t>
            </w:r>
            <w:proofErr w:type="spellEnd"/>
          </w:p>
        </w:tc>
      </w:tr>
      <w:tr w:rsidR="00395473" w:rsidRPr="00A2605D" w:rsidTr="003C0CC2">
        <w:trPr>
          <w:trHeight w:val="463"/>
        </w:trPr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6,71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47,85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104,72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грн.</w:t>
            </w:r>
          </w:p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C6F8D">
              <w:rPr>
                <w:rFonts w:ascii="Times New Roman" w:hAnsi="Times New Roman"/>
                <w:sz w:val="20"/>
                <w:szCs w:val="20"/>
              </w:rPr>
              <w:t>без ПДВ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10,79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201,23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417,14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23,63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C0A6A">
              <w:rPr>
                <w:rFonts w:ascii="Times New Roman" w:hAnsi="Times New Roman"/>
                <w:sz w:val="20"/>
                <w:szCs w:val="20"/>
              </w:rPr>
              <w:t>544,24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на 1м</w:t>
            </w:r>
            <w:r w:rsidRPr="004C6F8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C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піднятої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води/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5,91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18,48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40,45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86F18" w:rsidRPr="00A2605D" w:rsidTr="00EA31EF">
        <w:trPr>
          <w:trHeight w:val="564"/>
        </w:trPr>
        <w:tc>
          <w:tcPr>
            <w:tcW w:w="9924" w:type="dxa"/>
            <w:gridSpan w:val="11"/>
            <w:vAlign w:val="center"/>
          </w:tcPr>
          <w:p w:rsidR="00986F18" w:rsidRPr="00B15091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091">
              <w:rPr>
                <w:rFonts w:ascii="Times New Roman" w:hAnsi="Times New Roman"/>
                <w:b/>
                <w:sz w:val="24"/>
              </w:rPr>
              <w:t xml:space="preserve">2024 </w:t>
            </w:r>
            <w:proofErr w:type="spellStart"/>
            <w:r w:rsidRPr="00B15091">
              <w:rPr>
                <w:rFonts w:ascii="Times New Roman" w:hAnsi="Times New Roman"/>
                <w:b/>
                <w:sz w:val="24"/>
              </w:rPr>
              <w:t>рік</w:t>
            </w:r>
            <w:proofErr w:type="spellEnd"/>
          </w:p>
        </w:tc>
      </w:tr>
      <w:tr w:rsidR="00395473" w:rsidRPr="00A2605D" w:rsidTr="003C0CC2">
        <w:trPr>
          <w:trHeight w:val="377"/>
        </w:trPr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4C6F8D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24,35</w:t>
            </w:r>
          </w:p>
        </w:tc>
        <w:tc>
          <w:tcPr>
            <w:tcW w:w="708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45,62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43,31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6ED6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FA6ED6">
              <w:rPr>
                <w:rFonts w:ascii="Times New Roman" w:hAnsi="Times New Roman"/>
                <w:sz w:val="20"/>
                <w:szCs w:val="20"/>
              </w:rPr>
              <w:t>,</w:t>
            </w:r>
            <w:r w:rsidRPr="00FA6ED6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грн.</w:t>
            </w:r>
          </w:p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C6F8D">
              <w:rPr>
                <w:rFonts w:ascii="Times New Roman" w:hAnsi="Times New Roman"/>
                <w:sz w:val="20"/>
                <w:szCs w:val="20"/>
              </w:rPr>
              <w:t>без ПДВ</w:t>
            </w:r>
          </w:p>
        </w:tc>
        <w:tc>
          <w:tcPr>
            <w:tcW w:w="708" w:type="dxa"/>
            <w:vAlign w:val="center"/>
          </w:tcPr>
          <w:p w:rsidR="00986F18" w:rsidRPr="004C6F8D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195,29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556,55</w:t>
            </w:r>
          </w:p>
        </w:tc>
        <w:tc>
          <w:tcPr>
            <w:tcW w:w="708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25,79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168,82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461,5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1399,41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3099,04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на 1м</w:t>
            </w:r>
            <w:r w:rsidRPr="004C6F8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C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піднятої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води/ 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A2605D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9,32</w:t>
            </w:r>
          </w:p>
        </w:tc>
        <w:tc>
          <w:tcPr>
            <w:tcW w:w="708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17,47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16,58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36,51</w:t>
            </w:r>
          </w:p>
        </w:tc>
      </w:tr>
    </w:tbl>
    <w:p w:rsidR="00620FC6" w:rsidRPr="000E0175" w:rsidRDefault="00620FC6" w:rsidP="00620FC6">
      <w:pPr>
        <w:jc w:val="both"/>
        <w:rPr>
          <w:rFonts w:ascii="Times New Roman" w:hAnsi="Times New Roman"/>
          <w:sz w:val="14"/>
          <w:szCs w:val="28"/>
        </w:rPr>
      </w:pPr>
    </w:p>
    <w:p w:rsidR="00620FC6" w:rsidRPr="00EA31EF" w:rsidRDefault="00620FC6" w:rsidP="00F8548E">
      <w:pPr>
        <w:pStyle w:val="docdata"/>
        <w:spacing w:before="0" w:beforeAutospacing="0" w:after="120" w:afterAutospacing="0"/>
        <w:ind w:right="-142"/>
        <w:rPr>
          <w:color w:val="000000"/>
          <w:sz w:val="27"/>
          <w:szCs w:val="27"/>
          <w:lang w:val="uk-UA"/>
        </w:rPr>
      </w:pPr>
      <w:r w:rsidRPr="00EA31EF">
        <w:rPr>
          <w:color w:val="000000"/>
          <w:sz w:val="27"/>
          <w:szCs w:val="27"/>
          <w:lang w:val="uk-UA"/>
        </w:rPr>
        <w:t>За підсумками роботи в 2024 році підприємство отримало:</w:t>
      </w:r>
    </w:p>
    <w:p w:rsidR="00D360AC" w:rsidRDefault="003C0CC2" w:rsidP="00C30CBD">
      <w:pPr>
        <w:pStyle w:val="docdata"/>
        <w:spacing w:before="0" w:beforeAutospacing="0" w:after="80" w:afterAutospacing="0"/>
        <w:ind w:left="-425" w:right="-142" w:firstLine="425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 xml:space="preserve">збиток від ліцензійної діяльності – </w:t>
      </w:r>
      <w:r w:rsidR="00620FC6" w:rsidRPr="00EA31EF">
        <w:rPr>
          <w:b/>
          <w:color w:val="000000"/>
          <w:sz w:val="27"/>
          <w:szCs w:val="27"/>
          <w:lang w:val="uk-UA"/>
        </w:rPr>
        <w:t>12046,1</w:t>
      </w:r>
      <w:r w:rsidR="00C53577">
        <w:rPr>
          <w:b/>
          <w:color w:val="000000"/>
          <w:sz w:val="27"/>
          <w:szCs w:val="27"/>
          <w:lang w:val="uk-UA"/>
        </w:rPr>
        <w:t xml:space="preserve"> тис.</w:t>
      </w:r>
      <w:r w:rsidR="00F8548E">
        <w:rPr>
          <w:b/>
          <w:color w:val="000000"/>
          <w:sz w:val="27"/>
          <w:szCs w:val="27"/>
          <w:lang w:val="uk-UA"/>
        </w:rPr>
        <w:t xml:space="preserve"> </w:t>
      </w:r>
      <w:r w:rsidR="00C53577">
        <w:rPr>
          <w:b/>
          <w:color w:val="000000"/>
          <w:sz w:val="27"/>
          <w:szCs w:val="27"/>
          <w:lang w:val="uk-UA"/>
        </w:rPr>
        <w:t>грн</w:t>
      </w:r>
      <w:r w:rsidR="00620FC6" w:rsidRPr="00EA31EF">
        <w:rPr>
          <w:color w:val="000000"/>
          <w:sz w:val="27"/>
          <w:szCs w:val="27"/>
          <w:lang w:val="uk-UA"/>
        </w:rPr>
        <w:t xml:space="preserve">, який виник </w:t>
      </w:r>
      <w:r w:rsidR="00D360AC">
        <w:rPr>
          <w:color w:val="000000"/>
          <w:sz w:val="27"/>
          <w:szCs w:val="27"/>
          <w:lang w:val="uk-UA"/>
        </w:rPr>
        <w:t xml:space="preserve">як різниця між собівартістю </w:t>
      </w:r>
      <w:r w:rsidR="00D360AC" w:rsidRPr="00EA31EF">
        <w:rPr>
          <w:color w:val="000000"/>
          <w:sz w:val="27"/>
          <w:szCs w:val="27"/>
          <w:lang w:val="uk-UA"/>
        </w:rPr>
        <w:t>75791,3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D360AC" w:rsidRPr="00EA31EF">
        <w:rPr>
          <w:color w:val="000000"/>
          <w:sz w:val="27"/>
          <w:szCs w:val="27"/>
          <w:lang w:val="uk-UA"/>
        </w:rPr>
        <w:t>грн</w:t>
      </w:r>
      <w:r w:rsidR="00D360AC">
        <w:rPr>
          <w:color w:val="000000"/>
          <w:sz w:val="27"/>
          <w:szCs w:val="27"/>
          <w:lang w:val="uk-UA"/>
        </w:rPr>
        <w:t xml:space="preserve"> </w:t>
      </w:r>
      <w:r w:rsidR="00AA3239">
        <w:rPr>
          <w:color w:val="000000"/>
          <w:sz w:val="27"/>
          <w:szCs w:val="27"/>
          <w:lang w:val="uk-UA"/>
        </w:rPr>
        <w:t>та доходом</w:t>
      </w:r>
      <w:r w:rsidR="00D360AC">
        <w:rPr>
          <w:color w:val="000000"/>
          <w:sz w:val="27"/>
          <w:szCs w:val="27"/>
          <w:lang w:val="uk-UA"/>
        </w:rPr>
        <w:t xml:space="preserve"> </w:t>
      </w:r>
      <w:r w:rsidR="00844070">
        <w:rPr>
          <w:color w:val="000000"/>
          <w:sz w:val="27"/>
          <w:szCs w:val="27"/>
          <w:lang w:val="uk-UA"/>
        </w:rPr>
        <w:t>в сумі 63745,2</w:t>
      </w:r>
      <w:r w:rsidR="00AA3239">
        <w:rPr>
          <w:color w:val="000000"/>
          <w:sz w:val="27"/>
          <w:szCs w:val="27"/>
          <w:lang w:val="uk-UA"/>
        </w:rPr>
        <w:t xml:space="preserve"> </w:t>
      </w:r>
      <w:r w:rsidR="00844070">
        <w:rPr>
          <w:color w:val="000000"/>
          <w:sz w:val="27"/>
          <w:szCs w:val="27"/>
          <w:lang w:val="uk-UA"/>
        </w:rPr>
        <w:t>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844070">
        <w:rPr>
          <w:color w:val="000000"/>
          <w:sz w:val="27"/>
          <w:szCs w:val="27"/>
          <w:lang w:val="uk-UA"/>
        </w:rPr>
        <w:t xml:space="preserve">грн, </w:t>
      </w:r>
      <w:r w:rsidR="00C30CBD">
        <w:rPr>
          <w:color w:val="000000"/>
          <w:sz w:val="27"/>
          <w:szCs w:val="27"/>
          <w:lang w:val="uk-UA"/>
        </w:rPr>
        <w:t>який</w:t>
      </w:r>
      <w:r w:rsidR="00AA3239">
        <w:rPr>
          <w:color w:val="000000"/>
          <w:sz w:val="27"/>
          <w:szCs w:val="27"/>
          <w:lang w:val="uk-UA"/>
        </w:rPr>
        <w:t xml:space="preserve"> складається з </w:t>
      </w:r>
      <w:r w:rsidR="00925772">
        <w:rPr>
          <w:color w:val="000000"/>
          <w:sz w:val="27"/>
          <w:szCs w:val="27"/>
          <w:lang w:val="uk-UA"/>
        </w:rPr>
        <w:t>отриманого доходу</w:t>
      </w:r>
      <w:r w:rsidR="00FA65C7">
        <w:rPr>
          <w:color w:val="000000"/>
          <w:sz w:val="27"/>
          <w:szCs w:val="27"/>
          <w:lang w:val="uk-UA"/>
        </w:rPr>
        <w:t xml:space="preserve"> </w:t>
      </w:r>
      <w:r w:rsidR="00925772">
        <w:rPr>
          <w:color w:val="000000"/>
          <w:sz w:val="27"/>
          <w:szCs w:val="27"/>
          <w:lang w:val="uk-UA"/>
        </w:rPr>
        <w:t>від</w:t>
      </w:r>
      <w:r w:rsidR="00F155B3" w:rsidRPr="00EA31EF">
        <w:rPr>
          <w:color w:val="000000"/>
          <w:sz w:val="27"/>
          <w:szCs w:val="27"/>
          <w:lang w:val="uk-UA"/>
        </w:rPr>
        <w:t xml:space="preserve"> </w:t>
      </w:r>
      <w:r w:rsidR="00D862DD">
        <w:rPr>
          <w:color w:val="000000"/>
          <w:sz w:val="27"/>
          <w:szCs w:val="27"/>
          <w:lang w:val="uk-UA"/>
        </w:rPr>
        <w:t xml:space="preserve">надання послуг з централізованого водопостачання та водовідведення </w:t>
      </w:r>
      <w:r w:rsidR="00F155B3" w:rsidRPr="00EA31EF">
        <w:rPr>
          <w:color w:val="000000"/>
          <w:sz w:val="27"/>
          <w:szCs w:val="27"/>
          <w:lang w:val="uk-UA"/>
        </w:rPr>
        <w:t>в сумі 52584,7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F155B3" w:rsidRPr="00EA31EF">
        <w:rPr>
          <w:color w:val="000000"/>
          <w:sz w:val="27"/>
          <w:szCs w:val="27"/>
          <w:lang w:val="uk-UA"/>
        </w:rPr>
        <w:t>грн</w:t>
      </w:r>
      <w:r w:rsidR="00F155B3">
        <w:rPr>
          <w:color w:val="000000"/>
          <w:sz w:val="27"/>
          <w:szCs w:val="27"/>
          <w:lang w:val="uk-UA"/>
        </w:rPr>
        <w:t xml:space="preserve">, </w:t>
      </w:r>
      <w:r w:rsidR="00F155B3" w:rsidRPr="00EA31EF">
        <w:rPr>
          <w:color w:val="000000"/>
          <w:sz w:val="27"/>
          <w:szCs w:val="27"/>
          <w:lang w:val="uk-UA"/>
        </w:rPr>
        <w:t>від отриманої різниці в тарифах в сумі - 6644,3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F155B3" w:rsidRPr="00EA31EF">
        <w:rPr>
          <w:color w:val="000000"/>
          <w:sz w:val="27"/>
          <w:szCs w:val="27"/>
          <w:lang w:val="uk-UA"/>
        </w:rPr>
        <w:t>грн</w:t>
      </w:r>
      <w:r w:rsidR="00045658">
        <w:rPr>
          <w:color w:val="000000"/>
          <w:sz w:val="27"/>
          <w:szCs w:val="27"/>
          <w:lang w:val="uk-UA"/>
        </w:rPr>
        <w:t xml:space="preserve"> </w:t>
      </w:r>
      <w:r w:rsidR="00045658" w:rsidRPr="00EA31EF">
        <w:rPr>
          <w:color w:val="000000"/>
          <w:sz w:val="27"/>
          <w:szCs w:val="27"/>
          <w:lang w:val="uk-UA"/>
        </w:rPr>
        <w:t>т</w:t>
      </w:r>
      <w:r w:rsidR="00925772">
        <w:rPr>
          <w:color w:val="000000"/>
          <w:sz w:val="27"/>
          <w:szCs w:val="27"/>
          <w:lang w:val="uk-UA"/>
        </w:rPr>
        <w:t>а інших операційних доходів</w:t>
      </w:r>
      <w:r w:rsidR="00D862DD">
        <w:rPr>
          <w:color w:val="000000"/>
          <w:sz w:val="27"/>
          <w:szCs w:val="27"/>
          <w:lang w:val="uk-UA"/>
        </w:rPr>
        <w:t xml:space="preserve">, а саме  від безоплатно </w:t>
      </w:r>
      <w:r w:rsidR="007E4A0D">
        <w:rPr>
          <w:color w:val="000000"/>
          <w:sz w:val="27"/>
          <w:szCs w:val="27"/>
          <w:lang w:val="uk-UA"/>
        </w:rPr>
        <w:t>отриманих</w:t>
      </w:r>
      <w:r w:rsidR="00D862DD">
        <w:rPr>
          <w:color w:val="000000"/>
          <w:sz w:val="27"/>
          <w:szCs w:val="27"/>
          <w:lang w:val="uk-UA"/>
        </w:rPr>
        <w:t xml:space="preserve"> </w:t>
      </w:r>
      <w:r w:rsidR="00045658" w:rsidRPr="00EA31EF">
        <w:rPr>
          <w:color w:val="000000"/>
          <w:sz w:val="27"/>
          <w:szCs w:val="27"/>
          <w:lang w:val="uk-UA"/>
        </w:rPr>
        <w:t>матеріалів, основних засобів в сумі – 4516,2</w:t>
      </w:r>
      <w:r w:rsidR="00045658">
        <w:rPr>
          <w:color w:val="000000"/>
          <w:sz w:val="27"/>
          <w:szCs w:val="27"/>
          <w:lang w:val="uk-UA"/>
        </w:rPr>
        <w:t xml:space="preserve"> тис.</w:t>
      </w:r>
      <w:r w:rsidR="00F8548E">
        <w:rPr>
          <w:color w:val="000000"/>
          <w:sz w:val="27"/>
          <w:szCs w:val="27"/>
          <w:lang w:val="uk-UA"/>
        </w:rPr>
        <w:t xml:space="preserve"> грн;</w:t>
      </w:r>
      <w:r w:rsidR="008B1235">
        <w:rPr>
          <w:color w:val="000000"/>
          <w:sz w:val="27"/>
          <w:szCs w:val="27"/>
          <w:lang w:val="uk-UA"/>
        </w:rPr>
        <w:t xml:space="preserve"> </w:t>
      </w:r>
    </w:p>
    <w:p w:rsidR="00FA422F" w:rsidRDefault="003C0CC2" w:rsidP="00C30CBD">
      <w:pPr>
        <w:pStyle w:val="docdata"/>
        <w:spacing w:before="0" w:beforeAutospacing="0" w:after="80" w:afterAutospacing="0"/>
        <w:ind w:left="-425" w:right="-142" w:firstLine="425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>збиток від інших операційних доходів та витрат в сумі</w:t>
      </w:r>
      <w:r w:rsidR="000E0175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b/>
          <w:color w:val="000000"/>
          <w:sz w:val="27"/>
          <w:szCs w:val="27"/>
          <w:lang w:val="uk-UA"/>
        </w:rPr>
        <w:t>2089,8</w:t>
      </w:r>
      <w:r w:rsidR="00620FC6" w:rsidRPr="00EA31EF">
        <w:rPr>
          <w:color w:val="000000"/>
          <w:sz w:val="27"/>
          <w:szCs w:val="27"/>
          <w:lang w:val="uk-UA"/>
        </w:rPr>
        <w:t xml:space="preserve">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>грн,</w:t>
      </w:r>
      <w:r w:rsidR="00DE0D67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>який виник внаслідок нарахування курсової різниці та відсотків по кредиту;</w:t>
      </w:r>
    </w:p>
    <w:p w:rsidR="00620FC6" w:rsidRPr="00EA31EF" w:rsidRDefault="00FA422F" w:rsidP="00C30CBD">
      <w:pPr>
        <w:pStyle w:val="docdata"/>
        <w:spacing w:before="0" w:beforeAutospacing="0" w:after="80" w:afterAutospacing="0"/>
        <w:ind w:left="-426" w:right="-144" w:firstLine="426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 xml:space="preserve">прибуток отримано  від іншої діяльності  в сумі - </w:t>
      </w:r>
      <w:r w:rsidR="00620FC6" w:rsidRPr="00EA31EF">
        <w:rPr>
          <w:b/>
          <w:color w:val="000000"/>
          <w:sz w:val="27"/>
          <w:szCs w:val="27"/>
          <w:lang w:val="uk-UA"/>
        </w:rPr>
        <w:t>331,5</w:t>
      </w:r>
      <w:r w:rsidR="00620FC6" w:rsidRPr="00EA31EF">
        <w:rPr>
          <w:color w:val="000000"/>
          <w:sz w:val="27"/>
          <w:szCs w:val="27"/>
          <w:lang w:val="uk-UA"/>
        </w:rPr>
        <w:t xml:space="preserve">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>грн;</w:t>
      </w:r>
    </w:p>
    <w:p w:rsidR="00620FC6" w:rsidRPr="00EA31EF" w:rsidRDefault="00FA422F" w:rsidP="000103F8">
      <w:pPr>
        <w:pStyle w:val="docdata"/>
        <w:spacing w:before="0" w:beforeAutospacing="0" w:after="120" w:afterAutospacing="0"/>
        <w:ind w:left="-425" w:right="-142" w:firstLine="425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 xml:space="preserve">прибуток отримано від </w:t>
      </w:r>
      <w:r w:rsidR="00620FC6" w:rsidRPr="00EA31EF">
        <w:rPr>
          <w:sz w:val="27"/>
          <w:szCs w:val="27"/>
          <w:lang w:val="uk-UA"/>
        </w:rPr>
        <w:t xml:space="preserve">здійснення діяльності з абонентського обслуговування  в сумі - </w:t>
      </w:r>
      <w:r w:rsidR="00620FC6" w:rsidRPr="00EA31EF">
        <w:rPr>
          <w:b/>
          <w:sz w:val="27"/>
          <w:szCs w:val="27"/>
          <w:lang w:val="uk-UA"/>
        </w:rPr>
        <w:t>453,3</w:t>
      </w:r>
      <w:r w:rsidR="00620FC6" w:rsidRPr="00EA31EF">
        <w:rPr>
          <w:sz w:val="27"/>
          <w:szCs w:val="27"/>
          <w:lang w:val="uk-UA"/>
        </w:rPr>
        <w:t xml:space="preserve"> тис. грн.</w:t>
      </w:r>
    </w:p>
    <w:p w:rsidR="00C30CBD" w:rsidRPr="00B36EA9" w:rsidRDefault="00620FC6" w:rsidP="00F8548E">
      <w:pPr>
        <w:pStyle w:val="docdata"/>
        <w:spacing w:before="0" w:beforeAutospacing="0" w:after="0" w:afterAutospacing="0"/>
        <w:ind w:left="-426" w:right="-144" w:firstLine="426"/>
        <w:jc w:val="both"/>
        <w:rPr>
          <w:b/>
          <w:color w:val="000000"/>
          <w:sz w:val="27"/>
          <w:szCs w:val="27"/>
          <w:lang w:val="uk-UA"/>
        </w:rPr>
      </w:pPr>
      <w:r w:rsidRPr="00EB1292">
        <w:rPr>
          <w:sz w:val="27"/>
          <w:szCs w:val="27"/>
          <w:lang w:val="uk-UA"/>
        </w:rPr>
        <w:t>В результаті</w:t>
      </w:r>
      <w:r w:rsidRPr="00B36EA9">
        <w:rPr>
          <w:b/>
          <w:sz w:val="27"/>
          <w:szCs w:val="27"/>
          <w:lang w:val="uk-UA"/>
        </w:rPr>
        <w:t xml:space="preserve"> </w:t>
      </w:r>
      <w:r w:rsidRPr="00B36EA9">
        <w:rPr>
          <w:b/>
          <w:color w:val="000000"/>
          <w:sz w:val="27"/>
          <w:szCs w:val="27"/>
          <w:lang w:val="uk-UA"/>
        </w:rPr>
        <w:t xml:space="preserve">загальний балансовий збиток за 2024 рік становить </w:t>
      </w:r>
      <w:r w:rsidR="00F8548E">
        <w:rPr>
          <w:b/>
          <w:color w:val="000000"/>
          <w:sz w:val="27"/>
          <w:szCs w:val="27"/>
          <w:lang w:val="uk-UA"/>
        </w:rPr>
        <w:t xml:space="preserve">                        </w:t>
      </w:r>
      <w:r w:rsidRPr="00B36EA9">
        <w:rPr>
          <w:b/>
          <w:color w:val="000000"/>
          <w:szCs w:val="27"/>
          <w:lang w:val="uk-UA"/>
        </w:rPr>
        <w:t>13351,1</w:t>
      </w:r>
      <w:r w:rsidR="000E0175" w:rsidRPr="00B36EA9">
        <w:rPr>
          <w:b/>
          <w:color w:val="000000"/>
          <w:szCs w:val="27"/>
          <w:lang w:val="uk-UA"/>
        </w:rPr>
        <w:t xml:space="preserve"> </w:t>
      </w:r>
      <w:r w:rsidR="000E0175" w:rsidRPr="00B36EA9">
        <w:rPr>
          <w:b/>
          <w:color w:val="000000"/>
          <w:sz w:val="27"/>
          <w:szCs w:val="27"/>
          <w:lang w:val="uk-UA"/>
        </w:rPr>
        <w:t>тис.</w:t>
      </w:r>
      <w:r w:rsidR="00F8548E">
        <w:rPr>
          <w:b/>
          <w:color w:val="000000"/>
          <w:sz w:val="27"/>
          <w:szCs w:val="27"/>
          <w:lang w:val="uk-UA"/>
        </w:rPr>
        <w:t xml:space="preserve"> </w:t>
      </w:r>
      <w:r w:rsidRPr="00B36EA9">
        <w:rPr>
          <w:b/>
          <w:color w:val="000000"/>
          <w:sz w:val="27"/>
          <w:szCs w:val="27"/>
          <w:lang w:val="uk-UA"/>
        </w:rPr>
        <w:t>грн.</w:t>
      </w:r>
    </w:p>
    <w:p w:rsidR="000A1EFF" w:rsidRDefault="000A1EFF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 w:type="page"/>
      </w:r>
    </w:p>
    <w:p w:rsidR="000A1EFF" w:rsidRPr="000A1EFF" w:rsidRDefault="000A1EFF" w:rsidP="000A1E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lastRenderedPageBreak/>
        <w:t>Інформація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t>проведені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t>капітальні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 xml:space="preserve"> заходи у 2024 </w:t>
      </w: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>.</w:t>
      </w:r>
    </w:p>
    <w:p w:rsidR="000A1EFF" w:rsidRPr="00837835" w:rsidRDefault="000A1EFF" w:rsidP="000A1EFF">
      <w:pPr>
        <w:rPr>
          <w:rFonts w:ascii="Times New Roman" w:hAnsi="Times New Roman" w:cs="Times New Roman"/>
          <w:sz w:val="2"/>
          <w:szCs w:val="2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336"/>
        <w:gridCol w:w="2727"/>
        <w:gridCol w:w="3122"/>
      </w:tblGrid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Назва об’єкту </w:t>
            </w: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/з</w:t>
            </w: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аходу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837835" w:rsidP="00837835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Вартість</w:t>
            </w:r>
            <w:r w:rsidR="000A1EFF"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, тис. грн.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Опис робіт/заходу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580" w:hanging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Ефект від реалізації</w:t>
            </w:r>
          </w:p>
        </w:tc>
      </w:tr>
      <w:tr w:rsidR="000A1EFF" w:rsidRPr="000A1EFF" w:rsidTr="0083783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837835" w:rsidRDefault="000A1EFF" w:rsidP="0083783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837835">
              <w:rPr>
                <w:rStyle w:val="2Cambria"/>
                <w:rFonts w:ascii="Times New Roman" w:hAnsi="Times New Roman" w:cs="Times New Roman"/>
                <w:b/>
                <w:sz w:val="32"/>
                <w:szCs w:val="24"/>
              </w:rPr>
              <w:t xml:space="preserve">2024 </w:t>
            </w:r>
            <w:r w:rsidRPr="00837835">
              <w:rPr>
                <w:rStyle w:val="28pt"/>
                <w:rFonts w:ascii="Times New Roman" w:eastAsia="Arial Unicode MS" w:hAnsi="Times New Roman" w:cs="Times New Roman"/>
                <w:b/>
                <w:sz w:val="32"/>
                <w:szCs w:val="24"/>
              </w:rPr>
              <w:t>рік</w:t>
            </w:r>
          </w:p>
        </w:tc>
      </w:tr>
      <w:tr w:rsidR="000A1EFF" w:rsidRPr="00F8548E" w:rsidTr="000A1EFF">
        <w:trPr>
          <w:trHeight w:val="2206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та водопровідної мережі на вул. Лесі Українки       в м. Звягель Житомирської області </w:t>
            </w: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(І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>7 101,898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Завершення робіт розпочатих у 2023 році (прокладання 334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 каналізаційної мережі із пластмасових труб діаметром 500 мм).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Загальна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протяжність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- 1550 м.п.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D33DE3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D33DE3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Відновлення та забезпечення безперебійного приймання та відведення стічних вод від більше      30 % Споживачів міста. Виведення  з експлуатації зношеної та аварійної каналізаційної мережі із залізобетонних труб.         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та водопровідної мережі на вул. Лесі Українки       в м. Звягель Житомирської області </w:t>
            </w: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(ІІ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17 809,1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Прокладання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1561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280 мм.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вторинного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забруднення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витоків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втрат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чавунних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сталевих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Нове будівництво каналізаційної насосної станції (КНС) на вул. Гоголя, 4-Г         в м. Звягель Житомирської області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2 421,599</w:t>
            </w: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Завершення робіт розпочатих у 2023 році (монтаж газоаналізу, засобів обліку стічних вод, приєднання КНС до інженерних мереж, благоустрій, виконання пусконалагоджувальних робіт).</w:t>
            </w:r>
          </w:p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Загальна дані: КНС підземного типу - 1 шт., самопливна мережа діаметром 400 мм -            204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., діаметром 300 мм - 2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., напірна мережа діаметром 225 мм -            420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., е</w:t>
            </w:r>
            <w:r w:rsidR="00F8548E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лектромережа        - 373 </w:t>
            </w:r>
            <w:proofErr w:type="spellStart"/>
            <w:r w:rsidR="00F8548E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="00F8548E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приймання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стічних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споживачів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м-ну «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Супутник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» та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lang w:eastAsia="ru-RU"/>
              </w:rPr>
            </w:pPr>
            <w:r w:rsidRPr="000A1EFF">
              <w:rPr>
                <w:rStyle w:val="29pt"/>
                <w:rFonts w:ascii="Times New Roman" w:eastAsia="Tahoma" w:hAnsi="Times New Roman" w:cs="Times New Roman"/>
                <w:sz w:val="24"/>
                <w:szCs w:val="24"/>
              </w:rPr>
              <w:t xml:space="preserve">Реконструкція каналізаційної мережі на вул. Шолом </w:t>
            </w:r>
            <w:proofErr w:type="spellStart"/>
            <w:r w:rsidRPr="000A1EFF">
              <w:rPr>
                <w:rStyle w:val="29pt"/>
                <w:rFonts w:ascii="Times New Roman" w:eastAsia="Tahoma" w:hAnsi="Times New Roman" w:cs="Times New Roman"/>
                <w:sz w:val="24"/>
                <w:szCs w:val="24"/>
              </w:rPr>
              <w:t>Алейхема</w:t>
            </w:r>
            <w:proofErr w:type="spellEnd"/>
            <w:r w:rsidRPr="000A1EFF">
              <w:rPr>
                <w:rStyle w:val="29pt"/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 в м. Звягель Житомирської області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6 701,500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Санація трубопроводу каналізації із залізобетонних та азбестоцементних труб діаметром 400 мм - 290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 та прокладання 60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 трубопроводу каналізації  діаметром 400 мм із пластмасових труб.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Відновлення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роботи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мережі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Реконструкція водозабірних споруд на р. Случ в м. Звягель Житомирської області  (І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16 753,510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Виконання комплексу робіт по переключенню насосної станції № 1 на резервний водозабір, осушення і очищення основної водозабірної галереї, ремонт основного водозабірного оголовка з встановленням рибозахисних пристроїв, відновлення водозаборів насосної станції № 2, № 3 та </w:t>
            </w: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lastRenderedPageBreak/>
              <w:t xml:space="preserve">встановлення рибозахисних пристроїв, прокладання водопроводу питної води діаметром     200 мм із поліетиленових труб між насосною станцією 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№ 1 та 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 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№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нормативного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надійності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стану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роботи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водозабірних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споруд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підвищення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підйому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(забору) води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річки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процесу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виробництва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вторинного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забруднення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витоків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втрат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води.</w:t>
            </w:r>
          </w:p>
          <w:p w:rsidR="000A1EFF" w:rsidRPr="000A1EFF" w:rsidRDefault="000A1EFF">
            <w:pPr>
              <w:rPr>
                <w:rFonts w:ascii="Times New Roman" w:hAnsi="Times New Roman" w:cs="Times New Roman"/>
                <w:color w:val="FF0000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водозаборів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водопровідної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мережі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сталевих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Реконструкція водозабірних споруд на р. Случ в м. Звягель Житомирської області (ІІІ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8 229,512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Осушення та демонтаж шлюзового прогону водозливної греблі, бетонування шлюзового прогону зі встановленням гідротехнічних затворів, влаштування площадки для обслуговування гідротехнічних затворів.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можливості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регулювання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рівня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створення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руслового потоку з метою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покращення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 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водосховищі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Реконструкція водопровідної мережі на вул. Медична</w:t>
            </w: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                       в м. Звягель Житомирської області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2 654,332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Прокладання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349,5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(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160 - 337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110 - 12,5 м.п.)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вторинного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забруднення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витоків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втрат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води. 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азбестоцементних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чавунних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сталевих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Нове будівництво каналізаційної мережі від вул. Євгена Коновальця до вул. Лесі Українки в м. Звягель Житомирської області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329, 309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Потреба фінансування у 2025 році - </w:t>
            </w: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 xml:space="preserve">27 768, 863 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941B5A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Виготовлено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проектну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документацію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проведено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експертизу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Планується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будівництво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1338 м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колектору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пластмасових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500 мм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покращення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екологічного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санітарно-епідеміологічного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стану.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ділянок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переключення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ділянок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каналізаційної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мережі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залізобетонних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керамічних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  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Нове будівництво водопровідної мережі від вул. Вокзальна до вул. Лесі Українки в м. Звягель Житомирської області (І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270,593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Потреба фінансування у 2025 році - 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>7 096,943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Виготовлено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проектну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документацію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проведено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експертизу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Планується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будівництво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524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280 мм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водою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Будівництво мереж водопостачання житлового району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«Кар'єр» (ІІ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1 937,705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Потреба фінансування у 2025 році - 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>4 431,862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Розпочате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будівництво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2285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 водопроводу       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(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 63 - 693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 110 мм -  1592 м.п.)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водою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</w:tbl>
    <w:p w:rsidR="00941B5A" w:rsidRDefault="00941B5A" w:rsidP="00941B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B5A" w:rsidRDefault="00941B5A" w:rsidP="00941B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B5A" w:rsidRDefault="00941B5A" w:rsidP="00941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   КП «</w:t>
      </w:r>
      <w:proofErr w:type="spellStart"/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Звягельводоканал</w:t>
      </w:r>
      <w:proofErr w:type="spellEnd"/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</w:t>
      </w:r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 ТИМОФІЇВ</w:t>
      </w:r>
    </w:p>
    <w:p w:rsidR="00941B5A" w:rsidRPr="000A1EFF" w:rsidRDefault="00941B5A" w:rsidP="000A1EFF">
      <w:pPr>
        <w:ind w:left="142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941B5A" w:rsidRPr="000A1EFF" w:rsidSect="009B4372">
      <w:pgSz w:w="11906" w:h="16838"/>
      <w:pgMar w:top="67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5D"/>
    <w:multiLevelType w:val="hybridMultilevel"/>
    <w:tmpl w:val="7A3CF152"/>
    <w:lvl w:ilvl="0" w:tplc="9DDA5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006BBB"/>
    <w:rsid w:val="000103F8"/>
    <w:rsid w:val="00035238"/>
    <w:rsid w:val="00041007"/>
    <w:rsid w:val="00045658"/>
    <w:rsid w:val="00085296"/>
    <w:rsid w:val="000868B9"/>
    <w:rsid w:val="00091E10"/>
    <w:rsid w:val="00093D67"/>
    <w:rsid w:val="000A1EFF"/>
    <w:rsid w:val="000E0175"/>
    <w:rsid w:val="00110311"/>
    <w:rsid w:val="001224F5"/>
    <w:rsid w:val="0012604C"/>
    <w:rsid w:val="00142F84"/>
    <w:rsid w:val="00180BC5"/>
    <w:rsid w:val="0019049F"/>
    <w:rsid w:val="001C3727"/>
    <w:rsid w:val="001E4468"/>
    <w:rsid w:val="00217604"/>
    <w:rsid w:val="00260A35"/>
    <w:rsid w:val="002B216A"/>
    <w:rsid w:val="002E1387"/>
    <w:rsid w:val="003212A9"/>
    <w:rsid w:val="00342169"/>
    <w:rsid w:val="00344A3A"/>
    <w:rsid w:val="00371FD5"/>
    <w:rsid w:val="00374861"/>
    <w:rsid w:val="0037561D"/>
    <w:rsid w:val="00395473"/>
    <w:rsid w:val="003C0206"/>
    <w:rsid w:val="003C0CC2"/>
    <w:rsid w:val="0043396D"/>
    <w:rsid w:val="00461598"/>
    <w:rsid w:val="00474888"/>
    <w:rsid w:val="00491059"/>
    <w:rsid w:val="00495997"/>
    <w:rsid w:val="004A4C41"/>
    <w:rsid w:val="004E5CBB"/>
    <w:rsid w:val="00527FC2"/>
    <w:rsid w:val="005640DC"/>
    <w:rsid w:val="00565233"/>
    <w:rsid w:val="00572D30"/>
    <w:rsid w:val="0058000D"/>
    <w:rsid w:val="00590CC9"/>
    <w:rsid w:val="00594A4D"/>
    <w:rsid w:val="005D49AE"/>
    <w:rsid w:val="005D6A36"/>
    <w:rsid w:val="005E34A5"/>
    <w:rsid w:val="00601B24"/>
    <w:rsid w:val="00620FC6"/>
    <w:rsid w:val="0062159E"/>
    <w:rsid w:val="00632AB0"/>
    <w:rsid w:val="006576C4"/>
    <w:rsid w:val="006E5467"/>
    <w:rsid w:val="00783982"/>
    <w:rsid w:val="007E4A0D"/>
    <w:rsid w:val="00821A2C"/>
    <w:rsid w:val="00837835"/>
    <w:rsid w:val="00844070"/>
    <w:rsid w:val="00852A22"/>
    <w:rsid w:val="00862DCB"/>
    <w:rsid w:val="008765C4"/>
    <w:rsid w:val="00881D02"/>
    <w:rsid w:val="008B1235"/>
    <w:rsid w:val="008E215A"/>
    <w:rsid w:val="00902851"/>
    <w:rsid w:val="00925772"/>
    <w:rsid w:val="00941B5A"/>
    <w:rsid w:val="00947AAA"/>
    <w:rsid w:val="00951F31"/>
    <w:rsid w:val="009619E0"/>
    <w:rsid w:val="00973F5D"/>
    <w:rsid w:val="00986F18"/>
    <w:rsid w:val="00994BDF"/>
    <w:rsid w:val="009A2F39"/>
    <w:rsid w:val="009B0AE0"/>
    <w:rsid w:val="009B4372"/>
    <w:rsid w:val="00A3097C"/>
    <w:rsid w:val="00A34DA0"/>
    <w:rsid w:val="00A82A73"/>
    <w:rsid w:val="00A976D8"/>
    <w:rsid w:val="00AA2426"/>
    <w:rsid w:val="00AA3239"/>
    <w:rsid w:val="00AE1029"/>
    <w:rsid w:val="00AE60C3"/>
    <w:rsid w:val="00AF1B09"/>
    <w:rsid w:val="00B0041F"/>
    <w:rsid w:val="00B16747"/>
    <w:rsid w:val="00B36EA9"/>
    <w:rsid w:val="00B6187A"/>
    <w:rsid w:val="00B91B92"/>
    <w:rsid w:val="00BA6F81"/>
    <w:rsid w:val="00BB50C0"/>
    <w:rsid w:val="00BC57A8"/>
    <w:rsid w:val="00BC6335"/>
    <w:rsid w:val="00BF4497"/>
    <w:rsid w:val="00C22443"/>
    <w:rsid w:val="00C2258E"/>
    <w:rsid w:val="00C30CBD"/>
    <w:rsid w:val="00C31E6A"/>
    <w:rsid w:val="00C53577"/>
    <w:rsid w:val="00C9011D"/>
    <w:rsid w:val="00C90E23"/>
    <w:rsid w:val="00CA718C"/>
    <w:rsid w:val="00CB5C5B"/>
    <w:rsid w:val="00CC3223"/>
    <w:rsid w:val="00CD09BA"/>
    <w:rsid w:val="00D33DE3"/>
    <w:rsid w:val="00D360AC"/>
    <w:rsid w:val="00D36ADE"/>
    <w:rsid w:val="00D375FB"/>
    <w:rsid w:val="00D62D5C"/>
    <w:rsid w:val="00D6792D"/>
    <w:rsid w:val="00D862DD"/>
    <w:rsid w:val="00DE0D67"/>
    <w:rsid w:val="00DE5D5D"/>
    <w:rsid w:val="00E1353A"/>
    <w:rsid w:val="00E16DBB"/>
    <w:rsid w:val="00E41D36"/>
    <w:rsid w:val="00E61EBE"/>
    <w:rsid w:val="00E72B3F"/>
    <w:rsid w:val="00EA1A05"/>
    <w:rsid w:val="00EA31EF"/>
    <w:rsid w:val="00EB1292"/>
    <w:rsid w:val="00EB616E"/>
    <w:rsid w:val="00ED0C04"/>
    <w:rsid w:val="00F015CF"/>
    <w:rsid w:val="00F155B3"/>
    <w:rsid w:val="00F61E44"/>
    <w:rsid w:val="00F8548E"/>
    <w:rsid w:val="00FA422F"/>
    <w:rsid w:val="00FA65C7"/>
    <w:rsid w:val="00FF39B6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DFB9"/>
  <w15:docId w15:val="{7E4E9829-4CE7-4053-9F66-9843B86E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F5"/>
  </w:style>
  <w:style w:type="paragraph" w:styleId="1">
    <w:name w:val="heading 1"/>
    <w:basedOn w:val="a"/>
    <w:next w:val="a"/>
    <w:link w:val="10"/>
    <w:qFormat/>
    <w:rsid w:val="005D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4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C372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C3727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styleId="a5">
    <w:name w:val="Strong"/>
    <w:uiPriority w:val="22"/>
    <w:qFormat/>
    <w:rsid w:val="001C3727"/>
    <w:rPr>
      <w:b/>
      <w:bCs/>
    </w:rPr>
  </w:style>
  <w:style w:type="paragraph" w:styleId="a6">
    <w:name w:val="List Paragraph"/>
    <w:basedOn w:val="a"/>
    <w:uiPriority w:val="34"/>
    <w:qFormat/>
    <w:rsid w:val="001C3727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D4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49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D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5D49A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9">
    <w:name w:val="Normal (Web)"/>
    <w:basedOn w:val="a"/>
    <w:uiPriority w:val="99"/>
    <w:unhideWhenUsed/>
    <w:rsid w:val="005D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2B216A"/>
    <w:rPr>
      <w:i/>
      <w:iCs/>
      <w:color w:val="404040" w:themeColor="text1" w:themeTint="BF"/>
    </w:rPr>
  </w:style>
  <w:style w:type="table" w:styleId="ab">
    <w:name w:val="Table Grid"/>
    <w:basedOn w:val="a1"/>
    <w:rsid w:val="002B216A"/>
    <w:pPr>
      <w:spacing w:after="0" w:line="240" w:lineRule="auto"/>
    </w:pPr>
    <w:rPr>
      <w:rFonts w:eastAsiaTheme="minorEastAsia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216A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uk-UA"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2B216A"/>
    <w:rPr>
      <w:rFonts w:eastAsiaTheme="minorEastAsia"/>
      <w:lang w:val="uk-UA" w:eastAsia="uk-UA"/>
    </w:rPr>
  </w:style>
  <w:style w:type="paragraph" w:styleId="ae">
    <w:name w:val="Body Text Indent"/>
    <w:basedOn w:val="a"/>
    <w:link w:val="af"/>
    <w:rsid w:val="00620FC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620F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620FC6"/>
    <w:pPr>
      <w:spacing w:after="0" w:line="240" w:lineRule="auto"/>
      <w:ind w:firstLine="1080"/>
    </w:pPr>
    <w:rPr>
      <w:rFonts w:ascii="Times New Roman" w:eastAsia="Times New Roman" w:hAnsi="Times New Roman" w:cs="Times New Roman"/>
      <w:color w:val="339966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620FC6"/>
    <w:rPr>
      <w:rFonts w:ascii="Times New Roman" w:eastAsia="Times New Roman" w:hAnsi="Times New Roman" w:cs="Times New Roman"/>
      <w:color w:val="339966"/>
      <w:sz w:val="24"/>
      <w:szCs w:val="24"/>
      <w:lang w:val="uk-UA" w:eastAsia="ru-RU"/>
    </w:rPr>
  </w:style>
  <w:style w:type="character" w:styleId="af0">
    <w:name w:val="Emphasis"/>
    <w:basedOn w:val="a0"/>
    <w:qFormat/>
    <w:rsid w:val="00620FC6"/>
    <w:rPr>
      <w:i/>
      <w:iCs/>
    </w:rPr>
  </w:style>
  <w:style w:type="paragraph" w:customStyle="1" w:styleId="docdata">
    <w:name w:val="docdata"/>
    <w:aliases w:val="docy,v5,8852,baiaagaaboqcaaadyiaaaaxyiaaaaaaaaaaaaaaaaaaaaaaaaaaaaaaaaaaaaaaaaaaaaaaaaaaaaaaaaaaaaaaaaaaaaaaaaaaaaaaaaaaaaaaaaaaaaaaaaaaaaaaaaaaaaaaaaaaaaaaaaaaaaaaaaaaaaaaaaaaaaaaaaaaaaaaaaaaaaaaaaaaaaaaaaaaaaaaaaaaaaaaaaaaaaaaaaaaaaaaaaaaaaaaa"/>
    <w:basedOn w:val="a"/>
    <w:rsid w:val="0062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0A1EF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1EFF"/>
    <w:pPr>
      <w:widowControl w:val="0"/>
      <w:shd w:val="clear" w:color="auto" w:fill="FFFFFF"/>
      <w:spacing w:after="0" w:line="313" w:lineRule="exact"/>
      <w:jc w:val="center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basedOn w:val="23"/>
    <w:rsid w:val="000A1EF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9">
    <w:name w:val="Основной текст (2) + 9"/>
    <w:aliases w:val="5 pt"/>
    <w:basedOn w:val="23"/>
    <w:rsid w:val="000A1EFF"/>
    <w:rPr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3"/>
    <w:rsid w:val="000A1EF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Cambria">
    <w:name w:val="Основной текст (2) + Cambria"/>
    <w:aliases w:val="9 pt"/>
    <w:basedOn w:val="23"/>
    <w:rsid w:val="000A1EFF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3"/>
    <w:rsid w:val="000A1EF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2025-03-03T06:42:00Z</cp:lastPrinted>
  <dcterms:created xsi:type="dcterms:W3CDTF">2025-03-04T07:22:00Z</dcterms:created>
  <dcterms:modified xsi:type="dcterms:W3CDTF">2025-03-04T07:22:00Z</dcterms:modified>
</cp:coreProperties>
</file>