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0B9E" w:rsidRPr="00D9780E" w:rsidRDefault="005E0B9E" w:rsidP="005E0B9E">
      <w:pPr>
        <w:keepNext/>
        <w:spacing w:before="240" w:after="60" w:line="240" w:lineRule="auto"/>
        <w:jc w:val="center"/>
        <w:outlineLvl w:val="0"/>
        <w:rPr>
          <w:rFonts w:ascii="Arial" w:eastAsia="Times New Roman" w:hAnsi="Arial" w:cs="Arial"/>
          <w:bCs/>
          <w:kern w:val="32"/>
          <w:sz w:val="28"/>
          <w:szCs w:val="28"/>
          <w:lang w:val="en-US" w:eastAsia="ru-RU"/>
        </w:rPr>
      </w:pPr>
      <w:r w:rsidRPr="00D9780E">
        <w:rPr>
          <w:rFonts w:ascii="Arial" w:eastAsia="Times New Roman" w:hAnsi="Arial" w:cs="Arial"/>
          <w:bCs/>
          <w:noProof/>
          <w:kern w:val="32"/>
          <w:sz w:val="28"/>
          <w:szCs w:val="28"/>
          <w:lang w:eastAsia="ru-RU"/>
        </w:rPr>
        <w:drawing>
          <wp:inline distT="0" distB="0" distL="0" distR="0" wp14:anchorId="6A971309" wp14:editId="40C21E61">
            <wp:extent cx="451485" cy="605790"/>
            <wp:effectExtent l="0" t="0" r="5715" b="381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9E" w:rsidRPr="00D9780E" w:rsidRDefault="005E0B9E" w:rsidP="005E0B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ЗВЯГЕЛЬСЬКА МІСЬКА РАДА</w:t>
      </w:r>
    </w:p>
    <w:p w:rsidR="005E0B9E" w:rsidRPr="00D9780E" w:rsidRDefault="005E0B9E" w:rsidP="005E0B9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</w:t>
      </w:r>
    </w:p>
    <w:p w:rsidR="005E0B9E" w:rsidRPr="00D9780E" w:rsidRDefault="005E0B9E" w:rsidP="005E0B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E0B9E" w:rsidRPr="00D9780E" w:rsidRDefault="002D6A3A" w:rsidP="005E0B9E">
      <w:pPr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ш</w:t>
      </w:r>
      <w:r w:rsidR="005E0B9E">
        <w:rPr>
          <w:rFonts w:ascii="Times New Roman" w:hAnsi="Times New Roman" w:cs="Times New Roman"/>
          <w:color w:val="000000"/>
          <w:sz w:val="28"/>
          <w:szCs w:val="28"/>
          <w:lang w:val="uk-UA"/>
        </w:rPr>
        <w:t>істдесят друга</w:t>
      </w:r>
      <w:r w:rsidR="005E0B9E"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сесія</w:t>
      </w:r>
      <w:r w:rsidR="005E0B9E"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E0B9E"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E0B9E"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E0B9E"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E0B9E"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E0B9E"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восьмого скликання</w:t>
      </w:r>
    </w:p>
    <w:p w:rsidR="005E0B9E" w:rsidRPr="00D9780E" w:rsidRDefault="005E0B9E" w:rsidP="005E0B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E0B9E" w:rsidRPr="00D9780E" w:rsidRDefault="005E0B9E" w:rsidP="005E0B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5E0B9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</w:t>
      </w:r>
      <w:r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78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 ______________</w:t>
      </w:r>
    </w:p>
    <w:p w:rsidR="005E0B9E" w:rsidRDefault="005E0B9E" w:rsidP="005E0B9E">
      <w:pPr>
        <w:widowControl w:val="0"/>
        <w:spacing w:after="0"/>
        <w:ind w:right="411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E0B9E" w:rsidRPr="007C1258" w:rsidRDefault="005E0B9E" w:rsidP="005E0B9E">
      <w:pPr>
        <w:widowControl w:val="0"/>
        <w:numPr>
          <w:ilvl w:val="0"/>
          <w:numId w:val="1"/>
        </w:numPr>
        <w:tabs>
          <w:tab w:val="right" w:pos="10620"/>
        </w:tabs>
        <w:spacing w:after="0"/>
        <w:ind w:right="411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  внесення  змін до </w:t>
      </w:r>
      <w:r w:rsidRPr="007C125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структури </w:t>
      </w:r>
    </w:p>
    <w:p w:rsidR="005E0B9E" w:rsidRDefault="00ED488F" w:rsidP="005E0B9E">
      <w:pPr>
        <w:widowControl w:val="0"/>
        <w:numPr>
          <w:ilvl w:val="0"/>
          <w:numId w:val="1"/>
        </w:numPr>
        <w:tabs>
          <w:tab w:val="right" w:pos="10620"/>
        </w:tabs>
        <w:spacing w:after="0"/>
        <w:ind w:right="425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Ц</w:t>
      </w:r>
      <w:r w:rsidR="005E0B9E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ентру надання адміністративних </w:t>
      </w:r>
    </w:p>
    <w:p w:rsidR="005E0B9E" w:rsidRPr="005E0B9E" w:rsidRDefault="005E0B9E" w:rsidP="00EC05CA">
      <w:pPr>
        <w:widowControl w:val="0"/>
        <w:numPr>
          <w:ilvl w:val="0"/>
          <w:numId w:val="1"/>
        </w:numPr>
        <w:tabs>
          <w:tab w:val="right" w:pos="10620"/>
        </w:tabs>
        <w:spacing w:after="0"/>
        <w:ind w:right="425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5E0B9E">
        <w:rPr>
          <w:rFonts w:ascii="Times New Roman" w:hAnsi="Times New Roman" w:cs="Times New Roman"/>
          <w:color w:val="000000"/>
          <w:sz w:val="28"/>
          <w:szCs w:val="28"/>
          <w:lang w:val="uk-UA"/>
        </w:rPr>
        <w:t>послуг Звягельської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</w:t>
      </w:r>
      <w:r w:rsidRPr="005E0B9E">
        <w:rPr>
          <w:rFonts w:ascii="Times New Roman" w:hAnsi="Times New Roman" w:cs="Times New Roman"/>
          <w:color w:val="000000"/>
          <w:sz w:val="28"/>
          <w:szCs w:val="28"/>
          <w:lang w:val="uk-UA"/>
        </w:rPr>
        <w:t>міської ради</w:t>
      </w:r>
    </w:p>
    <w:p w:rsidR="005E0B9E" w:rsidRPr="007C1258" w:rsidRDefault="005E0B9E" w:rsidP="005E0B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E0B9E" w:rsidRPr="00D07D31" w:rsidRDefault="005E0B9E" w:rsidP="005E48AE">
      <w:pPr>
        <w:pStyle w:val="a4"/>
        <w:keepNext/>
        <w:widowControl w:val="0"/>
        <w:tabs>
          <w:tab w:val="left" w:pos="180"/>
          <w:tab w:val="left" w:pos="720"/>
        </w:tabs>
        <w:autoSpaceDE w:val="0"/>
        <w:autoSpaceDN w:val="0"/>
        <w:adjustRightInd w:val="0"/>
        <w:spacing w:after="0" w:line="240" w:lineRule="auto"/>
        <w:ind w:left="0" w:right="-16"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Керуючись статтею 25, пунктом 5 частини першої статті 26, пунктом 6 частини четвертої статті 42 Закону України „Про місцеве самоврядування в Україні“, </w:t>
      </w:r>
      <w:r w:rsidR="000661C0" w:rsidRPr="00D07D31">
        <w:rPr>
          <w:rFonts w:ascii="Times New Roman" w:hAnsi="Times New Roman" w:cs="Times New Roman"/>
          <w:sz w:val="28"/>
          <w:szCs w:val="28"/>
          <w:lang w:val="uk-UA"/>
        </w:rPr>
        <w:t xml:space="preserve">законами України „Про співробітництво територіальних громад“, „Про адміністративні послуги“, </w:t>
      </w:r>
      <w:r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враховуючи </w:t>
      </w:r>
      <w:r w:rsidR="00BC5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міської ради „Про затвердження договору про співробітництво територіальних громад“ </w:t>
      </w:r>
      <w:r w:rsidR="00D07D31" w:rsidRPr="00D07D31"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клопотання директора центру надання адміністративних послуг міської ради Наталії </w:t>
      </w:r>
      <w:proofErr w:type="spellStart"/>
      <w:r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Скаковської</w:t>
      </w:r>
      <w:proofErr w:type="spellEnd"/>
      <w:r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 01.04.2025 № 49</w:t>
      </w:r>
      <w:r w:rsidR="00ED488F"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метою удосконалення та покращення </w:t>
      </w:r>
      <w:r w:rsidR="00ED488F"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роботи </w:t>
      </w:r>
      <w:r w:rsidR="00BC5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="00ED488F"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надання адміністративних послуг</w:t>
      </w:r>
      <w:r w:rsidRPr="00D07D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міська рада</w:t>
      </w:r>
    </w:p>
    <w:p w:rsidR="005E0B9E" w:rsidRPr="007C1258" w:rsidRDefault="005E0B9E" w:rsidP="005E0B9E">
      <w:pPr>
        <w:keepNext/>
        <w:widowControl w:val="0"/>
        <w:tabs>
          <w:tab w:val="left" w:pos="180"/>
          <w:tab w:val="left" w:pos="720"/>
        </w:tabs>
        <w:autoSpaceDE w:val="0"/>
        <w:autoSpaceDN w:val="0"/>
        <w:adjustRightInd w:val="0"/>
        <w:spacing w:after="0" w:line="240" w:lineRule="auto"/>
        <w:ind w:right="-16"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E0B9E" w:rsidRPr="007C1258" w:rsidRDefault="005E0B9E" w:rsidP="005E0B9E">
      <w:pPr>
        <w:spacing w:after="0"/>
        <w:ind w:right="21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1258">
        <w:rPr>
          <w:rFonts w:ascii="Times New Roman" w:hAnsi="Times New Roman" w:cs="Times New Roman"/>
          <w:color w:val="000000"/>
          <w:sz w:val="28"/>
          <w:szCs w:val="28"/>
          <w:lang w:val="uk-UA"/>
        </w:rPr>
        <w:t>ВИРІШИЛА:</w:t>
      </w:r>
    </w:p>
    <w:p w:rsidR="005E0B9E" w:rsidRDefault="005E0B9E" w:rsidP="005E0B9E">
      <w:pPr>
        <w:spacing w:after="0"/>
        <w:ind w:right="21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1258">
        <w:rPr>
          <w:rFonts w:ascii="Times New Roman" w:hAnsi="Times New Roman" w:cs="Times New Roman"/>
          <w:color w:val="000000"/>
          <w:sz w:val="28"/>
          <w:szCs w:val="28"/>
          <w:lang w:val="uk-UA"/>
        </w:rPr>
        <w:t>1. </w:t>
      </w:r>
      <w:proofErr w:type="spellStart"/>
      <w:r w:rsidRPr="007C1258">
        <w:rPr>
          <w:rFonts w:ascii="Times New Roman" w:hAnsi="Times New Roman" w:cs="Times New Roman"/>
          <w:color w:val="000000"/>
          <w:sz w:val="28"/>
          <w:szCs w:val="28"/>
          <w:lang w:val="uk-UA"/>
        </w:rPr>
        <w:t>Внести</w:t>
      </w:r>
      <w:proofErr w:type="spellEnd"/>
      <w:r w:rsidRPr="007C125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зміни до структури </w:t>
      </w:r>
      <w:r w:rsidR="00ED488F">
        <w:rPr>
          <w:rFonts w:ascii="Times New Roman" w:hAnsi="Times New Roman" w:cs="Times New Roman"/>
          <w:color w:val="000000"/>
          <w:sz w:val="28"/>
          <w:szCs w:val="28"/>
          <w:lang w:val="uk-UA"/>
        </w:rPr>
        <w:t>Ц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ентру надання адміністративних послуг</w:t>
      </w:r>
      <w:r w:rsidRPr="007C125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Звягельської</w:t>
      </w:r>
      <w:r w:rsidRPr="007C125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міської ради, затвердженої рішенням м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іської </w:t>
      </w:r>
      <w:r w:rsidR="002D6A3A">
        <w:rPr>
          <w:rFonts w:ascii="Times New Roman" w:hAnsi="Times New Roman" w:cs="Times New Roman"/>
          <w:color w:val="000000"/>
          <w:sz w:val="28"/>
          <w:szCs w:val="28"/>
          <w:lang w:val="uk-UA"/>
        </w:rPr>
        <w:t>ради від 23.12.2020 № 37</w:t>
      </w:r>
      <w:r w:rsidR="002E1D0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зі змінами </w:t>
      </w:r>
      <w:r w:rsidR="00695384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рішення міської ради </w:t>
      </w:r>
      <w:r w:rsidR="002E1D07">
        <w:rPr>
          <w:rFonts w:ascii="Times New Roman" w:hAnsi="Times New Roman" w:cs="Times New Roman"/>
          <w:color w:val="000000"/>
          <w:sz w:val="28"/>
          <w:szCs w:val="28"/>
          <w:lang w:val="uk-UA"/>
        </w:rPr>
        <w:t>від 07.09.2023 № 964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</w:p>
    <w:p w:rsidR="005E0B9E" w:rsidRPr="005E0B9E" w:rsidRDefault="005E0B9E" w:rsidP="005E0B9E">
      <w:pPr>
        <w:spacing w:after="0"/>
        <w:ind w:right="21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1.1. В пункті 8</w:t>
      </w:r>
      <w:r w:rsidRPr="00E76D3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„</w:t>
      </w: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Центр надання адміністративних послуг“ в позиції „Адміністратор“</w:t>
      </w:r>
      <w:r w:rsidRPr="00E76D3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цифру </w:t>
      </w: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„7“ замінити цифрою „8</w:t>
      </w:r>
      <w:r w:rsidRPr="00E76D3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“.</w:t>
      </w:r>
    </w:p>
    <w:p w:rsidR="005E0B9E" w:rsidRPr="00E76D3F" w:rsidRDefault="005E0B9E" w:rsidP="005E0B9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</w:pPr>
      <w:r w:rsidRPr="00E76D3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1.2. </w:t>
      </w:r>
      <w:r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У позиції „Разом“ цифру „16“ замінити цифрою „17</w:t>
      </w:r>
      <w:r w:rsidRPr="00E76D3F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“.</w:t>
      </w:r>
    </w:p>
    <w:p w:rsidR="00D07D31" w:rsidRPr="00BC5EA3" w:rsidRDefault="005E0B9E" w:rsidP="00BC5EA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</w:pPr>
      <w:r w:rsidRPr="00E76D3F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1.3. У позиції „Всього у відділах, службах міської ради з питань забезпечення діяльності міської ради та її виконавчого комітету“ циф</w:t>
      </w:r>
      <w:r w:rsidR="002E1D07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ри „83,75“ замінити цифрами  „84</w:t>
      </w:r>
      <w:r w:rsidRPr="00E76D3F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,75“</w:t>
      </w:r>
      <w:r w:rsidR="00ED488F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.</w:t>
      </w:r>
    </w:p>
    <w:p w:rsidR="005E0B9E" w:rsidRPr="005E0B9E" w:rsidRDefault="00D07D31" w:rsidP="00BC5EA3">
      <w:pPr>
        <w:pStyle w:val="a8"/>
        <w:ind w:firstLine="567"/>
        <w:jc w:val="both"/>
        <w:rPr>
          <w:szCs w:val="28"/>
        </w:rPr>
      </w:pPr>
      <w:r>
        <w:rPr>
          <w:szCs w:val="28"/>
        </w:rPr>
        <w:t>2</w:t>
      </w:r>
      <w:r w:rsidR="000661C0">
        <w:rPr>
          <w:szCs w:val="28"/>
        </w:rPr>
        <w:t>. Встановити, що призн</w:t>
      </w:r>
      <w:r>
        <w:rPr>
          <w:szCs w:val="28"/>
        </w:rPr>
        <w:t>ачення посадової</w:t>
      </w:r>
      <w:r w:rsidR="000661C0">
        <w:rPr>
          <w:szCs w:val="28"/>
        </w:rPr>
        <w:t xml:space="preserve"> ос</w:t>
      </w:r>
      <w:r>
        <w:rPr>
          <w:szCs w:val="28"/>
        </w:rPr>
        <w:t>о</w:t>
      </w:r>
      <w:r w:rsidR="000661C0">
        <w:rPr>
          <w:szCs w:val="28"/>
        </w:rPr>
        <w:t>б</w:t>
      </w:r>
      <w:r>
        <w:rPr>
          <w:szCs w:val="28"/>
        </w:rPr>
        <w:t>и</w:t>
      </w:r>
      <w:r w:rsidR="000661C0">
        <w:rPr>
          <w:szCs w:val="28"/>
        </w:rPr>
        <w:t xml:space="preserve"> місцевого самоврядування на посаду адміністратора</w:t>
      </w:r>
      <w:r w:rsidR="000661C0">
        <w:rPr>
          <w:rFonts w:eastAsia="Calibri"/>
          <w:szCs w:val="28"/>
          <w:lang w:eastAsia="ru-RU"/>
        </w:rPr>
        <w:t xml:space="preserve"> Центру надання адміністративних послуг міської ради, введеної пунктом 1 цього рішення, здійснюється </w:t>
      </w:r>
      <w:r w:rsidR="000661C0">
        <w:rPr>
          <w:szCs w:val="28"/>
        </w:rPr>
        <w:t>за строковим трудовим договор</w:t>
      </w:r>
      <w:r w:rsidR="00BC5EA3">
        <w:rPr>
          <w:szCs w:val="28"/>
        </w:rPr>
        <w:t>ом із врахуванням умов Договору</w:t>
      </w:r>
      <w:r w:rsidR="00695384">
        <w:rPr>
          <w:szCs w:val="28"/>
        </w:rPr>
        <w:t xml:space="preserve"> про співробітництво територіальних громад</w:t>
      </w:r>
      <w:bookmarkStart w:id="0" w:name="_GoBack"/>
      <w:bookmarkEnd w:id="0"/>
      <w:r w:rsidR="00BC5EA3">
        <w:rPr>
          <w:szCs w:val="28"/>
        </w:rPr>
        <w:t>.</w:t>
      </w:r>
    </w:p>
    <w:p w:rsidR="00D07D31" w:rsidRPr="00CE4F87" w:rsidRDefault="00D07D31" w:rsidP="00BC5EA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5E0B9E" w:rsidRPr="00CE4F87">
        <w:rPr>
          <w:rFonts w:ascii="Times New Roman" w:hAnsi="Times New Roman" w:cs="Times New Roman"/>
          <w:sz w:val="28"/>
          <w:szCs w:val="28"/>
          <w:lang w:val="uk-UA"/>
        </w:rPr>
        <w:t xml:space="preserve">. Керуючому справами виконавчого комітету міської ради Долі О.П., </w:t>
      </w:r>
      <w:r w:rsidR="005E0B9E">
        <w:rPr>
          <w:rFonts w:ascii="Times New Roman" w:hAnsi="Times New Roman" w:cs="Times New Roman"/>
          <w:sz w:val="28"/>
          <w:szCs w:val="28"/>
          <w:lang w:val="uk-UA"/>
        </w:rPr>
        <w:t xml:space="preserve">начальнику відділу кадрів міської ради </w:t>
      </w:r>
      <w:r w:rsidR="005E0B9E" w:rsidRPr="00CE4F87">
        <w:rPr>
          <w:rFonts w:ascii="Times New Roman" w:hAnsi="Times New Roman" w:cs="Times New Roman"/>
          <w:sz w:val="28"/>
          <w:szCs w:val="28"/>
          <w:lang w:val="uk-UA"/>
        </w:rPr>
        <w:t>Колесник Ж.О.</w:t>
      </w:r>
      <w:r w:rsidR="000661C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E0B9E" w:rsidRPr="00CE4F87">
        <w:rPr>
          <w:rFonts w:ascii="Times New Roman" w:hAnsi="Times New Roman" w:cs="Times New Roman"/>
          <w:sz w:val="28"/>
          <w:szCs w:val="28"/>
          <w:lang w:val="uk-UA"/>
        </w:rPr>
        <w:t xml:space="preserve">забезпечити впровадження цього рішення в частині оформлення трудових відносин, внесення змін до штатного розпису і кошторису.  </w:t>
      </w:r>
    </w:p>
    <w:p w:rsidR="00D07D31" w:rsidRDefault="00D07D31" w:rsidP="00D07D31">
      <w:pPr>
        <w:pStyle w:val="a8"/>
        <w:ind w:firstLine="567"/>
        <w:jc w:val="both"/>
        <w:rPr>
          <w:szCs w:val="28"/>
        </w:rPr>
      </w:pPr>
      <w:r>
        <w:rPr>
          <w:szCs w:val="28"/>
        </w:rPr>
        <w:t>4. Контроль за виконанням цього рішення покласти на постійну комісію міської ради з питань бюджету територіальної громади, комунальної власності та ек</w:t>
      </w:r>
      <w:r w:rsidR="00695384">
        <w:rPr>
          <w:szCs w:val="28"/>
        </w:rPr>
        <w:t>ономічного розвитку</w:t>
      </w:r>
      <w:r>
        <w:rPr>
          <w:szCs w:val="28"/>
        </w:rPr>
        <w:t xml:space="preserve">, заступника міського голови </w:t>
      </w:r>
      <w:proofErr w:type="spellStart"/>
      <w:r>
        <w:rPr>
          <w:szCs w:val="28"/>
        </w:rPr>
        <w:t>Гудзь</w:t>
      </w:r>
      <w:proofErr w:type="spellEnd"/>
      <w:r>
        <w:rPr>
          <w:szCs w:val="28"/>
        </w:rPr>
        <w:t> І.Л.</w:t>
      </w:r>
    </w:p>
    <w:p w:rsidR="005E0B9E" w:rsidRPr="00CE4F87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5E0B9E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BC5EA3" w:rsidRPr="00CE4F87" w:rsidRDefault="00BC5EA3" w:rsidP="005E0B9E">
      <w:pPr>
        <w:tabs>
          <w:tab w:val="left" w:pos="180"/>
          <w:tab w:val="left" w:pos="720"/>
        </w:tabs>
        <w:spacing w:after="0" w:line="240" w:lineRule="auto"/>
        <w:ind w:right="-16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5E0B9E" w:rsidRPr="00CE4F87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>Міський голова</w:t>
      </w: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 w:rsidRPr="00CE4F87">
        <w:rPr>
          <w:rFonts w:ascii="Times New Roman" w:eastAsia="Calibri" w:hAnsi="Times New Roman" w:cs="Times New Roman"/>
          <w:sz w:val="28"/>
          <w:szCs w:val="28"/>
          <w:lang w:val="uk-UA"/>
        </w:rPr>
        <w:tab/>
        <w:t xml:space="preserve">       Микола БОРОВЕЦЬ</w:t>
      </w:r>
    </w:p>
    <w:p w:rsidR="002D6A3A" w:rsidRDefault="002D6A3A" w:rsidP="005E0B9E">
      <w:pPr>
        <w:tabs>
          <w:tab w:val="left" w:pos="180"/>
          <w:tab w:val="left" w:pos="720"/>
        </w:tabs>
        <w:spacing w:after="0" w:line="240" w:lineRule="auto"/>
        <w:ind w:right="-16"/>
        <w:jc w:val="center"/>
        <w:rPr>
          <w:sz w:val="28"/>
          <w:szCs w:val="28"/>
          <w:lang w:val="uk-UA"/>
        </w:rPr>
      </w:pPr>
    </w:p>
    <w:p w:rsidR="00D07D31" w:rsidRDefault="00D07D31" w:rsidP="00BC5EA3">
      <w:pPr>
        <w:tabs>
          <w:tab w:val="left" w:pos="180"/>
          <w:tab w:val="left" w:pos="720"/>
        </w:tabs>
        <w:spacing w:after="0" w:line="240" w:lineRule="auto"/>
        <w:ind w:right="-16"/>
        <w:rPr>
          <w:sz w:val="28"/>
          <w:szCs w:val="28"/>
          <w:lang w:val="uk-UA"/>
        </w:rPr>
      </w:pPr>
    </w:p>
    <w:p w:rsidR="00BC5EA3" w:rsidRDefault="00BC5EA3" w:rsidP="00BC5EA3">
      <w:pPr>
        <w:tabs>
          <w:tab w:val="left" w:pos="180"/>
          <w:tab w:val="left" w:pos="720"/>
        </w:tabs>
        <w:spacing w:after="0" w:line="240" w:lineRule="auto"/>
        <w:ind w:right="-16"/>
        <w:rPr>
          <w:sz w:val="28"/>
          <w:szCs w:val="28"/>
          <w:lang w:val="uk-UA"/>
        </w:rPr>
      </w:pPr>
    </w:p>
    <w:p w:rsidR="005E0B9E" w:rsidRPr="00CE4F87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jc w:val="center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CE4F87">
        <w:rPr>
          <w:rFonts w:ascii="Times New Roman" w:eastAsia="Calibri" w:hAnsi="Times New Roman" w:cs="Times New Roman"/>
          <w:b/>
          <w:sz w:val="24"/>
          <w:szCs w:val="24"/>
          <w:lang w:val="uk-UA"/>
        </w:rPr>
        <w:t>Порівняльна таблиця</w:t>
      </w:r>
    </w:p>
    <w:p w:rsidR="005E0B9E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jc w:val="center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CE4F87">
        <w:rPr>
          <w:rFonts w:ascii="Times New Roman" w:eastAsia="Calibri" w:hAnsi="Times New Roman" w:cs="Times New Roman"/>
          <w:sz w:val="24"/>
          <w:szCs w:val="24"/>
          <w:lang w:val="uk-UA"/>
        </w:rPr>
        <w:t>до проекту рішення</w:t>
      </w:r>
    </w:p>
    <w:p w:rsidR="005E0B9E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jc w:val="center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:rsidR="005E0B9E" w:rsidRPr="00CE4F87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jc w:val="center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7977E6">
        <w:rPr>
          <w:rFonts w:ascii="Times New Roman" w:eastAsia="Calibri" w:hAnsi="Times New Roman" w:cs="Times New Roman"/>
          <w:b/>
          <w:sz w:val="24"/>
          <w:szCs w:val="24"/>
          <w:lang w:val="uk-UA"/>
        </w:rPr>
        <w:t>Додаток 1</w:t>
      </w:r>
    </w:p>
    <w:tbl>
      <w:tblPr>
        <w:tblStyle w:val="a3"/>
        <w:tblW w:w="10915" w:type="dxa"/>
        <w:tblInd w:w="-1139" w:type="dxa"/>
        <w:tblLook w:val="04A0" w:firstRow="1" w:lastRow="0" w:firstColumn="1" w:lastColumn="0" w:noHBand="0" w:noVBand="1"/>
      </w:tblPr>
      <w:tblGrid>
        <w:gridCol w:w="366"/>
        <w:gridCol w:w="3978"/>
        <w:gridCol w:w="666"/>
        <w:gridCol w:w="366"/>
        <w:gridCol w:w="4104"/>
        <w:gridCol w:w="666"/>
        <w:gridCol w:w="769"/>
      </w:tblGrid>
      <w:tr w:rsidR="00ED488F" w:rsidRPr="00CE4F87" w:rsidTr="00A67CA6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color w:val="000000"/>
              </w:rPr>
            </w:pPr>
            <w:r w:rsidRPr="00CE4F87">
              <w:rPr>
                <w:rFonts w:ascii="Times New Roman" w:eastAsia="Times New Roman" w:hAnsi="Times New Roman" w:cs="Times New Roman"/>
                <w:color w:val="000000"/>
              </w:rPr>
              <w:t>До змін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b/>
                <w:i/>
                <w:color w:val="000000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color w:val="000000"/>
              </w:rPr>
            </w:pPr>
            <w:r w:rsidRPr="00CE4F87">
              <w:rPr>
                <w:rFonts w:ascii="Times New Roman" w:eastAsia="Times New Roman" w:hAnsi="Times New Roman" w:cs="Times New Roman"/>
                <w:color w:val="000000"/>
              </w:rPr>
              <w:t>Після змін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CE4F87">
              <w:rPr>
                <w:rFonts w:ascii="Times New Roman" w:eastAsia="Times New Roman" w:hAnsi="Times New Roman" w:cs="Times New Roman"/>
                <w:b/>
                <w:color w:val="000000"/>
              </w:rPr>
              <w:t>зміни</w:t>
            </w:r>
          </w:p>
        </w:tc>
      </w:tr>
      <w:tr w:rsidR="00ED488F" w:rsidRPr="00CE4F87" w:rsidTr="00A67CA6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outlineLvl w:val="6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8</w:t>
            </w:r>
            <w:r w:rsidRPr="00CE4F8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</w:rPr>
              <w:t>Центр надання адміністративних послуг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outlineLvl w:val="6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outlineLvl w:val="6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8</w:t>
            </w:r>
            <w:r w:rsidRPr="00CE4F8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</w:rPr>
              <w:t>Центр надання адміністративних послуг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keepNext/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outlineLvl w:val="6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ED488F" w:rsidRPr="00CE4F87" w:rsidTr="00A67CA6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Адміністратор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2D6A3A" w:rsidP="004011DE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8B0B71" w:rsidRDefault="005E0B9E" w:rsidP="004011DE">
            <w:pPr>
              <w:spacing w:line="259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r w:rsidRPr="008B0B71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 xml:space="preserve">Адміністратор 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2D6A3A" w:rsidP="004011DE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b/>
                <w:i/>
              </w:rPr>
            </w:pPr>
            <w:r w:rsidRPr="007977E6">
              <w:rPr>
                <w:rFonts w:ascii="Times New Roman" w:eastAsia="Calibri" w:hAnsi="Times New Roman" w:cs="Times New Roman"/>
                <w:b/>
                <w:i/>
              </w:rPr>
              <w:t>+1</w:t>
            </w:r>
          </w:p>
        </w:tc>
      </w:tr>
      <w:tr w:rsidR="00ED488F" w:rsidRPr="00CE4F87" w:rsidTr="00A67CA6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Разом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2D6A3A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2D6A3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Разом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2D6A3A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2D6A3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977E6">
              <w:rPr>
                <w:rFonts w:ascii="Times New Roman" w:eastAsia="Calibri" w:hAnsi="Times New Roman" w:cs="Times New Roman"/>
                <w:b/>
              </w:rPr>
              <w:t>+1</w:t>
            </w:r>
          </w:p>
        </w:tc>
      </w:tr>
      <w:tr w:rsidR="00ED488F" w:rsidRPr="00CE4F87" w:rsidTr="00A67CA6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A67CA6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Всього у відділах, службах міської ради з питань забезпечення діяльності міської </w:t>
            </w:r>
            <w:r w:rsidR="00A67CA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ади та її виконавчого комітету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2E1D07" w:rsidP="004011DE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</w:t>
            </w:r>
            <w:r w:rsidR="005E0B9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,75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Всього у відділах, службах міської ради з питань забезпечення діяльності міської ради та її виконавчого комітету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2E1D07" w:rsidP="004011DE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84</w:t>
            </w:r>
            <w:r w:rsidR="005E0B9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,75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9E" w:rsidRPr="00CE4F87" w:rsidRDefault="005E0B9E" w:rsidP="004011DE">
            <w:pPr>
              <w:tabs>
                <w:tab w:val="left" w:pos="180"/>
                <w:tab w:val="left" w:pos="720"/>
              </w:tabs>
              <w:spacing w:line="259" w:lineRule="auto"/>
              <w:ind w:right="-16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977E6">
              <w:rPr>
                <w:rFonts w:ascii="Times New Roman" w:eastAsia="Calibri" w:hAnsi="Times New Roman" w:cs="Times New Roman"/>
                <w:b/>
              </w:rPr>
              <w:t>+1</w:t>
            </w:r>
          </w:p>
        </w:tc>
      </w:tr>
    </w:tbl>
    <w:p w:rsidR="005E0B9E" w:rsidRPr="00CE4F87" w:rsidRDefault="005E0B9E" w:rsidP="005E0B9E">
      <w:pPr>
        <w:tabs>
          <w:tab w:val="left" w:pos="180"/>
          <w:tab w:val="left" w:pos="720"/>
        </w:tabs>
        <w:spacing w:after="0" w:line="240" w:lineRule="auto"/>
        <w:ind w:right="-16"/>
        <w:rPr>
          <w:rFonts w:ascii="Times New Roman" w:eastAsia="Times New Roman" w:hAnsi="Times New Roman" w:cs="Times New Roman"/>
          <w:sz w:val="21"/>
          <w:szCs w:val="21"/>
          <w:lang w:val="uk-UA"/>
        </w:rPr>
      </w:pPr>
    </w:p>
    <w:p w:rsidR="005E0B9E" w:rsidRPr="008B0B71" w:rsidRDefault="005E0B9E" w:rsidP="005E0B9E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8B0B71">
        <w:rPr>
          <w:rFonts w:ascii="Times New Roman" w:hAnsi="Times New Roman" w:cs="Times New Roman"/>
          <w:sz w:val="24"/>
          <w:szCs w:val="24"/>
          <w:lang w:val="uk-UA"/>
        </w:rPr>
        <w:t>Начальник відділу кадрів міської ради                                 Жанна КОЛЕСНИК</w:t>
      </w:r>
    </w:p>
    <w:p w:rsidR="00916E2F" w:rsidRPr="005E0B9E" w:rsidRDefault="00916E2F">
      <w:pPr>
        <w:rPr>
          <w:lang w:val="uk-UA"/>
        </w:rPr>
      </w:pPr>
    </w:p>
    <w:sectPr w:rsidR="00916E2F" w:rsidRPr="005E0B9E" w:rsidSect="00BC5EA3">
      <w:pgSz w:w="11906" w:h="16838"/>
      <w:pgMar w:top="0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77355E7"/>
    <w:multiLevelType w:val="multilevel"/>
    <w:tmpl w:val="E5E4237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isLgl/>
      <w:lvlText w:val="%1.%2."/>
      <w:lvlJc w:val="left"/>
      <w:pPr>
        <w:ind w:left="2847" w:hanging="720"/>
      </w:pPr>
    </w:lvl>
    <w:lvl w:ilvl="2">
      <w:start w:val="1"/>
      <w:numFmt w:val="decimal"/>
      <w:isLgl/>
      <w:lvlText w:val="%1.%2.%3."/>
      <w:lvlJc w:val="left"/>
      <w:pPr>
        <w:ind w:left="1212" w:hanging="720"/>
      </w:pPr>
    </w:lvl>
    <w:lvl w:ilvl="3">
      <w:start w:val="1"/>
      <w:numFmt w:val="decimal"/>
      <w:isLgl/>
      <w:lvlText w:val="%1.%2.%3.%4."/>
      <w:lvlJc w:val="left"/>
      <w:pPr>
        <w:ind w:left="1638" w:hanging="1080"/>
      </w:pPr>
    </w:lvl>
    <w:lvl w:ilvl="4">
      <w:start w:val="1"/>
      <w:numFmt w:val="decimal"/>
      <w:isLgl/>
      <w:lvlText w:val="%1.%2.%3.%4.%5."/>
      <w:lvlJc w:val="left"/>
      <w:pPr>
        <w:ind w:left="1704" w:hanging="1080"/>
      </w:pPr>
    </w:lvl>
    <w:lvl w:ilvl="5">
      <w:start w:val="1"/>
      <w:numFmt w:val="decimal"/>
      <w:isLgl/>
      <w:lvlText w:val="%1.%2.%3.%4.%5.%6."/>
      <w:lvlJc w:val="left"/>
      <w:pPr>
        <w:ind w:left="2130" w:hanging="1440"/>
      </w:pPr>
    </w:lvl>
    <w:lvl w:ilvl="6">
      <w:start w:val="1"/>
      <w:numFmt w:val="decimal"/>
      <w:isLgl/>
      <w:lvlText w:val="%1.%2.%3.%4.%5.%6.%7."/>
      <w:lvlJc w:val="left"/>
      <w:pPr>
        <w:ind w:left="2196" w:hanging="1440"/>
      </w:p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397"/>
    <w:rsid w:val="000661C0"/>
    <w:rsid w:val="002D6A3A"/>
    <w:rsid w:val="002E1D07"/>
    <w:rsid w:val="005E0B9E"/>
    <w:rsid w:val="005E48AE"/>
    <w:rsid w:val="00695384"/>
    <w:rsid w:val="00893397"/>
    <w:rsid w:val="00916E2F"/>
    <w:rsid w:val="00A67CA6"/>
    <w:rsid w:val="00B07CE7"/>
    <w:rsid w:val="00BC5EA3"/>
    <w:rsid w:val="00D07D31"/>
    <w:rsid w:val="00ED4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223B2"/>
  <w15:chartTrackingRefBased/>
  <w15:docId w15:val="{B697203E-B7CE-456C-A3AA-C380EF1B0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0B9E"/>
    <w:pPr>
      <w:spacing w:line="252" w:lineRule="auto"/>
    </w:pPr>
  </w:style>
  <w:style w:type="paragraph" w:styleId="4">
    <w:name w:val="heading 4"/>
    <w:basedOn w:val="a"/>
    <w:next w:val="a"/>
    <w:link w:val="40"/>
    <w:semiHidden/>
    <w:unhideWhenUsed/>
    <w:qFormat/>
    <w:rsid w:val="005E0B9E"/>
    <w:pPr>
      <w:keepNext/>
      <w:numPr>
        <w:ilvl w:val="3"/>
        <w:numId w:val="1"/>
      </w:numPr>
      <w:suppressAutoHyphens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lang w:val="uk-UA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5E0B9E"/>
    <w:rPr>
      <w:rFonts w:ascii="Times New Roman" w:eastAsia="Times New Roman" w:hAnsi="Times New Roman" w:cs="Times New Roman"/>
      <w:sz w:val="28"/>
      <w:szCs w:val="20"/>
      <w:lang w:val="uk-UA" w:eastAsia="ar-SA"/>
    </w:rPr>
  </w:style>
  <w:style w:type="table" w:styleId="a3">
    <w:name w:val="Table Grid"/>
    <w:basedOn w:val="a1"/>
    <w:uiPriority w:val="39"/>
    <w:rsid w:val="005E0B9E"/>
    <w:pPr>
      <w:spacing w:after="0" w:line="240" w:lineRule="auto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0B9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D6A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D6A3A"/>
    <w:rPr>
      <w:rFonts w:ascii="Segoe UI" w:hAnsi="Segoe UI" w:cs="Segoe UI"/>
      <w:sz w:val="18"/>
      <w:szCs w:val="18"/>
    </w:rPr>
  </w:style>
  <w:style w:type="character" w:styleId="a7">
    <w:name w:val="Placeholder Text"/>
    <w:basedOn w:val="a0"/>
    <w:uiPriority w:val="99"/>
    <w:semiHidden/>
    <w:rsid w:val="000661C0"/>
    <w:rPr>
      <w:color w:val="808080"/>
    </w:rPr>
  </w:style>
  <w:style w:type="paragraph" w:styleId="a8">
    <w:name w:val="Body Text Indent"/>
    <w:basedOn w:val="a"/>
    <w:link w:val="a9"/>
    <w:unhideWhenUsed/>
    <w:rsid w:val="000661C0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 w:eastAsia="ar-SA"/>
    </w:rPr>
  </w:style>
  <w:style w:type="character" w:customStyle="1" w:styleId="a9">
    <w:name w:val="Основной текст с отступом Знак"/>
    <w:basedOn w:val="a0"/>
    <w:link w:val="a8"/>
    <w:rsid w:val="000661C0"/>
    <w:rPr>
      <w:rFonts w:ascii="Times New Roman" w:eastAsia="Times New Roman" w:hAnsi="Times New Roman" w:cs="Times New Roman"/>
      <w:sz w:val="28"/>
      <w:szCs w:val="20"/>
      <w:lang w:val="uk-UA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k32-1</dc:creator>
  <cp:keywords/>
  <dc:description/>
  <cp:lastModifiedBy>k32-1</cp:lastModifiedBy>
  <cp:revision>7</cp:revision>
  <cp:lastPrinted>2025-04-01T13:47:00Z</cp:lastPrinted>
  <dcterms:created xsi:type="dcterms:W3CDTF">2025-04-01T08:19:00Z</dcterms:created>
  <dcterms:modified xsi:type="dcterms:W3CDTF">2025-04-01T13:48:00Z</dcterms:modified>
</cp:coreProperties>
</file>