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DF" w:rsidRPr="00A42A21" w:rsidRDefault="004E05DF" w:rsidP="004E05D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A42A21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5DF" w:rsidRPr="00A42A21" w:rsidRDefault="004E05DF" w:rsidP="004E0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4E05DF" w:rsidRPr="00A42A21" w:rsidRDefault="004E05DF" w:rsidP="004E0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4E05DF" w:rsidRPr="00A42A21" w:rsidRDefault="004E05DF" w:rsidP="004E0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05DF" w:rsidRPr="00A42A21" w:rsidRDefault="004E05DF" w:rsidP="004E0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5DF" w:rsidRPr="00A42A21" w:rsidRDefault="00142A49" w:rsidP="004E0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17.03.2025</w:t>
      </w:r>
      <w:r w:rsidR="004E05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4C50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C503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E05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E05DF" w:rsidRPr="00A42A21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64(о)</w:t>
      </w:r>
    </w:p>
    <w:p w:rsidR="004E05DF" w:rsidRPr="00A42A21" w:rsidRDefault="004E05DF" w:rsidP="004E05DF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4E05DF" w:rsidRPr="004C5034" w:rsidRDefault="004E05DF" w:rsidP="004E05DF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8C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537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</w:t>
      </w:r>
      <w:r w:rsidRPr="005378C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37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обочої групи з </w:t>
      </w:r>
      <w:r w:rsidRPr="005378C4">
        <w:rPr>
          <w:rFonts w:ascii="Times New Roman" w:hAnsi="Times New Roman" w:cs="Times New Roman"/>
          <w:sz w:val="28"/>
          <w:szCs w:val="28"/>
          <w:lang w:val="uk-UA"/>
        </w:rPr>
        <w:t>підготовки 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proofErr w:type="spellStart"/>
      <w:r w:rsidR="004C5034" w:rsidRPr="004C5034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="004C5034" w:rsidRPr="004C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034" w:rsidRPr="004C5034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="004C5034" w:rsidRPr="004C5034">
        <w:rPr>
          <w:rFonts w:ascii="Times New Roman" w:hAnsi="Times New Roman" w:cs="Times New Roman"/>
          <w:sz w:val="28"/>
          <w:szCs w:val="28"/>
        </w:rPr>
        <w:t xml:space="preserve"> в тарифах на </w:t>
      </w:r>
      <w:proofErr w:type="spellStart"/>
      <w:r w:rsidR="004C5034" w:rsidRPr="004C5034">
        <w:rPr>
          <w:rFonts w:ascii="Times New Roman" w:hAnsi="Times New Roman" w:cs="Times New Roman"/>
          <w:sz w:val="28"/>
          <w:szCs w:val="28"/>
        </w:rPr>
        <w:t>комунальні</w:t>
      </w:r>
      <w:proofErr w:type="spellEnd"/>
      <w:r w:rsidR="004C5034" w:rsidRPr="004C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034" w:rsidRPr="004C5034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4C5034">
        <w:rPr>
          <w:rFonts w:ascii="Times New Roman" w:hAnsi="Times New Roman" w:cs="Times New Roman"/>
          <w:sz w:val="28"/>
          <w:szCs w:val="28"/>
          <w:lang w:val="uk-UA"/>
        </w:rPr>
        <w:t xml:space="preserve">  на 2025-202</w:t>
      </w:r>
      <w:r w:rsidR="004C503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C5034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4E05DF" w:rsidRPr="00A42A21" w:rsidRDefault="004E05DF" w:rsidP="004E0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5DF" w:rsidRDefault="004E05DF" w:rsidP="004E0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6104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610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еруючись пунктами </w:t>
      </w:r>
      <w:r w:rsidRPr="00061045">
        <w:rPr>
          <w:rFonts w:ascii="Times New Roman" w:hAnsi="Times New Roman" w:cs="Times New Roman"/>
          <w:sz w:val="28"/>
          <w:szCs w:val="28"/>
          <w:lang w:val="uk-UA"/>
        </w:rPr>
        <w:t xml:space="preserve">12, 20 частини 4 статті 42 Закону України </w:t>
      </w:r>
      <w:r w:rsidR="00F56C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061045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="004C5034">
        <w:rPr>
          <w:rFonts w:ascii="Times New Roman" w:hAnsi="Times New Roman" w:cs="Times New Roman"/>
          <w:sz w:val="28"/>
          <w:szCs w:val="28"/>
          <w:lang w:val="uk-UA"/>
        </w:rPr>
        <w:t xml:space="preserve">частиною 2 статті Закону України «Про державний бюджет України на 2025 рік»,  </w:t>
      </w:r>
      <w:r w:rsidRPr="00061045">
        <w:rPr>
          <w:rFonts w:ascii="Times New Roman" w:hAnsi="Times New Roman" w:cs="Times New Roman"/>
          <w:sz w:val="28"/>
          <w:szCs w:val="28"/>
          <w:lang w:val="uk-UA"/>
        </w:rPr>
        <w:t xml:space="preserve">законами </w:t>
      </w:r>
      <w:r w:rsidR="004C5034" w:rsidRPr="004C5034">
        <w:rPr>
          <w:rFonts w:ascii="Times New Roman" w:hAnsi="Times New Roman" w:cs="Times New Roman"/>
          <w:sz w:val="28"/>
          <w:szCs w:val="28"/>
          <w:lang w:val="uk-UA"/>
        </w:rPr>
        <w:t xml:space="preserve">України  «Про ціни і ціноутворення», </w:t>
      </w:r>
      <w:r w:rsidR="004C5034" w:rsidRPr="00061045">
        <w:rPr>
          <w:rFonts w:ascii="Times New Roman" w:hAnsi="Times New Roman" w:cs="Times New Roman"/>
          <w:sz w:val="28"/>
          <w:szCs w:val="28"/>
          <w:lang w:val="uk-UA"/>
        </w:rPr>
        <w:t>«Про житлово-комунальні послуги»</w:t>
      </w:r>
      <w:r w:rsidR="004C5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5034" w:rsidRPr="004C5034">
        <w:rPr>
          <w:rFonts w:ascii="Times New Roman" w:hAnsi="Times New Roman" w:cs="Times New Roman"/>
          <w:sz w:val="28"/>
          <w:szCs w:val="28"/>
          <w:lang w:val="uk-UA"/>
        </w:rPr>
        <w:t xml:space="preserve"> Бюджетн</w:t>
      </w:r>
      <w:r w:rsidR="004C5034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4C5034" w:rsidRPr="004C5034">
        <w:rPr>
          <w:rFonts w:ascii="Times New Roman" w:hAnsi="Times New Roman" w:cs="Times New Roman"/>
          <w:sz w:val="28"/>
          <w:szCs w:val="28"/>
          <w:lang w:val="uk-UA"/>
        </w:rPr>
        <w:t xml:space="preserve"> кодекс</w:t>
      </w:r>
      <w:r w:rsidR="004C503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C5034" w:rsidRPr="004C5034">
        <w:rPr>
          <w:rFonts w:ascii="Times New Roman" w:hAnsi="Times New Roman" w:cs="Times New Roman"/>
          <w:sz w:val="28"/>
          <w:szCs w:val="28"/>
          <w:lang w:val="uk-UA"/>
        </w:rPr>
        <w:t xml:space="preserve"> України, Постанов</w:t>
      </w:r>
      <w:r w:rsidR="004C5034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4C5034" w:rsidRPr="004C5034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01.06.2011 №869 «Про забезпечення єдиного підходу до формування тарифів на житлово-комунальні послуги»</w:t>
      </w:r>
      <w:r w:rsidRPr="00061045">
        <w:rPr>
          <w:rFonts w:ascii="Times New Roman" w:hAnsi="Times New Roman" w:cs="Times New Roman"/>
          <w:sz w:val="28"/>
          <w:szCs w:val="28"/>
          <w:lang w:val="uk-UA"/>
        </w:rPr>
        <w:t>, рішенням міської ради від 25.04.2024 № 1188 «Про затвердження Порядку розроблення, виконання, моніторингу місцевих цільових програм та звітності про їх виконання», з метою</w:t>
      </w:r>
      <w:r w:rsidR="00237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D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</w:t>
      </w:r>
      <w:r w:rsidR="00237D29" w:rsidRPr="006675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абезпеч</w:t>
      </w:r>
      <w:r w:rsidR="00237D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ення</w:t>
      </w:r>
      <w:r w:rsidR="00237D29" w:rsidRPr="006675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фінансов</w:t>
      </w:r>
      <w:r w:rsidR="00237D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ої</w:t>
      </w:r>
      <w:r w:rsidR="00237D29" w:rsidRPr="006675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стабільн</w:t>
      </w:r>
      <w:r w:rsidR="00237D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ості</w:t>
      </w:r>
      <w:r w:rsidR="00237D29" w:rsidRPr="006675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роботі </w:t>
      </w:r>
      <w:r w:rsidR="00237D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комунальних підприємств у сфері ЖКГ</w:t>
      </w:r>
      <w:r w:rsidRPr="00061045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4E05DF" w:rsidRPr="00061045" w:rsidRDefault="004E05DF" w:rsidP="004E0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5DF" w:rsidRPr="00A42A21" w:rsidRDefault="004E05DF" w:rsidP="00237D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Утворити р</w:t>
      </w:r>
      <w:r w:rsidRPr="00A42A21">
        <w:rPr>
          <w:rFonts w:ascii="Times New Roman" w:hAnsi="Times New Roman" w:cs="Times New Roman"/>
          <w:sz w:val="28"/>
          <w:szCs w:val="28"/>
          <w:lang w:val="uk-UA"/>
        </w:rPr>
        <w:t xml:space="preserve">обочу групу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підготовки </w:t>
      </w:r>
      <w:r w:rsidRPr="008D5281">
        <w:rPr>
          <w:rFonts w:ascii="Times New Roman" w:hAnsi="Times New Roman" w:cs="Times New Roman"/>
          <w:sz w:val="28"/>
          <w:szCs w:val="28"/>
          <w:lang w:val="uk-UA"/>
        </w:rPr>
        <w:t xml:space="preserve">проекту Програми </w:t>
      </w:r>
      <w:proofErr w:type="spellStart"/>
      <w:r w:rsidR="00237D29" w:rsidRPr="004C5034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="00237D29" w:rsidRPr="004C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D29" w:rsidRPr="004C5034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="00237D29" w:rsidRPr="004C5034">
        <w:rPr>
          <w:rFonts w:ascii="Times New Roman" w:hAnsi="Times New Roman" w:cs="Times New Roman"/>
          <w:sz w:val="28"/>
          <w:szCs w:val="28"/>
        </w:rPr>
        <w:t xml:space="preserve"> в тарифах на </w:t>
      </w:r>
      <w:proofErr w:type="spellStart"/>
      <w:r w:rsidR="00237D29" w:rsidRPr="004C5034">
        <w:rPr>
          <w:rFonts w:ascii="Times New Roman" w:hAnsi="Times New Roman" w:cs="Times New Roman"/>
          <w:sz w:val="28"/>
          <w:szCs w:val="28"/>
        </w:rPr>
        <w:t>комунальні</w:t>
      </w:r>
      <w:proofErr w:type="spellEnd"/>
      <w:r w:rsidR="00237D29" w:rsidRPr="004C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D29" w:rsidRPr="004C5034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237D29" w:rsidRPr="004C5034">
        <w:rPr>
          <w:rFonts w:ascii="Times New Roman" w:hAnsi="Times New Roman" w:cs="Times New Roman"/>
          <w:sz w:val="28"/>
          <w:szCs w:val="28"/>
          <w:lang w:val="uk-UA"/>
        </w:rPr>
        <w:t xml:space="preserve">  на 2025-202</w:t>
      </w:r>
      <w:r w:rsidR="00237D2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37D29" w:rsidRPr="004C5034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237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2A21">
        <w:rPr>
          <w:rFonts w:ascii="Times New Roman" w:hAnsi="Times New Roman" w:cs="Times New Roman"/>
          <w:sz w:val="28"/>
          <w:szCs w:val="28"/>
          <w:lang w:val="uk-UA"/>
        </w:rPr>
        <w:t xml:space="preserve"> (далі – Робоча група) та затвердити її склад згідно додатку.</w:t>
      </w:r>
    </w:p>
    <w:p w:rsidR="004E05DF" w:rsidRDefault="004E05DF" w:rsidP="00EA4CDE">
      <w:pPr>
        <w:pStyle w:val="a7"/>
        <w:ind w:right="0" w:firstLine="567"/>
        <w:rPr>
          <w:szCs w:val="28"/>
        </w:rPr>
      </w:pPr>
      <w:r w:rsidRPr="00A42A21">
        <w:rPr>
          <w:szCs w:val="28"/>
        </w:rPr>
        <w:t>2. Робочій групі</w:t>
      </w:r>
      <w:r>
        <w:rPr>
          <w:szCs w:val="28"/>
        </w:rPr>
        <w:t>:</w:t>
      </w:r>
    </w:p>
    <w:p w:rsidR="004E05DF" w:rsidRDefault="004E05DF" w:rsidP="00EA4CDE">
      <w:pPr>
        <w:pStyle w:val="a7"/>
        <w:ind w:right="0" w:firstLine="567"/>
        <w:rPr>
          <w:szCs w:val="28"/>
        </w:rPr>
      </w:pPr>
      <w:r>
        <w:rPr>
          <w:szCs w:val="28"/>
        </w:rPr>
        <w:t>2.1</w:t>
      </w:r>
      <w:r w:rsidRPr="00A42A21">
        <w:rPr>
          <w:szCs w:val="28"/>
        </w:rPr>
        <w:t xml:space="preserve"> </w:t>
      </w:r>
      <w:r>
        <w:rPr>
          <w:szCs w:val="28"/>
        </w:rPr>
        <w:t>підготувати</w:t>
      </w:r>
      <w:r w:rsidRPr="00A42A21">
        <w:rPr>
          <w:szCs w:val="28"/>
        </w:rPr>
        <w:t xml:space="preserve"> проект Програми </w:t>
      </w:r>
      <w:r w:rsidR="00237D29" w:rsidRPr="004C5034">
        <w:rPr>
          <w:szCs w:val="28"/>
        </w:rPr>
        <w:t>відшкодування різниці в тарифах на комунальні послуги  на 2025-202</w:t>
      </w:r>
      <w:r w:rsidR="00237D29">
        <w:rPr>
          <w:szCs w:val="28"/>
        </w:rPr>
        <w:t>6</w:t>
      </w:r>
      <w:r w:rsidR="00237D29" w:rsidRPr="004C5034">
        <w:rPr>
          <w:szCs w:val="28"/>
        </w:rPr>
        <w:t xml:space="preserve"> роки</w:t>
      </w:r>
      <w:r>
        <w:rPr>
          <w:szCs w:val="28"/>
        </w:rPr>
        <w:t>;</w:t>
      </w:r>
    </w:p>
    <w:p w:rsidR="004E05DF" w:rsidRDefault="004E05DF" w:rsidP="00EA4CDE">
      <w:pPr>
        <w:pStyle w:val="a7"/>
        <w:ind w:right="0" w:firstLine="567"/>
        <w:rPr>
          <w:szCs w:val="28"/>
        </w:rPr>
      </w:pPr>
      <w:r>
        <w:rPr>
          <w:szCs w:val="28"/>
        </w:rPr>
        <w:t>2.2 організувати</w:t>
      </w:r>
      <w:r w:rsidRPr="00A42A21">
        <w:rPr>
          <w:szCs w:val="28"/>
        </w:rPr>
        <w:t xml:space="preserve"> </w:t>
      </w:r>
      <w:r>
        <w:rPr>
          <w:szCs w:val="28"/>
        </w:rPr>
        <w:t>публічні консультації проекту Програми</w:t>
      </w:r>
      <w:r w:rsidR="00237D29">
        <w:rPr>
          <w:szCs w:val="28"/>
        </w:rPr>
        <w:t xml:space="preserve"> </w:t>
      </w:r>
      <w:r w:rsidR="00237D29" w:rsidRPr="008D5281">
        <w:rPr>
          <w:szCs w:val="28"/>
        </w:rPr>
        <w:t xml:space="preserve"> </w:t>
      </w:r>
      <w:r w:rsidR="00237D29" w:rsidRPr="004C5034">
        <w:rPr>
          <w:szCs w:val="28"/>
        </w:rPr>
        <w:t>відшкодування різниці в тарифах на комунальні послуги  на 2025-202</w:t>
      </w:r>
      <w:r w:rsidR="00237D29">
        <w:rPr>
          <w:szCs w:val="28"/>
        </w:rPr>
        <w:t>6</w:t>
      </w:r>
      <w:r w:rsidR="00237D29" w:rsidRPr="004C5034">
        <w:rPr>
          <w:szCs w:val="28"/>
        </w:rPr>
        <w:t xml:space="preserve"> роки</w:t>
      </w:r>
      <w:r>
        <w:rPr>
          <w:szCs w:val="28"/>
        </w:rPr>
        <w:t>;</w:t>
      </w:r>
    </w:p>
    <w:p w:rsidR="00CF311D" w:rsidRPr="00EA4CDE" w:rsidRDefault="004E05DF" w:rsidP="00EA4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4CDE">
        <w:rPr>
          <w:rFonts w:ascii="Times New Roman" w:hAnsi="Times New Roman" w:cs="Times New Roman"/>
          <w:sz w:val="28"/>
          <w:szCs w:val="28"/>
          <w:lang w:val="uk-UA"/>
        </w:rPr>
        <w:t>2.3 подати проект</w:t>
      </w:r>
      <w:r w:rsidR="00CF311D" w:rsidRPr="00EA4CDE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 w:rsidRPr="00EA4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16D" w:rsidRPr="0048316D">
        <w:rPr>
          <w:rFonts w:ascii="Times New Roman" w:hAnsi="Times New Roman" w:cs="Times New Roman"/>
          <w:sz w:val="28"/>
          <w:szCs w:val="28"/>
          <w:lang w:val="uk-UA"/>
        </w:rPr>
        <w:t>відшкодування різниці в тарифах на комунальні послуги</w:t>
      </w:r>
      <w:r w:rsidR="0048316D" w:rsidRPr="004C5034">
        <w:rPr>
          <w:rFonts w:ascii="Times New Roman" w:hAnsi="Times New Roman" w:cs="Times New Roman"/>
          <w:sz w:val="28"/>
          <w:szCs w:val="28"/>
          <w:lang w:val="uk-UA"/>
        </w:rPr>
        <w:t xml:space="preserve">  на 2025-202</w:t>
      </w:r>
      <w:r w:rsidR="0048316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8316D" w:rsidRPr="004C5034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48316D" w:rsidRPr="00EA4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4CDE">
        <w:rPr>
          <w:rFonts w:ascii="Times New Roman" w:hAnsi="Times New Roman" w:cs="Times New Roman"/>
          <w:sz w:val="28"/>
          <w:szCs w:val="28"/>
          <w:lang w:val="uk-UA"/>
        </w:rPr>
        <w:t xml:space="preserve">на експертизу </w:t>
      </w:r>
      <w:r w:rsidR="00CF311D" w:rsidRPr="00EA4CD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F311D" w:rsidRPr="00EA4CDE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 економічного планування та підприємницької діяльності міської ради, узгодити обсяги її фінансування з фінансовим управлінням міської ради;</w:t>
      </w:r>
    </w:p>
    <w:p w:rsidR="00CF311D" w:rsidRPr="00EA4CDE" w:rsidRDefault="00CF311D" w:rsidP="00EA4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CDE">
        <w:rPr>
          <w:rFonts w:ascii="Times New Roman" w:eastAsia="Times New Roman" w:hAnsi="Times New Roman" w:cs="Times New Roman"/>
          <w:sz w:val="28"/>
          <w:szCs w:val="28"/>
          <w:lang w:val="uk-UA"/>
        </w:rPr>
        <w:t>2.4 п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позитивн</w:t>
      </w:r>
      <w:r w:rsidR="00EA4CDE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висновк</w:t>
      </w:r>
      <w:r w:rsidR="00EA4CDE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="00024E6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визначених в пункті 2.3 цього розпорядження, </w:t>
      </w:r>
      <w:r w:rsidR="00FF7D62"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="00EA4CDE" w:rsidRPr="00EA4CDE">
        <w:rPr>
          <w:rFonts w:ascii="Times New Roman" w:eastAsia="Times New Roman" w:hAnsi="Times New Roman" w:cs="Times New Roman"/>
          <w:sz w:val="28"/>
          <w:szCs w:val="28"/>
        </w:rPr>
        <w:t xml:space="preserve">кт </w:t>
      </w:r>
      <w:proofErr w:type="spellStart"/>
      <w:r w:rsidR="00EA4CDE" w:rsidRPr="00EA4CDE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EA4CDE" w:rsidRPr="00EA4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16D" w:rsidRPr="004C5034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="0048316D" w:rsidRPr="004C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16D" w:rsidRPr="004C5034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="0048316D" w:rsidRPr="004C5034">
        <w:rPr>
          <w:rFonts w:ascii="Times New Roman" w:hAnsi="Times New Roman" w:cs="Times New Roman"/>
          <w:sz w:val="28"/>
          <w:szCs w:val="28"/>
        </w:rPr>
        <w:t xml:space="preserve"> в тарифах на </w:t>
      </w:r>
      <w:proofErr w:type="spellStart"/>
      <w:r w:rsidR="0048316D" w:rsidRPr="004C5034">
        <w:rPr>
          <w:rFonts w:ascii="Times New Roman" w:hAnsi="Times New Roman" w:cs="Times New Roman"/>
          <w:sz w:val="28"/>
          <w:szCs w:val="28"/>
        </w:rPr>
        <w:t>комунальні</w:t>
      </w:r>
      <w:proofErr w:type="spellEnd"/>
      <w:r w:rsidR="0048316D" w:rsidRPr="004C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16D" w:rsidRPr="004C5034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48316D" w:rsidRPr="004C5034">
        <w:rPr>
          <w:rFonts w:ascii="Times New Roman" w:hAnsi="Times New Roman" w:cs="Times New Roman"/>
          <w:sz w:val="28"/>
          <w:szCs w:val="28"/>
          <w:lang w:val="uk-UA"/>
        </w:rPr>
        <w:t xml:space="preserve">  на 2025-202</w:t>
      </w:r>
      <w:r w:rsidR="0048316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8316D" w:rsidRPr="004C5034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48316D" w:rsidRPr="00EA4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A4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подати на погодження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виконавч</w:t>
      </w:r>
      <w:proofErr w:type="spellEnd"/>
      <w:r w:rsidR="00024E6B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FF7D62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комітет</w:t>
      </w:r>
      <w:proofErr w:type="spellEnd"/>
      <w:r w:rsidR="00024E6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EA4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EA4CDE" w:rsidRPr="00EA4CD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E05DF" w:rsidRPr="00A42A21" w:rsidRDefault="004E05DF" w:rsidP="00EA4CDE">
      <w:pPr>
        <w:pStyle w:val="a7"/>
        <w:ind w:right="0" w:firstLine="567"/>
        <w:rPr>
          <w:bCs/>
          <w:szCs w:val="28"/>
        </w:rPr>
      </w:pPr>
      <w:r>
        <w:rPr>
          <w:szCs w:val="28"/>
        </w:rPr>
        <w:t xml:space="preserve">3. </w:t>
      </w:r>
      <w:r w:rsidRPr="00A42A21">
        <w:rPr>
          <w:szCs w:val="28"/>
        </w:rPr>
        <w:t>Контроль за виконанням цього розпорядження</w:t>
      </w:r>
      <w:r w:rsidRPr="00A42A21">
        <w:rPr>
          <w:szCs w:val="28"/>
          <w:lang w:eastAsia="uk-UA"/>
        </w:rPr>
        <w:t xml:space="preserve"> покласти на заступника міського голови  </w:t>
      </w:r>
      <w:proofErr w:type="spellStart"/>
      <w:r>
        <w:rPr>
          <w:szCs w:val="28"/>
          <w:lang w:eastAsia="uk-UA"/>
        </w:rPr>
        <w:t>Гудзя</w:t>
      </w:r>
      <w:proofErr w:type="spellEnd"/>
      <w:r w:rsidRPr="00A42A21">
        <w:rPr>
          <w:szCs w:val="28"/>
          <w:lang w:eastAsia="uk-UA"/>
        </w:rPr>
        <w:t xml:space="preserve"> Д.С.</w:t>
      </w:r>
    </w:p>
    <w:p w:rsidR="004E05DF" w:rsidRPr="00A42A21" w:rsidRDefault="004E05DF" w:rsidP="004E05DF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16D" w:rsidRPr="0048316D" w:rsidRDefault="0048316D" w:rsidP="0048316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48316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</w:t>
      </w:r>
      <w:r w:rsidRPr="00483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Pr="0048316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</w:t>
      </w:r>
      <w:r w:rsidRPr="00483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48316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Микола БОРОВЕЦЬ</w:t>
      </w:r>
    </w:p>
    <w:p w:rsidR="004E05DF" w:rsidRPr="00A42A21" w:rsidRDefault="004E05DF" w:rsidP="004E05DF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05DF" w:rsidRDefault="004E05DF" w:rsidP="004E05DF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05DF" w:rsidRPr="009E3E0C" w:rsidRDefault="004E05DF" w:rsidP="004E05DF">
      <w:pPr>
        <w:pStyle w:val="a7"/>
        <w:ind w:left="3969" w:firstLine="851"/>
        <w:rPr>
          <w:szCs w:val="28"/>
          <w:lang w:val="ru-RU"/>
        </w:rPr>
      </w:pPr>
      <w:r>
        <w:rPr>
          <w:szCs w:val="28"/>
        </w:rPr>
        <w:lastRenderedPageBreak/>
        <w:t>Додаток</w:t>
      </w:r>
    </w:p>
    <w:p w:rsidR="004E05DF" w:rsidRDefault="004E05DF" w:rsidP="004E05DF">
      <w:pPr>
        <w:pStyle w:val="a7"/>
        <w:ind w:left="3969" w:firstLine="851"/>
        <w:rPr>
          <w:szCs w:val="28"/>
          <w:lang w:val="ru-RU"/>
        </w:rPr>
      </w:pPr>
      <w:r w:rsidRPr="00A42A21">
        <w:rPr>
          <w:szCs w:val="28"/>
          <w:lang w:val="ru-RU"/>
        </w:rPr>
        <w:t>д</w:t>
      </w:r>
      <w:r w:rsidRPr="00A42A21">
        <w:rPr>
          <w:szCs w:val="28"/>
        </w:rPr>
        <w:t xml:space="preserve">о </w:t>
      </w:r>
      <w:proofErr w:type="spellStart"/>
      <w:r w:rsidRPr="00A42A21">
        <w:rPr>
          <w:szCs w:val="28"/>
          <w:lang w:val="ru-RU"/>
        </w:rPr>
        <w:t>розпорядження</w:t>
      </w:r>
      <w:proofErr w:type="spellEnd"/>
      <w:r w:rsidRPr="00A42A21">
        <w:rPr>
          <w:szCs w:val="28"/>
          <w:lang w:val="ru-RU"/>
        </w:rPr>
        <w:t xml:space="preserve"> </w:t>
      </w:r>
      <w:proofErr w:type="spellStart"/>
      <w:r w:rsidRPr="00A42A21">
        <w:rPr>
          <w:szCs w:val="28"/>
          <w:lang w:val="ru-RU"/>
        </w:rPr>
        <w:t>міського</w:t>
      </w:r>
      <w:proofErr w:type="spellEnd"/>
      <w:r w:rsidRPr="00A42A21">
        <w:rPr>
          <w:szCs w:val="28"/>
          <w:lang w:val="ru-RU"/>
        </w:rPr>
        <w:t xml:space="preserve"> </w:t>
      </w:r>
      <w:proofErr w:type="spellStart"/>
      <w:r w:rsidRPr="00A42A21">
        <w:rPr>
          <w:szCs w:val="28"/>
          <w:lang w:val="ru-RU"/>
        </w:rPr>
        <w:t>голови</w:t>
      </w:r>
      <w:proofErr w:type="spellEnd"/>
      <w:r w:rsidRPr="00A42A21">
        <w:rPr>
          <w:szCs w:val="28"/>
          <w:lang w:val="ru-RU"/>
        </w:rPr>
        <w:t xml:space="preserve"> </w:t>
      </w:r>
    </w:p>
    <w:p w:rsidR="004E05DF" w:rsidRPr="00A42A21" w:rsidRDefault="004E05DF" w:rsidP="004E05DF">
      <w:pPr>
        <w:pStyle w:val="a7"/>
        <w:ind w:left="3969" w:firstLine="851"/>
        <w:rPr>
          <w:szCs w:val="28"/>
        </w:rPr>
      </w:pPr>
      <w:r w:rsidRPr="00A42A21">
        <w:rPr>
          <w:szCs w:val="28"/>
        </w:rPr>
        <w:t xml:space="preserve">від </w:t>
      </w:r>
      <w:r w:rsidR="0048316D">
        <w:rPr>
          <w:szCs w:val="28"/>
          <w:lang w:val="ru-RU"/>
        </w:rPr>
        <w:t xml:space="preserve"> </w:t>
      </w:r>
      <w:r w:rsidR="00142A49">
        <w:rPr>
          <w:szCs w:val="28"/>
          <w:lang w:val="ru-RU"/>
        </w:rPr>
        <w:t>17.03.2025</w:t>
      </w:r>
      <w:r w:rsidR="0048316D">
        <w:rPr>
          <w:szCs w:val="28"/>
          <w:lang w:val="ru-RU"/>
        </w:rPr>
        <w:t xml:space="preserve">   </w:t>
      </w:r>
      <w:r w:rsidRPr="00A42A21">
        <w:rPr>
          <w:szCs w:val="28"/>
        </w:rPr>
        <w:t xml:space="preserve">№ </w:t>
      </w:r>
      <w:r w:rsidR="00142A49">
        <w:rPr>
          <w:szCs w:val="28"/>
        </w:rPr>
        <w:t>64(о)</w:t>
      </w:r>
      <w:r>
        <w:rPr>
          <w:szCs w:val="28"/>
        </w:rPr>
        <w:t xml:space="preserve">    </w:t>
      </w:r>
    </w:p>
    <w:p w:rsidR="004E05DF" w:rsidRPr="00A42A21" w:rsidRDefault="004E05DF" w:rsidP="004E05DF">
      <w:pPr>
        <w:pStyle w:val="a7"/>
        <w:ind w:left="4536"/>
        <w:rPr>
          <w:szCs w:val="28"/>
          <w:lang w:val="ru-RU"/>
        </w:rPr>
      </w:pPr>
    </w:p>
    <w:p w:rsidR="004E05DF" w:rsidRPr="00A42A21" w:rsidRDefault="004E05DF" w:rsidP="004E05DF">
      <w:pPr>
        <w:pStyle w:val="a7"/>
        <w:jc w:val="center"/>
        <w:rPr>
          <w:szCs w:val="28"/>
        </w:rPr>
      </w:pPr>
      <w:r w:rsidRPr="00A42A21">
        <w:rPr>
          <w:szCs w:val="28"/>
        </w:rPr>
        <w:t xml:space="preserve">Склад </w:t>
      </w:r>
    </w:p>
    <w:p w:rsidR="004E05DF" w:rsidRPr="00A42A21" w:rsidRDefault="004E05DF" w:rsidP="004E05DF">
      <w:pPr>
        <w:pStyle w:val="a7"/>
        <w:ind w:right="0"/>
        <w:jc w:val="center"/>
        <w:rPr>
          <w:szCs w:val="28"/>
        </w:rPr>
      </w:pPr>
      <w:r>
        <w:rPr>
          <w:szCs w:val="28"/>
        </w:rPr>
        <w:t xml:space="preserve">робочої групи </w:t>
      </w:r>
      <w:r w:rsidRPr="00A42A21">
        <w:rPr>
          <w:szCs w:val="28"/>
        </w:rPr>
        <w:t xml:space="preserve">з підготовки проекту Програми </w:t>
      </w:r>
      <w:r w:rsidR="0048316D" w:rsidRPr="004C5034">
        <w:rPr>
          <w:szCs w:val="28"/>
        </w:rPr>
        <w:t>відшкодування різниці в тарифах на комунальні послуги  на 2025</w:t>
      </w:r>
      <w:bookmarkStart w:id="0" w:name="_GoBack"/>
      <w:bookmarkEnd w:id="0"/>
      <w:r w:rsidR="0048316D" w:rsidRPr="004C5034">
        <w:rPr>
          <w:szCs w:val="28"/>
        </w:rPr>
        <w:t>-202</w:t>
      </w:r>
      <w:r w:rsidR="0048316D">
        <w:rPr>
          <w:szCs w:val="28"/>
        </w:rPr>
        <w:t>6</w:t>
      </w:r>
      <w:r w:rsidR="0048316D" w:rsidRPr="004C5034">
        <w:rPr>
          <w:szCs w:val="28"/>
        </w:rPr>
        <w:t xml:space="preserve"> роки</w:t>
      </w:r>
      <w:r w:rsidR="0048316D">
        <w:rPr>
          <w:szCs w:val="28"/>
        </w:rPr>
        <w:t xml:space="preserve"> </w:t>
      </w:r>
      <w:r w:rsidR="0048316D" w:rsidRPr="00A42A21">
        <w:rPr>
          <w:szCs w:val="28"/>
        </w:rPr>
        <w:t xml:space="preserve"> </w:t>
      </w:r>
    </w:p>
    <w:p w:rsidR="004E05DF" w:rsidRPr="00A579E2" w:rsidRDefault="004E05DF" w:rsidP="004E05DF">
      <w:pPr>
        <w:pStyle w:val="a7"/>
        <w:jc w:val="center"/>
        <w:rPr>
          <w:szCs w:val="28"/>
          <w:lang w:val="ru-RU"/>
        </w:rPr>
      </w:pPr>
    </w:p>
    <w:p w:rsidR="00CF311D" w:rsidRPr="00A579E2" w:rsidRDefault="00CF311D" w:rsidP="004E05DF">
      <w:pPr>
        <w:pStyle w:val="a7"/>
        <w:jc w:val="center"/>
        <w:rPr>
          <w:szCs w:val="28"/>
          <w:lang w:val="ru-RU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119"/>
        <w:gridCol w:w="6663"/>
      </w:tblGrid>
      <w:tr w:rsidR="004E05DF" w:rsidRPr="00061045" w:rsidTr="004F7796">
        <w:trPr>
          <w:trHeight w:val="710"/>
        </w:trPr>
        <w:tc>
          <w:tcPr>
            <w:tcW w:w="3119" w:type="dxa"/>
          </w:tcPr>
          <w:p w:rsidR="000F16C6" w:rsidRDefault="004E05DF" w:rsidP="00EA4CDE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 w:rsidRPr="00061045">
              <w:rPr>
                <w:szCs w:val="28"/>
              </w:rPr>
              <w:t>Гудзь</w:t>
            </w:r>
            <w:proofErr w:type="spellEnd"/>
            <w:r w:rsidRPr="00061045">
              <w:rPr>
                <w:szCs w:val="28"/>
              </w:rPr>
              <w:t xml:space="preserve"> </w:t>
            </w:r>
          </w:p>
          <w:p w:rsidR="004E05DF" w:rsidRPr="00061045" w:rsidRDefault="004E05DF" w:rsidP="00EA4CDE">
            <w:pPr>
              <w:pStyle w:val="a7"/>
              <w:ind w:right="0"/>
              <w:jc w:val="left"/>
              <w:rPr>
                <w:szCs w:val="28"/>
              </w:rPr>
            </w:pPr>
            <w:r w:rsidRPr="00061045">
              <w:rPr>
                <w:szCs w:val="28"/>
              </w:rPr>
              <w:t>Дмитро Се</w:t>
            </w:r>
            <w:r w:rsidR="00865D82">
              <w:rPr>
                <w:szCs w:val="28"/>
              </w:rPr>
              <w:t>р</w:t>
            </w:r>
            <w:r w:rsidRPr="00061045">
              <w:rPr>
                <w:szCs w:val="28"/>
              </w:rPr>
              <w:t>гійович</w:t>
            </w:r>
          </w:p>
        </w:tc>
        <w:tc>
          <w:tcPr>
            <w:tcW w:w="6663" w:type="dxa"/>
          </w:tcPr>
          <w:p w:rsidR="00F27BF1" w:rsidRDefault="00F27BF1" w:rsidP="00CF311D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</w:p>
          <w:p w:rsidR="004E05DF" w:rsidRPr="00061045" w:rsidRDefault="004E05DF" w:rsidP="00CF311D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  <w:r w:rsidRPr="00061045">
              <w:rPr>
                <w:szCs w:val="28"/>
              </w:rPr>
              <w:t>-  заступник міського голови, голова робочої групи;</w:t>
            </w:r>
          </w:p>
        </w:tc>
      </w:tr>
      <w:tr w:rsidR="004E05DF" w:rsidRPr="00061045" w:rsidTr="004F7796">
        <w:trPr>
          <w:trHeight w:val="462"/>
        </w:trPr>
        <w:tc>
          <w:tcPr>
            <w:tcW w:w="3119" w:type="dxa"/>
          </w:tcPr>
          <w:p w:rsidR="000F16C6" w:rsidRDefault="004E05DF" w:rsidP="00EA4CDE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 w:rsidRPr="00061045">
              <w:rPr>
                <w:szCs w:val="28"/>
              </w:rPr>
              <w:t>Годун</w:t>
            </w:r>
            <w:proofErr w:type="spellEnd"/>
          </w:p>
          <w:p w:rsidR="004E05DF" w:rsidRPr="00061045" w:rsidRDefault="004E05DF" w:rsidP="000F16C6">
            <w:pPr>
              <w:pStyle w:val="a7"/>
              <w:ind w:right="0"/>
              <w:jc w:val="left"/>
              <w:rPr>
                <w:szCs w:val="28"/>
              </w:rPr>
            </w:pPr>
            <w:r w:rsidRPr="00061045">
              <w:rPr>
                <w:szCs w:val="28"/>
              </w:rPr>
              <w:t>Олег Вікторович</w:t>
            </w:r>
          </w:p>
        </w:tc>
        <w:tc>
          <w:tcPr>
            <w:tcW w:w="6663" w:type="dxa"/>
          </w:tcPr>
          <w:p w:rsidR="004E05DF" w:rsidRPr="00061045" w:rsidRDefault="004E05DF" w:rsidP="00CF311D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  <w:r w:rsidRPr="00061045">
              <w:rPr>
                <w:szCs w:val="28"/>
              </w:rPr>
              <w:t>-  начальник управління житлово-комунального господарства та екології міської ради, заступник голови робочої групи;</w:t>
            </w:r>
          </w:p>
        </w:tc>
      </w:tr>
      <w:tr w:rsidR="004E05DF" w:rsidRPr="00061045" w:rsidTr="004F7796">
        <w:trPr>
          <w:trHeight w:val="993"/>
        </w:trPr>
        <w:tc>
          <w:tcPr>
            <w:tcW w:w="3119" w:type="dxa"/>
          </w:tcPr>
          <w:p w:rsidR="00CF311D" w:rsidRPr="00A579E2" w:rsidRDefault="00CF311D" w:rsidP="00CF311D">
            <w:pPr>
              <w:pStyle w:val="a7"/>
              <w:tabs>
                <w:tab w:val="center" w:pos="1566"/>
              </w:tabs>
              <w:ind w:right="0"/>
              <w:jc w:val="left"/>
              <w:rPr>
                <w:szCs w:val="28"/>
                <w:lang w:val="ru-RU"/>
              </w:rPr>
            </w:pPr>
          </w:p>
          <w:p w:rsidR="000F16C6" w:rsidRDefault="000F16C6" w:rsidP="00CF311D">
            <w:pPr>
              <w:pStyle w:val="a7"/>
              <w:tabs>
                <w:tab w:val="center" w:pos="1566"/>
              </w:tabs>
              <w:ind w:righ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Глушенко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E05DF" w:rsidRPr="00061045" w:rsidRDefault="000F16C6" w:rsidP="00CF311D">
            <w:pPr>
              <w:pStyle w:val="a7"/>
              <w:tabs>
                <w:tab w:val="center" w:pos="1566"/>
              </w:tabs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Тетяна Святославівна </w:t>
            </w:r>
          </w:p>
          <w:p w:rsidR="004E05DF" w:rsidRPr="00061045" w:rsidRDefault="004E05DF" w:rsidP="00CF311D">
            <w:pPr>
              <w:pStyle w:val="a7"/>
              <w:tabs>
                <w:tab w:val="center" w:pos="1566"/>
              </w:tabs>
              <w:ind w:right="0"/>
              <w:jc w:val="left"/>
              <w:rPr>
                <w:i/>
                <w:szCs w:val="28"/>
              </w:rPr>
            </w:pPr>
          </w:p>
        </w:tc>
        <w:tc>
          <w:tcPr>
            <w:tcW w:w="6663" w:type="dxa"/>
          </w:tcPr>
          <w:p w:rsidR="00CF311D" w:rsidRPr="00A579E2" w:rsidRDefault="004E05DF" w:rsidP="00F27BF1">
            <w:pPr>
              <w:pStyle w:val="a7"/>
              <w:ind w:left="72" w:right="34"/>
              <w:rPr>
                <w:szCs w:val="28"/>
                <w:lang w:val="ru-RU"/>
              </w:rPr>
            </w:pPr>
            <w:r w:rsidRPr="00061045">
              <w:rPr>
                <w:szCs w:val="28"/>
              </w:rPr>
              <w:t xml:space="preserve">- головний спеціаліст </w:t>
            </w:r>
            <w:r w:rsidR="000F16C6">
              <w:rPr>
                <w:szCs w:val="28"/>
              </w:rPr>
              <w:t xml:space="preserve">відділу бухгалтерського обліку та звітності </w:t>
            </w:r>
            <w:r w:rsidRPr="00061045">
              <w:rPr>
                <w:szCs w:val="28"/>
              </w:rPr>
              <w:t>управління житлово-комунального господарства та екології міської ради, секретар робочої групи.</w:t>
            </w:r>
          </w:p>
        </w:tc>
      </w:tr>
      <w:tr w:rsidR="004E05DF" w:rsidRPr="00061045" w:rsidTr="004F7796">
        <w:trPr>
          <w:trHeight w:val="319"/>
        </w:trPr>
        <w:tc>
          <w:tcPr>
            <w:tcW w:w="9782" w:type="dxa"/>
            <w:gridSpan w:val="2"/>
          </w:tcPr>
          <w:p w:rsidR="004E05DF" w:rsidRPr="00061045" w:rsidRDefault="00981FD6" w:rsidP="00CF311D">
            <w:pPr>
              <w:pStyle w:val="a7"/>
              <w:ind w:right="0"/>
              <w:jc w:val="center"/>
              <w:rPr>
                <w:szCs w:val="28"/>
              </w:rPr>
            </w:pPr>
            <w:r w:rsidRPr="00061045">
              <w:rPr>
                <w:szCs w:val="28"/>
              </w:rPr>
              <w:t xml:space="preserve">Члени </w:t>
            </w:r>
            <w:r>
              <w:rPr>
                <w:szCs w:val="28"/>
              </w:rPr>
              <w:t>робочої групи</w:t>
            </w:r>
            <w:r w:rsidRPr="00061045">
              <w:rPr>
                <w:szCs w:val="28"/>
              </w:rPr>
              <w:t>:</w:t>
            </w:r>
          </w:p>
        </w:tc>
      </w:tr>
      <w:tr w:rsidR="004E05DF" w:rsidRPr="00061045" w:rsidTr="004F7796">
        <w:trPr>
          <w:trHeight w:val="581"/>
        </w:trPr>
        <w:tc>
          <w:tcPr>
            <w:tcW w:w="3119" w:type="dxa"/>
          </w:tcPr>
          <w:p w:rsidR="00CF311D" w:rsidRPr="00A579E2" w:rsidRDefault="00CF311D" w:rsidP="00CF31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5334F6" w:rsidRDefault="004E05DF" w:rsidP="00EA4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Власюк </w:t>
            </w:r>
          </w:p>
          <w:p w:rsidR="004E05DF" w:rsidRPr="00CF311D" w:rsidRDefault="004E05DF" w:rsidP="00EA4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Ярослава Миколаївна</w:t>
            </w:r>
          </w:p>
        </w:tc>
        <w:tc>
          <w:tcPr>
            <w:tcW w:w="6663" w:type="dxa"/>
          </w:tcPr>
          <w:p w:rsidR="00CF311D" w:rsidRPr="00A579E2" w:rsidRDefault="00CF311D" w:rsidP="00CF311D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05DF" w:rsidRPr="00061045" w:rsidRDefault="004E05DF" w:rsidP="00CF311D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6104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 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бюджетних видатків фінансового управління міської ради;</w:t>
            </w:r>
          </w:p>
        </w:tc>
      </w:tr>
      <w:tr w:rsidR="004E05DF" w:rsidRPr="00061045" w:rsidTr="004F7796">
        <w:trPr>
          <w:trHeight w:val="581"/>
        </w:trPr>
        <w:tc>
          <w:tcPr>
            <w:tcW w:w="3119" w:type="dxa"/>
          </w:tcPr>
          <w:p w:rsidR="00CF311D" w:rsidRPr="00CF311D" w:rsidRDefault="00CF311D" w:rsidP="00CF31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5334F6" w:rsidRDefault="004E05DF" w:rsidP="00EA4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Кучерявенко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4E05DF" w:rsidRPr="008B541F" w:rsidRDefault="004E05DF" w:rsidP="00EA4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Любов Леонідівна</w:t>
            </w:r>
          </w:p>
        </w:tc>
        <w:tc>
          <w:tcPr>
            <w:tcW w:w="6663" w:type="dxa"/>
          </w:tcPr>
          <w:p w:rsidR="00CF311D" w:rsidRPr="00A579E2" w:rsidRDefault="00CF311D" w:rsidP="00CF311D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05DF" w:rsidRPr="008B541F" w:rsidRDefault="004E05DF" w:rsidP="00CF311D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B541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8B541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B5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4E05DF" w:rsidRPr="00061045" w:rsidTr="004F7796">
        <w:trPr>
          <w:trHeight w:val="581"/>
        </w:trPr>
        <w:tc>
          <w:tcPr>
            <w:tcW w:w="3119" w:type="dxa"/>
          </w:tcPr>
          <w:p w:rsidR="00CF311D" w:rsidRPr="00A579E2" w:rsidRDefault="00CF311D" w:rsidP="00CF31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F16C6" w:rsidRDefault="000F16C6" w:rsidP="00EA4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Назарова</w:t>
            </w:r>
          </w:p>
          <w:p w:rsidR="004E05DF" w:rsidRPr="00061045" w:rsidRDefault="000F16C6" w:rsidP="00EA4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Світлана Іванівна </w:t>
            </w:r>
          </w:p>
        </w:tc>
        <w:tc>
          <w:tcPr>
            <w:tcW w:w="6663" w:type="dxa"/>
          </w:tcPr>
          <w:p w:rsidR="004E05DF" w:rsidRPr="00061045" w:rsidRDefault="004E05DF" w:rsidP="005334F6">
            <w:pPr>
              <w:keepNext/>
              <w:widowControl w:val="0"/>
              <w:spacing w:before="240"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6104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 w:rsidR="005334F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045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відділу бухгалтерського обліку та звітності</w:t>
            </w:r>
            <w:r w:rsidR="005334F6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 – головний бухгалтер</w:t>
            </w:r>
            <w:r w:rsidRPr="00061045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4E05DF" w:rsidRPr="00061045" w:rsidTr="004F7796">
        <w:trPr>
          <w:trHeight w:val="581"/>
        </w:trPr>
        <w:tc>
          <w:tcPr>
            <w:tcW w:w="3119" w:type="dxa"/>
          </w:tcPr>
          <w:p w:rsidR="004E05DF" w:rsidRPr="00061045" w:rsidRDefault="00142A49" w:rsidP="00CF311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spellStart"/>
              <w:r w:rsidR="004E05DF" w:rsidRPr="00061045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Рудницький</w:t>
              </w:r>
              <w:proofErr w:type="spellEnd"/>
              <w:r w:rsidR="004E05DF" w:rsidRPr="00061045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4E05DF" w:rsidRPr="00061045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Дмитро</w:t>
              </w:r>
              <w:proofErr w:type="spellEnd"/>
              <w:r w:rsidR="004E05DF" w:rsidRPr="00061045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4E05DF" w:rsidRPr="00061045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Вікторович</w:t>
              </w:r>
              <w:proofErr w:type="spellEnd"/>
            </w:hyperlink>
          </w:p>
        </w:tc>
        <w:tc>
          <w:tcPr>
            <w:tcW w:w="6663" w:type="dxa"/>
          </w:tcPr>
          <w:p w:rsidR="00CF311D" w:rsidRPr="00A579E2" w:rsidRDefault="004E05DF" w:rsidP="00FA14BE">
            <w:pPr>
              <w:keepNext/>
              <w:widowControl w:val="0"/>
              <w:spacing w:before="240"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F77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4E05DF" w:rsidRPr="00D30127" w:rsidRDefault="004E05DF" w:rsidP="004E05DF">
      <w:pPr>
        <w:pStyle w:val="a7"/>
        <w:ind w:left="-142" w:right="0"/>
        <w:jc w:val="left"/>
        <w:rPr>
          <w:szCs w:val="28"/>
          <w:lang w:val="ru-RU"/>
        </w:rPr>
      </w:pPr>
    </w:p>
    <w:p w:rsidR="00CF311D" w:rsidRPr="00A579E2" w:rsidRDefault="00CF311D" w:rsidP="004E05DF">
      <w:pPr>
        <w:pStyle w:val="a7"/>
        <w:ind w:left="-142" w:right="0"/>
        <w:jc w:val="left"/>
        <w:rPr>
          <w:szCs w:val="28"/>
          <w:lang w:val="ru-RU"/>
        </w:rPr>
      </w:pPr>
    </w:p>
    <w:p w:rsidR="004E05DF" w:rsidRPr="00A42A21" w:rsidRDefault="004E05DF" w:rsidP="004E05DF">
      <w:pPr>
        <w:pStyle w:val="a7"/>
        <w:ind w:left="-142" w:right="0"/>
        <w:jc w:val="left"/>
        <w:rPr>
          <w:szCs w:val="28"/>
          <w:lang w:val="ru-RU"/>
        </w:rPr>
      </w:pPr>
      <w:r w:rsidRPr="00A42A21">
        <w:rPr>
          <w:szCs w:val="28"/>
        </w:rPr>
        <w:t xml:space="preserve">Керуючий справами виконавчого </w:t>
      </w:r>
    </w:p>
    <w:p w:rsidR="00033702" w:rsidRDefault="004E05DF" w:rsidP="005334F6">
      <w:pPr>
        <w:pStyle w:val="a7"/>
        <w:ind w:left="-142" w:right="-284"/>
        <w:jc w:val="left"/>
        <w:rPr>
          <w:szCs w:val="28"/>
        </w:rPr>
      </w:pPr>
      <w:r w:rsidRPr="00A42A21">
        <w:rPr>
          <w:szCs w:val="28"/>
        </w:rPr>
        <w:t>комітету міської ради</w:t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  <w:lang w:val="ru-RU"/>
        </w:rPr>
        <w:t xml:space="preserve">                                   </w:t>
      </w:r>
      <w:r w:rsidRPr="00A42A21">
        <w:rPr>
          <w:szCs w:val="28"/>
        </w:rPr>
        <w:t>Олександр ДОЛЯ</w:t>
      </w:r>
    </w:p>
    <w:sectPr w:rsidR="00033702" w:rsidSect="00CF311D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2E62D4"/>
    <w:multiLevelType w:val="multilevel"/>
    <w:tmpl w:val="635C32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3"/>
    <w:rsid w:val="00024E6B"/>
    <w:rsid w:val="0002638B"/>
    <w:rsid w:val="000332A2"/>
    <w:rsid w:val="00033702"/>
    <w:rsid w:val="00044823"/>
    <w:rsid w:val="00061045"/>
    <w:rsid w:val="00094133"/>
    <w:rsid w:val="000C701A"/>
    <w:rsid w:val="000D0B1A"/>
    <w:rsid w:val="000F16C6"/>
    <w:rsid w:val="000F19B4"/>
    <w:rsid w:val="000F19B8"/>
    <w:rsid w:val="00142A49"/>
    <w:rsid w:val="001A0147"/>
    <w:rsid w:val="001E68DA"/>
    <w:rsid w:val="00215A57"/>
    <w:rsid w:val="00215F53"/>
    <w:rsid w:val="00234E37"/>
    <w:rsid w:val="002356B7"/>
    <w:rsid w:val="00237D29"/>
    <w:rsid w:val="00247D9C"/>
    <w:rsid w:val="00266020"/>
    <w:rsid w:val="00266BF1"/>
    <w:rsid w:val="002716C9"/>
    <w:rsid w:val="002811F3"/>
    <w:rsid w:val="002901D6"/>
    <w:rsid w:val="002A2D71"/>
    <w:rsid w:val="002D6A97"/>
    <w:rsid w:val="002E74C9"/>
    <w:rsid w:val="0033355B"/>
    <w:rsid w:val="00371944"/>
    <w:rsid w:val="003A305E"/>
    <w:rsid w:val="003A4635"/>
    <w:rsid w:val="003B53BD"/>
    <w:rsid w:val="003C2E9A"/>
    <w:rsid w:val="003D209E"/>
    <w:rsid w:val="003D32B6"/>
    <w:rsid w:val="003E09DA"/>
    <w:rsid w:val="003E1AEF"/>
    <w:rsid w:val="003E4C91"/>
    <w:rsid w:val="0041529F"/>
    <w:rsid w:val="0042316D"/>
    <w:rsid w:val="00431C41"/>
    <w:rsid w:val="00457142"/>
    <w:rsid w:val="00463C4B"/>
    <w:rsid w:val="0048316D"/>
    <w:rsid w:val="004838B3"/>
    <w:rsid w:val="004925CF"/>
    <w:rsid w:val="00492A2B"/>
    <w:rsid w:val="004B2469"/>
    <w:rsid w:val="004C21C6"/>
    <w:rsid w:val="004C5034"/>
    <w:rsid w:val="004D71DA"/>
    <w:rsid w:val="004E05DF"/>
    <w:rsid w:val="004E21E8"/>
    <w:rsid w:val="004E3FB0"/>
    <w:rsid w:val="004F7796"/>
    <w:rsid w:val="00501445"/>
    <w:rsid w:val="005108C7"/>
    <w:rsid w:val="00524442"/>
    <w:rsid w:val="005334F6"/>
    <w:rsid w:val="00533A7E"/>
    <w:rsid w:val="005378C4"/>
    <w:rsid w:val="00545033"/>
    <w:rsid w:val="005463CD"/>
    <w:rsid w:val="00551B11"/>
    <w:rsid w:val="0056118E"/>
    <w:rsid w:val="00573834"/>
    <w:rsid w:val="005A2893"/>
    <w:rsid w:val="005A53B0"/>
    <w:rsid w:val="005A625E"/>
    <w:rsid w:val="005D2EF4"/>
    <w:rsid w:val="00617886"/>
    <w:rsid w:val="00634954"/>
    <w:rsid w:val="00654897"/>
    <w:rsid w:val="00687119"/>
    <w:rsid w:val="006B3750"/>
    <w:rsid w:val="006C61CF"/>
    <w:rsid w:val="006C6FBD"/>
    <w:rsid w:val="006D0378"/>
    <w:rsid w:val="006D6081"/>
    <w:rsid w:val="00712FF2"/>
    <w:rsid w:val="00716DA1"/>
    <w:rsid w:val="007201CE"/>
    <w:rsid w:val="00726E17"/>
    <w:rsid w:val="00744A29"/>
    <w:rsid w:val="00750CA2"/>
    <w:rsid w:val="00752834"/>
    <w:rsid w:val="007C06C1"/>
    <w:rsid w:val="007C637C"/>
    <w:rsid w:val="007C6408"/>
    <w:rsid w:val="007D5B92"/>
    <w:rsid w:val="007F74FD"/>
    <w:rsid w:val="00806D51"/>
    <w:rsid w:val="00810C9A"/>
    <w:rsid w:val="00817C2F"/>
    <w:rsid w:val="0083137E"/>
    <w:rsid w:val="00865D82"/>
    <w:rsid w:val="0088611E"/>
    <w:rsid w:val="00890E32"/>
    <w:rsid w:val="00891050"/>
    <w:rsid w:val="008B063B"/>
    <w:rsid w:val="008B4322"/>
    <w:rsid w:val="008D5281"/>
    <w:rsid w:val="008E0B97"/>
    <w:rsid w:val="009112ED"/>
    <w:rsid w:val="00912655"/>
    <w:rsid w:val="0093115D"/>
    <w:rsid w:val="00937CFD"/>
    <w:rsid w:val="009553DF"/>
    <w:rsid w:val="00960D19"/>
    <w:rsid w:val="00981FD6"/>
    <w:rsid w:val="00983E0E"/>
    <w:rsid w:val="00984EC3"/>
    <w:rsid w:val="00997686"/>
    <w:rsid w:val="009A7999"/>
    <w:rsid w:val="009C1E24"/>
    <w:rsid w:val="009C6023"/>
    <w:rsid w:val="009E3E0C"/>
    <w:rsid w:val="009F73E1"/>
    <w:rsid w:val="00A037A2"/>
    <w:rsid w:val="00A30B10"/>
    <w:rsid w:val="00A3746A"/>
    <w:rsid w:val="00A41428"/>
    <w:rsid w:val="00A42A21"/>
    <w:rsid w:val="00A44494"/>
    <w:rsid w:val="00A54E6B"/>
    <w:rsid w:val="00A579E2"/>
    <w:rsid w:val="00AB6D62"/>
    <w:rsid w:val="00AC3812"/>
    <w:rsid w:val="00AC3F71"/>
    <w:rsid w:val="00AD3C49"/>
    <w:rsid w:val="00AE039F"/>
    <w:rsid w:val="00AE49C2"/>
    <w:rsid w:val="00AF7F80"/>
    <w:rsid w:val="00B0721E"/>
    <w:rsid w:val="00B1586D"/>
    <w:rsid w:val="00B30875"/>
    <w:rsid w:val="00B32B14"/>
    <w:rsid w:val="00B35024"/>
    <w:rsid w:val="00B63391"/>
    <w:rsid w:val="00B84BE3"/>
    <w:rsid w:val="00B93A03"/>
    <w:rsid w:val="00B964C9"/>
    <w:rsid w:val="00BA4C4B"/>
    <w:rsid w:val="00BA5F7C"/>
    <w:rsid w:val="00BB38AD"/>
    <w:rsid w:val="00BC65DF"/>
    <w:rsid w:val="00BD3318"/>
    <w:rsid w:val="00C37E4E"/>
    <w:rsid w:val="00C60342"/>
    <w:rsid w:val="00C65B82"/>
    <w:rsid w:val="00C65E66"/>
    <w:rsid w:val="00C90471"/>
    <w:rsid w:val="00C9527C"/>
    <w:rsid w:val="00C9556D"/>
    <w:rsid w:val="00CC2FD9"/>
    <w:rsid w:val="00CC4B67"/>
    <w:rsid w:val="00CC54CE"/>
    <w:rsid w:val="00CF202C"/>
    <w:rsid w:val="00CF311D"/>
    <w:rsid w:val="00CF6109"/>
    <w:rsid w:val="00D10BCC"/>
    <w:rsid w:val="00D21CCC"/>
    <w:rsid w:val="00D30127"/>
    <w:rsid w:val="00D808AF"/>
    <w:rsid w:val="00D862B7"/>
    <w:rsid w:val="00DA2BEC"/>
    <w:rsid w:val="00DC405B"/>
    <w:rsid w:val="00DD0FF3"/>
    <w:rsid w:val="00DD1256"/>
    <w:rsid w:val="00E07C5F"/>
    <w:rsid w:val="00E5101C"/>
    <w:rsid w:val="00E6726B"/>
    <w:rsid w:val="00E751D6"/>
    <w:rsid w:val="00E8590E"/>
    <w:rsid w:val="00EA4CDE"/>
    <w:rsid w:val="00EC0533"/>
    <w:rsid w:val="00ED7212"/>
    <w:rsid w:val="00EE110F"/>
    <w:rsid w:val="00EE2FB7"/>
    <w:rsid w:val="00F075F7"/>
    <w:rsid w:val="00F2056E"/>
    <w:rsid w:val="00F27BF1"/>
    <w:rsid w:val="00F4387C"/>
    <w:rsid w:val="00F441E3"/>
    <w:rsid w:val="00F510D8"/>
    <w:rsid w:val="00F56C99"/>
    <w:rsid w:val="00FA14BE"/>
    <w:rsid w:val="00FB2C7A"/>
    <w:rsid w:val="00FC0669"/>
    <w:rsid w:val="00FD382B"/>
    <w:rsid w:val="00FE0ADC"/>
    <w:rsid w:val="00FF7BDD"/>
    <w:rsid w:val="00FF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3000"/>
  <w15:docId w15:val="{6FF32A64-FD6E-4AE0-BF69-375F04A5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C1"/>
  </w:style>
  <w:style w:type="paragraph" w:styleId="1">
    <w:name w:val="heading 1"/>
    <w:basedOn w:val="a"/>
    <w:link w:val="10"/>
    <w:uiPriority w:val="9"/>
    <w:qFormat/>
    <w:rsid w:val="00EE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42A2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033"/>
    <w:rPr>
      <w:b/>
      <w:bCs/>
    </w:rPr>
  </w:style>
  <w:style w:type="paragraph" w:customStyle="1" w:styleId="text-center">
    <w:name w:val="text-center"/>
    <w:basedOn w:val="a"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03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3355B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3355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List Paragraph"/>
    <w:basedOn w:val="a"/>
    <w:uiPriority w:val="99"/>
    <w:qFormat/>
    <w:rsid w:val="00333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AC3F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C3F7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mphasis"/>
    <w:basedOn w:val="a0"/>
    <w:qFormat/>
    <w:rsid w:val="00EC0533"/>
    <w:rPr>
      <w:i/>
      <w:iCs/>
    </w:rPr>
  </w:style>
  <w:style w:type="character" w:customStyle="1" w:styleId="spelle">
    <w:name w:val="spelle"/>
    <w:basedOn w:val="a0"/>
    <w:rsid w:val="00EC0533"/>
  </w:style>
  <w:style w:type="paragraph" w:customStyle="1" w:styleId="11">
    <w:name w:val="Обычный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12">
    <w:name w:val="Текст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Default">
    <w:name w:val="Default"/>
    <w:rsid w:val="005A2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2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2">
    <w:name w:val="Основной текст (2)_"/>
    <w:basedOn w:val="a0"/>
    <w:link w:val="23"/>
    <w:rsid w:val="00E67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726B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6E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A42A21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.nvrada.gov.ua/miska-rada/miska-rada/deputatskyj-korpus/rudnyczkyj-dmytro-viktorovy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184F-10A0-4514-A3D4-9293AC11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2226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admin</cp:lastModifiedBy>
  <cp:revision>12</cp:revision>
  <cp:lastPrinted>2025-03-13T07:12:00Z</cp:lastPrinted>
  <dcterms:created xsi:type="dcterms:W3CDTF">2025-02-27T13:35:00Z</dcterms:created>
  <dcterms:modified xsi:type="dcterms:W3CDTF">2025-03-20T07:47:00Z</dcterms:modified>
</cp:coreProperties>
</file>