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00" w:rsidRDefault="00252300" w:rsidP="00252300">
      <w:pPr>
        <w:tabs>
          <w:tab w:val="left" w:pos="1843"/>
        </w:tabs>
        <w:jc w:val="center"/>
        <w:rPr>
          <w:sz w:val="21"/>
          <w:szCs w:val="21"/>
        </w:rPr>
      </w:pPr>
      <w:r w:rsidRPr="005047AA">
        <w:rPr>
          <w:noProof/>
          <w:sz w:val="18"/>
          <w:szCs w:val="18"/>
          <w:lang w:eastAsia="uk-UA"/>
        </w:rPr>
        <w:drawing>
          <wp:inline distT="0" distB="0" distL="0" distR="0">
            <wp:extent cx="4095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00" w:rsidRDefault="00252300" w:rsidP="002523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252300" w:rsidRDefault="00252300" w:rsidP="0025230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</w:p>
    <w:p w:rsidR="00252300" w:rsidRPr="00782A5F" w:rsidRDefault="00252300" w:rsidP="00252300">
      <w:pPr>
        <w:jc w:val="both"/>
        <w:rPr>
          <w:color w:val="000000"/>
          <w:sz w:val="28"/>
          <w:szCs w:val="28"/>
        </w:rPr>
      </w:pPr>
      <w:r w:rsidRPr="00782A5F">
        <w:rPr>
          <w:sz w:val="28"/>
          <w:szCs w:val="28"/>
        </w:rPr>
        <w:t>шістдесят третя сесія</w:t>
      </w:r>
      <w:r w:rsidRPr="00782A5F">
        <w:rPr>
          <w:color w:val="000000"/>
          <w:sz w:val="28"/>
          <w:szCs w:val="28"/>
        </w:rPr>
        <w:tab/>
      </w:r>
      <w:r w:rsidRPr="00782A5F">
        <w:rPr>
          <w:color w:val="000000"/>
          <w:sz w:val="28"/>
          <w:szCs w:val="28"/>
        </w:rPr>
        <w:tab/>
      </w:r>
      <w:r w:rsidRPr="00782A5F">
        <w:rPr>
          <w:color w:val="000000"/>
          <w:sz w:val="28"/>
          <w:szCs w:val="28"/>
        </w:rPr>
        <w:tab/>
      </w:r>
      <w:r w:rsidRPr="00782A5F">
        <w:rPr>
          <w:color w:val="000000"/>
          <w:sz w:val="28"/>
          <w:szCs w:val="28"/>
        </w:rPr>
        <w:tab/>
      </w:r>
      <w:r w:rsidRPr="00782A5F">
        <w:rPr>
          <w:color w:val="000000"/>
          <w:sz w:val="28"/>
          <w:szCs w:val="28"/>
        </w:rPr>
        <w:tab/>
      </w:r>
      <w:r w:rsidRPr="00782A5F">
        <w:rPr>
          <w:color w:val="000000"/>
          <w:sz w:val="28"/>
          <w:szCs w:val="28"/>
        </w:rPr>
        <w:tab/>
        <w:t xml:space="preserve">        восьмого  скликання</w:t>
      </w:r>
    </w:p>
    <w:p w:rsidR="00252300" w:rsidRPr="00782A5F" w:rsidRDefault="00252300" w:rsidP="00252300">
      <w:pPr>
        <w:jc w:val="both"/>
        <w:rPr>
          <w:color w:val="000000"/>
          <w:sz w:val="28"/>
          <w:szCs w:val="28"/>
        </w:rPr>
      </w:pPr>
    </w:p>
    <w:p w:rsidR="00252300" w:rsidRPr="00782A5F" w:rsidRDefault="00252300" w:rsidP="00252300">
      <w:pPr>
        <w:jc w:val="both"/>
        <w:rPr>
          <w:color w:val="000000"/>
          <w:sz w:val="28"/>
          <w:szCs w:val="28"/>
        </w:rPr>
      </w:pPr>
      <w:r w:rsidRPr="00782A5F">
        <w:rPr>
          <w:sz w:val="28"/>
          <w:szCs w:val="28"/>
        </w:rPr>
        <w:t>____________</w:t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  <w:t xml:space="preserve">   №________</w:t>
      </w:r>
    </w:p>
    <w:p w:rsidR="00252300" w:rsidRPr="00782A5F" w:rsidRDefault="00252300" w:rsidP="00252300">
      <w:pPr>
        <w:jc w:val="both"/>
        <w:rPr>
          <w:color w:val="000000"/>
          <w:sz w:val="28"/>
          <w:szCs w:val="28"/>
        </w:rPr>
      </w:pPr>
    </w:p>
    <w:p w:rsidR="00252300" w:rsidRPr="00782A5F" w:rsidRDefault="00252300" w:rsidP="00252300">
      <w:pPr>
        <w:ind w:right="5953"/>
        <w:jc w:val="both"/>
        <w:rPr>
          <w:sz w:val="28"/>
          <w:szCs w:val="28"/>
        </w:rPr>
      </w:pPr>
      <w:r w:rsidRPr="00782A5F">
        <w:rPr>
          <w:sz w:val="28"/>
          <w:szCs w:val="28"/>
        </w:rPr>
        <w:t>Про викуп земельних ділянок для суспільних потреб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Керуючись пунктом 34 частини першої статті 26 Закону України „Про місцеве самоврядування в Україні”, статтями 12, 125, 146 Земельного кодексу України, Законами України „Про оренду землі”, „Про оцінку земель”, „Про внесення змін до деяких законодавчих актів України щодо розмежування земель державної та комунальної власності, „</w:t>
      </w:r>
      <w:r w:rsidRPr="00782A5F">
        <w:rPr>
          <w:bCs/>
          <w:sz w:val="28"/>
          <w:szCs w:val="28"/>
        </w:rPr>
        <w:t xml:space="preserve">Про відчуження земельних ділянок, інших об'єктів нерухомого майна, що на них розміщені, які перебувають у приватній власності, для суспільних потреб чи з мотивів суспільної необхідності”, </w:t>
      </w:r>
      <w:r w:rsidRPr="00782A5F">
        <w:rPr>
          <w:sz w:val="28"/>
          <w:szCs w:val="28"/>
        </w:rPr>
        <w:t xml:space="preserve">враховуючи рішення міської ради від 31.10.2024 №1345 „Про передачу у власність, користування земельних ділянок та про інші питання земельних відносин на території міста </w:t>
      </w:r>
      <w:proofErr w:type="spellStart"/>
      <w:r w:rsidRPr="00782A5F">
        <w:rPr>
          <w:sz w:val="28"/>
          <w:szCs w:val="28"/>
        </w:rPr>
        <w:t>Звягель</w:t>
      </w:r>
      <w:proofErr w:type="spellEnd"/>
      <w:r w:rsidRPr="00782A5F">
        <w:rPr>
          <w:sz w:val="28"/>
          <w:szCs w:val="28"/>
        </w:rPr>
        <w:t>”</w:t>
      </w:r>
      <w:r w:rsidRPr="00782A5F">
        <w:rPr>
          <w:bCs/>
          <w:sz w:val="28"/>
          <w:szCs w:val="28"/>
        </w:rPr>
        <w:t xml:space="preserve">, </w:t>
      </w:r>
      <w:r w:rsidRPr="00782A5F">
        <w:rPr>
          <w:sz w:val="28"/>
          <w:szCs w:val="28"/>
        </w:rPr>
        <w:t xml:space="preserve">у зв’язку з суспільною потребою облаштування кладовищ, враховуючи протокол засідання постійної комісії міської ради з питань містобудування, архітектури та земельних відносин (Литвин П.М.) та в інтересах </w:t>
      </w:r>
      <w:proofErr w:type="spellStart"/>
      <w:r w:rsidRPr="00782A5F">
        <w:rPr>
          <w:sz w:val="28"/>
          <w:szCs w:val="28"/>
        </w:rPr>
        <w:t>Звягельської</w:t>
      </w:r>
      <w:proofErr w:type="spellEnd"/>
      <w:r w:rsidRPr="00782A5F">
        <w:rPr>
          <w:sz w:val="28"/>
          <w:szCs w:val="28"/>
        </w:rPr>
        <w:t xml:space="preserve"> міської територіальної громади, міська рада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>ВИРІШИЛА: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1. Затвердити викупну ціну земельних ділянок, що підлягають викупу, а саме: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1.1. Визначену звітом про експертну грошову оцінку (рецензія від 23.05.2025) земельної ділянки площею 3,7419 га, кадастровий номер 1824085600:03:000:0542, для ведення товарного сільськогосподарського виробництва (код 01.01), в сумі 467738 грн. (чотириста шістдесят сім тисяч сімсот тридцять вісім гривень), яка належить на праві приватної власності </w:t>
      </w:r>
      <w:r w:rsidRPr="00782A5F">
        <w:rPr>
          <w:sz w:val="28"/>
          <w:szCs w:val="28"/>
          <w:lang w:val="ru-RU"/>
        </w:rPr>
        <w:t xml:space="preserve">                   </w:t>
      </w:r>
      <w:r w:rsidRPr="00782A5F">
        <w:rPr>
          <w:sz w:val="28"/>
          <w:szCs w:val="28"/>
        </w:rPr>
        <w:t xml:space="preserve">гр. </w:t>
      </w:r>
      <w:proofErr w:type="spellStart"/>
      <w:r w:rsidRPr="00782A5F">
        <w:rPr>
          <w:sz w:val="28"/>
          <w:szCs w:val="28"/>
        </w:rPr>
        <w:t>Амрош</w:t>
      </w:r>
      <w:proofErr w:type="spellEnd"/>
      <w:r w:rsidRPr="00782A5F">
        <w:rPr>
          <w:sz w:val="28"/>
          <w:szCs w:val="28"/>
        </w:rPr>
        <w:t xml:space="preserve"> Ігор Степанович;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1.2. Визначену звітом про експертну грошову оцінку (рецензія від 23.05.2025) земельної ділянки площею 2,8130 га, кадастровий номер 1824085600:03:000:1095, для ведення товарного сільськогосподарського виробництва (код 01.01), в сумі 351625 грн. (триста п’ятдесят одна тисяча шістсот двадцять п’ять гривень), яка належить на праві приватної власності </w:t>
      </w:r>
      <w:r w:rsidRPr="00782A5F">
        <w:rPr>
          <w:sz w:val="28"/>
          <w:szCs w:val="28"/>
          <w:lang w:val="ru-RU"/>
        </w:rPr>
        <w:t xml:space="preserve">                     </w:t>
      </w:r>
      <w:r w:rsidRPr="00782A5F">
        <w:rPr>
          <w:sz w:val="28"/>
          <w:szCs w:val="28"/>
        </w:rPr>
        <w:t>гр. Драч Сергій Павлович;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1.3. Визначену звітом про експертну грошову оцінку (рецензія від 23.05.2025) земельної ділянки площею 1,5990 га, кадастровий номер 1824085600:03:000:0565, для ведення товарного сільськогосподарського виробництва (код 01.01), в сумі 199875 грн. (сто дев’яносто дев’ять тисяч вісімсот сімдесят п’ять гривень), яка належить на праві приватної власності </w:t>
      </w:r>
      <w:r w:rsidRPr="00782A5F">
        <w:rPr>
          <w:sz w:val="28"/>
          <w:szCs w:val="28"/>
          <w:lang w:val="ru-RU"/>
        </w:rPr>
        <w:t xml:space="preserve">                 </w:t>
      </w:r>
      <w:r w:rsidRPr="00782A5F">
        <w:rPr>
          <w:sz w:val="28"/>
          <w:szCs w:val="28"/>
        </w:rPr>
        <w:t xml:space="preserve">гр. </w:t>
      </w:r>
      <w:proofErr w:type="spellStart"/>
      <w:r w:rsidRPr="00782A5F">
        <w:rPr>
          <w:sz w:val="28"/>
          <w:szCs w:val="28"/>
        </w:rPr>
        <w:t>Піскановський</w:t>
      </w:r>
      <w:proofErr w:type="spellEnd"/>
      <w:r w:rsidRPr="00782A5F">
        <w:rPr>
          <w:sz w:val="28"/>
          <w:szCs w:val="28"/>
        </w:rPr>
        <w:t xml:space="preserve"> Микола Анатолійович;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lastRenderedPageBreak/>
        <w:t xml:space="preserve">    1.4. Визначену звітом про експертну грошову оцінку (рецензія від 23.05.2025) земельної ділянки площею 0,7526 га, кадастровий номер 1824085600:03:000:0564, для ведення товарного сільськогосподарського виробництва (код 01.01), в сумі 94075 грн. (дев’яносто чотири тисячі сімдесят п’ять гривень), яка належить на праві приватної власності гр. </w:t>
      </w:r>
      <w:proofErr w:type="spellStart"/>
      <w:r w:rsidRPr="00782A5F">
        <w:rPr>
          <w:sz w:val="28"/>
          <w:szCs w:val="28"/>
        </w:rPr>
        <w:t>Піскановський</w:t>
      </w:r>
      <w:proofErr w:type="spellEnd"/>
      <w:r w:rsidRPr="00782A5F">
        <w:rPr>
          <w:sz w:val="28"/>
          <w:szCs w:val="28"/>
        </w:rPr>
        <w:t xml:space="preserve"> Микола Анатолійович.</w:t>
      </w:r>
    </w:p>
    <w:p w:rsidR="00782A5F" w:rsidRDefault="00782A5F" w:rsidP="00252300">
      <w:pPr>
        <w:jc w:val="both"/>
        <w:rPr>
          <w:sz w:val="28"/>
          <w:szCs w:val="28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2. Викупити для суспільних потреб (облаштування кладовища) земельні ділянки, а саме: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- площею 3,7419 га, кадастровий номер 1824085600:03:000:0542, для ведення товарного сільськогосподарського виробництва (код 01.01), яка належить на праві приватної власності гр. </w:t>
      </w:r>
      <w:proofErr w:type="spellStart"/>
      <w:r w:rsidRPr="00782A5F">
        <w:rPr>
          <w:sz w:val="28"/>
          <w:szCs w:val="28"/>
        </w:rPr>
        <w:t>Амрош</w:t>
      </w:r>
      <w:proofErr w:type="spellEnd"/>
      <w:r w:rsidRPr="00782A5F">
        <w:rPr>
          <w:sz w:val="28"/>
          <w:szCs w:val="28"/>
        </w:rPr>
        <w:t xml:space="preserve"> Ігор Степанович (реєстраційний номер об’єкта нерухомого майна 1526413318240) за викупною ціною - 467738 грн. (чотириста шістдесят сім тисяч сімсот тридцять вісім  гривень);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- площею 2,8130 га, кадастровий номер 1824085600:03:000:1095, для ведення товарного сільськогосподарського виробництва (код 01.01), яка належить на праві приватної власності гр. Драч Сергій Павлович (реєстраційний номер об’єкта нерухомого майна 2344417418240) за викупною ціною - 351625 грн. (триста п’ятдесят одна тисяча шістсот двадцять п’ять гривень);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- площею 1,5990 га, кадастровий номер 1824085600:03:000:0565, для ведення товарного сільськогосподарського виробництва (код 01.01), яка належить на праві приватної власності гр. </w:t>
      </w:r>
      <w:proofErr w:type="spellStart"/>
      <w:r w:rsidRPr="00782A5F">
        <w:rPr>
          <w:sz w:val="28"/>
          <w:szCs w:val="28"/>
        </w:rPr>
        <w:t>Піскановський</w:t>
      </w:r>
      <w:proofErr w:type="spellEnd"/>
      <w:r w:rsidRPr="00782A5F">
        <w:rPr>
          <w:sz w:val="28"/>
          <w:szCs w:val="28"/>
        </w:rPr>
        <w:t xml:space="preserve"> Микола Анатолійович (реєстраційний номер об’єкта нерухомого майна 777628318240) за викупною ціною - 199875 грн. (сто дев’яносто дев’ять тисяч вісімсот сімдесят п’ять гривень);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- площею 0,7526 га, кадастровий номер 1824085600:03:000:0564, для ведення товарного сільськогосподарського виробництва (код 01.01), яка належить на праві приватної власності гр. </w:t>
      </w:r>
      <w:proofErr w:type="spellStart"/>
      <w:r w:rsidRPr="00782A5F">
        <w:rPr>
          <w:sz w:val="28"/>
          <w:szCs w:val="28"/>
        </w:rPr>
        <w:t>Піскановський</w:t>
      </w:r>
      <w:proofErr w:type="spellEnd"/>
      <w:r w:rsidRPr="00782A5F">
        <w:rPr>
          <w:sz w:val="28"/>
          <w:szCs w:val="28"/>
        </w:rPr>
        <w:t xml:space="preserve"> Микола Анатолійович (реєстраційний номер об’єкта нерухомого майна 777595518240) за викупною ціною - 94075 грн. (дев’яносто чотири тисячі сімдесят п’ять гривень).</w:t>
      </w:r>
    </w:p>
    <w:p w:rsidR="00782A5F" w:rsidRPr="00782A5F" w:rsidRDefault="00782A5F" w:rsidP="00252300">
      <w:pPr>
        <w:jc w:val="both"/>
        <w:rPr>
          <w:sz w:val="16"/>
          <w:szCs w:val="16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3. Фінансування витрат, пов’язаних з виконанням цього рішення, здійснити за рахунок коштів б</w:t>
      </w:r>
      <w:bookmarkStart w:id="0" w:name="_GoBack"/>
      <w:bookmarkEnd w:id="0"/>
      <w:r w:rsidRPr="00782A5F">
        <w:rPr>
          <w:sz w:val="28"/>
          <w:szCs w:val="28"/>
        </w:rPr>
        <w:t>юджету міської територіальної громади та визначити головним розпорядником коштів бюджету міської територіальної громади управління містобудування, архітектури та земельних відносин міської ради.</w:t>
      </w:r>
    </w:p>
    <w:p w:rsidR="00782A5F" w:rsidRPr="00782A5F" w:rsidRDefault="00782A5F" w:rsidP="00252300">
      <w:pPr>
        <w:jc w:val="both"/>
        <w:rPr>
          <w:sz w:val="16"/>
          <w:szCs w:val="16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4. Фінансовому управлінню міської ради надати пропозиції щодо фінансування витрат, пов’язаних з виконанням цього рішення, на черговій сесії міської ради.</w:t>
      </w:r>
    </w:p>
    <w:p w:rsidR="00782A5F" w:rsidRPr="00782A5F" w:rsidRDefault="00782A5F" w:rsidP="00252300">
      <w:pPr>
        <w:jc w:val="both"/>
        <w:rPr>
          <w:sz w:val="16"/>
          <w:szCs w:val="16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5. Юридичному відділу міської ради спільно з управлінням містобудування, архітектури та земельних відносин міської ради звернутися до суду від імені </w:t>
      </w:r>
      <w:proofErr w:type="spellStart"/>
      <w:r w:rsidRPr="00782A5F">
        <w:rPr>
          <w:sz w:val="28"/>
          <w:szCs w:val="28"/>
        </w:rPr>
        <w:t>Звягельської</w:t>
      </w:r>
      <w:proofErr w:type="spellEnd"/>
      <w:r w:rsidRPr="00782A5F">
        <w:rPr>
          <w:sz w:val="28"/>
          <w:szCs w:val="28"/>
        </w:rPr>
        <w:t xml:space="preserve"> міської ради з позовом про примусове відчуження з мотивів суспільної необхідності земельних ділянок, зазначених в цьому рішенні.</w:t>
      </w:r>
    </w:p>
    <w:p w:rsidR="00782A5F" w:rsidRPr="00782A5F" w:rsidRDefault="00782A5F" w:rsidP="00252300">
      <w:pPr>
        <w:jc w:val="both"/>
        <w:rPr>
          <w:sz w:val="16"/>
          <w:szCs w:val="16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  <w:r w:rsidRPr="00782A5F">
        <w:rPr>
          <w:sz w:val="28"/>
          <w:szCs w:val="28"/>
        </w:rPr>
        <w:t xml:space="preserve">    6.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252300" w:rsidRPr="00782A5F" w:rsidRDefault="00252300" w:rsidP="00252300">
      <w:pPr>
        <w:jc w:val="both"/>
        <w:rPr>
          <w:sz w:val="28"/>
          <w:szCs w:val="28"/>
        </w:rPr>
      </w:pPr>
    </w:p>
    <w:p w:rsidR="00252300" w:rsidRPr="00782A5F" w:rsidRDefault="00252300" w:rsidP="00252300">
      <w:pPr>
        <w:jc w:val="both"/>
        <w:rPr>
          <w:sz w:val="28"/>
          <w:szCs w:val="28"/>
        </w:rPr>
      </w:pPr>
    </w:p>
    <w:p w:rsidR="005C377A" w:rsidRPr="00782A5F" w:rsidRDefault="00252300" w:rsidP="00782A5F">
      <w:pPr>
        <w:jc w:val="both"/>
        <w:rPr>
          <w:rFonts w:eastAsia="GOST type A"/>
          <w:sz w:val="28"/>
          <w:szCs w:val="28"/>
        </w:rPr>
      </w:pPr>
      <w:r w:rsidRPr="00782A5F">
        <w:rPr>
          <w:sz w:val="28"/>
          <w:szCs w:val="28"/>
        </w:rPr>
        <w:t>Міський голова</w:t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</w:r>
      <w:r w:rsidRPr="00782A5F">
        <w:rPr>
          <w:sz w:val="28"/>
          <w:szCs w:val="28"/>
        </w:rPr>
        <w:tab/>
        <w:t xml:space="preserve"> Микола БОРОВЕЦЬ</w:t>
      </w:r>
    </w:p>
    <w:sectPr w:rsidR="005C377A" w:rsidRPr="00782A5F" w:rsidSect="00782A5F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0"/>
    <w:rsid w:val="00252300"/>
    <w:rsid w:val="005C377A"/>
    <w:rsid w:val="00782A5F"/>
    <w:rsid w:val="00B6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14E2"/>
  <w15:chartTrackingRefBased/>
  <w15:docId w15:val="{87B2AE19-96AE-42D1-83DD-3B57EF5E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75F4-9C1F-4F01-A837-E6830F20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2025-05-26T06:44:00Z</dcterms:created>
  <dcterms:modified xsi:type="dcterms:W3CDTF">2025-05-26T06:48:00Z</dcterms:modified>
</cp:coreProperties>
</file>