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767314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25.03.2025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DC59E4">
        <w:rPr>
          <w:sz w:val="28"/>
          <w:szCs w:val="28"/>
          <w:lang w:val="uk-UA"/>
        </w:rPr>
        <w:t xml:space="preserve">      </w:t>
      </w:r>
      <w:r w:rsidR="00FA6BE9">
        <w:rPr>
          <w:sz w:val="28"/>
          <w:szCs w:val="28"/>
          <w:lang w:val="uk-UA"/>
        </w:rPr>
        <w:t xml:space="preserve"> </w:t>
      </w:r>
      <w:r w:rsidR="00FF1759">
        <w:rPr>
          <w:sz w:val="28"/>
          <w:szCs w:val="28"/>
          <w:lang w:val="uk-UA"/>
        </w:rPr>
        <w:t xml:space="preserve">    </w:t>
      </w:r>
      <w:r w:rsidR="00FA6BE9">
        <w:rPr>
          <w:sz w:val="28"/>
          <w:szCs w:val="28"/>
          <w:lang w:val="uk-UA"/>
        </w:rPr>
        <w:t xml:space="preserve">              </w:t>
      </w:r>
      <w:r w:rsidR="00663123">
        <w:rPr>
          <w:sz w:val="28"/>
          <w:szCs w:val="28"/>
          <w:lang w:val="uk-UA"/>
        </w:rPr>
        <w:tab/>
      </w:r>
      <w:r w:rsidR="00FF175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FF1759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79(0)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FA6BE9" w:rsidTr="005D63CF">
        <w:trPr>
          <w:trHeight w:val="433"/>
        </w:trPr>
        <w:tc>
          <w:tcPr>
            <w:tcW w:w="4783" w:type="dxa"/>
          </w:tcPr>
          <w:p w:rsidR="00FA6BE9" w:rsidRDefault="00FA6BE9" w:rsidP="00D3289C">
            <w:pPr>
              <w:tabs>
                <w:tab w:val="left" w:pos="6705"/>
              </w:tabs>
              <w:ind w:left="-10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створення комісії з </w:t>
            </w:r>
            <w:r w:rsidRPr="005F6138">
              <w:rPr>
                <w:sz w:val="28"/>
                <w:lang w:val="uk-UA"/>
              </w:rPr>
              <w:t>обстеженн</w:t>
            </w:r>
            <w:r>
              <w:rPr>
                <w:sz w:val="28"/>
                <w:lang w:val="uk-UA"/>
              </w:rPr>
              <w:t xml:space="preserve">я </w:t>
            </w:r>
            <w:r w:rsidR="00D3289C" w:rsidRPr="00D3289C">
              <w:rPr>
                <w:sz w:val="28"/>
                <w:lang w:val="uk-UA"/>
              </w:rPr>
              <w:t>мий</w:t>
            </w:r>
            <w:r w:rsidR="00D3289C">
              <w:rPr>
                <w:sz w:val="28"/>
                <w:lang w:val="uk-UA"/>
              </w:rPr>
              <w:t xml:space="preserve">ки </w:t>
            </w:r>
            <w:r w:rsidR="00D3289C" w:rsidRPr="00D3289C">
              <w:rPr>
                <w:sz w:val="28"/>
                <w:lang w:val="uk-UA"/>
              </w:rPr>
              <w:t>автотранспортних засобів</w:t>
            </w:r>
          </w:p>
          <w:p w:rsidR="00FA6BE9" w:rsidRDefault="00FA6BE9" w:rsidP="007D4995">
            <w:pPr>
              <w:tabs>
                <w:tab w:val="left" w:pos="6705"/>
              </w:tabs>
              <w:ind w:right="2018"/>
              <w:jc w:val="both"/>
              <w:rPr>
                <w:sz w:val="28"/>
                <w:lang w:val="uk-UA"/>
              </w:rPr>
            </w:pPr>
          </w:p>
        </w:tc>
      </w:tr>
    </w:tbl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7D4995" w:rsidRPr="00F25955" w:rsidRDefault="00547B68" w:rsidP="00713B47">
      <w:pPr>
        <w:spacing w:after="240"/>
        <w:ind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>Керуючись пунктами</w:t>
      </w:r>
      <w:r w:rsidR="00BB4A16" w:rsidRPr="007D3660">
        <w:rPr>
          <w:bCs/>
          <w:sz w:val="28"/>
          <w:lang w:val="uk-UA"/>
        </w:rPr>
        <w:t xml:space="preserve"> 19, 20 частини четвертої статті 42 Закону України </w:t>
      </w:r>
      <w:r w:rsidR="00BB4A16" w:rsidRPr="0096682E">
        <w:rPr>
          <w:bCs/>
          <w:sz w:val="28"/>
          <w:lang w:val="uk-UA"/>
        </w:rPr>
        <w:t>«</w:t>
      </w:r>
      <w:r w:rsidR="00BB4A16" w:rsidRPr="007D3660">
        <w:rPr>
          <w:bCs/>
          <w:sz w:val="28"/>
          <w:lang w:val="uk-UA"/>
        </w:rPr>
        <w:t>Про місцеве самоврядування в Україні</w:t>
      </w:r>
      <w:r w:rsidR="00BB4A16" w:rsidRPr="0096682E">
        <w:rPr>
          <w:bCs/>
          <w:sz w:val="28"/>
          <w:lang w:val="uk-UA"/>
        </w:rPr>
        <w:t>»</w:t>
      </w:r>
      <w:r w:rsidR="00BB4A16">
        <w:rPr>
          <w:sz w:val="28"/>
          <w:lang w:val="uk-UA"/>
        </w:rPr>
        <w:t xml:space="preserve">, </w:t>
      </w:r>
      <w:r w:rsidR="00D0311D">
        <w:rPr>
          <w:sz w:val="28"/>
          <w:lang w:val="uk-UA"/>
        </w:rPr>
        <w:t>Закон</w:t>
      </w:r>
      <w:r w:rsidR="00BB4A16">
        <w:rPr>
          <w:sz w:val="28"/>
          <w:lang w:val="uk-UA"/>
        </w:rPr>
        <w:t xml:space="preserve"> України «</w:t>
      </w:r>
      <w:r w:rsidR="00072E30" w:rsidRPr="00952F61">
        <w:rPr>
          <w:bCs/>
          <w:sz w:val="28"/>
          <w:lang w:val="uk-UA"/>
        </w:rPr>
        <w:t>Про систему громадського здоров’я</w:t>
      </w:r>
      <w:r w:rsidR="00BB4A16" w:rsidRPr="00596C3C">
        <w:rPr>
          <w:sz w:val="28"/>
          <w:lang w:val="uk-UA"/>
        </w:rPr>
        <w:t>»</w:t>
      </w:r>
      <w:r w:rsidR="00BB4A16">
        <w:rPr>
          <w:sz w:val="28"/>
          <w:lang w:val="uk-UA"/>
        </w:rPr>
        <w:t xml:space="preserve">, </w:t>
      </w:r>
      <w:r w:rsidR="00D3289C" w:rsidRPr="00D3289C">
        <w:rPr>
          <w:sz w:val="28"/>
          <w:szCs w:val="28"/>
          <w:lang w:val="uk-UA"/>
        </w:rPr>
        <w:t>Правилами благоустрою території Звягельської міської територіальної громади, затвердженими рішенням міської ради від 09.06.2022 №536, Правилами приймання стічних вод до систем централізованого водовідведення в місті Звягель, затвердженими рішенням виконавчого комітету міської ради від 22.06.2022 №443</w:t>
      </w:r>
      <w:r w:rsidR="00B21522">
        <w:rPr>
          <w:sz w:val="28"/>
          <w:lang w:val="uk-UA"/>
        </w:rPr>
        <w:t xml:space="preserve">, </w:t>
      </w:r>
      <w:r w:rsidR="00BB4A16">
        <w:rPr>
          <w:sz w:val="28"/>
          <w:lang w:val="uk-UA"/>
        </w:rPr>
        <w:t xml:space="preserve">враховуючи </w:t>
      </w:r>
      <w:r w:rsidR="00B21522">
        <w:rPr>
          <w:sz w:val="28"/>
          <w:lang w:val="uk-UA"/>
        </w:rPr>
        <w:t>звернення Звягельсько</w:t>
      </w:r>
      <w:r w:rsidR="00D3289C">
        <w:rPr>
          <w:sz w:val="28"/>
          <w:lang w:val="uk-UA"/>
        </w:rPr>
        <w:t>ї районної військової адміністрації Житомирської області від 19.03</w:t>
      </w:r>
      <w:r w:rsidR="00B21522">
        <w:rPr>
          <w:sz w:val="28"/>
          <w:lang w:val="uk-UA"/>
        </w:rPr>
        <w:t>.2025 №</w:t>
      </w:r>
      <w:r w:rsidR="00D3289C">
        <w:rPr>
          <w:sz w:val="28"/>
          <w:lang w:val="uk-UA"/>
        </w:rPr>
        <w:t>0-92/21</w:t>
      </w:r>
      <w:r w:rsidR="007D4995">
        <w:rPr>
          <w:sz w:val="28"/>
          <w:lang w:val="uk-UA"/>
        </w:rPr>
        <w:t xml:space="preserve">, </w:t>
      </w:r>
      <w:proofErr w:type="spellStart"/>
      <w:r w:rsidR="00713B47">
        <w:rPr>
          <w:sz w:val="28"/>
          <w:lang w:val="uk-UA"/>
        </w:rPr>
        <w:t>Ореховського</w:t>
      </w:r>
      <w:proofErr w:type="spellEnd"/>
      <w:r w:rsidR="00713B47">
        <w:rPr>
          <w:sz w:val="28"/>
          <w:lang w:val="uk-UA"/>
        </w:rPr>
        <w:t xml:space="preserve"> Богдана Миколайовича  від 12.03.2025, </w:t>
      </w:r>
      <w:r w:rsidR="007D4995" w:rsidRPr="00E73D21">
        <w:rPr>
          <w:sz w:val="28"/>
          <w:lang w:val="uk-UA"/>
        </w:rPr>
        <w:t xml:space="preserve">з метою </w:t>
      </w:r>
      <w:r w:rsidR="00B21522">
        <w:rPr>
          <w:sz w:val="28"/>
          <w:lang w:val="uk-UA"/>
        </w:rPr>
        <w:t xml:space="preserve">дотримання вимог </w:t>
      </w:r>
      <w:r w:rsidR="008A26C0">
        <w:rPr>
          <w:sz w:val="28"/>
          <w:lang w:val="uk-UA"/>
        </w:rPr>
        <w:t>санітарного законодавства</w:t>
      </w:r>
      <w:r w:rsidR="00D3289C" w:rsidRPr="00D3289C">
        <w:rPr>
          <w:sz w:val="28"/>
          <w:szCs w:val="28"/>
          <w:lang w:val="uk-UA"/>
        </w:rPr>
        <w:t>:</w:t>
      </w:r>
    </w:p>
    <w:p w:rsidR="00BE0320" w:rsidRDefault="007D4995" w:rsidP="00BE032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BB4A16">
        <w:rPr>
          <w:sz w:val="28"/>
          <w:lang w:val="uk-UA"/>
        </w:rPr>
        <w:t xml:space="preserve">Створити комісію </w:t>
      </w:r>
      <w:r w:rsidR="0015616F">
        <w:rPr>
          <w:sz w:val="28"/>
          <w:lang w:val="uk-UA"/>
        </w:rPr>
        <w:t>з</w:t>
      </w:r>
      <w:r w:rsidR="00BB4A16" w:rsidRPr="00BB4A16">
        <w:rPr>
          <w:sz w:val="28"/>
          <w:lang w:val="uk-UA"/>
        </w:rPr>
        <w:t xml:space="preserve"> </w:t>
      </w:r>
      <w:r w:rsidRPr="00BB4A16">
        <w:rPr>
          <w:sz w:val="28"/>
          <w:lang w:val="uk-UA"/>
        </w:rPr>
        <w:t xml:space="preserve">обстеження </w:t>
      </w:r>
      <w:r w:rsidR="000F6B7C">
        <w:rPr>
          <w:sz w:val="28"/>
          <w:lang w:val="uk-UA"/>
        </w:rPr>
        <w:t xml:space="preserve">мийки автотранспортних засобів </w:t>
      </w:r>
      <w:r w:rsidRPr="00BB4A16">
        <w:rPr>
          <w:sz w:val="28"/>
          <w:lang w:val="uk-UA"/>
        </w:rPr>
        <w:t>(далі - Комісія) та затвердити її склад згідно додатку.</w:t>
      </w:r>
    </w:p>
    <w:p w:rsidR="00371D63" w:rsidRPr="00371D63" w:rsidRDefault="007D4995" w:rsidP="000F6B7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BE0320">
        <w:rPr>
          <w:sz w:val="28"/>
          <w:lang w:val="uk-UA"/>
        </w:rPr>
        <w:t xml:space="preserve">Комісії </w:t>
      </w:r>
      <w:r w:rsidR="00056B15" w:rsidRPr="00BE0320">
        <w:rPr>
          <w:sz w:val="28"/>
          <w:lang w:val="uk-UA"/>
        </w:rPr>
        <w:t xml:space="preserve">до </w:t>
      </w:r>
      <w:r w:rsidR="000F6B7C">
        <w:rPr>
          <w:sz w:val="28"/>
          <w:lang w:val="uk-UA"/>
        </w:rPr>
        <w:t>10</w:t>
      </w:r>
      <w:r w:rsidR="00056B15" w:rsidRPr="00BE0320">
        <w:rPr>
          <w:sz w:val="28"/>
          <w:lang w:val="uk-UA"/>
        </w:rPr>
        <w:t>.0</w:t>
      </w:r>
      <w:r w:rsidR="000F6B7C">
        <w:rPr>
          <w:sz w:val="28"/>
          <w:lang w:val="uk-UA"/>
        </w:rPr>
        <w:t>4</w:t>
      </w:r>
      <w:r w:rsidR="00056B15" w:rsidRPr="00BE0320">
        <w:rPr>
          <w:sz w:val="28"/>
          <w:lang w:val="uk-UA"/>
        </w:rPr>
        <w:t>.202</w:t>
      </w:r>
      <w:r w:rsidR="00DF4E94" w:rsidRPr="00BE0320">
        <w:rPr>
          <w:sz w:val="28"/>
          <w:lang w:val="uk-UA"/>
        </w:rPr>
        <w:t>5</w:t>
      </w:r>
      <w:r w:rsidR="00056B15" w:rsidRPr="00BE0320">
        <w:rPr>
          <w:sz w:val="28"/>
          <w:lang w:val="uk-UA"/>
        </w:rPr>
        <w:t xml:space="preserve"> провести обстеження</w:t>
      </w:r>
      <w:r w:rsidR="000F6B7C" w:rsidRPr="000F6B7C">
        <w:rPr>
          <w:sz w:val="28"/>
          <w:lang w:val="uk-UA"/>
        </w:rPr>
        <w:t xml:space="preserve"> </w:t>
      </w:r>
      <w:r w:rsidR="000F6B7C">
        <w:rPr>
          <w:sz w:val="28"/>
          <w:lang w:val="uk-UA"/>
        </w:rPr>
        <w:t xml:space="preserve">мийки автотранспортних засобів </w:t>
      </w:r>
      <w:r w:rsidR="000F6B7C" w:rsidRPr="00056B15">
        <w:rPr>
          <w:sz w:val="28"/>
          <w:lang w:val="uk-UA"/>
        </w:rPr>
        <w:t xml:space="preserve">за адресою </w:t>
      </w:r>
      <w:r w:rsidR="000F6B7C" w:rsidRPr="00BB4A16">
        <w:rPr>
          <w:sz w:val="28"/>
          <w:lang w:val="uk-UA"/>
        </w:rPr>
        <w:t>вул.</w:t>
      </w:r>
      <w:r w:rsidR="000F6B7C">
        <w:rPr>
          <w:sz w:val="28"/>
          <w:lang w:val="uk-UA"/>
        </w:rPr>
        <w:t xml:space="preserve"> Дружба, 42 м. Звягель</w:t>
      </w:r>
      <w:r w:rsidR="000F6B7C" w:rsidRPr="00056B15">
        <w:rPr>
          <w:sz w:val="28"/>
          <w:lang w:val="uk-UA"/>
        </w:rPr>
        <w:t>, за результатами обстеження скласти відповідн</w:t>
      </w:r>
      <w:r w:rsidR="000F6B7C">
        <w:rPr>
          <w:sz w:val="28"/>
          <w:lang w:val="uk-UA"/>
        </w:rPr>
        <w:t>ий акт,</w:t>
      </w:r>
      <w:r w:rsidR="000F6B7C" w:rsidRPr="00056B15">
        <w:rPr>
          <w:sz w:val="28"/>
          <w:lang w:val="uk-UA"/>
        </w:rPr>
        <w:t xml:space="preserve"> у разі </w:t>
      </w:r>
      <w:r w:rsidR="000F6B7C">
        <w:rPr>
          <w:sz w:val="28"/>
          <w:lang w:val="uk-UA"/>
        </w:rPr>
        <w:t>потреби</w:t>
      </w:r>
      <w:r w:rsidR="00D0311D">
        <w:rPr>
          <w:sz w:val="28"/>
          <w:lang w:val="uk-UA"/>
        </w:rPr>
        <w:t xml:space="preserve"> </w:t>
      </w:r>
      <w:r w:rsidR="000F6B7C">
        <w:rPr>
          <w:sz w:val="28"/>
          <w:lang w:val="uk-UA"/>
        </w:rPr>
        <w:t>вжити необ</w:t>
      </w:r>
      <w:r w:rsidR="000F6B7C" w:rsidRPr="00056B15">
        <w:rPr>
          <w:sz w:val="28"/>
          <w:lang w:val="uk-UA"/>
        </w:rPr>
        <w:t>х</w:t>
      </w:r>
      <w:r w:rsidR="000F6B7C">
        <w:rPr>
          <w:sz w:val="28"/>
          <w:lang w:val="uk-UA"/>
        </w:rPr>
        <w:t>ідні</w:t>
      </w:r>
      <w:r w:rsidR="000F6B7C" w:rsidRPr="00056B15">
        <w:rPr>
          <w:sz w:val="28"/>
          <w:lang w:val="uk-UA"/>
        </w:rPr>
        <w:t xml:space="preserve"> заход</w:t>
      </w:r>
      <w:r w:rsidR="000F6B7C">
        <w:rPr>
          <w:sz w:val="28"/>
          <w:lang w:val="uk-UA"/>
        </w:rPr>
        <w:t>и</w:t>
      </w:r>
      <w:r w:rsidR="000F6B7C" w:rsidRPr="00056B15">
        <w:rPr>
          <w:sz w:val="28"/>
          <w:lang w:val="uk-UA"/>
        </w:rPr>
        <w:t xml:space="preserve"> </w:t>
      </w:r>
      <w:r w:rsidR="000F6B7C">
        <w:rPr>
          <w:sz w:val="28"/>
          <w:lang w:val="uk-UA"/>
        </w:rPr>
        <w:t xml:space="preserve">для </w:t>
      </w:r>
      <w:r w:rsidR="000F6B7C" w:rsidRPr="00F25955">
        <w:rPr>
          <w:sz w:val="28"/>
          <w:lang w:val="uk-UA"/>
        </w:rPr>
        <w:t>усунення виявлених порушень</w:t>
      </w:r>
      <w:r w:rsidR="000F6B7C" w:rsidRPr="00056B15">
        <w:rPr>
          <w:sz w:val="28"/>
          <w:lang w:val="uk-UA"/>
        </w:rPr>
        <w:t>.</w:t>
      </w:r>
      <w:r w:rsidR="003F4F03" w:rsidRPr="00BE0320">
        <w:rPr>
          <w:sz w:val="28"/>
          <w:szCs w:val="28"/>
          <w:lang w:val="uk-UA"/>
        </w:rPr>
        <w:t xml:space="preserve"> </w:t>
      </w:r>
    </w:p>
    <w:p w:rsidR="007D4995" w:rsidRPr="00371D63" w:rsidRDefault="007D4995" w:rsidP="00371D6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371D63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FF1C13" w:rsidRPr="00371D63">
        <w:rPr>
          <w:sz w:val="28"/>
          <w:lang w:val="uk-UA"/>
        </w:rPr>
        <w:t>Гудзя</w:t>
      </w:r>
      <w:proofErr w:type="spellEnd"/>
      <w:r w:rsidR="00FF1C13" w:rsidRPr="00371D63">
        <w:rPr>
          <w:sz w:val="28"/>
          <w:lang w:val="uk-UA"/>
        </w:rPr>
        <w:t xml:space="preserve"> Д.С.</w:t>
      </w:r>
    </w:p>
    <w:p w:rsidR="0015616F" w:rsidRDefault="0015616F" w:rsidP="007D4995">
      <w:pPr>
        <w:jc w:val="both"/>
        <w:rPr>
          <w:sz w:val="28"/>
          <w:szCs w:val="28"/>
          <w:lang w:val="uk-UA"/>
        </w:rPr>
      </w:pPr>
    </w:p>
    <w:p w:rsidR="007D4995" w:rsidRDefault="007D4995" w:rsidP="007D4995">
      <w:pPr>
        <w:jc w:val="both"/>
        <w:rPr>
          <w:sz w:val="28"/>
          <w:szCs w:val="28"/>
          <w:lang w:val="uk-UA"/>
        </w:rPr>
      </w:pPr>
    </w:p>
    <w:p w:rsidR="00464298" w:rsidRDefault="00464298" w:rsidP="007D4995">
      <w:pPr>
        <w:jc w:val="both"/>
        <w:rPr>
          <w:sz w:val="28"/>
          <w:szCs w:val="28"/>
          <w:lang w:val="uk-UA"/>
        </w:rPr>
      </w:pPr>
    </w:p>
    <w:p w:rsidR="00B26107" w:rsidRDefault="000F6B7C" w:rsidP="000F6B7C">
      <w:pPr>
        <w:jc w:val="both"/>
        <w:outlineLvl w:val="0"/>
        <w:rPr>
          <w:sz w:val="28"/>
          <w:szCs w:val="28"/>
          <w:lang w:val="uk-UA"/>
        </w:rPr>
        <w:sectPr w:rsidR="00B26107" w:rsidSect="00056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Міський  голова                                                                        Микола БОРОВЕЦЬ</w:t>
      </w:r>
    </w:p>
    <w:p w:rsidR="00ED77ED" w:rsidRDefault="00ED77ED" w:rsidP="00ED77ED">
      <w:pPr>
        <w:ind w:firstLine="510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67314">
        <w:rPr>
          <w:sz w:val="28"/>
          <w:szCs w:val="28"/>
          <w:lang w:val="uk-UA"/>
        </w:rPr>
        <w:t>25.03.2025</w:t>
      </w:r>
      <w:r>
        <w:rPr>
          <w:sz w:val="28"/>
          <w:szCs w:val="28"/>
          <w:lang w:val="uk-UA"/>
        </w:rPr>
        <w:t xml:space="preserve"> № </w:t>
      </w:r>
      <w:r w:rsidR="00767314">
        <w:rPr>
          <w:sz w:val="28"/>
          <w:szCs w:val="28"/>
          <w:lang w:val="uk-UA"/>
        </w:rPr>
        <w:t>79(о</w:t>
      </w:r>
      <w:bookmarkStart w:id="0" w:name="_GoBack"/>
      <w:bookmarkEnd w:id="0"/>
      <w:r w:rsidR="00767314">
        <w:rPr>
          <w:sz w:val="28"/>
          <w:szCs w:val="28"/>
          <w:lang w:val="uk-UA"/>
        </w:rPr>
        <w:t>)</w:t>
      </w:r>
    </w:p>
    <w:p w:rsidR="00ED77ED" w:rsidRDefault="00ED77ED" w:rsidP="00ED77ED">
      <w:pPr>
        <w:jc w:val="both"/>
        <w:rPr>
          <w:sz w:val="28"/>
          <w:szCs w:val="28"/>
          <w:lang w:val="uk-UA"/>
        </w:rPr>
      </w:pPr>
    </w:p>
    <w:p w:rsidR="00ED77ED" w:rsidRDefault="00ED77ED" w:rsidP="00ED77E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D77ED" w:rsidRDefault="00ED77ED" w:rsidP="00FF1C13">
      <w:pPr>
        <w:tabs>
          <w:tab w:val="left" w:pos="6705"/>
        </w:tabs>
        <w:ind w:left="-10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комісії з обстеження </w:t>
      </w:r>
      <w:r w:rsidR="007E7BD4">
        <w:rPr>
          <w:sz w:val="28"/>
          <w:lang w:val="uk-UA"/>
        </w:rPr>
        <w:t>мийки автотранспортних засобів</w:t>
      </w:r>
    </w:p>
    <w:p w:rsidR="00ED77ED" w:rsidRDefault="00ED77ED" w:rsidP="00ED77ED">
      <w:pPr>
        <w:jc w:val="center"/>
        <w:rPr>
          <w:sz w:val="28"/>
          <w:szCs w:val="28"/>
          <w:lang w:val="uk-UA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12"/>
        <w:gridCol w:w="283"/>
        <w:gridCol w:w="6379"/>
      </w:tblGrid>
      <w:tr w:rsidR="00ED77ED" w:rsidRPr="00A447E9" w:rsidTr="006F3529">
        <w:trPr>
          <w:trHeight w:val="2133"/>
        </w:trPr>
        <w:tc>
          <w:tcPr>
            <w:tcW w:w="3012" w:type="dxa"/>
          </w:tcPr>
          <w:p w:rsidR="00FD5B77" w:rsidRDefault="00FD5B77" w:rsidP="00FD5B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D5B77" w:rsidRDefault="00FD5B77" w:rsidP="00FD5B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  <w:p w:rsidR="00ED77ED" w:rsidRDefault="00ED77ED" w:rsidP="00EA3E10">
            <w:pPr>
              <w:rPr>
                <w:sz w:val="28"/>
                <w:szCs w:val="28"/>
                <w:lang w:val="uk-UA"/>
              </w:rPr>
            </w:pPr>
          </w:p>
          <w:p w:rsidR="00547B68" w:rsidRDefault="00547B68" w:rsidP="00EA3E10">
            <w:pPr>
              <w:rPr>
                <w:sz w:val="28"/>
                <w:szCs w:val="28"/>
                <w:lang w:val="uk-UA"/>
              </w:rPr>
            </w:pPr>
          </w:p>
          <w:p w:rsidR="00ED77ED" w:rsidRDefault="00952F61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</w:t>
            </w:r>
          </w:p>
          <w:p w:rsidR="00ED77ED" w:rsidRDefault="00952F61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  <w:p w:rsidR="00ED77ED" w:rsidRPr="00001BD5" w:rsidRDefault="00ED77ED" w:rsidP="00EA3E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D77ED" w:rsidRPr="005630BF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3529" w:rsidRPr="005630BF" w:rsidRDefault="006F3529" w:rsidP="00952F61">
            <w:pPr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D77ED" w:rsidRPr="00001BD5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BB4A16" w:rsidRDefault="00FD5B77" w:rsidP="00EA3E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</w:t>
            </w:r>
            <w:r w:rsidR="000D01B1">
              <w:rPr>
                <w:sz w:val="28"/>
                <w:szCs w:val="28"/>
                <w:lang w:val="uk-UA"/>
              </w:rPr>
              <w:t>, голова комісії</w:t>
            </w:r>
          </w:p>
          <w:p w:rsidR="006F3529" w:rsidRDefault="006F3529" w:rsidP="00895219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E7BD4" w:rsidRDefault="00547B68" w:rsidP="00547B68">
            <w:pPr>
              <w:tabs>
                <w:tab w:val="left" w:pos="315"/>
                <w:tab w:val="left" w:pos="4050"/>
              </w:tabs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866E30">
              <w:rPr>
                <w:sz w:val="28"/>
                <w:szCs w:val="28"/>
                <w:lang w:val="uk-UA"/>
              </w:rPr>
              <w:t xml:space="preserve">ачальник </w:t>
            </w:r>
            <w:proofErr w:type="spellStart"/>
            <w:r w:rsidRPr="004C07F4">
              <w:rPr>
                <w:sz w:val="28"/>
                <w:szCs w:val="28"/>
              </w:rPr>
              <w:t>Звягельськ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районн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Держпродспоживслужби</w:t>
            </w:r>
            <w:proofErr w:type="spellEnd"/>
            <w:r w:rsidRPr="004C07F4">
              <w:rPr>
                <w:sz w:val="28"/>
                <w:szCs w:val="28"/>
              </w:rPr>
              <w:t xml:space="preserve"> в </w:t>
            </w:r>
            <w:proofErr w:type="spellStart"/>
            <w:r w:rsidRPr="004C07F4">
              <w:rPr>
                <w:sz w:val="28"/>
                <w:szCs w:val="28"/>
              </w:rPr>
              <w:t>Житомирській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заступник голови комісії </w:t>
            </w:r>
            <w:r w:rsidRPr="009E33EE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77ED" w:rsidTr="00547B68">
        <w:trPr>
          <w:trHeight w:val="489"/>
        </w:trPr>
        <w:tc>
          <w:tcPr>
            <w:tcW w:w="9674" w:type="dxa"/>
            <w:gridSpan w:val="3"/>
          </w:tcPr>
          <w:p w:rsidR="00ED77ED" w:rsidRDefault="00ED77ED" w:rsidP="00547B68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ED77ED" w:rsidTr="008B25C6">
        <w:trPr>
          <w:trHeight w:val="5548"/>
        </w:trPr>
        <w:tc>
          <w:tcPr>
            <w:tcW w:w="3012" w:type="dxa"/>
          </w:tcPr>
          <w:p w:rsidR="00E33AD3" w:rsidRDefault="00E33AD3" w:rsidP="00E33A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Благодир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33AD3" w:rsidRDefault="00E33AD3" w:rsidP="00E33A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Юрійович</w:t>
            </w:r>
          </w:p>
          <w:p w:rsidR="00E33AD3" w:rsidRDefault="00E33AD3" w:rsidP="00E33AD3">
            <w:pPr>
              <w:rPr>
                <w:sz w:val="28"/>
                <w:szCs w:val="28"/>
                <w:lang w:val="uk-UA"/>
              </w:rPr>
            </w:pPr>
          </w:p>
          <w:p w:rsidR="007E7BD4" w:rsidRPr="00D37EA9" w:rsidRDefault="007E7BD4" w:rsidP="007E7BD4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37EA9">
              <w:rPr>
                <w:bCs/>
                <w:sz w:val="28"/>
                <w:szCs w:val="28"/>
                <w:lang w:val="uk-UA"/>
              </w:rPr>
              <w:t>Демяненко</w:t>
            </w:r>
            <w:proofErr w:type="spellEnd"/>
          </w:p>
          <w:p w:rsidR="007E7BD4" w:rsidRPr="00D37EA9" w:rsidRDefault="007E7BD4" w:rsidP="007E7BD4">
            <w:pPr>
              <w:rPr>
                <w:bCs/>
                <w:sz w:val="28"/>
                <w:szCs w:val="28"/>
                <w:lang w:val="uk-UA"/>
              </w:rPr>
            </w:pPr>
            <w:r w:rsidRPr="00D37EA9">
              <w:rPr>
                <w:bCs/>
                <w:sz w:val="28"/>
                <w:szCs w:val="28"/>
                <w:lang w:val="uk-UA"/>
              </w:rPr>
              <w:t>Наталія Борисівна</w:t>
            </w:r>
          </w:p>
          <w:p w:rsidR="00277C1F" w:rsidRDefault="00277C1F" w:rsidP="00277C1F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rPr>
                <w:sz w:val="28"/>
                <w:szCs w:val="28"/>
                <w:lang w:val="uk-UA"/>
              </w:rPr>
            </w:pPr>
          </w:p>
          <w:p w:rsidR="00ED77ED" w:rsidRDefault="00895219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ED77ED" w:rsidRDefault="00895219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Сергіївна</w:t>
            </w:r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7E7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7E7BD4">
              <w:rPr>
                <w:sz w:val="28"/>
                <w:szCs w:val="28"/>
                <w:lang w:val="uk-UA"/>
              </w:rPr>
              <w:t>адчук</w:t>
            </w:r>
          </w:p>
          <w:p w:rsidR="007E7BD4" w:rsidRPr="00ED77ED" w:rsidRDefault="007E7BD4" w:rsidP="007E7BD4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Петро Борисович</w:t>
            </w:r>
          </w:p>
          <w:p w:rsidR="007E7BD4" w:rsidRDefault="007E7BD4" w:rsidP="007E7BD4">
            <w:pPr>
              <w:rPr>
                <w:sz w:val="28"/>
                <w:szCs w:val="28"/>
                <w:lang w:val="uk-UA"/>
              </w:rPr>
            </w:pPr>
          </w:p>
          <w:p w:rsidR="00DF6C78" w:rsidRDefault="00DF6C78" w:rsidP="005101DE">
            <w:pPr>
              <w:rPr>
                <w:sz w:val="28"/>
                <w:szCs w:val="28"/>
                <w:lang w:val="uk-UA"/>
              </w:rPr>
            </w:pPr>
          </w:p>
          <w:p w:rsidR="002914DE" w:rsidRDefault="002914DE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Тимофіїв</w:t>
            </w:r>
          </w:p>
          <w:p w:rsidR="002914DE" w:rsidRPr="00770298" w:rsidRDefault="002914DE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283" w:type="dxa"/>
          </w:tcPr>
          <w:p w:rsidR="00ED77ED" w:rsidRDefault="00ED77ED" w:rsidP="00EA3E10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  <w:p w:rsidR="00ED77ED" w:rsidRDefault="00ED77ED" w:rsidP="00B26107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5101DE" w:rsidRDefault="005101DE" w:rsidP="006F3529">
            <w:pPr>
              <w:rPr>
                <w:sz w:val="28"/>
                <w:szCs w:val="28"/>
                <w:lang w:val="uk-UA"/>
              </w:rPr>
            </w:pPr>
          </w:p>
          <w:p w:rsidR="007E7BD4" w:rsidRDefault="007E7BD4" w:rsidP="00E33AD3">
            <w:pPr>
              <w:rPr>
                <w:sz w:val="28"/>
                <w:szCs w:val="28"/>
                <w:lang w:val="uk-UA"/>
              </w:rPr>
            </w:pPr>
          </w:p>
          <w:p w:rsidR="0027154D" w:rsidRDefault="00ED77ED" w:rsidP="008B25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Pr="00770298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E33AD3" w:rsidRDefault="00E33AD3" w:rsidP="007E7B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технічного нагляду управління житлово-комунального господарства та екології міської ради</w:t>
            </w:r>
          </w:p>
          <w:p w:rsidR="00E33AD3" w:rsidRDefault="00E33AD3" w:rsidP="007E7BD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77C1F" w:rsidRPr="008B25C6" w:rsidRDefault="00E33AD3" w:rsidP="00DF6C7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37EA9">
              <w:rPr>
                <w:sz w:val="28"/>
                <w:szCs w:val="28"/>
                <w:lang w:val="uk-UA"/>
              </w:rPr>
              <w:t xml:space="preserve"> </w:t>
            </w:r>
            <w:r w:rsidR="007E7BD4" w:rsidRPr="00D37EA9">
              <w:rPr>
                <w:sz w:val="28"/>
                <w:szCs w:val="28"/>
                <w:lang w:val="uk-UA"/>
              </w:rPr>
              <w:t>начальник управління</w:t>
            </w:r>
            <w:r w:rsidR="00D0311D" w:rsidRPr="00D37EA9">
              <w:rPr>
                <w:sz w:val="28"/>
                <w:szCs w:val="28"/>
                <w:lang w:val="uk-UA"/>
              </w:rPr>
              <w:t xml:space="preserve"> - головний архітектор міста</w:t>
            </w:r>
            <w:r w:rsidR="007E7BD4" w:rsidRPr="00D37EA9">
              <w:rPr>
                <w:sz w:val="28"/>
                <w:szCs w:val="28"/>
                <w:lang w:val="uk-UA"/>
              </w:rPr>
              <w:t xml:space="preserve"> </w:t>
            </w:r>
            <w:r w:rsidR="00D0311D">
              <w:rPr>
                <w:sz w:val="28"/>
                <w:szCs w:val="28"/>
                <w:lang w:val="uk-UA"/>
              </w:rPr>
              <w:t xml:space="preserve">управління </w:t>
            </w:r>
            <w:r w:rsidR="007E7BD4" w:rsidRPr="00D37EA9">
              <w:rPr>
                <w:sz w:val="28"/>
                <w:szCs w:val="28"/>
                <w:lang w:val="uk-UA"/>
              </w:rPr>
              <w:t>містобудування, архітектури та земельних відносин міської ради</w:t>
            </w:r>
          </w:p>
          <w:p w:rsidR="00277C1F" w:rsidRDefault="00277C1F" w:rsidP="00DF6C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01DE" w:rsidRDefault="00BB4A16" w:rsidP="00EA3E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благоустрою та екології управління житлово-комунального господарства та екології міської ради</w:t>
            </w:r>
          </w:p>
          <w:p w:rsidR="00277C1F" w:rsidRDefault="00277C1F" w:rsidP="00EA3E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5219" w:rsidRDefault="007E7BD4" w:rsidP="00EA3E10">
            <w:pPr>
              <w:tabs>
                <w:tab w:val="center" w:pos="21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5D5669">
              <w:rPr>
                <w:sz w:val="28"/>
                <w:szCs w:val="28"/>
                <w:lang w:val="uk-UA"/>
              </w:rPr>
              <w:t>інспек</w:t>
            </w:r>
            <w:r>
              <w:rPr>
                <w:sz w:val="28"/>
                <w:szCs w:val="28"/>
                <w:lang w:val="uk-UA"/>
              </w:rPr>
              <w:t xml:space="preserve">тор інспекції благоустрою при управлінні житлово-комунального господарства та екології міської ради </w:t>
            </w:r>
          </w:p>
          <w:p w:rsidR="007E7BD4" w:rsidRDefault="007E7BD4" w:rsidP="00EA3E10">
            <w:pPr>
              <w:tabs>
                <w:tab w:val="center" w:pos="21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4A16" w:rsidRPr="00895219" w:rsidRDefault="0027154D" w:rsidP="00DF6C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Звягельської міської ради «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B26107" w:rsidRDefault="00B26107" w:rsidP="007D4995">
      <w:pPr>
        <w:jc w:val="both"/>
        <w:rPr>
          <w:sz w:val="28"/>
          <w:szCs w:val="28"/>
          <w:lang w:val="uk-UA"/>
        </w:rPr>
      </w:pPr>
    </w:p>
    <w:p w:rsidR="008B25C6" w:rsidRDefault="008B25C6" w:rsidP="007D4995">
      <w:pPr>
        <w:jc w:val="both"/>
        <w:rPr>
          <w:sz w:val="28"/>
          <w:szCs w:val="28"/>
          <w:lang w:val="uk-UA"/>
        </w:rPr>
      </w:pPr>
    </w:p>
    <w:p w:rsidR="008B25C6" w:rsidRDefault="008B25C6" w:rsidP="007D4995">
      <w:pPr>
        <w:jc w:val="both"/>
        <w:rPr>
          <w:sz w:val="28"/>
          <w:szCs w:val="28"/>
          <w:lang w:val="uk-UA"/>
        </w:rPr>
      </w:pPr>
    </w:p>
    <w:p w:rsidR="00895219" w:rsidRDefault="00895219" w:rsidP="00895219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</w:t>
      </w:r>
    </w:p>
    <w:p w:rsidR="00ED77ED" w:rsidRPr="007D4995" w:rsidRDefault="00895219" w:rsidP="00277C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 Олександр ДОЛЯ</w:t>
      </w:r>
    </w:p>
    <w:sectPr w:rsidR="00ED77ED" w:rsidRPr="007D4995" w:rsidSect="0005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D30252"/>
    <w:multiLevelType w:val="multilevel"/>
    <w:tmpl w:val="FE2207A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numFmt w:val="bullet"/>
      <w:lvlText w:val="-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6B15"/>
    <w:rsid w:val="00072E30"/>
    <w:rsid w:val="000934D2"/>
    <w:rsid w:val="000D01B1"/>
    <w:rsid w:val="000F6B7C"/>
    <w:rsid w:val="0015616F"/>
    <w:rsid w:val="0027154D"/>
    <w:rsid w:val="00277C1F"/>
    <w:rsid w:val="002812AF"/>
    <w:rsid w:val="002914DE"/>
    <w:rsid w:val="002C396F"/>
    <w:rsid w:val="00371D63"/>
    <w:rsid w:val="003E7FD9"/>
    <w:rsid w:val="003F4F03"/>
    <w:rsid w:val="00403026"/>
    <w:rsid w:val="00464298"/>
    <w:rsid w:val="005101DE"/>
    <w:rsid w:val="00547B68"/>
    <w:rsid w:val="00564184"/>
    <w:rsid w:val="0059313B"/>
    <w:rsid w:val="005D63CF"/>
    <w:rsid w:val="005D6406"/>
    <w:rsid w:val="00602A3C"/>
    <w:rsid w:val="00626CB7"/>
    <w:rsid w:val="00663123"/>
    <w:rsid w:val="006A707B"/>
    <w:rsid w:val="006F3529"/>
    <w:rsid w:val="00713B47"/>
    <w:rsid w:val="00767314"/>
    <w:rsid w:val="007D4995"/>
    <w:rsid w:val="007E7BD4"/>
    <w:rsid w:val="00807E5C"/>
    <w:rsid w:val="0082138C"/>
    <w:rsid w:val="00895219"/>
    <w:rsid w:val="008A26C0"/>
    <w:rsid w:val="008B25C6"/>
    <w:rsid w:val="00952F61"/>
    <w:rsid w:val="00996A85"/>
    <w:rsid w:val="009A3A9A"/>
    <w:rsid w:val="009C114F"/>
    <w:rsid w:val="00B21522"/>
    <w:rsid w:val="00B26107"/>
    <w:rsid w:val="00BB4A16"/>
    <w:rsid w:val="00BE0320"/>
    <w:rsid w:val="00BF0953"/>
    <w:rsid w:val="00C90A7B"/>
    <w:rsid w:val="00D0311D"/>
    <w:rsid w:val="00D176F0"/>
    <w:rsid w:val="00D31E55"/>
    <w:rsid w:val="00D3289C"/>
    <w:rsid w:val="00DC59E4"/>
    <w:rsid w:val="00DF1F8A"/>
    <w:rsid w:val="00DF4E94"/>
    <w:rsid w:val="00DF6C78"/>
    <w:rsid w:val="00E33AD3"/>
    <w:rsid w:val="00ED77ED"/>
    <w:rsid w:val="00F25955"/>
    <w:rsid w:val="00FA6BE9"/>
    <w:rsid w:val="00FD5B77"/>
    <w:rsid w:val="00FF1759"/>
    <w:rsid w:val="00FF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8FB"/>
  <w15:docId w15:val="{3E1607B0-DE70-458A-BF0A-4F172D6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7D499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B4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A16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FA6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2025-03-25T13:56:00Z</cp:lastPrinted>
  <dcterms:created xsi:type="dcterms:W3CDTF">2025-03-20T15:06:00Z</dcterms:created>
  <dcterms:modified xsi:type="dcterms:W3CDTF">2025-03-26T14:32:00Z</dcterms:modified>
</cp:coreProperties>
</file>