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FD" w:rsidRPr="00307AED" w:rsidRDefault="005A1AFD" w:rsidP="005A1AF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uk-UA"/>
        </w:rPr>
      </w:pPr>
      <w:r w:rsidRPr="00307AED">
        <w:rPr>
          <w:rFonts w:ascii="Arial" w:eastAsia="Times New Roman" w:hAnsi="Arial" w:cs="Arial"/>
          <w:bCs/>
          <w:noProof/>
          <w:kern w:val="32"/>
          <w:sz w:val="28"/>
          <w:szCs w:val="28"/>
          <w:lang w:val="uk-UA"/>
        </w:rPr>
        <w:drawing>
          <wp:inline distT="0" distB="0" distL="0" distR="0" wp14:anchorId="3EBCA42F" wp14:editId="65F371D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FD" w:rsidRPr="00307AED" w:rsidRDefault="005A1AFD" w:rsidP="005A1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7AED">
        <w:rPr>
          <w:rFonts w:ascii="Times New Roman" w:eastAsia="Times New Roman" w:hAnsi="Times New Roman" w:cs="Times New Roman"/>
          <w:sz w:val="28"/>
          <w:szCs w:val="28"/>
          <w:lang w:val="uk-UA"/>
        </w:rPr>
        <w:t>ЗВЯГЕЛЬСЬКА МІСЬКА РАДА</w:t>
      </w:r>
    </w:p>
    <w:p w:rsidR="005A1AFD" w:rsidRPr="00307AED" w:rsidRDefault="005A1AFD" w:rsidP="005A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7AED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</w:p>
    <w:p w:rsidR="005A1AFD" w:rsidRPr="00307AED" w:rsidRDefault="005A1AFD" w:rsidP="005A1AF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1AFD" w:rsidRPr="00307AED" w:rsidRDefault="005A1AFD" w:rsidP="005A1AFD">
      <w:pPr>
        <w:spacing w:line="240" w:lineRule="auto"/>
        <w:ind w:right="-5"/>
        <w:rPr>
          <w:rFonts w:ascii="Times New Roman" w:hAnsi="Times New Roman"/>
          <w:sz w:val="28"/>
          <w:szCs w:val="28"/>
          <w:lang w:val="uk-UA"/>
        </w:rPr>
      </w:pPr>
      <w:r w:rsidRPr="00307AED">
        <w:rPr>
          <w:rFonts w:ascii="Times New Roman" w:hAnsi="Times New Roman"/>
          <w:sz w:val="28"/>
          <w:szCs w:val="28"/>
          <w:lang w:val="uk-UA"/>
        </w:rPr>
        <w:t>шістдесят третя  сесія                                                              восьмого скликання</w:t>
      </w:r>
    </w:p>
    <w:p w:rsidR="005A1AFD" w:rsidRPr="00307AED" w:rsidRDefault="00307AED" w:rsidP="005A1AFD">
      <w:pPr>
        <w:spacing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307AED">
        <w:rPr>
          <w:rFonts w:ascii="Times New Roman" w:hAnsi="Times New Roman"/>
          <w:sz w:val="28"/>
          <w:szCs w:val="28"/>
          <w:lang w:val="uk-UA"/>
        </w:rPr>
        <w:t>05.06.2025</w:t>
      </w:r>
      <w:r w:rsidR="005A1AFD" w:rsidRPr="00307AED">
        <w:rPr>
          <w:rFonts w:ascii="Times New Roman" w:hAnsi="Times New Roman"/>
          <w:sz w:val="28"/>
          <w:szCs w:val="28"/>
          <w:lang w:val="uk-UA"/>
        </w:rPr>
        <w:tab/>
      </w:r>
      <w:r w:rsidR="005A1AFD" w:rsidRPr="00307AED">
        <w:rPr>
          <w:rFonts w:ascii="Times New Roman" w:hAnsi="Times New Roman"/>
          <w:sz w:val="28"/>
          <w:szCs w:val="28"/>
          <w:lang w:val="uk-UA"/>
        </w:rPr>
        <w:tab/>
      </w:r>
      <w:r w:rsidR="005A1AFD" w:rsidRPr="00307AED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  <w:r w:rsidRPr="00307AED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A1AFD" w:rsidRPr="00307AED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307AED">
        <w:rPr>
          <w:rFonts w:ascii="Times New Roman" w:hAnsi="Times New Roman"/>
          <w:sz w:val="28"/>
          <w:szCs w:val="28"/>
          <w:lang w:val="uk-UA"/>
        </w:rPr>
        <w:t>1500</w:t>
      </w:r>
      <w:r w:rsidR="005A1AFD" w:rsidRPr="00307AED">
        <w:rPr>
          <w:rFonts w:ascii="Times New Roman" w:hAnsi="Times New Roman"/>
          <w:sz w:val="28"/>
          <w:szCs w:val="28"/>
          <w:u w:val="single"/>
          <w:lang w:val="uk-UA"/>
        </w:rPr>
        <w:t xml:space="preserve">     </w:t>
      </w:r>
    </w:p>
    <w:p w:rsidR="005A1AFD" w:rsidRPr="00307AED" w:rsidRDefault="005A1AFD" w:rsidP="005A1A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9"/>
      </w:tblGrid>
      <w:tr w:rsidR="005A1AFD" w:rsidRPr="00307AED" w:rsidTr="006171AF">
        <w:trPr>
          <w:trHeight w:val="1640"/>
        </w:trPr>
        <w:tc>
          <w:tcPr>
            <w:tcW w:w="4869" w:type="dxa"/>
            <w:shd w:val="clear" w:color="auto" w:fill="auto"/>
          </w:tcPr>
          <w:p w:rsidR="005A1AFD" w:rsidRPr="00307AED" w:rsidRDefault="005A1AFD" w:rsidP="005A1AF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</w:t>
            </w:r>
            <w:r w:rsidR="006B0550" w:rsidRPr="00307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  <w:r w:rsidRPr="00307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</w:t>
            </w:r>
            <w:r w:rsidR="006B0550" w:rsidRPr="00307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07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розвитку  та фінансової  підтримки комунального некомерційного підприємства «Центр первинної медико - санітарної допомоги»   Звягельської міської ради на 2024-2026 роки </w:t>
            </w:r>
          </w:p>
          <w:p w:rsidR="005A1AFD" w:rsidRPr="00307AED" w:rsidRDefault="005A1AFD" w:rsidP="005A1AF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</w:p>
          <w:p w:rsidR="005A1AFD" w:rsidRPr="00307AED" w:rsidRDefault="005A1AFD" w:rsidP="006171A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A1AFD" w:rsidRPr="00307AED" w:rsidRDefault="005A1AFD" w:rsidP="005A1AFD">
      <w:pPr>
        <w:tabs>
          <w:tab w:val="left" w:pos="360"/>
        </w:tabs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30219722"/>
      <w:r w:rsidRPr="00307AED">
        <w:rPr>
          <w:rFonts w:ascii="Times New Roman" w:hAnsi="Times New Roman"/>
          <w:sz w:val="28"/>
          <w:szCs w:val="28"/>
          <w:lang w:val="uk-UA"/>
        </w:rPr>
        <w:t xml:space="preserve">        Керуючись статтею 25,  підпунктом  22 пункту 1 статті 26, статтею 60 Закону України «Про місцеве самоврядування  в Україні», законами України «Основи законодавства України про охорону здоров’я», «Про державні фінансові гарантії медичного обслуговування населення», «Про внесення змін до деяких законодавчих актів України щодо удосконалення законодавства з питань діяльності закладів охорони здоров’я», Бюджетним Кодексом України, з метою забезпечення якісною та доступною медичною допомогою  населення Звягельської міської  територіальної громади,</w:t>
      </w:r>
      <w:r w:rsidR="006B0550" w:rsidRPr="00307AED">
        <w:rPr>
          <w:rFonts w:ascii="Times New Roman" w:hAnsi="Times New Roman"/>
          <w:sz w:val="28"/>
          <w:szCs w:val="28"/>
          <w:lang w:val="uk-UA"/>
        </w:rPr>
        <w:t xml:space="preserve"> враховуючи лист директора КНП «ЦПМСД»</w:t>
      </w:r>
      <w:r w:rsidRPr="00307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0550" w:rsidRPr="00307AED">
        <w:rPr>
          <w:rFonts w:ascii="Times New Roman" w:hAnsi="Times New Roman"/>
          <w:sz w:val="28"/>
          <w:szCs w:val="28"/>
          <w:lang w:val="uk-UA"/>
        </w:rPr>
        <w:t xml:space="preserve">Звягельської міської ради  від 26.05.2025р. №308 </w:t>
      </w:r>
      <w:r w:rsidRPr="00307AED">
        <w:rPr>
          <w:rFonts w:ascii="Times New Roman" w:hAnsi="Times New Roman"/>
          <w:sz w:val="28"/>
          <w:szCs w:val="28"/>
          <w:lang w:val="uk-UA"/>
        </w:rPr>
        <w:t>міська рада</w:t>
      </w:r>
    </w:p>
    <w:bookmarkEnd w:id="0"/>
    <w:p w:rsidR="005A1AFD" w:rsidRPr="00307AED" w:rsidRDefault="005A1AFD" w:rsidP="005A1AF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7AE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A1AFD" w:rsidRPr="00307AED" w:rsidRDefault="005A1AFD" w:rsidP="008A44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7AED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5A1AFD" w:rsidRPr="00307AED" w:rsidRDefault="005A1AFD" w:rsidP="005A1A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7AED">
        <w:rPr>
          <w:rFonts w:ascii="Times New Roman" w:hAnsi="Times New Roman"/>
          <w:sz w:val="28"/>
          <w:szCs w:val="28"/>
          <w:lang w:val="uk-UA"/>
        </w:rPr>
        <w:t xml:space="preserve">      1. Внести зміни </w:t>
      </w:r>
      <w:r w:rsidR="006B0550" w:rsidRPr="00307AED">
        <w:rPr>
          <w:rFonts w:ascii="Times New Roman" w:hAnsi="Times New Roman"/>
          <w:sz w:val="28"/>
          <w:szCs w:val="28"/>
          <w:lang w:val="uk-UA"/>
        </w:rPr>
        <w:t>до</w:t>
      </w:r>
      <w:r w:rsidRPr="00307AED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6B0550" w:rsidRPr="00307AED">
        <w:rPr>
          <w:rFonts w:ascii="Times New Roman" w:hAnsi="Times New Roman"/>
          <w:sz w:val="28"/>
          <w:szCs w:val="28"/>
          <w:lang w:val="uk-UA"/>
        </w:rPr>
        <w:t>и</w:t>
      </w:r>
      <w:r w:rsidRPr="00307AED">
        <w:rPr>
          <w:rFonts w:ascii="Times New Roman" w:hAnsi="Times New Roman"/>
          <w:sz w:val="28"/>
          <w:szCs w:val="28"/>
          <w:lang w:val="uk-UA"/>
        </w:rPr>
        <w:t xml:space="preserve"> розвитку та фінансової підтримки комунального некомерційного підприємства «Центр первинної медико - санітарної допомоги»  Звягельської міської ради» на  2024-2026 роки</w:t>
      </w:r>
      <w:r w:rsidR="006B0550" w:rsidRPr="00307AED">
        <w:rPr>
          <w:rFonts w:ascii="Times New Roman" w:hAnsi="Times New Roman"/>
          <w:sz w:val="28"/>
          <w:szCs w:val="28"/>
          <w:lang w:val="uk-UA"/>
        </w:rPr>
        <w:t>,</w:t>
      </w:r>
      <w:r w:rsidRPr="00307AED">
        <w:rPr>
          <w:rFonts w:ascii="Times New Roman" w:hAnsi="Times New Roman"/>
          <w:sz w:val="28"/>
          <w:szCs w:val="28"/>
          <w:lang w:val="uk-UA"/>
        </w:rPr>
        <w:t xml:space="preserve"> затвердженої рішенням </w:t>
      </w:r>
      <w:r w:rsidR="008A443E" w:rsidRPr="00307AED">
        <w:rPr>
          <w:rFonts w:ascii="Times New Roman" w:hAnsi="Times New Roman"/>
          <w:sz w:val="28"/>
          <w:szCs w:val="28"/>
          <w:lang w:val="uk-UA"/>
        </w:rPr>
        <w:t xml:space="preserve"> міської ради від 21.12.2023. №1084, а саме</w:t>
      </w:r>
      <w:r w:rsidR="006B0550" w:rsidRPr="00307AED">
        <w:rPr>
          <w:rFonts w:ascii="Times New Roman" w:hAnsi="Times New Roman"/>
          <w:sz w:val="28"/>
          <w:szCs w:val="28"/>
          <w:lang w:val="uk-UA"/>
        </w:rPr>
        <w:t>:</w:t>
      </w:r>
      <w:r w:rsidR="008A443E" w:rsidRPr="00307AED">
        <w:rPr>
          <w:rFonts w:ascii="Times New Roman" w:hAnsi="Times New Roman"/>
          <w:sz w:val="28"/>
          <w:szCs w:val="28"/>
          <w:lang w:val="uk-UA"/>
        </w:rPr>
        <w:t xml:space="preserve"> пункт  5 додатку до програми «Оплата послуг (крім комунальних)»</w:t>
      </w:r>
      <w:r w:rsidR="006B0550" w:rsidRPr="00307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443E" w:rsidRPr="00307AED">
        <w:rPr>
          <w:rFonts w:ascii="Times New Roman" w:hAnsi="Times New Roman"/>
          <w:sz w:val="28"/>
          <w:szCs w:val="28"/>
          <w:lang w:val="uk-UA"/>
        </w:rPr>
        <w:t>доповнити новою частиною (додається).</w:t>
      </w:r>
    </w:p>
    <w:p w:rsidR="005A1AFD" w:rsidRPr="00307AED" w:rsidRDefault="005A1AFD" w:rsidP="005A1AFD">
      <w:pPr>
        <w:shd w:val="clear" w:color="auto" w:fill="FFFFFF"/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  <w:lang w:val="uk-UA"/>
        </w:rPr>
      </w:pPr>
      <w:r w:rsidRPr="00307AED">
        <w:rPr>
          <w:rFonts w:ascii="Times New Roman" w:hAnsi="Times New Roman"/>
          <w:sz w:val="28"/>
          <w:szCs w:val="28"/>
          <w:lang w:val="uk-UA"/>
        </w:rPr>
        <w:t xml:space="preserve">      2.  Контроль за виконанням цього рішення покласти на постійну комісію міської ради з питань соціальної політики, охорони здоров’я, освіти, культури та спорту (Широкопояс О.Ю.), заступника міського голови   Гудзь І.Л.</w:t>
      </w:r>
    </w:p>
    <w:p w:rsidR="005A1AFD" w:rsidRPr="00307AED" w:rsidRDefault="005A1AFD" w:rsidP="005A1AFD">
      <w:pPr>
        <w:pStyle w:val="1"/>
        <w:spacing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5A1AFD" w:rsidRPr="00307AED" w:rsidRDefault="005A1AFD" w:rsidP="005A1AFD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A443E" w:rsidRPr="00307AED" w:rsidRDefault="005A1AFD" w:rsidP="005A1AFD">
      <w:pPr>
        <w:pStyle w:val="a4"/>
        <w:tabs>
          <w:tab w:val="left" w:pos="709"/>
        </w:tabs>
        <w:spacing w:line="280" w:lineRule="atLeast"/>
        <w:jc w:val="both"/>
        <w:rPr>
          <w:rFonts w:ascii="Times New Roman" w:hAnsi="Times New Roman"/>
          <w:sz w:val="24"/>
          <w:szCs w:val="24"/>
        </w:rPr>
      </w:pPr>
      <w:r w:rsidRPr="00307AED"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Микола БОРОВЕЦЬ</w:t>
      </w:r>
      <w:r w:rsidR="008A443E" w:rsidRPr="00307AED">
        <w:rPr>
          <w:rFonts w:ascii="Times New Roman" w:hAnsi="Times New Roman"/>
          <w:sz w:val="24"/>
          <w:szCs w:val="24"/>
        </w:rPr>
        <w:br w:type="page"/>
      </w:r>
    </w:p>
    <w:p w:rsidR="00774AB6" w:rsidRPr="00307AED" w:rsidRDefault="00774AB6" w:rsidP="005A1AFD">
      <w:pPr>
        <w:pStyle w:val="a4"/>
        <w:tabs>
          <w:tab w:val="left" w:pos="709"/>
        </w:tabs>
        <w:spacing w:line="280" w:lineRule="atLeast"/>
        <w:jc w:val="both"/>
        <w:rPr>
          <w:rFonts w:ascii="Times New Roman" w:hAnsi="Times New Roman"/>
          <w:sz w:val="24"/>
          <w:szCs w:val="24"/>
        </w:rPr>
        <w:sectPr w:rsidR="00774AB6" w:rsidRPr="00307AED" w:rsidSect="00774A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1AFD" w:rsidRPr="00307AED" w:rsidRDefault="006B0550" w:rsidP="006B0550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7AE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</w:t>
      </w:r>
      <w:r w:rsidR="005A1AFD" w:rsidRPr="0030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5A1AFD" w:rsidRPr="00307AED" w:rsidRDefault="005A1AFD" w:rsidP="00774AB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7AED"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 міської ради</w:t>
      </w:r>
    </w:p>
    <w:p w:rsidR="005A1AFD" w:rsidRPr="00307AED" w:rsidRDefault="006B0550" w:rsidP="006B0550">
      <w:pPr>
        <w:keepNext/>
        <w:spacing w:after="0" w:line="240" w:lineRule="auto"/>
        <w:ind w:right="21" w:firstLine="5954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4C10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30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A1AFD" w:rsidRPr="0030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4C10A9">
        <w:rPr>
          <w:rFonts w:ascii="Times New Roman" w:eastAsia="Times New Roman" w:hAnsi="Times New Roman" w:cs="Times New Roman"/>
          <w:sz w:val="28"/>
          <w:szCs w:val="28"/>
          <w:lang w:val="uk-UA"/>
        </w:rPr>
        <w:t>05.06.2025</w:t>
      </w:r>
      <w:r w:rsidR="008A443E" w:rsidRPr="0030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A1AFD" w:rsidRPr="0030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4C10A9">
        <w:rPr>
          <w:rFonts w:ascii="Times New Roman" w:eastAsia="Times New Roman" w:hAnsi="Times New Roman" w:cs="Times New Roman"/>
          <w:sz w:val="28"/>
          <w:szCs w:val="28"/>
          <w:lang w:val="uk-UA"/>
        </w:rPr>
        <w:t>1500</w:t>
      </w:r>
      <w:r w:rsidR="005A1AFD" w:rsidRPr="00307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A1AFD" w:rsidRPr="00307AED" w:rsidRDefault="005A1AFD" w:rsidP="00774AB6">
      <w:pPr>
        <w:keepNext/>
        <w:spacing w:after="0" w:line="240" w:lineRule="auto"/>
        <w:ind w:right="21" w:firstLine="5954"/>
        <w:jc w:val="right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6B0550" w:rsidRPr="00307AED" w:rsidRDefault="006B0550" w:rsidP="006B0550">
      <w:pPr>
        <w:pStyle w:val="a4"/>
        <w:tabs>
          <w:tab w:val="left" w:pos="709"/>
        </w:tabs>
        <w:ind w:left="5954"/>
        <w:jc w:val="center"/>
        <w:rPr>
          <w:rFonts w:ascii="Times New Roman" w:hAnsi="Times New Roman"/>
          <w:sz w:val="28"/>
          <w:szCs w:val="28"/>
        </w:rPr>
      </w:pPr>
      <w:r w:rsidRPr="00307AED">
        <w:rPr>
          <w:rFonts w:ascii="Times New Roman" w:hAnsi="Times New Roman"/>
          <w:sz w:val="28"/>
          <w:szCs w:val="28"/>
        </w:rPr>
        <w:t xml:space="preserve">                                                     Додаток </w:t>
      </w:r>
    </w:p>
    <w:p w:rsidR="006B0550" w:rsidRPr="00307AED" w:rsidRDefault="0087510E" w:rsidP="0087510E">
      <w:pPr>
        <w:pStyle w:val="a4"/>
        <w:tabs>
          <w:tab w:val="left" w:pos="709"/>
        </w:tabs>
        <w:ind w:left="5954"/>
        <w:jc w:val="center"/>
        <w:rPr>
          <w:rFonts w:ascii="Times New Roman" w:hAnsi="Times New Roman"/>
          <w:sz w:val="28"/>
          <w:szCs w:val="28"/>
        </w:rPr>
      </w:pPr>
      <w:r w:rsidRPr="00307AED">
        <w:rPr>
          <w:rFonts w:ascii="Times New Roman" w:hAnsi="Times New Roman"/>
          <w:sz w:val="28"/>
          <w:szCs w:val="28"/>
        </w:rPr>
        <w:tab/>
      </w:r>
      <w:r w:rsidRPr="00307AED">
        <w:rPr>
          <w:rFonts w:ascii="Times New Roman" w:hAnsi="Times New Roman"/>
          <w:sz w:val="28"/>
          <w:szCs w:val="28"/>
        </w:rPr>
        <w:tab/>
      </w:r>
      <w:r w:rsidRPr="00307AED">
        <w:rPr>
          <w:rFonts w:ascii="Times New Roman" w:hAnsi="Times New Roman"/>
          <w:sz w:val="28"/>
          <w:szCs w:val="28"/>
        </w:rPr>
        <w:tab/>
      </w:r>
      <w:r w:rsidRPr="00307AED">
        <w:rPr>
          <w:rFonts w:ascii="Times New Roman" w:hAnsi="Times New Roman"/>
          <w:sz w:val="28"/>
          <w:szCs w:val="28"/>
        </w:rPr>
        <w:tab/>
      </w:r>
      <w:r w:rsidRPr="00307AED">
        <w:rPr>
          <w:rFonts w:ascii="Times New Roman" w:hAnsi="Times New Roman"/>
          <w:sz w:val="28"/>
          <w:szCs w:val="28"/>
        </w:rPr>
        <w:tab/>
      </w:r>
      <w:r w:rsidRPr="00307AED">
        <w:rPr>
          <w:rFonts w:ascii="Times New Roman" w:hAnsi="Times New Roman"/>
          <w:sz w:val="28"/>
          <w:szCs w:val="28"/>
        </w:rPr>
        <w:tab/>
        <w:t xml:space="preserve">    </w:t>
      </w:r>
      <w:r w:rsidR="006B0550" w:rsidRPr="00307AED">
        <w:rPr>
          <w:rFonts w:ascii="Times New Roman" w:hAnsi="Times New Roman"/>
          <w:sz w:val="28"/>
          <w:szCs w:val="28"/>
        </w:rPr>
        <w:t xml:space="preserve">до </w:t>
      </w:r>
      <w:r w:rsidRPr="00307AED">
        <w:rPr>
          <w:rFonts w:ascii="Times New Roman" w:hAnsi="Times New Roman"/>
          <w:sz w:val="28"/>
          <w:szCs w:val="28"/>
        </w:rPr>
        <w:t>Програми</w:t>
      </w:r>
    </w:p>
    <w:p w:rsidR="0087510E" w:rsidRPr="00307AED" w:rsidRDefault="0087510E" w:rsidP="00774A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4AB6" w:rsidRPr="00307AED" w:rsidRDefault="00774AB6" w:rsidP="00774A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07AED">
        <w:rPr>
          <w:rFonts w:ascii="Times New Roman" w:hAnsi="Times New Roman"/>
          <w:sz w:val="28"/>
          <w:szCs w:val="28"/>
          <w:lang w:val="uk-UA"/>
        </w:rPr>
        <w:t>План заходів</w:t>
      </w:r>
    </w:p>
    <w:p w:rsidR="00774AB6" w:rsidRPr="00307AED" w:rsidRDefault="00774AB6" w:rsidP="00774AB6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07AED">
        <w:rPr>
          <w:rFonts w:ascii="Times New Roman" w:hAnsi="Times New Roman"/>
          <w:bCs/>
          <w:color w:val="000000"/>
          <w:sz w:val="28"/>
          <w:szCs w:val="28"/>
          <w:lang w:val="uk-UA"/>
        </w:rPr>
        <w:t>Програми розвитку</w:t>
      </w:r>
      <w:r w:rsidRPr="00307AED">
        <w:rPr>
          <w:rFonts w:ascii="Times New Roman" w:hAnsi="Times New Roman"/>
          <w:bCs/>
          <w:sz w:val="28"/>
          <w:szCs w:val="28"/>
          <w:lang w:val="uk-UA"/>
        </w:rPr>
        <w:t xml:space="preserve">  і підтримки </w:t>
      </w:r>
      <w:r w:rsidRPr="00307AED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</w:t>
      </w:r>
    </w:p>
    <w:p w:rsidR="00774AB6" w:rsidRPr="00307AED" w:rsidRDefault="00774AB6" w:rsidP="00774A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07AED">
        <w:rPr>
          <w:rFonts w:ascii="Times New Roman" w:hAnsi="Times New Roman"/>
          <w:sz w:val="28"/>
          <w:szCs w:val="28"/>
          <w:lang w:val="uk-UA"/>
        </w:rPr>
        <w:t xml:space="preserve">«Центр первинної медико-санітарної допомоги»  Звягельської міської  ради </w:t>
      </w:r>
    </w:p>
    <w:p w:rsidR="00774AB6" w:rsidRPr="00307AED" w:rsidRDefault="00774AB6" w:rsidP="00774AB6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07AED">
        <w:rPr>
          <w:rFonts w:ascii="Times New Roman" w:hAnsi="Times New Roman"/>
          <w:bCs/>
          <w:color w:val="000000"/>
          <w:sz w:val="28"/>
          <w:szCs w:val="28"/>
          <w:lang w:val="uk-UA"/>
        </w:rPr>
        <w:t>на  2024-2026 роки</w:t>
      </w: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552"/>
        <w:gridCol w:w="3260"/>
        <w:gridCol w:w="1560"/>
        <w:gridCol w:w="1843"/>
        <w:gridCol w:w="2126"/>
        <w:gridCol w:w="1845"/>
        <w:gridCol w:w="1557"/>
      </w:tblGrid>
      <w:tr w:rsidR="00774AB6" w:rsidRPr="00307AED" w:rsidTr="004C10A9">
        <w:trPr>
          <w:trHeight w:val="1911"/>
        </w:trPr>
        <w:tc>
          <w:tcPr>
            <w:tcW w:w="1134" w:type="dxa"/>
          </w:tcPr>
          <w:p w:rsidR="00774AB6" w:rsidRPr="00307AED" w:rsidRDefault="00774AB6" w:rsidP="006171A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07AE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52" w:type="dxa"/>
          </w:tcPr>
          <w:p w:rsidR="00774AB6" w:rsidRPr="00307AED" w:rsidRDefault="00774AB6" w:rsidP="006171A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07AE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260" w:type="dxa"/>
          </w:tcPr>
          <w:p w:rsidR="00774AB6" w:rsidRPr="00307AED" w:rsidRDefault="00774AB6" w:rsidP="006171A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07AE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Перелік заходів,  програми</w:t>
            </w:r>
          </w:p>
        </w:tc>
        <w:tc>
          <w:tcPr>
            <w:tcW w:w="1560" w:type="dxa"/>
          </w:tcPr>
          <w:p w:rsidR="00774AB6" w:rsidRPr="00307AED" w:rsidRDefault="00774AB6" w:rsidP="006171A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07AE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843" w:type="dxa"/>
          </w:tcPr>
          <w:p w:rsidR="00774AB6" w:rsidRPr="00307AED" w:rsidRDefault="00774AB6" w:rsidP="006171A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07AE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126" w:type="dxa"/>
          </w:tcPr>
          <w:p w:rsidR="00774AB6" w:rsidRPr="00307AED" w:rsidRDefault="00774AB6" w:rsidP="006171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7AE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Орієнтовні обсяги фінансування (вартість),тис. грн.</w:t>
            </w:r>
          </w:p>
        </w:tc>
        <w:tc>
          <w:tcPr>
            <w:tcW w:w="1845" w:type="dxa"/>
          </w:tcPr>
          <w:p w:rsidR="00774AB6" w:rsidRPr="00307AED" w:rsidRDefault="00774AB6" w:rsidP="006171A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07AE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 тому числі з Звягельської міської територіальної громади, тис. грн.</w:t>
            </w:r>
          </w:p>
        </w:tc>
        <w:tc>
          <w:tcPr>
            <w:tcW w:w="1557" w:type="dxa"/>
          </w:tcPr>
          <w:p w:rsidR="00774AB6" w:rsidRPr="00307AED" w:rsidRDefault="00774AB6" w:rsidP="006171A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07AE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774AB6" w:rsidRPr="00307AED" w:rsidTr="004C10A9">
        <w:trPr>
          <w:trHeight w:val="146"/>
        </w:trPr>
        <w:tc>
          <w:tcPr>
            <w:tcW w:w="1134" w:type="dxa"/>
          </w:tcPr>
          <w:p w:rsidR="00774AB6" w:rsidRPr="00307AED" w:rsidRDefault="00774AB6" w:rsidP="006171A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7AE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2552" w:type="dxa"/>
          </w:tcPr>
          <w:p w:rsidR="00774AB6" w:rsidRPr="00307AED" w:rsidRDefault="00774AB6" w:rsidP="006171A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307AE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Оплата послуг (крім комунальних)</w:t>
            </w:r>
          </w:p>
        </w:tc>
        <w:tc>
          <w:tcPr>
            <w:tcW w:w="3260" w:type="dxa"/>
          </w:tcPr>
          <w:p w:rsidR="00774AB6" w:rsidRPr="00307AED" w:rsidRDefault="00774AB6" w:rsidP="00774AB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7AE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 оплата послуг з технічного нагляду та відшкодування ПДВ по поточному ремонту АЗПСМ № 2</w:t>
            </w:r>
            <w:r w:rsidR="006C27AC" w:rsidRPr="00307AE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6C27AC" w:rsidRPr="00307AE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="006C27AC" w:rsidRPr="00307AE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)</w:t>
            </w:r>
          </w:p>
          <w:p w:rsidR="00774AB6" w:rsidRPr="00307AED" w:rsidRDefault="00774AB6" w:rsidP="006171A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7AE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74AB6" w:rsidRPr="00307AED" w:rsidRDefault="00774AB6" w:rsidP="006171A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774AB6" w:rsidRPr="00307AED" w:rsidRDefault="00774AB6" w:rsidP="006171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7AE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6B0550" w:rsidRPr="00307AE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07AE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  <w:p w:rsidR="00774AB6" w:rsidRPr="00307AED" w:rsidRDefault="00774AB6" w:rsidP="006171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74AB6" w:rsidRPr="00307AED" w:rsidRDefault="00774AB6" w:rsidP="006171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7AE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2126" w:type="dxa"/>
          </w:tcPr>
          <w:p w:rsidR="00774AB6" w:rsidRPr="00307AED" w:rsidRDefault="00774AB6" w:rsidP="006171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7AED"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 бюджету міської територіальної громади</w:t>
            </w:r>
          </w:p>
        </w:tc>
        <w:tc>
          <w:tcPr>
            <w:tcW w:w="1845" w:type="dxa"/>
          </w:tcPr>
          <w:p w:rsidR="00774AB6" w:rsidRPr="00307AED" w:rsidRDefault="00774AB6" w:rsidP="006171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7AED"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 бюджету міської територіальної громади</w:t>
            </w:r>
          </w:p>
        </w:tc>
        <w:tc>
          <w:tcPr>
            <w:tcW w:w="1557" w:type="dxa"/>
          </w:tcPr>
          <w:p w:rsidR="00774AB6" w:rsidRPr="00307AED" w:rsidRDefault="0087510E" w:rsidP="006171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7AED">
              <w:rPr>
                <w:rFonts w:ascii="Times New Roman" w:hAnsi="Times New Roman"/>
                <w:sz w:val="24"/>
                <w:szCs w:val="24"/>
                <w:lang w:val="uk-UA"/>
              </w:rPr>
              <w:t>Кошти Дитячого фонду ООН (ЮНІСЕФ)</w:t>
            </w:r>
          </w:p>
        </w:tc>
      </w:tr>
    </w:tbl>
    <w:p w:rsidR="00774AB6" w:rsidRPr="00307AED" w:rsidRDefault="00774AB6" w:rsidP="005A1AFD">
      <w:pPr>
        <w:keepNext/>
        <w:spacing w:after="0" w:line="240" w:lineRule="auto"/>
        <w:ind w:right="21" w:firstLine="5954"/>
        <w:jc w:val="both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bookmarkStart w:id="1" w:name="_GoBack"/>
      <w:bookmarkEnd w:id="1"/>
    </w:p>
    <w:sectPr w:rsidR="00774AB6" w:rsidRPr="00307AED" w:rsidSect="00774A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846DD"/>
    <w:multiLevelType w:val="hybridMultilevel"/>
    <w:tmpl w:val="96108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45"/>
    <w:rsid w:val="000C7845"/>
    <w:rsid w:val="00307AED"/>
    <w:rsid w:val="004357C6"/>
    <w:rsid w:val="004B2E99"/>
    <w:rsid w:val="004C10A9"/>
    <w:rsid w:val="00592CDF"/>
    <w:rsid w:val="005A1AFD"/>
    <w:rsid w:val="0066293F"/>
    <w:rsid w:val="006B0550"/>
    <w:rsid w:val="006C27AC"/>
    <w:rsid w:val="00774AB6"/>
    <w:rsid w:val="007A6BE6"/>
    <w:rsid w:val="0087510E"/>
    <w:rsid w:val="008A443E"/>
    <w:rsid w:val="009B65D8"/>
    <w:rsid w:val="00AE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9D11"/>
  <w15:chartTrackingRefBased/>
  <w15:docId w15:val="{F1763637-0531-45A7-A305-CD4B9784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E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AFD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5A1AFD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A1AFD"/>
    <w:pPr>
      <w:widowControl w:val="0"/>
      <w:shd w:val="clear" w:color="auto" w:fill="FFFFFF"/>
      <w:spacing w:after="120" w:line="240" w:lineRule="atLeast"/>
      <w:jc w:val="center"/>
    </w:pPr>
    <w:rPr>
      <w:rFonts w:eastAsiaTheme="minorHAnsi"/>
      <w:sz w:val="28"/>
      <w:lang w:eastAsia="en-US"/>
    </w:rPr>
  </w:style>
  <w:style w:type="paragraph" w:styleId="a4">
    <w:name w:val="No Spacing"/>
    <w:uiPriority w:val="1"/>
    <w:qFormat/>
    <w:rsid w:val="005A1AFD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">
    <w:name w:val="Абзац списка1"/>
    <w:basedOn w:val="a"/>
    <w:uiPriority w:val="99"/>
    <w:rsid w:val="005A1AFD"/>
    <w:pPr>
      <w:spacing w:after="0"/>
      <w:ind w:left="720"/>
      <w:contextualSpacing/>
    </w:pPr>
    <w:rPr>
      <w:rFonts w:ascii="Calibri" w:eastAsia="Times New Roman" w:hAnsi="Calibri" w:cs="Calibri"/>
      <w:color w:val="000000"/>
      <w:lang w:val="uk-UA" w:eastAsia="uk-UA"/>
    </w:rPr>
  </w:style>
  <w:style w:type="paragraph" w:customStyle="1" w:styleId="Default">
    <w:name w:val="Default"/>
    <w:uiPriority w:val="99"/>
    <w:rsid w:val="008A44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055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99"/>
    <w:qFormat/>
    <w:rsid w:val="006B05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8">
    <w:name w:val="Заголовок Знак"/>
    <w:basedOn w:val="a0"/>
    <w:link w:val="a7"/>
    <w:uiPriority w:val="99"/>
    <w:rsid w:val="006B055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9">
    <w:name w:val="Table Grid"/>
    <w:basedOn w:val="a1"/>
    <w:uiPriority w:val="39"/>
    <w:rsid w:val="004B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299F3-414A-4349-905B-D4C45ABF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24-3</cp:lastModifiedBy>
  <cp:revision>4</cp:revision>
  <cp:lastPrinted>2025-05-26T13:39:00Z</cp:lastPrinted>
  <dcterms:created xsi:type="dcterms:W3CDTF">2025-05-29T05:03:00Z</dcterms:created>
  <dcterms:modified xsi:type="dcterms:W3CDTF">2025-06-09T11:36:00Z</dcterms:modified>
</cp:coreProperties>
</file>