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B61617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4DA0295E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>ш</w:t>
      </w:r>
      <w:r w:rsidR="00697F51" w:rsidRPr="000D5366">
        <w:rPr>
          <w:sz w:val="28"/>
          <w:szCs w:val="28"/>
          <w:lang w:val="uk-UA"/>
        </w:rPr>
        <w:t>істдесят</w:t>
      </w:r>
      <w:r w:rsidRPr="000D5366">
        <w:rPr>
          <w:sz w:val="28"/>
          <w:szCs w:val="28"/>
          <w:lang w:val="uk-UA"/>
        </w:rPr>
        <w:t xml:space="preserve"> </w:t>
      </w:r>
      <w:r w:rsidR="000D5366" w:rsidRPr="000D5366">
        <w:rPr>
          <w:sz w:val="28"/>
          <w:szCs w:val="28"/>
          <w:lang w:val="uk-UA"/>
        </w:rPr>
        <w:t>третя</w:t>
      </w:r>
      <w:r w:rsidRPr="000D5366">
        <w:rPr>
          <w:sz w:val="28"/>
          <w:szCs w:val="28"/>
          <w:lang w:val="uk-UA"/>
        </w:rPr>
        <w:t xml:space="preserve"> </w:t>
      </w:r>
      <w:r w:rsidR="00697F51" w:rsidRPr="000D5366">
        <w:rPr>
          <w:sz w:val="28"/>
          <w:szCs w:val="28"/>
          <w:lang w:val="uk-UA"/>
        </w:rPr>
        <w:t xml:space="preserve"> </w:t>
      </w:r>
      <w:r w:rsidR="009B6AA0" w:rsidRPr="000D5366">
        <w:rPr>
          <w:sz w:val="28"/>
          <w:szCs w:val="28"/>
          <w:lang w:val="uk-UA"/>
        </w:rPr>
        <w:t>сесія</w:t>
      </w:r>
      <w:r w:rsidR="008E4EAE" w:rsidRPr="000D5366">
        <w:rPr>
          <w:sz w:val="28"/>
          <w:szCs w:val="28"/>
          <w:lang w:val="uk-UA"/>
        </w:rPr>
        <w:t xml:space="preserve">                                            </w:t>
      </w:r>
      <w:r w:rsidR="00697F51" w:rsidRPr="000D5366">
        <w:rPr>
          <w:sz w:val="28"/>
          <w:szCs w:val="28"/>
          <w:lang w:val="uk-UA"/>
        </w:rPr>
        <w:t xml:space="preserve">  </w:t>
      </w:r>
      <w:r w:rsidR="009B6AA0" w:rsidRPr="000D5366">
        <w:rPr>
          <w:sz w:val="28"/>
          <w:szCs w:val="28"/>
          <w:lang w:val="uk-UA"/>
        </w:rPr>
        <w:t>восьмого скликання</w:t>
      </w:r>
    </w:p>
    <w:p w14:paraId="145FD00C" w14:textId="77777777" w:rsidR="00D462C0" w:rsidRPr="000D5366" w:rsidRDefault="00D462C0" w:rsidP="009B6AA0">
      <w:pPr>
        <w:tabs>
          <w:tab w:val="left" w:pos="6379"/>
        </w:tabs>
        <w:rPr>
          <w:sz w:val="28"/>
          <w:szCs w:val="28"/>
          <w:lang w:val="uk-UA"/>
        </w:rPr>
      </w:pPr>
      <w:bookmarkStart w:id="0" w:name="_GoBack"/>
      <w:bookmarkEnd w:id="0"/>
    </w:p>
    <w:p w14:paraId="598126DC" w14:textId="25551F58" w:rsidR="008E4EAE" w:rsidRPr="00553074" w:rsidRDefault="00553074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05.06.2025</w:t>
      </w:r>
      <w:r w:rsidR="00224368" w:rsidRPr="0026067B">
        <w:rPr>
          <w:sz w:val="28"/>
          <w:szCs w:val="28"/>
          <w:lang w:val="uk-UA"/>
        </w:rPr>
        <w:t xml:space="preserve">   </w:t>
      </w:r>
      <w:r w:rsidR="00224368" w:rsidRPr="000D5366">
        <w:rPr>
          <w:sz w:val="28"/>
          <w:szCs w:val="28"/>
          <w:lang w:val="uk-UA"/>
        </w:rPr>
        <w:t xml:space="preserve">                             </w:t>
      </w:r>
      <w:r w:rsidR="00B61617" w:rsidRPr="000D5366">
        <w:rPr>
          <w:sz w:val="28"/>
          <w:szCs w:val="28"/>
          <w:lang w:val="uk-UA"/>
        </w:rPr>
        <w:t xml:space="preserve">             </w:t>
      </w:r>
      <w:r w:rsidR="003B7864" w:rsidRPr="0026067B">
        <w:rPr>
          <w:sz w:val="28"/>
          <w:szCs w:val="28"/>
          <w:lang w:val="uk-UA"/>
        </w:rPr>
        <w:t xml:space="preserve"> </w:t>
      </w:r>
      <w:r w:rsidR="006E18C1">
        <w:rPr>
          <w:sz w:val="28"/>
          <w:szCs w:val="28"/>
          <w:lang w:val="uk-UA"/>
        </w:rPr>
        <w:t xml:space="preserve">                   </w:t>
      </w:r>
      <w:r w:rsidR="0026067B" w:rsidRPr="00553074">
        <w:rPr>
          <w:sz w:val="28"/>
          <w:szCs w:val="28"/>
          <w:u w:val="single"/>
          <w:lang w:val="uk-UA"/>
        </w:rPr>
        <w:t>№</w:t>
      </w:r>
      <w:r w:rsidR="00D462C0">
        <w:rPr>
          <w:sz w:val="28"/>
          <w:szCs w:val="28"/>
          <w:u w:val="single"/>
          <w:lang w:val="en-US"/>
        </w:rPr>
        <w:t xml:space="preserve"> </w:t>
      </w:r>
      <w:r w:rsidRPr="00553074">
        <w:rPr>
          <w:sz w:val="28"/>
          <w:szCs w:val="28"/>
          <w:u w:val="single"/>
          <w:lang w:val="uk-UA"/>
        </w:rPr>
        <w:t>15</w:t>
      </w:r>
      <w:r w:rsidR="00D462C0">
        <w:rPr>
          <w:sz w:val="28"/>
          <w:szCs w:val="28"/>
          <w:u w:val="single"/>
          <w:lang w:val="en-US"/>
        </w:rPr>
        <w:t>2</w:t>
      </w:r>
      <w:r w:rsidRPr="00553074">
        <w:rPr>
          <w:sz w:val="28"/>
          <w:szCs w:val="28"/>
          <w:u w:val="single"/>
          <w:lang w:val="uk-UA"/>
        </w:rPr>
        <w:t>0</w:t>
      </w:r>
    </w:p>
    <w:p w14:paraId="41834AED" w14:textId="77777777" w:rsidR="008E4EAE" w:rsidRPr="000D5366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0D5366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>Про</w:t>
      </w:r>
      <w:r w:rsidR="009B6AA0" w:rsidRPr="000D5366">
        <w:rPr>
          <w:sz w:val="28"/>
          <w:szCs w:val="28"/>
          <w:lang w:val="uk-UA"/>
        </w:rPr>
        <w:t xml:space="preserve"> внесення змін до</w:t>
      </w:r>
      <w:r w:rsidRPr="000D5366">
        <w:rPr>
          <w:sz w:val="28"/>
          <w:szCs w:val="28"/>
          <w:lang w:val="uk-UA"/>
        </w:rPr>
        <w:t xml:space="preserve"> </w:t>
      </w:r>
      <w:r w:rsidR="0062094D" w:rsidRPr="000D5366">
        <w:rPr>
          <w:sz w:val="28"/>
          <w:szCs w:val="28"/>
          <w:lang w:val="uk-UA"/>
        </w:rPr>
        <w:t>бюджет</w:t>
      </w:r>
      <w:r w:rsidR="009B6AA0" w:rsidRPr="000D5366">
        <w:rPr>
          <w:sz w:val="28"/>
          <w:szCs w:val="28"/>
          <w:lang w:val="uk-UA"/>
        </w:rPr>
        <w:t>у</w:t>
      </w:r>
      <w:r w:rsidRPr="000D5366">
        <w:rPr>
          <w:sz w:val="28"/>
          <w:szCs w:val="28"/>
          <w:lang w:val="uk-UA"/>
        </w:rPr>
        <w:t xml:space="preserve"> </w:t>
      </w:r>
      <w:r w:rsidR="007038DC" w:rsidRPr="000D5366">
        <w:rPr>
          <w:sz w:val="28"/>
          <w:szCs w:val="28"/>
          <w:lang w:val="uk-UA"/>
        </w:rPr>
        <w:t>Новоград-Волинської</w:t>
      </w:r>
      <w:r w:rsidRPr="000D5366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0D5366">
        <w:rPr>
          <w:sz w:val="28"/>
          <w:szCs w:val="28"/>
          <w:lang w:val="uk-UA"/>
        </w:rPr>
        <w:t>5</w:t>
      </w:r>
      <w:r w:rsidR="00862FE9" w:rsidRPr="000D5366">
        <w:rPr>
          <w:sz w:val="28"/>
          <w:szCs w:val="28"/>
          <w:lang w:val="uk-UA"/>
        </w:rPr>
        <w:t xml:space="preserve"> </w:t>
      </w:r>
      <w:r w:rsidRPr="000D5366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0D5366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0D5366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>(0655300000</w:t>
      </w:r>
      <w:r w:rsidR="0016233C" w:rsidRPr="000D5366">
        <w:rPr>
          <w:sz w:val="28"/>
          <w:szCs w:val="28"/>
          <w:lang w:val="uk-UA"/>
        </w:rPr>
        <w:t>)</w:t>
      </w:r>
    </w:p>
    <w:p w14:paraId="65D74743" w14:textId="77777777" w:rsidR="0016233C" w:rsidRPr="000D5366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F120DA" w:rsidRDefault="0016233C" w:rsidP="00C169E0">
      <w:pPr>
        <w:pStyle w:val="a3"/>
        <w:spacing w:after="0" w:line="240" w:lineRule="auto"/>
        <w:ind w:left="0" w:right="0"/>
        <w:jc w:val="both"/>
        <w:rPr>
          <w:color w:val="EE0000"/>
          <w:sz w:val="28"/>
          <w:szCs w:val="28"/>
          <w:lang w:val="uk-UA"/>
        </w:rPr>
      </w:pPr>
    </w:p>
    <w:p w14:paraId="3738432D" w14:textId="01CC9BBC" w:rsidR="0016233C" w:rsidRPr="000D5366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0D5366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0D5366">
        <w:rPr>
          <w:sz w:val="28"/>
          <w:szCs w:val="28"/>
          <w:lang w:val="uk-UA"/>
        </w:rPr>
        <w:t>Бюджетн</w:t>
      </w:r>
      <w:r w:rsidR="00885702" w:rsidRPr="000D5366">
        <w:rPr>
          <w:sz w:val="28"/>
          <w:szCs w:val="28"/>
          <w:lang w:val="uk-UA"/>
        </w:rPr>
        <w:t>им</w:t>
      </w:r>
      <w:r w:rsidRPr="000D5366">
        <w:rPr>
          <w:sz w:val="28"/>
          <w:szCs w:val="28"/>
          <w:lang w:val="uk-UA"/>
        </w:rPr>
        <w:t xml:space="preserve"> кодекс</w:t>
      </w:r>
      <w:r w:rsidR="00885702" w:rsidRPr="000D5366">
        <w:rPr>
          <w:sz w:val="28"/>
          <w:szCs w:val="28"/>
          <w:lang w:val="uk-UA"/>
        </w:rPr>
        <w:t>ом</w:t>
      </w:r>
      <w:r w:rsidR="0016233C" w:rsidRPr="000D5366">
        <w:rPr>
          <w:sz w:val="28"/>
          <w:szCs w:val="28"/>
          <w:lang w:val="uk-UA"/>
        </w:rPr>
        <w:t xml:space="preserve"> України</w:t>
      </w:r>
      <w:r w:rsidRPr="000D5366">
        <w:rPr>
          <w:sz w:val="28"/>
          <w:szCs w:val="28"/>
          <w:lang w:val="uk-UA"/>
        </w:rPr>
        <w:t>,</w:t>
      </w:r>
      <w:r w:rsidR="0016233C" w:rsidRPr="000D5366">
        <w:rPr>
          <w:sz w:val="28"/>
          <w:szCs w:val="28"/>
          <w:lang w:val="uk-UA"/>
        </w:rPr>
        <w:t xml:space="preserve"> </w:t>
      </w:r>
      <w:r w:rsidRPr="000D5366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0D5366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0D5366">
        <w:rPr>
          <w:sz w:val="28"/>
          <w:szCs w:val="28"/>
          <w:lang w:val="uk-UA"/>
        </w:rPr>
        <w:t>ВИРІШИЛА</w:t>
      </w:r>
      <w:r w:rsidR="0016233C" w:rsidRPr="000D5366">
        <w:rPr>
          <w:sz w:val="28"/>
          <w:szCs w:val="28"/>
          <w:lang w:val="uk-UA"/>
        </w:rPr>
        <w:t>:</w:t>
      </w:r>
    </w:p>
    <w:p w14:paraId="3D4456C6" w14:textId="1DD38419" w:rsidR="00FB1B41" w:rsidRPr="000D5366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120DA">
        <w:rPr>
          <w:rFonts w:ascii="Times New Roman" w:hAnsi="Times New Roman"/>
          <w:bCs/>
          <w:color w:val="EE0000"/>
          <w:sz w:val="28"/>
          <w:szCs w:val="28"/>
        </w:rPr>
        <w:tab/>
      </w:r>
      <w:r w:rsidRPr="000D5366">
        <w:rPr>
          <w:rFonts w:ascii="Times New Roman" w:hAnsi="Times New Roman"/>
          <w:bCs/>
          <w:sz w:val="28"/>
          <w:szCs w:val="28"/>
        </w:rPr>
        <w:t xml:space="preserve"> </w:t>
      </w:r>
      <w:r w:rsidR="00B14D02" w:rsidRPr="000D5366">
        <w:rPr>
          <w:rFonts w:ascii="Times New Roman" w:hAnsi="Times New Roman"/>
          <w:bCs/>
          <w:sz w:val="28"/>
          <w:szCs w:val="28"/>
        </w:rPr>
        <w:t>1</w:t>
      </w:r>
      <w:r w:rsidR="0016233C" w:rsidRPr="000D5366">
        <w:rPr>
          <w:rFonts w:ascii="Times New Roman" w:hAnsi="Times New Roman"/>
          <w:bCs/>
          <w:sz w:val="28"/>
          <w:szCs w:val="28"/>
        </w:rPr>
        <w:t>.</w:t>
      </w:r>
      <w:r w:rsidR="0016233C" w:rsidRPr="000D5366">
        <w:rPr>
          <w:rFonts w:ascii="Times New Roman" w:hAnsi="Times New Roman"/>
          <w:sz w:val="28"/>
          <w:szCs w:val="28"/>
        </w:rPr>
        <w:t> </w:t>
      </w:r>
      <w:r w:rsidRPr="000D5366">
        <w:rPr>
          <w:rFonts w:ascii="Times New Roman" w:hAnsi="Times New Roman"/>
          <w:bCs/>
          <w:sz w:val="28"/>
          <w:szCs w:val="28"/>
        </w:rPr>
        <w:t xml:space="preserve">Спрямувати на проведення витрат </w:t>
      </w:r>
      <w:bookmarkStart w:id="1" w:name="_Hlk190434846"/>
      <w:r w:rsidR="000D5366" w:rsidRPr="000D5366">
        <w:rPr>
          <w:rFonts w:ascii="Times New Roman" w:hAnsi="Times New Roman"/>
          <w:bCs/>
          <w:sz w:val="28"/>
          <w:szCs w:val="28"/>
        </w:rPr>
        <w:t>2</w:t>
      </w:r>
      <w:r w:rsidR="00B61617" w:rsidRPr="000D5366">
        <w:rPr>
          <w:rFonts w:ascii="Times New Roman" w:hAnsi="Times New Roman"/>
          <w:bCs/>
          <w:sz w:val="28"/>
          <w:szCs w:val="28"/>
        </w:rPr>
        <w:t> </w:t>
      </w:r>
      <w:r w:rsidR="00783787" w:rsidRPr="000D5366">
        <w:rPr>
          <w:rFonts w:ascii="Times New Roman" w:hAnsi="Times New Roman"/>
          <w:bCs/>
          <w:sz w:val="28"/>
          <w:szCs w:val="28"/>
        </w:rPr>
        <w:t>5</w:t>
      </w:r>
      <w:r w:rsidR="000D5366" w:rsidRPr="000D5366">
        <w:rPr>
          <w:rFonts w:ascii="Times New Roman" w:hAnsi="Times New Roman"/>
          <w:bCs/>
          <w:sz w:val="28"/>
          <w:szCs w:val="28"/>
        </w:rPr>
        <w:t>95</w:t>
      </w:r>
      <w:r w:rsidR="00B61617" w:rsidRPr="000D5366">
        <w:rPr>
          <w:rFonts w:ascii="Times New Roman" w:hAnsi="Times New Roman"/>
          <w:bCs/>
          <w:sz w:val="28"/>
          <w:szCs w:val="28"/>
        </w:rPr>
        <w:t> </w:t>
      </w:r>
      <w:r w:rsidR="000D5366" w:rsidRPr="000D5366">
        <w:rPr>
          <w:rFonts w:ascii="Times New Roman" w:hAnsi="Times New Roman"/>
          <w:bCs/>
          <w:sz w:val="28"/>
          <w:szCs w:val="28"/>
        </w:rPr>
        <w:t>833</w:t>
      </w:r>
      <w:r w:rsidRPr="000D5366">
        <w:rPr>
          <w:rFonts w:ascii="Times New Roman" w:hAnsi="Times New Roman"/>
          <w:bCs/>
          <w:sz w:val="28"/>
          <w:szCs w:val="28"/>
        </w:rPr>
        <w:t>,</w:t>
      </w:r>
      <w:bookmarkEnd w:id="1"/>
      <w:r w:rsidR="00B61617" w:rsidRPr="000D5366">
        <w:rPr>
          <w:rFonts w:ascii="Times New Roman" w:hAnsi="Times New Roman"/>
          <w:bCs/>
          <w:sz w:val="28"/>
          <w:szCs w:val="28"/>
        </w:rPr>
        <w:t>00</w:t>
      </w:r>
      <w:r w:rsidRPr="000D5366">
        <w:rPr>
          <w:rFonts w:ascii="Times New Roman" w:hAnsi="Times New Roman"/>
          <w:bCs/>
          <w:sz w:val="28"/>
          <w:szCs w:val="28"/>
        </w:rPr>
        <w:t xml:space="preserve"> гривень вільних залишків бюджетних коштів загального фонду бюджету Новоград-Волинської міської територіальної громади.</w:t>
      </w:r>
    </w:p>
    <w:p w14:paraId="3A6EA13B" w14:textId="3E73C0C0" w:rsidR="0016233C" w:rsidRPr="0026067B" w:rsidRDefault="00FB1B41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6067B">
        <w:rPr>
          <w:rFonts w:ascii="Times New Roman" w:hAnsi="Times New Roman"/>
          <w:sz w:val="28"/>
          <w:szCs w:val="28"/>
        </w:rPr>
        <w:t xml:space="preserve">2. </w:t>
      </w:r>
      <w:r w:rsidR="009B6AA0" w:rsidRPr="0026067B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26067B">
        <w:rPr>
          <w:rFonts w:ascii="Times New Roman" w:hAnsi="Times New Roman"/>
          <w:sz w:val="28"/>
          <w:szCs w:val="28"/>
        </w:rPr>
        <w:t>1</w:t>
      </w:r>
      <w:r w:rsidR="00B14D02" w:rsidRPr="0026067B">
        <w:rPr>
          <w:rFonts w:ascii="Times New Roman" w:hAnsi="Times New Roman"/>
          <w:sz w:val="28"/>
          <w:szCs w:val="28"/>
        </w:rPr>
        <w:t>9</w:t>
      </w:r>
      <w:r w:rsidR="009B6AA0" w:rsidRPr="0026067B">
        <w:rPr>
          <w:rFonts w:ascii="Times New Roman" w:hAnsi="Times New Roman"/>
          <w:sz w:val="28"/>
          <w:szCs w:val="28"/>
        </w:rPr>
        <w:t>.12.202</w:t>
      </w:r>
      <w:r w:rsidR="00B14D02" w:rsidRPr="0026067B">
        <w:rPr>
          <w:rFonts w:ascii="Times New Roman" w:hAnsi="Times New Roman"/>
          <w:sz w:val="28"/>
          <w:szCs w:val="28"/>
        </w:rPr>
        <w:t>4</w:t>
      </w:r>
      <w:r w:rsidR="009B6AA0" w:rsidRPr="0026067B">
        <w:rPr>
          <w:rFonts w:ascii="Times New Roman" w:hAnsi="Times New Roman"/>
          <w:sz w:val="28"/>
          <w:szCs w:val="28"/>
        </w:rPr>
        <w:t xml:space="preserve"> №</w:t>
      </w:r>
      <w:r w:rsidR="003B7864" w:rsidRPr="0026067B">
        <w:rPr>
          <w:rFonts w:ascii="Times New Roman" w:hAnsi="Times New Roman"/>
          <w:sz w:val="28"/>
          <w:szCs w:val="28"/>
        </w:rPr>
        <w:t>1</w:t>
      </w:r>
      <w:r w:rsidR="00B14D02" w:rsidRPr="0026067B">
        <w:rPr>
          <w:rFonts w:ascii="Times New Roman" w:hAnsi="Times New Roman"/>
          <w:sz w:val="28"/>
          <w:szCs w:val="28"/>
        </w:rPr>
        <w:t>391</w:t>
      </w:r>
      <w:r w:rsidR="009060EC" w:rsidRPr="0026067B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26067B">
        <w:rPr>
          <w:rFonts w:ascii="Times New Roman" w:hAnsi="Times New Roman"/>
          <w:sz w:val="28"/>
          <w:szCs w:val="28"/>
        </w:rPr>
        <w:t>5</w:t>
      </w:r>
      <w:r w:rsidR="009060EC" w:rsidRPr="0026067B">
        <w:rPr>
          <w:rFonts w:ascii="Times New Roman" w:hAnsi="Times New Roman"/>
          <w:sz w:val="28"/>
          <w:szCs w:val="28"/>
        </w:rPr>
        <w:t xml:space="preserve"> рік“</w:t>
      </w:r>
      <w:r w:rsidR="003B7864" w:rsidRPr="0026067B">
        <w:rPr>
          <w:rFonts w:ascii="Times New Roman" w:hAnsi="Times New Roman"/>
          <w:sz w:val="28"/>
          <w:szCs w:val="28"/>
        </w:rPr>
        <w:t xml:space="preserve">,  </w:t>
      </w:r>
      <w:r w:rsidRPr="0026067B">
        <w:rPr>
          <w:rFonts w:ascii="Times New Roman" w:hAnsi="Times New Roman"/>
          <w:sz w:val="28"/>
          <w:szCs w:val="28"/>
        </w:rPr>
        <w:t>зі змінами</w:t>
      </w:r>
      <w:r w:rsidR="009060EC" w:rsidRPr="0026067B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26067B">
        <w:rPr>
          <w:rFonts w:ascii="Times New Roman" w:hAnsi="Times New Roman"/>
          <w:sz w:val="28"/>
          <w:szCs w:val="28"/>
        </w:rPr>
        <w:t>:</w:t>
      </w:r>
    </w:p>
    <w:p w14:paraId="193290EF" w14:textId="176E658B" w:rsidR="00B14D02" w:rsidRPr="006C3279" w:rsidRDefault="006A6A32" w:rsidP="00B14D02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C3279">
        <w:rPr>
          <w:color w:val="000000" w:themeColor="text1"/>
          <w:sz w:val="28"/>
          <w:szCs w:val="28"/>
          <w:lang w:val="uk-UA"/>
        </w:rPr>
        <w:t>2</w:t>
      </w:r>
      <w:r w:rsidR="006C3279" w:rsidRPr="006C3279">
        <w:rPr>
          <w:color w:val="000000" w:themeColor="text1"/>
          <w:sz w:val="28"/>
          <w:szCs w:val="28"/>
        </w:rPr>
        <w:t>.1.В підпункті 1.1 пункту 1 цифри „564 080 727,00“, „552 482 792,00“ замінити відповідно цифрами „5</w:t>
      </w:r>
      <w:r w:rsidR="006C3279" w:rsidRPr="006C3279">
        <w:rPr>
          <w:color w:val="000000" w:themeColor="text1"/>
          <w:sz w:val="28"/>
          <w:szCs w:val="28"/>
          <w:lang w:val="uk-UA"/>
        </w:rPr>
        <w:t>75</w:t>
      </w:r>
      <w:r w:rsidR="006C3279" w:rsidRPr="006C3279">
        <w:rPr>
          <w:color w:val="000000" w:themeColor="text1"/>
          <w:sz w:val="28"/>
          <w:szCs w:val="28"/>
        </w:rPr>
        <w:t xml:space="preserve"> </w:t>
      </w:r>
      <w:r w:rsidR="006C3279" w:rsidRPr="006C3279">
        <w:rPr>
          <w:color w:val="000000" w:themeColor="text1"/>
          <w:sz w:val="28"/>
          <w:szCs w:val="28"/>
          <w:lang w:val="uk-UA"/>
        </w:rPr>
        <w:t>588</w:t>
      </w:r>
      <w:r w:rsidR="006C3279" w:rsidRPr="006C3279">
        <w:rPr>
          <w:color w:val="000000" w:themeColor="text1"/>
          <w:sz w:val="28"/>
          <w:szCs w:val="28"/>
        </w:rPr>
        <w:t xml:space="preserve"> </w:t>
      </w:r>
      <w:r w:rsidR="006C3279" w:rsidRPr="006C3279">
        <w:rPr>
          <w:color w:val="000000" w:themeColor="text1"/>
          <w:sz w:val="28"/>
          <w:szCs w:val="28"/>
          <w:lang w:val="uk-UA"/>
        </w:rPr>
        <w:t>345</w:t>
      </w:r>
      <w:r w:rsidR="006C3279" w:rsidRPr="006C3279">
        <w:rPr>
          <w:color w:val="000000" w:themeColor="text1"/>
          <w:sz w:val="28"/>
          <w:szCs w:val="28"/>
        </w:rPr>
        <w:t>,00“, „</w:t>
      </w:r>
      <w:r w:rsidR="006C3279" w:rsidRPr="006C3279">
        <w:rPr>
          <w:color w:val="000000" w:themeColor="text1"/>
          <w:sz w:val="28"/>
          <w:szCs w:val="28"/>
          <w:lang w:val="uk-UA"/>
        </w:rPr>
        <w:t>563</w:t>
      </w:r>
      <w:r w:rsidR="006C3279" w:rsidRPr="006C3279">
        <w:rPr>
          <w:color w:val="000000" w:themeColor="text1"/>
          <w:sz w:val="28"/>
          <w:szCs w:val="28"/>
        </w:rPr>
        <w:t xml:space="preserve"> </w:t>
      </w:r>
      <w:r w:rsidR="006C3279" w:rsidRPr="006C3279">
        <w:rPr>
          <w:color w:val="000000" w:themeColor="text1"/>
          <w:sz w:val="28"/>
          <w:szCs w:val="28"/>
          <w:lang w:val="uk-UA"/>
        </w:rPr>
        <w:t>990</w:t>
      </w:r>
      <w:r w:rsidR="006C3279" w:rsidRPr="006C3279">
        <w:rPr>
          <w:color w:val="000000" w:themeColor="text1"/>
          <w:sz w:val="28"/>
          <w:szCs w:val="28"/>
        </w:rPr>
        <w:t xml:space="preserve"> 4</w:t>
      </w:r>
      <w:r w:rsidR="006C3279" w:rsidRPr="006C3279">
        <w:rPr>
          <w:color w:val="000000" w:themeColor="text1"/>
          <w:sz w:val="28"/>
          <w:szCs w:val="28"/>
          <w:lang w:val="uk-UA"/>
        </w:rPr>
        <w:t>10</w:t>
      </w:r>
      <w:r w:rsidR="006C3279" w:rsidRPr="006C3279">
        <w:rPr>
          <w:color w:val="000000" w:themeColor="text1"/>
          <w:sz w:val="28"/>
          <w:szCs w:val="28"/>
        </w:rPr>
        <w:t xml:space="preserve">,00“.  </w:t>
      </w:r>
    </w:p>
    <w:p w14:paraId="58457619" w14:textId="5C83253F" w:rsidR="0016233C" w:rsidRPr="0026067B" w:rsidRDefault="006A6A32" w:rsidP="003B786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26067B">
        <w:rPr>
          <w:sz w:val="28"/>
          <w:szCs w:val="28"/>
          <w:lang w:val="uk-UA"/>
        </w:rPr>
        <w:t>2</w:t>
      </w:r>
      <w:r w:rsidR="0016233C" w:rsidRPr="0026067B">
        <w:rPr>
          <w:sz w:val="28"/>
          <w:szCs w:val="28"/>
          <w:lang w:val="uk-UA"/>
        </w:rPr>
        <w:t>.</w:t>
      </w:r>
      <w:r w:rsidR="00B14D02" w:rsidRPr="0026067B">
        <w:rPr>
          <w:sz w:val="28"/>
          <w:szCs w:val="28"/>
          <w:lang w:val="uk-UA"/>
        </w:rPr>
        <w:t>2</w:t>
      </w:r>
      <w:r w:rsidR="0016233C" w:rsidRPr="0026067B">
        <w:rPr>
          <w:sz w:val="28"/>
          <w:szCs w:val="28"/>
          <w:lang w:val="uk-UA"/>
        </w:rPr>
        <w:t>. </w:t>
      </w:r>
      <w:r w:rsidR="00636FF8" w:rsidRPr="0026067B">
        <w:rPr>
          <w:sz w:val="28"/>
          <w:szCs w:val="28"/>
          <w:lang w:val="uk-UA"/>
        </w:rPr>
        <w:t>В підпункті 1.2 пункту 1 цифри „</w:t>
      </w:r>
      <w:r w:rsidR="0026067B" w:rsidRPr="0026067B">
        <w:rPr>
          <w:sz w:val="28"/>
          <w:szCs w:val="28"/>
          <w:lang w:val="uk-UA"/>
        </w:rPr>
        <w:t>815 735 254,03</w:t>
      </w:r>
      <w:r w:rsidR="00636FF8" w:rsidRPr="0026067B">
        <w:rPr>
          <w:sz w:val="28"/>
          <w:szCs w:val="28"/>
          <w:lang w:val="uk-UA"/>
        </w:rPr>
        <w:t>“,</w:t>
      </w:r>
      <w:r w:rsidR="00783787" w:rsidRPr="0026067B">
        <w:rPr>
          <w:sz w:val="28"/>
          <w:szCs w:val="28"/>
          <w:lang w:val="uk-UA"/>
        </w:rPr>
        <w:t xml:space="preserve"> „</w:t>
      </w:r>
      <w:r w:rsidR="0026067B" w:rsidRPr="0026067B">
        <w:rPr>
          <w:sz w:val="28"/>
          <w:szCs w:val="28"/>
          <w:lang w:val="uk-UA"/>
        </w:rPr>
        <w:t xml:space="preserve">623 322 818,78“, </w:t>
      </w:r>
      <w:r w:rsidR="00636FF8" w:rsidRPr="0026067B">
        <w:rPr>
          <w:sz w:val="28"/>
          <w:szCs w:val="28"/>
          <w:lang w:val="uk-UA"/>
        </w:rPr>
        <w:t>„</w:t>
      </w:r>
      <w:r w:rsidR="0026067B" w:rsidRPr="0026067B">
        <w:rPr>
          <w:sz w:val="28"/>
          <w:szCs w:val="28"/>
          <w:lang w:val="uk-UA"/>
        </w:rPr>
        <w:t>192 412 435,25</w:t>
      </w:r>
      <w:r w:rsidR="00636FF8" w:rsidRPr="0026067B">
        <w:rPr>
          <w:sz w:val="28"/>
          <w:szCs w:val="28"/>
          <w:lang w:val="uk-UA"/>
        </w:rPr>
        <w:t>“</w:t>
      </w:r>
      <w:r w:rsidR="000A39C8" w:rsidRPr="0026067B">
        <w:rPr>
          <w:sz w:val="28"/>
          <w:szCs w:val="28"/>
          <w:lang w:val="uk-UA"/>
        </w:rPr>
        <w:t xml:space="preserve"> </w:t>
      </w:r>
      <w:r w:rsidR="00636FF8" w:rsidRPr="0026067B">
        <w:rPr>
          <w:sz w:val="28"/>
          <w:szCs w:val="28"/>
        </w:rPr>
        <w:t>замінити відповідно цифрами</w:t>
      </w:r>
      <w:r w:rsidR="000A39C8" w:rsidRPr="0026067B">
        <w:rPr>
          <w:sz w:val="28"/>
          <w:szCs w:val="28"/>
          <w:lang w:val="uk-UA"/>
        </w:rPr>
        <w:t xml:space="preserve"> </w:t>
      </w:r>
      <w:r w:rsidR="00783787" w:rsidRPr="0026067B">
        <w:rPr>
          <w:sz w:val="28"/>
          <w:szCs w:val="28"/>
          <w:lang w:val="uk-UA"/>
        </w:rPr>
        <w:t>„</w:t>
      </w:r>
      <w:r w:rsidR="0026067B" w:rsidRPr="0026067B">
        <w:rPr>
          <w:sz w:val="28"/>
          <w:szCs w:val="28"/>
          <w:lang w:val="uk-UA"/>
        </w:rPr>
        <w:t>829 838 705,03</w:t>
      </w:r>
      <w:r w:rsidR="00783787" w:rsidRPr="0026067B">
        <w:rPr>
          <w:sz w:val="28"/>
          <w:szCs w:val="28"/>
          <w:lang w:val="uk-UA"/>
        </w:rPr>
        <w:t>“</w:t>
      </w:r>
      <w:r w:rsidR="00783787" w:rsidRPr="0026067B">
        <w:rPr>
          <w:sz w:val="28"/>
          <w:szCs w:val="28"/>
        </w:rPr>
        <w:t xml:space="preserve"> </w:t>
      </w:r>
      <w:r w:rsidR="000A39C8" w:rsidRPr="0026067B">
        <w:rPr>
          <w:sz w:val="28"/>
          <w:szCs w:val="28"/>
          <w:lang w:val="uk-UA"/>
        </w:rPr>
        <w:t>„</w:t>
      </w:r>
      <w:r w:rsidR="0026067B" w:rsidRPr="0026067B">
        <w:rPr>
          <w:sz w:val="28"/>
          <w:szCs w:val="28"/>
          <w:lang w:val="uk-UA"/>
        </w:rPr>
        <w:t>631 578 869,85</w:t>
      </w:r>
      <w:r w:rsidR="00636FF8" w:rsidRPr="0026067B">
        <w:rPr>
          <w:sz w:val="28"/>
          <w:szCs w:val="28"/>
          <w:lang w:val="uk-UA"/>
        </w:rPr>
        <w:t>“</w:t>
      </w:r>
      <w:r w:rsidR="00BE385F" w:rsidRPr="0026067B">
        <w:rPr>
          <w:sz w:val="28"/>
          <w:szCs w:val="28"/>
          <w:lang w:val="uk-UA"/>
        </w:rPr>
        <w:t>,</w:t>
      </w:r>
      <w:r w:rsidR="000A39C8" w:rsidRPr="0026067B">
        <w:rPr>
          <w:sz w:val="28"/>
          <w:szCs w:val="28"/>
          <w:lang w:val="uk-UA"/>
        </w:rPr>
        <w:t xml:space="preserve"> „</w:t>
      </w:r>
      <w:bookmarkStart w:id="2" w:name="_Hlk200373134"/>
      <w:r w:rsidR="006F4B28" w:rsidRPr="0026067B">
        <w:rPr>
          <w:sz w:val="28"/>
          <w:szCs w:val="28"/>
          <w:lang w:val="uk-UA"/>
        </w:rPr>
        <w:t>19</w:t>
      </w:r>
      <w:r w:rsidR="0026067B" w:rsidRPr="0026067B">
        <w:rPr>
          <w:sz w:val="28"/>
          <w:szCs w:val="28"/>
          <w:lang w:val="uk-UA"/>
        </w:rPr>
        <w:t>8</w:t>
      </w:r>
      <w:r w:rsidR="006F4B28" w:rsidRPr="0026067B">
        <w:rPr>
          <w:sz w:val="28"/>
          <w:szCs w:val="28"/>
          <w:lang w:val="uk-UA"/>
        </w:rPr>
        <w:t> 2</w:t>
      </w:r>
      <w:r w:rsidR="0026067B" w:rsidRPr="0026067B">
        <w:rPr>
          <w:sz w:val="28"/>
          <w:szCs w:val="28"/>
          <w:lang w:val="uk-UA"/>
        </w:rPr>
        <w:t>59</w:t>
      </w:r>
      <w:r w:rsidR="006F4B28" w:rsidRPr="0026067B">
        <w:rPr>
          <w:sz w:val="28"/>
          <w:szCs w:val="28"/>
          <w:lang w:val="uk-UA"/>
        </w:rPr>
        <w:t> </w:t>
      </w:r>
      <w:r w:rsidR="0026067B" w:rsidRPr="0026067B">
        <w:rPr>
          <w:sz w:val="28"/>
          <w:szCs w:val="28"/>
          <w:lang w:val="uk-UA"/>
        </w:rPr>
        <w:t>8</w:t>
      </w:r>
      <w:r w:rsidR="006F4B28" w:rsidRPr="0026067B">
        <w:rPr>
          <w:sz w:val="28"/>
          <w:szCs w:val="28"/>
          <w:lang w:val="uk-UA"/>
        </w:rPr>
        <w:t>35,</w:t>
      </w:r>
      <w:bookmarkEnd w:id="2"/>
      <w:r w:rsidR="0026067B" w:rsidRPr="0026067B">
        <w:rPr>
          <w:sz w:val="28"/>
          <w:szCs w:val="28"/>
          <w:lang w:val="uk-UA"/>
        </w:rPr>
        <w:t>18</w:t>
      </w:r>
      <w:r w:rsidR="000A39C8" w:rsidRPr="0026067B">
        <w:rPr>
          <w:sz w:val="28"/>
          <w:szCs w:val="28"/>
          <w:lang w:val="uk-UA"/>
        </w:rPr>
        <w:t>“</w:t>
      </w:r>
      <w:r w:rsidR="0016233C" w:rsidRPr="0026067B">
        <w:rPr>
          <w:sz w:val="28"/>
          <w:szCs w:val="28"/>
          <w:lang w:val="uk-UA"/>
        </w:rPr>
        <w:t>.</w:t>
      </w:r>
    </w:p>
    <w:p w14:paraId="54A5E6AC" w14:textId="2DBFEB84" w:rsidR="000A39C8" w:rsidRPr="00CE40CF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E40CF">
        <w:rPr>
          <w:sz w:val="28"/>
          <w:szCs w:val="28"/>
          <w:lang w:val="uk-UA"/>
        </w:rPr>
        <w:t>2.</w:t>
      </w:r>
      <w:r w:rsidR="00E75EC1" w:rsidRPr="00CE40CF">
        <w:rPr>
          <w:sz w:val="28"/>
          <w:szCs w:val="28"/>
          <w:lang w:val="uk-UA"/>
        </w:rPr>
        <w:t>3</w:t>
      </w:r>
      <w:r w:rsidRPr="00CE40CF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CE40CF">
        <w:rPr>
          <w:sz w:val="28"/>
          <w:szCs w:val="28"/>
          <w:lang w:val="uk-UA"/>
        </w:rPr>
        <w:t>де</w:t>
      </w:r>
      <w:r w:rsidRPr="00CE40CF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26067B" w:rsidRPr="00CE40CF">
        <w:rPr>
          <w:sz w:val="28"/>
          <w:szCs w:val="28"/>
          <w:lang w:val="uk-UA"/>
        </w:rPr>
        <w:t>6</w:t>
      </w:r>
      <w:r w:rsidR="006A6A32" w:rsidRPr="00CE40CF">
        <w:rPr>
          <w:sz w:val="28"/>
          <w:szCs w:val="28"/>
          <w:lang w:val="uk-UA"/>
        </w:rPr>
        <w:t>7</w:t>
      </w:r>
      <w:r w:rsidR="00604DF0" w:rsidRPr="00CE40CF">
        <w:rPr>
          <w:sz w:val="28"/>
          <w:szCs w:val="28"/>
          <w:lang w:val="uk-UA"/>
        </w:rPr>
        <w:t> </w:t>
      </w:r>
      <w:r w:rsidR="0026067B" w:rsidRPr="00CE40CF">
        <w:rPr>
          <w:sz w:val="28"/>
          <w:szCs w:val="28"/>
          <w:lang w:val="uk-UA"/>
        </w:rPr>
        <w:t>588</w:t>
      </w:r>
      <w:r w:rsidR="00604DF0" w:rsidRPr="00CE40CF">
        <w:rPr>
          <w:sz w:val="28"/>
          <w:szCs w:val="28"/>
          <w:lang w:val="uk-UA"/>
        </w:rPr>
        <w:t> </w:t>
      </w:r>
      <w:r w:rsidR="0026067B" w:rsidRPr="00CE40CF">
        <w:rPr>
          <w:sz w:val="28"/>
          <w:szCs w:val="28"/>
          <w:lang w:val="uk-UA"/>
        </w:rPr>
        <w:t>459</w:t>
      </w:r>
      <w:r w:rsidR="00604DF0" w:rsidRPr="00CE40CF">
        <w:rPr>
          <w:sz w:val="28"/>
          <w:szCs w:val="28"/>
          <w:lang w:val="uk-UA"/>
        </w:rPr>
        <w:t>,</w:t>
      </w:r>
      <w:r w:rsidR="00CE40CF" w:rsidRPr="00CE40CF">
        <w:rPr>
          <w:sz w:val="28"/>
          <w:szCs w:val="28"/>
          <w:lang w:val="uk-UA"/>
        </w:rPr>
        <w:t>85</w:t>
      </w:r>
      <w:r w:rsidRPr="00CE40CF">
        <w:rPr>
          <w:sz w:val="28"/>
          <w:szCs w:val="28"/>
          <w:lang w:val="uk-UA"/>
        </w:rPr>
        <w:t xml:space="preserve">  гривень, з них:</w:t>
      </w:r>
    </w:p>
    <w:p w14:paraId="7B8F4553" w14:textId="2240D2C3" w:rsidR="000A39C8" w:rsidRPr="00CE40CF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E40CF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3" w:name="_Hlk156760423"/>
      <w:bookmarkStart w:id="4" w:name="_Hlk193895017"/>
      <w:bookmarkStart w:id="5" w:name="_Hlk190435274"/>
      <w:r w:rsidR="004A0C61" w:rsidRPr="00CE40CF">
        <w:rPr>
          <w:sz w:val="28"/>
          <w:szCs w:val="28"/>
          <w:lang w:val="uk-UA"/>
        </w:rPr>
        <w:t>1</w:t>
      </w:r>
      <w:r w:rsidR="00CE40CF" w:rsidRPr="00CE40CF">
        <w:rPr>
          <w:sz w:val="28"/>
          <w:szCs w:val="28"/>
          <w:lang w:val="uk-UA"/>
        </w:rPr>
        <w:t>79</w:t>
      </w:r>
      <w:r w:rsidR="00CA71CA" w:rsidRPr="00CE40CF">
        <w:rPr>
          <w:sz w:val="28"/>
          <w:szCs w:val="28"/>
          <w:lang w:val="uk-UA"/>
        </w:rPr>
        <w:t> </w:t>
      </w:r>
      <w:r w:rsidR="00CE40CF" w:rsidRPr="00CE40CF">
        <w:rPr>
          <w:sz w:val="28"/>
          <w:szCs w:val="28"/>
          <w:lang w:val="uk-UA"/>
        </w:rPr>
        <w:t>581</w:t>
      </w:r>
      <w:r w:rsidR="00CA71CA" w:rsidRPr="00CE40CF">
        <w:rPr>
          <w:sz w:val="28"/>
          <w:szCs w:val="28"/>
          <w:lang w:val="uk-UA"/>
        </w:rPr>
        <w:t> </w:t>
      </w:r>
      <w:r w:rsidR="00CE40CF" w:rsidRPr="00CE40CF">
        <w:rPr>
          <w:sz w:val="28"/>
          <w:szCs w:val="28"/>
          <w:lang w:val="uk-UA"/>
        </w:rPr>
        <w:t>8</w:t>
      </w:r>
      <w:r w:rsidR="006F4B28" w:rsidRPr="00CE40CF">
        <w:rPr>
          <w:sz w:val="28"/>
          <w:szCs w:val="28"/>
          <w:lang w:val="uk-UA"/>
        </w:rPr>
        <w:t>79</w:t>
      </w:r>
      <w:r w:rsidR="00805177" w:rsidRPr="00CE40CF">
        <w:rPr>
          <w:sz w:val="28"/>
          <w:szCs w:val="28"/>
          <w:lang w:val="uk-UA"/>
        </w:rPr>
        <w:t>,</w:t>
      </w:r>
      <w:bookmarkEnd w:id="3"/>
      <w:bookmarkEnd w:id="4"/>
      <w:r w:rsidR="00CE40CF" w:rsidRPr="00CE40CF">
        <w:rPr>
          <w:sz w:val="28"/>
          <w:szCs w:val="28"/>
          <w:lang w:val="uk-UA"/>
        </w:rPr>
        <w:t>86</w:t>
      </w:r>
      <w:r w:rsidRPr="00CE40CF">
        <w:rPr>
          <w:sz w:val="28"/>
          <w:szCs w:val="28"/>
          <w:lang w:val="uk-UA"/>
        </w:rPr>
        <w:t xml:space="preserve"> </w:t>
      </w:r>
      <w:bookmarkEnd w:id="5"/>
      <w:r w:rsidRPr="00CE40CF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F120DA" w:rsidRDefault="000A39C8" w:rsidP="000A39C8">
      <w:pPr>
        <w:widowControl w:val="0"/>
        <w:adjustRightInd w:val="0"/>
        <w:jc w:val="both"/>
        <w:rPr>
          <w:color w:val="EE0000"/>
          <w:sz w:val="28"/>
          <w:szCs w:val="28"/>
          <w:lang w:val="uk-UA"/>
        </w:rPr>
      </w:pPr>
      <w:r w:rsidRPr="00F120DA">
        <w:rPr>
          <w:color w:val="EE0000"/>
          <w:sz w:val="28"/>
          <w:szCs w:val="28"/>
          <w:lang w:val="uk-UA"/>
        </w:rPr>
        <w:t xml:space="preserve"> </w:t>
      </w:r>
      <w:r w:rsidRPr="00F120DA">
        <w:rPr>
          <w:color w:val="EE0000"/>
          <w:sz w:val="28"/>
          <w:szCs w:val="28"/>
          <w:lang w:val="uk-UA"/>
        </w:rPr>
        <w:tab/>
      </w:r>
      <w:r w:rsidRPr="00CE40CF">
        <w:rPr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CE40CF">
        <w:rPr>
          <w:sz w:val="28"/>
          <w:szCs w:val="28"/>
          <w:lang w:val="uk-UA"/>
        </w:rPr>
        <w:t xml:space="preserve"> 2</w:t>
      </w:r>
      <w:r w:rsidR="00C119A0" w:rsidRPr="00CE40CF">
        <w:rPr>
          <w:sz w:val="28"/>
          <w:szCs w:val="28"/>
          <w:lang w:val="uk-UA"/>
        </w:rPr>
        <w:t>4</w:t>
      </w:r>
      <w:r w:rsidR="00CE40CF" w:rsidRPr="00CE40CF">
        <w:rPr>
          <w:sz w:val="28"/>
          <w:szCs w:val="28"/>
          <w:lang w:val="uk-UA"/>
        </w:rPr>
        <w:t>7</w:t>
      </w:r>
      <w:r w:rsidR="004A0C61" w:rsidRPr="00CE40CF">
        <w:rPr>
          <w:sz w:val="28"/>
          <w:szCs w:val="28"/>
          <w:lang w:val="uk-UA"/>
        </w:rPr>
        <w:t> </w:t>
      </w:r>
      <w:r w:rsidR="00CE40CF" w:rsidRPr="00CE40CF">
        <w:rPr>
          <w:sz w:val="28"/>
          <w:szCs w:val="28"/>
          <w:lang w:val="uk-UA"/>
        </w:rPr>
        <w:t>170</w:t>
      </w:r>
      <w:r w:rsidR="004A0C61" w:rsidRPr="00CE40CF">
        <w:rPr>
          <w:sz w:val="28"/>
          <w:szCs w:val="28"/>
          <w:lang w:val="uk-UA"/>
        </w:rPr>
        <w:t> </w:t>
      </w:r>
      <w:r w:rsidR="00CE40CF" w:rsidRPr="00CE40CF">
        <w:rPr>
          <w:sz w:val="28"/>
          <w:szCs w:val="28"/>
          <w:lang w:val="uk-UA"/>
        </w:rPr>
        <w:t>339</w:t>
      </w:r>
      <w:r w:rsidR="004A0C61" w:rsidRPr="00CE40CF">
        <w:rPr>
          <w:sz w:val="28"/>
          <w:szCs w:val="28"/>
          <w:lang w:val="uk-UA"/>
        </w:rPr>
        <w:t>,71</w:t>
      </w:r>
      <w:r w:rsidRPr="00CE40CF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CE40CF">
        <w:rPr>
          <w:sz w:val="28"/>
          <w:szCs w:val="28"/>
          <w:lang w:val="uk-UA"/>
        </w:rPr>
        <w:t>:</w:t>
      </w:r>
      <w:r w:rsidR="007D569C" w:rsidRPr="00CE40CF">
        <w:rPr>
          <w:sz w:val="28"/>
          <w:szCs w:val="28"/>
          <w:lang w:val="uk-UA"/>
        </w:rPr>
        <w:t xml:space="preserve"> надходження в наслідок</w:t>
      </w:r>
      <w:r w:rsidR="00C35B3D" w:rsidRPr="00CE40CF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CE40CF">
        <w:rPr>
          <w:sz w:val="28"/>
          <w:szCs w:val="28"/>
          <w:lang w:val="uk-UA"/>
        </w:rPr>
        <w:t xml:space="preserve"> </w:t>
      </w:r>
      <w:r w:rsidR="004A0C61" w:rsidRPr="00CE40CF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6" w:name="_Hlk193894860"/>
      <w:r w:rsidR="004A0C61" w:rsidRPr="00CE40CF">
        <w:rPr>
          <w:bCs/>
          <w:sz w:val="28"/>
          <w:szCs w:val="28"/>
          <w:lang w:val="uk-UA"/>
        </w:rPr>
        <w:t>1</w:t>
      </w:r>
      <w:r w:rsidR="00CE40CF" w:rsidRPr="00CE40CF">
        <w:rPr>
          <w:bCs/>
          <w:sz w:val="28"/>
          <w:szCs w:val="28"/>
          <w:lang w:val="uk-UA"/>
        </w:rPr>
        <w:t>97</w:t>
      </w:r>
      <w:r w:rsidR="004A0C61" w:rsidRPr="00CE40CF">
        <w:rPr>
          <w:bCs/>
          <w:sz w:val="28"/>
          <w:szCs w:val="28"/>
        </w:rPr>
        <w:t> </w:t>
      </w:r>
      <w:r w:rsidR="00CE40CF" w:rsidRPr="00CE40CF">
        <w:rPr>
          <w:bCs/>
          <w:sz w:val="28"/>
          <w:szCs w:val="28"/>
          <w:lang w:val="uk-UA"/>
        </w:rPr>
        <w:t>170</w:t>
      </w:r>
      <w:r w:rsidR="004A0C61" w:rsidRPr="00CE40CF">
        <w:rPr>
          <w:bCs/>
          <w:sz w:val="28"/>
          <w:szCs w:val="28"/>
        </w:rPr>
        <w:t> </w:t>
      </w:r>
      <w:r w:rsidR="00CE40CF" w:rsidRPr="00CE40CF">
        <w:rPr>
          <w:bCs/>
          <w:sz w:val="28"/>
          <w:szCs w:val="28"/>
          <w:lang w:val="uk-UA"/>
        </w:rPr>
        <w:t>713</w:t>
      </w:r>
      <w:r w:rsidR="004A0C61" w:rsidRPr="00CE40CF">
        <w:rPr>
          <w:bCs/>
          <w:sz w:val="28"/>
          <w:szCs w:val="28"/>
          <w:lang w:val="uk-UA"/>
        </w:rPr>
        <w:t xml:space="preserve">,49 </w:t>
      </w:r>
      <w:bookmarkEnd w:id="6"/>
      <w:r w:rsidR="004A0C61" w:rsidRPr="00CE40CF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CE40CF">
        <w:rPr>
          <w:bCs/>
          <w:sz w:val="28"/>
          <w:szCs w:val="28"/>
          <w:lang w:val="uk-UA"/>
        </w:rPr>
        <w:t>197</w:t>
      </w:r>
      <w:r w:rsidR="00CE40CF" w:rsidRPr="00CE40CF">
        <w:rPr>
          <w:bCs/>
          <w:sz w:val="28"/>
          <w:szCs w:val="28"/>
        </w:rPr>
        <w:t> </w:t>
      </w:r>
      <w:r w:rsidR="00CE40CF" w:rsidRPr="00CE40CF">
        <w:rPr>
          <w:bCs/>
          <w:sz w:val="28"/>
          <w:szCs w:val="28"/>
          <w:lang w:val="uk-UA"/>
        </w:rPr>
        <w:t>170</w:t>
      </w:r>
      <w:r w:rsidR="00CE40CF" w:rsidRPr="00CE40CF">
        <w:rPr>
          <w:bCs/>
          <w:sz w:val="28"/>
          <w:szCs w:val="28"/>
        </w:rPr>
        <w:t> </w:t>
      </w:r>
      <w:r w:rsidR="00CE40CF" w:rsidRPr="00CE40CF">
        <w:rPr>
          <w:bCs/>
          <w:sz w:val="28"/>
          <w:szCs w:val="28"/>
          <w:lang w:val="uk-UA"/>
        </w:rPr>
        <w:t>713,49</w:t>
      </w:r>
      <w:r w:rsidR="00CE40CF">
        <w:rPr>
          <w:bCs/>
          <w:sz w:val="28"/>
          <w:szCs w:val="28"/>
          <w:lang w:val="uk-UA"/>
        </w:rPr>
        <w:t xml:space="preserve"> </w:t>
      </w:r>
      <w:r w:rsidR="00CE40CF" w:rsidRPr="00CE40CF">
        <w:rPr>
          <w:bCs/>
          <w:sz w:val="28"/>
          <w:szCs w:val="28"/>
          <w:lang w:val="uk-UA"/>
        </w:rPr>
        <w:t>гривень</w:t>
      </w:r>
      <w:r w:rsidR="004A0C61" w:rsidRPr="00CE40CF">
        <w:rPr>
          <w:sz w:val="28"/>
          <w:szCs w:val="28"/>
          <w:lang w:val="uk-UA"/>
        </w:rPr>
        <w:t xml:space="preserve">) </w:t>
      </w:r>
      <w:bookmarkStart w:id="7" w:name="_Hlk159937140"/>
      <w:r w:rsidR="004A0C61" w:rsidRPr="00CE40CF">
        <w:rPr>
          <w:sz w:val="28"/>
          <w:szCs w:val="28"/>
          <w:lang w:val="uk-UA"/>
        </w:rPr>
        <w:t>“.</w:t>
      </w:r>
      <w:bookmarkEnd w:id="7"/>
    </w:p>
    <w:p w14:paraId="283E4A54" w14:textId="10567079" w:rsidR="004A0C61" w:rsidRPr="009230AB" w:rsidRDefault="00932B83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8" w:name="_Hlk122677749"/>
      <w:r w:rsidRPr="009230AB">
        <w:rPr>
          <w:sz w:val="28"/>
          <w:szCs w:val="28"/>
          <w:lang w:val="uk-UA"/>
        </w:rPr>
        <w:t>2.</w:t>
      </w:r>
      <w:r w:rsidR="005E504F" w:rsidRPr="009230AB">
        <w:rPr>
          <w:sz w:val="28"/>
          <w:szCs w:val="28"/>
          <w:lang w:val="uk-UA"/>
        </w:rPr>
        <w:t>4</w:t>
      </w:r>
      <w:r w:rsidRPr="009230AB">
        <w:rPr>
          <w:sz w:val="28"/>
          <w:szCs w:val="28"/>
          <w:lang w:val="uk-UA"/>
        </w:rPr>
        <w:t xml:space="preserve">. </w:t>
      </w:r>
      <w:bookmarkEnd w:id="8"/>
      <w:r w:rsidR="004A0C61" w:rsidRPr="009230AB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>
        <w:rPr>
          <w:sz w:val="28"/>
          <w:szCs w:val="28"/>
          <w:lang w:val="uk-UA"/>
        </w:rPr>
        <w:t>204</w:t>
      </w:r>
      <w:r w:rsidR="004A0C61" w:rsidRPr="009230AB">
        <w:rPr>
          <w:sz w:val="28"/>
          <w:szCs w:val="28"/>
          <w:lang w:val="uk-UA"/>
        </w:rPr>
        <w:t> </w:t>
      </w:r>
      <w:r w:rsidR="009230AB">
        <w:rPr>
          <w:sz w:val="28"/>
          <w:szCs w:val="28"/>
          <w:lang w:val="uk-UA"/>
        </w:rPr>
        <w:t>196</w:t>
      </w:r>
      <w:r w:rsidR="004A0C61" w:rsidRPr="009230AB">
        <w:rPr>
          <w:sz w:val="28"/>
          <w:szCs w:val="28"/>
          <w:lang w:val="uk-UA"/>
        </w:rPr>
        <w:t> </w:t>
      </w:r>
      <w:r w:rsidR="00CE40CF" w:rsidRPr="009230AB">
        <w:rPr>
          <w:sz w:val="28"/>
          <w:szCs w:val="28"/>
          <w:lang w:val="uk-UA"/>
        </w:rPr>
        <w:t>9</w:t>
      </w:r>
      <w:r w:rsidR="009230AB">
        <w:rPr>
          <w:sz w:val="28"/>
          <w:szCs w:val="28"/>
          <w:lang w:val="uk-UA"/>
        </w:rPr>
        <w:t>00</w:t>
      </w:r>
      <w:r w:rsidR="004A0C61" w:rsidRPr="009230AB">
        <w:rPr>
          <w:sz w:val="28"/>
          <w:szCs w:val="28"/>
          <w:lang w:val="uk-UA"/>
        </w:rPr>
        <w:t>,</w:t>
      </w:r>
      <w:r w:rsidR="009230AB">
        <w:rPr>
          <w:sz w:val="28"/>
          <w:szCs w:val="28"/>
          <w:lang w:val="uk-UA"/>
        </w:rPr>
        <w:t>18</w:t>
      </w:r>
      <w:r w:rsidR="004A0C61" w:rsidRPr="009230AB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5F7721E6" w:rsidR="004A0C61" w:rsidRPr="009230AB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230AB">
        <w:rPr>
          <w:sz w:val="28"/>
          <w:szCs w:val="28"/>
          <w:lang w:val="uk-UA"/>
        </w:rPr>
        <w:lastRenderedPageBreak/>
        <w:t xml:space="preserve">- надходження із загального фонду до бюджету розвитку (спеціального фонду) у сумі </w:t>
      </w:r>
      <w:r w:rsidR="005E504F" w:rsidRPr="009230AB">
        <w:rPr>
          <w:sz w:val="28"/>
          <w:szCs w:val="28"/>
          <w:lang w:val="uk-UA"/>
        </w:rPr>
        <w:t>1</w:t>
      </w:r>
      <w:r w:rsidR="006F4B28" w:rsidRPr="009230AB">
        <w:rPr>
          <w:sz w:val="28"/>
          <w:szCs w:val="28"/>
          <w:lang w:val="uk-UA"/>
        </w:rPr>
        <w:t>7</w:t>
      </w:r>
      <w:r w:rsidR="009230AB" w:rsidRPr="009230AB">
        <w:rPr>
          <w:sz w:val="28"/>
          <w:szCs w:val="28"/>
          <w:lang w:val="uk-UA"/>
        </w:rPr>
        <w:t>9</w:t>
      </w:r>
      <w:r w:rsidR="005E504F" w:rsidRPr="009230AB">
        <w:rPr>
          <w:sz w:val="28"/>
          <w:szCs w:val="28"/>
          <w:lang w:val="uk-UA"/>
        </w:rPr>
        <w:t xml:space="preserve"> </w:t>
      </w:r>
      <w:r w:rsidR="009230AB" w:rsidRPr="009230AB">
        <w:rPr>
          <w:sz w:val="28"/>
          <w:szCs w:val="28"/>
          <w:lang w:val="uk-UA"/>
        </w:rPr>
        <w:t>581</w:t>
      </w:r>
      <w:r w:rsidR="005E504F" w:rsidRPr="009230AB">
        <w:rPr>
          <w:sz w:val="28"/>
          <w:szCs w:val="28"/>
          <w:lang w:val="uk-UA"/>
        </w:rPr>
        <w:t xml:space="preserve"> </w:t>
      </w:r>
      <w:r w:rsidR="009230AB" w:rsidRPr="009230AB">
        <w:rPr>
          <w:sz w:val="28"/>
          <w:szCs w:val="28"/>
          <w:lang w:val="uk-UA"/>
        </w:rPr>
        <w:t>8</w:t>
      </w:r>
      <w:r w:rsidR="006F4B28" w:rsidRPr="009230AB">
        <w:rPr>
          <w:sz w:val="28"/>
          <w:szCs w:val="28"/>
          <w:lang w:val="uk-UA"/>
        </w:rPr>
        <w:t>79</w:t>
      </w:r>
      <w:r w:rsidR="005E504F" w:rsidRPr="009230AB">
        <w:rPr>
          <w:sz w:val="28"/>
          <w:szCs w:val="28"/>
          <w:lang w:val="uk-UA"/>
        </w:rPr>
        <w:t>,</w:t>
      </w:r>
      <w:r w:rsidR="009230AB" w:rsidRPr="009230AB">
        <w:rPr>
          <w:sz w:val="28"/>
          <w:szCs w:val="28"/>
          <w:lang w:val="uk-UA"/>
        </w:rPr>
        <w:t>86</w:t>
      </w:r>
      <w:r w:rsidR="005E504F" w:rsidRPr="009230AB">
        <w:rPr>
          <w:sz w:val="28"/>
          <w:szCs w:val="28"/>
          <w:lang w:val="uk-UA"/>
        </w:rPr>
        <w:t xml:space="preserve"> </w:t>
      </w:r>
      <w:r w:rsidRPr="009230AB">
        <w:rPr>
          <w:sz w:val="28"/>
          <w:szCs w:val="28"/>
          <w:lang w:val="uk-UA"/>
        </w:rPr>
        <w:t>гривень;</w:t>
      </w:r>
    </w:p>
    <w:p w14:paraId="008E97C4" w14:textId="5C3CD66F" w:rsidR="004A0C61" w:rsidRPr="009230AB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230AB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9230AB">
        <w:rPr>
          <w:sz w:val="28"/>
          <w:szCs w:val="28"/>
          <w:lang w:val="uk-UA"/>
        </w:rPr>
        <w:t>5</w:t>
      </w:r>
      <w:r w:rsidRPr="009230AB">
        <w:rPr>
          <w:sz w:val="28"/>
          <w:szCs w:val="28"/>
          <w:lang w:val="uk-UA"/>
        </w:rPr>
        <w:t xml:space="preserve"> року у сумі </w:t>
      </w:r>
      <w:r w:rsidR="00D32134" w:rsidRPr="009230AB">
        <w:rPr>
          <w:sz w:val="28"/>
          <w:szCs w:val="28"/>
          <w:lang w:val="uk-UA"/>
        </w:rPr>
        <w:t>2</w:t>
      </w:r>
      <w:r w:rsidRPr="009230AB">
        <w:rPr>
          <w:sz w:val="28"/>
          <w:szCs w:val="28"/>
          <w:lang w:val="uk-UA"/>
        </w:rPr>
        <w:t>4 </w:t>
      </w:r>
      <w:r w:rsidR="00AA631C" w:rsidRPr="009230AB">
        <w:rPr>
          <w:sz w:val="28"/>
          <w:szCs w:val="28"/>
          <w:lang w:val="uk-UA"/>
        </w:rPr>
        <w:t>615</w:t>
      </w:r>
      <w:r w:rsidRPr="009230AB">
        <w:rPr>
          <w:sz w:val="28"/>
          <w:szCs w:val="28"/>
          <w:lang w:val="uk-UA"/>
        </w:rPr>
        <w:t> </w:t>
      </w:r>
      <w:r w:rsidR="00AA631C" w:rsidRPr="009230AB">
        <w:rPr>
          <w:sz w:val="28"/>
          <w:szCs w:val="28"/>
          <w:lang w:val="uk-UA"/>
        </w:rPr>
        <w:t>0</w:t>
      </w:r>
      <w:r w:rsidR="00D32134" w:rsidRPr="009230AB">
        <w:rPr>
          <w:sz w:val="28"/>
          <w:szCs w:val="28"/>
          <w:lang w:val="uk-UA"/>
        </w:rPr>
        <w:t>2</w:t>
      </w:r>
      <w:r w:rsidR="00AA631C" w:rsidRPr="009230AB">
        <w:rPr>
          <w:sz w:val="28"/>
          <w:szCs w:val="28"/>
          <w:lang w:val="uk-UA"/>
        </w:rPr>
        <w:t>0</w:t>
      </w:r>
      <w:r w:rsidRPr="009230AB">
        <w:rPr>
          <w:sz w:val="28"/>
          <w:szCs w:val="28"/>
          <w:lang w:val="uk-UA"/>
        </w:rPr>
        <w:t>,</w:t>
      </w:r>
      <w:r w:rsidR="00AA631C" w:rsidRPr="009230AB">
        <w:rPr>
          <w:sz w:val="28"/>
          <w:szCs w:val="28"/>
          <w:lang w:val="uk-UA"/>
        </w:rPr>
        <w:t>32</w:t>
      </w:r>
      <w:r w:rsidRPr="009230AB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9230AB">
        <w:rPr>
          <w:sz w:val="28"/>
          <w:szCs w:val="28"/>
          <w:lang w:val="uk-UA"/>
        </w:rPr>
        <w:t>4</w:t>
      </w:r>
      <w:r w:rsidRPr="009230AB">
        <w:rPr>
          <w:sz w:val="28"/>
          <w:szCs w:val="28"/>
          <w:lang w:val="uk-UA"/>
        </w:rPr>
        <w:t> </w:t>
      </w:r>
      <w:r w:rsidR="00D32134" w:rsidRPr="009230AB">
        <w:rPr>
          <w:sz w:val="28"/>
          <w:szCs w:val="28"/>
          <w:lang w:val="uk-UA"/>
        </w:rPr>
        <w:t>15</w:t>
      </w:r>
      <w:r w:rsidRPr="009230AB">
        <w:rPr>
          <w:sz w:val="28"/>
          <w:szCs w:val="28"/>
          <w:lang w:val="uk-UA"/>
        </w:rPr>
        <w:t>6 </w:t>
      </w:r>
      <w:r w:rsidR="00D32134" w:rsidRPr="009230AB">
        <w:rPr>
          <w:sz w:val="28"/>
          <w:szCs w:val="28"/>
          <w:lang w:val="uk-UA"/>
        </w:rPr>
        <w:t>11</w:t>
      </w:r>
      <w:r w:rsidRPr="009230AB">
        <w:rPr>
          <w:sz w:val="28"/>
          <w:szCs w:val="28"/>
          <w:lang w:val="uk-UA"/>
        </w:rPr>
        <w:t>2,</w:t>
      </w:r>
      <w:r w:rsidR="00D32134" w:rsidRPr="009230AB">
        <w:rPr>
          <w:sz w:val="28"/>
          <w:szCs w:val="28"/>
          <w:lang w:val="uk-UA"/>
        </w:rPr>
        <w:t>51</w:t>
      </w:r>
      <w:r w:rsidRPr="009230AB">
        <w:rPr>
          <w:sz w:val="28"/>
          <w:szCs w:val="28"/>
          <w:lang w:val="uk-UA"/>
        </w:rPr>
        <w:t xml:space="preserve"> гривень</w:t>
      </w:r>
      <w:r w:rsidR="00237BAF" w:rsidRPr="009230AB">
        <w:rPr>
          <w:sz w:val="28"/>
          <w:szCs w:val="28"/>
          <w:lang w:val="uk-UA"/>
        </w:rPr>
        <w:t>;</w:t>
      </w:r>
      <w:r w:rsidR="00E77702" w:rsidRPr="009230AB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9230AB">
        <w:rPr>
          <w:sz w:val="28"/>
          <w:szCs w:val="28"/>
          <w:lang w:val="uk-UA"/>
        </w:rPr>
        <w:t xml:space="preserve"> за рахунок залишку коштів </w:t>
      </w:r>
      <w:r w:rsidR="00237BAF" w:rsidRPr="009230AB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9230AB">
        <w:rPr>
          <w:sz w:val="28"/>
          <w:szCs w:val="28"/>
          <w:lang w:val="uk-UA"/>
        </w:rPr>
        <w:t xml:space="preserve"> </w:t>
      </w:r>
      <w:r w:rsidR="00237BAF" w:rsidRPr="009230AB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9230AB">
        <w:rPr>
          <w:sz w:val="28"/>
          <w:szCs w:val="28"/>
          <w:lang w:val="uk-UA"/>
        </w:rPr>
        <w:t> </w:t>
      </w:r>
      <w:r w:rsidR="00237BAF" w:rsidRPr="009230AB">
        <w:rPr>
          <w:sz w:val="28"/>
          <w:szCs w:val="28"/>
          <w:lang w:val="uk-UA"/>
        </w:rPr>
        <w:t>928</w:t>
      </w:r>
      <w:r w:rsidR="002A2D0B" w:rsidRPr="009230AB">
        <w:rPr>
          <w:sz w:val="28"/>
          <w:szCs w:val="28"/>
          <w:lang w:val="uk-UA"/>
        </w:rPr>
        <w:t> </w:t>
      </w:r>
      <w:r w:rsidR="00237BAF" w:rsidRPr="009230AB">
        <w:rPr>
          <w:sz w:val="28"/>
          <w:szCs w:val="28"/>
          <w:lang w:val="uk-UA"/>
        </w:rPr>
        <w:t>000,00 гривень</w:t>
      </w:r>
      <w:r w:rsidRPr="009230AB">
        <w:rPr>
          <w:sz w:val="28"/>
          <w:szCs w:val="28"/>
          <w:lang w:val="uk-UA"/>
        </w:rPr>
        <w:t>) згідно з додатком 2 до цього рішення“.</w:t>
      </w:r>
    </w:p>
    <w:p w14:paraId="39A285A5" w14:textId="3964575B" w:rsidR="002A2D0B" w:rsidRPr="00365C3D" w:rsidRDefault="002A2D0B" w:rsidP="002A2D0B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365C3D">
        <w:rPr>
          <w:sz w:val="28"/>
          <w:szCs w:val="28"/>
          <w:lang w:val="uk-UA"/>
        </w:rPr>
        <w:t>2.</w:t>
      </w:r>
      <w:r w:rsidR="005E504F" w:rsidRPr="00365C3D">
        <w:rPr>
          <w:sz w:val="28"/>
          <w:szCs w:val="28"/>
          <w:lang w:val="uk-UA"/>
        </w:rPr>
        <w:t>5</w:t>
      </w:r>
      <w:r w:rsidRPr="00365C3D">
        <w:rPr>
          <w:sz w:val="28"/>
          <w:szCs w:val="28"/>
          <w:lang w:val="uk-UA"/>
        </w:rPr>
        <w:t>. Підпункт 1.7. пункту 1 викласти у такій редакції : „1.7. Р</w:t>
      </w:r>
      <w:r w:rsidRPr="00365C3D">
        <w:rPr>
          <w:bCs/>
          <w:sz w:val="28"/>
          <w:szCs w:val="28"/>
          <w:lang w:val="uk-UA"/>
        </w:rPr>
        <w:t>езервний фонд</w:t>
      </w:r>
      <w:r w:rsidRPr="00365C3D">
        <w:rPr>
          <w:sz w:val="28"/>
          <w:szCs w:val="28"/>
          <w:lang w:val="uk-UA"/>
        </w:rPr>
        <w:t xml:space="preserve"> бюджету міської територіальної громади у розмірі </w:t>
      </w:r>
      <w:r w:rsidR="00DE6755" w:rsidRPr="00365C3D">
        <w:rPr>
          <w:sz w:val="28"/>
          <w:szCs w:val="28"/>
          <w:lang w:val="uk-UA"/>
        </w:rPr>
        <w:t>6</w:t>
      </w:r>
      <w:r w:rsidR="00365C3D" w:rsidRPr="00365C3D">
        <w:rPr>
          <w:sz w:val="28"/>
          <w:szCs w:val="28"/>
          <w:lang w:val="uk-UA"/>
        </w:rPr>
        <w:t>1</w:t>
      </w:r>
      <w:r w:rsidR="005E504F" w:rsidRPr="00365C3D">
        <w:rPr>
          <w:sz w:val="28"/>
          <w:szCs w:val="28"/>
          <w:lang w:val="uk-UA"/>
        </w:rPr>
        <w:t>0</w:t>
      </w:r>
      <w:r w:rsidRPr="00365C3D">
        <w:rPr>
          <w:sz w:val="28"/>
          <w:szCs w:val="28"/>
          <w:lang w:val="uk-UA"/>
        </w:rPr>
        <w:t> </w:t>
      </w:r>
      <w:r w:rsidR="00DE6755" w:rsidRPr="00365C3D">
        <w:rPr>
          <w:sz w:val="28"/>
          <w:szCs w:val="28"/>
          <w:lang w:val="uk-UA"/>
        </w:rPr>
        <w:t>129</w:t>
      </w:r>
      <w:r w:rsidRPr="00365C3D">
        <w:rPr>
          <w:sz w:val="28"/>
          <w:szCs w:val="28"/>
          <w:lang w:val="uk-UA"/>
        </w:rPr>
        <w:t xml:space="preserve">,22 гривень, що становить </w:t>
      </w:r>
      <w:r w:rsidR="00DE6755" w:rsidRPr="00365C3D">
        <w:rPr>
          <w:sz w:val="28"/>
          <w:szCs w:val="28"/>
          <w:lang w:val="uk-UA"/>
        </w:rPr>
        <w:t>0,</w:t>
      </w:r>
      <w:r w:rsidR="00365C3D" w:rsidRPr="00365C3D">
        <w:rPr>
          <w:sz w:val="28"/>
          <w:szCs w:val="28"/>
          <w:lang w:val="uk-UA"/>
        </w:rPr>
        <w:t>09</w:t>
      </w:r>
      <w:r w:rsidR="005E504F" w:rsidRPr="00365C3D">
        <w:rPr>
          <w:sz w:val="28"/>
          <w:szCs w:val="28"/>
          <w:lang w:val="uk-UA"/>
        </w:rPr>
        <w:t xml:space="preserve"> </w:t>
      </w:r>
      <w:r w:rsidRPr="00365C3D">
        <w:rPr>
          <w:sz w:val="28"/>
          <w:szCs w:val="28"/>
          <w:lang w:val="uk-UA"/>
        </w:rPr>
        <w:t>відсотка видатків загального фонду бюджету міської територіальної громади, визначених цим пунктом“.</w:t>
      </w:r>
    </w:p>
    <w:p w14:paraId="03FDCDEC" w14:textId="4BE2C1F9" w:rsidR="00614F5C" w:rsidRPr="00C05E65" w:rsidRDefault="00614F5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C05E65">
        <w:rPr>
          <w:bCs/>
          <w:sz w:val="28"/>
          <w:szCs w:val="28"/>
          <w:lang w:val="uk-UA"/>
        </w:rPr>
        <w:t>3. Пункт 4 викласти в такій редакції „ 4.Затвердити р</w:t>
      </w:r>
      <w:r w:rsidRPr="00C05E65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C05E65" w:rsidRPr="00C05E65">
        <w:rPr>
          <w:sz w:val="28"/>
          <w:szCs w:val="28"/>
          <w:lang w:val="uk-UA"/>
        </w:rPr>
        <w:t>50</w:t>
      </w:r>
      <w:r w:rsidRPr="00C05E65">
        <w:rPr>
          <w:sz w:val="28"/>
          <w:szCs w:val="28"/>
          <w:lang w:val="uk-UA"/>
        </w:rPr>
        <w:t> </w:t>
      </w:r>
      <w:r w:rsidR="00C05E65" w:rsidRPr="00C05E65">
        <w:rPr>
          <w:sz w:val="28"/>
          <w:szCs w:val="28"/>
          <w:lang w:val="uk-UA"/>
        </w:rPr>
        <w:t xml:space="preserve">298 435,16 </w:t>
      </w:r>
      <w:r w:rsidRPr="00C05E65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3C575F09" w:rsidR="00911F2F" w:rsidRPr="00F120DA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color w:val="EE0000"/>
          <w:sz w:val="28"/>
          <w:szCs w:val="28"/>
          <w:lang w:val="uk-UA"/>
        </w:rPr>
      </w:pPr>
      <w:bookmarkStart w:id="9" w:name="_Hlk190439121"/>
      <w:r w:rsidRPr="00365C3D">
        <w:rPr>
          <w:sz w:val="28"/>
          <w:szCs w:val="28"/>
          <w:lang w:val="uk-UA"/>
        </w:rPr>
        <w:t xml:space="preserve">  </w:t>
      </w:r>
      <w:r w:rsidR="00DE6755" w:rsidRPr="00365C3D">
        <w:rPr>
          <w:sz w:val="28"/>
          <w:szCs w:val="28"/>
          <w:lang w:val="uk-UA"/>
        </w:rPr>
        <w:t>4</w:t>
      </w:r>
      <w:r w:rsidR="00957F92" w:rsidRPr="00365C3D">
        <w:rPr>
          <w:sz w:val="28"/>
          <w:szCs w:val="28"/>
          <w:lang w:val="uk-UA"/>
        </w:rPr>
        <w:t>.</w:t>
      </w:r>
      <w:r w:rsidR="00DE6755" w:rsidRPr="00365C3D">
        <w:rPr>
          <w:sz w:val="28"/>
          <w:szCs w:val="28"/>
          <w:lang w:val="uk-UA"/>
        </w:rPr>
        <w:t xml:space="preserve"> </w:t>
      </w:r>
      <w:r w:rsidR="002174E5" w:rsidRPr="00365C3D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9"/>
      <w:r w:rsidR="002174E5" w:rsidRPr="00365C3D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365C3D" w:rsidRPr="00365C3D">
        <w:rPr>
          <w:sz w:val="28"/>
          <w:szCs w:val="28"/>
          <w:lang w:val="uk-UA"/>
        </w:rPr>
        <w:t>34</w:t>
      </w:r>
      <w:r w:rsidR="002174E5" w:rsidRPr="00365C3D">
        <w:rPr>
          <w:sz w:val="28"/>
          <w:szCs w:val="28"/>
          <w:lang w:val="uk-UA"/>
        </w:rPr>
        <w:t> </w:t>
      </w:r>
      <w:r w:rsidR="00365C3D" w:rsidRPr="00365C3D">
        <w:rPr>
          <w:sz w:val="28"/>
          <w:szCs w:val="28"/>
          <w:lang w:val="uk-UA"/>
        </w:rPr>
        <w:t>1</w:t>
      </w:r>
      <w:r w:rsidR="00DE6755" w:rsidRPr="00365C3D">
        <w:rPr>
          <w:sz w:val="28"/>
          <w:szCs w:val="28"/>
          <w:lang w:val="uk-UA"/>
        </w:rPr>
        <w:t>38</w:t>
      </w:r>
      <w:r w:rsidR="002174E5" w:rsidRPr="00365C3D">
        <w:rPr>
          <w:sz w:val="28"/>
          <w:szCs w:val="28"/>
          <w:lang w:val="uk-UA"/>
        </w:rPr>
        <w:t> </w:t>
      </w:r>
      <w:r w:rsidR="00957F92" w:rsidRPr="00365C3D">
        <w:rPr>
          <w:sz w:val="28"/>
          <w:szCs w:val="28"/>
          <w:lang w:val="uk-UA"/>
        </w:rPr>
        <w:t>9</w:t>
      </w:r>
      <w:r w:rsidR="002174E5" w:rsidRPr="00365C3D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365C3D" w:rsidRPr="00365C3D">
        <w:rPr>
          <w:sz w:val="28"/>
          <w:szCs w:val="28"/>
          <w:lang w:val="uk-UA"/>
        </w:rPr>
        <w:t>9</w:t>
      </w:r>
      <w:r w:rsidR="002174E5" w:rsidRPr="00365C3D">
        <w:rPr>
          <w:sz w:val="28"/>
          <w:szCs w:val="28"/>
          <w:lang w:val="uk-UA"/>
        </w:rPr>
        <w:t> </w:t>
      </w:r>
      <w:r w:rsidR="00365C3D" w:rsidRPr="00365C3D">
        <w:rPr>
          <w:sz w:val="28"/>
          <w:szCs w:val="28"/>
          <w:lang w:val="uk-UA"/>
        </w:rPr>
        <w:t>489</w:t>
      </w:r>
      <w:r w:rsidR="002174E5" w:rsidRPr="00365C3D">
        <w:rPr>
          <w:sz w:val="28"/>
          <w:szCs w:val="28"/>
          <w:lang w:val="uk-UA"/>
        </w:rPr>
        <w:t> 4</w:t>
      </w:r>
      <w:r w:rsidR="00365C3D" w:rsidRPr="00365C3D">
        <w:rPr>
          <w:sz w:val="28"/>
          <w:szCs w:val="28"/>
          <w:lang w:val="uk-UA"/>
        </w:rPr>
        <w:t>8</w:t>
      </w:r>
      <w:r w:rsidR="002174E5" w:rsidRPr="00365C3D">
        <w:rPr>
          <w:sz w:val="28"/>
          <w:szCs w:val="28"/>
          <w:lang w:val="uk-UA"/>
        </w:rPr>
        <w:t>0,00 гривень, спеціального фонду – 2</w:t>
      </w:r>
      <w:r w:rsidR="00DE6755" w:rsidRPr="00365C3D">
        <w:rPr>
          <w:sz w:val="28"/>
          <w:szCs w:val="28"/>
          <w:lang w:val="uk-UA"/>
        </w:rPr>
        <w:t>4</w:t>
      </w:r>
      <w:r w:rsidR="002174E5" w:rsidRPr="00365C3D">
        <w:rPr>
          <w:sz w:val="28"/>
          <w:szCs w:val="28"/>
          <w:lang w:val="uk-UA"/>
        </w:rPr>
        <w:t> </w:t>
      </w:r>
      <w:r w:rsidR="00365C3D" w:rsidRPr="00365C3D">
        <w:rPr>
          <w:sz w:val="28"/>
          <w:szCs w:val="28"/>
          <w:lang w:val="uk-UA"/>
        </w:rPr>
        <w:t>649</w:t>
      </w:r>
      <w:r w:rsidR="002174E5" w:rsidRPr="00365C3D">
        <w:rPr>
          <w:sz w:val="28"/>
          <w:szCs w:val="28"/>
          <w:lang w:val="uk-UA"/>
        </w:rPr>
        <w:t> </w:t>
      </w:r>
      <w:r w:rsidR="00365C3D" w:rsidRPr="00365C3D">
        <w:rPr>
          <w:sz w:val="28"/>
          <w:szCs w:val="28"/>
          <w:lang w:val="uk-UA"/>
        </w:rPr>
        <w:t>44</w:t>
      </w:r>
      <w:r w:rsidR="002174E5" w:rsidRPr="00365C3D">
        <w:rPr>
          <w:sz w:val="28"/>
          <w:szCs w:val="28"/>
          <w:lang w:val="uk-UA"/>
        </w:rPr>
        <w:t>0,00</w:t>
      </w:r>
      <w:r w:rsidR="00725FDA" w:rsidRPr="00365C3D">
        <w:rPr>
          <w:sz w:val="28"/>
          <w:szCs w:val="28"/>
          <w:lang w:val="uk-UA"/>
        </w:rPr>
        <w:t> </w:t>
      </w:r>
      <w:r w:rsidR="002174E5" w:rsidRPr="00365C3D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011C54EB" w:rsidR="006A4992" w:rsidRPr="00365C3D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365C3D">
        <w:rPr>
          <w:sz w:val="28"/>
          <w:szCs w:val="28"/>
          <w:lang w:val="uk-UA"/>
        </w:rPr>
        <w:t xml:space="preserve">  </w:t>
      </w:r>
      <w:r w:rsidR="0057093B" w:rsidRPr="00365C3D">
        <w:rPr>
          <w:sz w:val="28"/>
          <w:szCs w:val="28"/>
          <w:lang w:val="uk-UA"/>
        </w:rPr>
        <w:t xml:space="preserve"> </w:t>
      </w:r>
      <w:r w:rsidRPr="00365C3D">
        <w:rPr>
          <w:sz w:val="28"/>
          <w:szCs w:val="28"/>
          <w:lang w:val="uk-UA"/>
        </w:rPr>
        <w:t xml:space="preserve"> </w:t>
      </w:r>
      <w:r w:rsidR="00FE20EF" w:rsidRPr="00365C3D">
        <w:rPr>
          <w:sz w:val="28"/>
          <w:szCs w:val="28"/>
          <w:lang w:val="uk-UA"/>
        </w:rPr>
        <w:t xml:space="preserve">  </w:t>
      </w:r>
      <w:r w:rsidR="00DE6755" w:rsidRPr="00365C3D">
        <w:rPr>
          <w:sz w:val="28"/>
          <w:szCs w:val="28"/>
          <w:lang w:val="uk-UA"/>
        </w:rPr>
        <w:t xml:space="preserve"> 5</w:t>
      </w:r>
      <w:r w:rsidR="006A4992" w:rsidRPr="00365C3D">
        <w:rPr>
          <w:sz w:val="28"/>
          <w:szCs w:val="28"/>
          <w:lang w:val="uk-UA"/>
        </w:rPr>
        <w:t>.</w:t>
      </w:r>
      <w:r w:rsidR="0057093B" w:rsidRPr="00365C3D">
        <w:rPr>
          <w:sz w:val="28"/>
          <w:szCs w:val="28"/>
          <w:lang w:val="uk-UA"/>
        </w:rPr>
        <w:t xml:space="preserve"> </w:t>
      </w:r>
      <w:r w:rsidR="006A4992" w:rsidRPr="00365C3D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4AF001C4" w:rsidR="0016233C" w:rsidRPr="00365C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365C3D">
        <w:rPr>
          <w:sz w:val="28"/>
          <w:szCs w:val="28"/>
          <w:lang w:val="uk-UA"/>
        </w:rPr>
        <w:t xml:space="preserve">   </w:t>
      </w:r>
      <w:r w:rsidR="00FE20EF" w:rsidRPr="00365C3D">
        <w:rPr>
          <w:sz w:val="28"/>
          <w:szCs w:val="28"/>
          <w:lang w:val="uk-UA"/>
        </w:rPr>
        <w:t xml:space="preserve"> </w:t>
      </w:r>
      <w:r w:rsidRPr="00365C3D">
        <w:rPr>
          <w:sz w:val="28"/>
          <w:szCs w:val="28"/>
          <w:lang w:val="uk-UA"/>
        </w:rPr>
        <w:t xml:space="preserve"> </w:t>
      </w:r>
      <w:r w:rsidR="00FE20EF" w:rsidRPr="00365C3D">
        <w:rPr>
          <w:sz w:val="28"/>
          <w:szCs w:val="28"/>
          <w:lang w:val="uk-UA"/>
        </w:rPr>
        <w:t xml:space="preserve">  </w:t>
      </w:r>
      <w:r w:rsidR="00DE6755" w:rsidRPr="00365C3D">
        <w:rPr>
          <w:sz w:val="28"/>
          <w:szCs w:val="28"/>
          <w:lang w:val="uk-UA"/>
        </w:rPr>
        <w:t>6</w:t>
      </w:r>
      <w:r w:rsidR="0016233C" w:rsidRPr="00365C3D">
        <w:rPr>
          <w:sz w:val="28"/>
          <w:szCs w:val="28"/>
          <w:lang w:val="uk-UA"/>
        </w:rPr>
        <w:t>. Додатки</w:t>
      </w:r>
      <w:r w:rsidR="001D1205" w:rsidRPr="00365C3D">
        <w:rPr>
          <w:sz w:val="28"/>
          <w:szCs w:val="28"/>
          <w:lang w:val="uk-UA"/>
        </w:rPr>
        <w:t xml:space="preserve"> 1,</w:t>
      </w:r>
      <w:r w:rsidR="008733D8" w:rsidRPr="00365C3D">
        <w:rPr>
          <w:sz w:val="28"/>
          <w:szCs w:val="28"/>
          <w:lang w:val="uk-UA"/>
        </w:rPr>
        <w:t xml:space="preserve"> </w:t>
      </w:r>
      <w:r w:rsidR="006A4992" w:rsidRPr="00365C3D">
        <w:rPr>
          <w:sz w:val="28"/>
          <w:szCs w:val="28"/>
          <w:lang w:val="uk-UA"/>
        </w:rPr>
        <w:t xml:space="preserve">1.1, </w:t>
      </w:r>
      <w:r w:rsidR="004C08D9" w:rsidRPr="00365C3D">
        <w:rPr>
          <w:sz w:val="28"/>
          <w:szCs w:val="28"/>
        </w:rPr>
        <w:t>2</w:t>
      </w:r>
      <w:r w:rsidR="004C08D9" w:rsidRPr="00365C3D">
        <w:rPr>
          <w:sz w:val="28"/>
          <w:szCs w:val="28"/>
          <w:lang w:val="uk-UA"/>
        </w:rPr>
        <w:t xml:space="preserve">, </w:t>
      </w:r>
      <w:r w:rsidR="00CD3719" w:rsidRPr="00365C3D">
        <w:rPr>
          <w:sz w:val="28"/>
          <w:szCs w:val="28"/>
          <w:lang w:val="uk-UA"/>
        </w:rPr>
        <w:t>3,</w:t>
      </w:r>
      <w:r w:rsidR="006A4992" w:rsidRPr="00365C3D">
        <w:rPr>
          <w:sz w:val="28"/>
          <w:szCs w:val="28"/>
          <w:lang w:val="uk-UA"/>
        </w:rPr>
        <w:t xml:space="preserve"> </w:t>
      </w:r>
      <w:r w:rsidR="00CD3719" w:rsidRPr="00365C3D">
        <w:rPr>
          <w:sz w:val="28"/>
          <w:szCs w:val="28"/>
          <w:lang w:val="uk-UA"/>
        </w:rPr>
        <w:t>5</w:t>
      </w:r>
      <w:r w:rsidR="006A4992" w:rsidRPr="00365C3D">
        <w:rPr>
          <w:sz w:val="28"/>
          <w:szCs w:val="28"/>
          <w:lang w:val="uk-UA"/>
        </w:rPr>
        <w:t>, 5.1,</w:t>
      </w:r>
      <w:r w:rsidR="00565271" w:rsidRPr="00365C3D">
        <w:rPr>
          <w:sz w:val="28"/>
          <w:szCs w:val="28"/>
          <w:lang w:val="uk-UA"/>
        </w:rPr>
        <w:t xml:space="preserve"> </w:t>
      </w:r>
      <w:r w:rsidR="00365C3D" w:rsidRPr="00365C3D">
        <w:rPr>
          <w:sz w:val="28"/>
          <w:szCs w:val="28"/>
          <w:lang w:val="uk-UA"/>
        </w:rPr>
        <w:t xml:space="preserve">6, </w:t>
      </w:r>
      <w:r w:rsidR="006A4992" w:rsidRPr="00365C3D">
        <w:rPr>
          <w:sz w:val="28"/>
          <w:szCs w:val="28"/>
          <w:lang w:val="uk-UA"/>
        </w:rPr>
        <w:t>7</w:t>
      </w:r>
      <w:r w:rsidR="001D1205" w:rsidRPr="00365C3D">
        <w:rPr>
          <w:sz w:val="28"/>
          <w:szCs w:val="28"/>
          <w:lang w:val="uk-UA"/>
        </w:rPr>
        <w:t xml:space="preserve"> </w:t>
      </w:r>
      <w:r w:rsidR="0016233C" w:rsidRPr="00365C3D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5E5289A5" w:rsidR="0062094D" w:rsidRPr="00365C3D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365C3D">
        <w:rPr>
          <w:sz w:val="28"/>
          <w:szCs w:val="28"/>
          <w:lang w:val="uk-UA"/>
        </w:rPr>
        <w:t xml:space="preserve">       </w:t>
      </w:r>
      <w:r w:rsidR="00DE6755" w:rsidRPr="00365C3D">
        <w:rPr>
          <w:sz w:val="28"/>
          <w:szCs w:val="28"/>
          <w:lang w:val="uk-UA"/>
        </w:rPr>
        <w:t>7</w:t>
      </w:r>
      <w:r w:rsidR="0016233C" w:rsidRPr="00365C3D">
        <w:rPr>
          <w:sz w:val="28"/>
          <w:szCs w:val="28"/>
          <w:lang w:val="uk-UA"/>
        </w:rPr>
        <w:t>. </w:t>
      </w:r>
      <w:r w:rsidR="0062094D" w:rsidRPr="00365C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365C3D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365C3D">
        <w:rPr>
          <w:sz w:val="28"/>
          <w:szCs w:val="28"/>
          <w:lang w:val="uk-UA"/>
        </w:rPr>
        <w:t>Борис Н.П., Гудзь І.Л.,</w:t>
      </w:r>
      <w:r w:rsidR="00BE3BC8" w:rsidRPr="00365C3D">
        <w:rPr>
          <w:sz w:val="28"/>
          <w:szCs w:val="28"/>
          <w:lang w:val="uk-UA"/>
        </w:rPr>
        <w:t xml:space="preserve"> Гудзя Д.С</w:t>
      </w:r>
      <w:r w:rsidR="0062094D" w:rsidRPr="00365C3D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F120DA" w:rsidRDefault="0016233C" w:rsidP="0062094D">
      <w:pPr>
        <w:spacing w:before="60" w:after="60"/>
        <w:ind w:firstLine="539"/>
        <w:jc w:val="both"/>
        <w:rPr>
          <w:color w:val="EE0000"/>
          <w:sz w:val="28"/>
          <w:szCs w:val="28"/>
          <w:lang w:val="uk-UA"/>
        </w:rPr>
      </w:pPr>
    </w:p>
    <w:p w14:paraId="7398B32D" w14:textId="441EC76C" w:rsidR="008733D8" w:rsidRPr="00B61617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4E6562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8733D8" w:rsidRDefault="0016233C" w:rsidP="00157FB6">
      <w:pPr>
        <w:rPr>
          <w:sz w:val="28"/>
          <w:szCs w:val="28"/>
          <w:lang w:val="uk-UA"/>
        </w:rPr>
      </w:pPr>
      <w:r w:rsidRPr="008733D8">
        <w:rPr>
          <w:sz w:val="28"/>
          <w:szCs w:val="28"/>
          <w:lang w:val="uk-UA"/>
        </w:rPr>
        <w:t xml:space="preserve">Міський голова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  </w:t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</w:r>
      <w:r w:rsidRPr="008733D8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8733D8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307D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62C0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56EA1-3F5E-4968-858D-84D41477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24-3</cp:lastModifiedBy>
  <cp:revision>57</cp:revision>
  <cp:lastPrinted>2025-04-29T05:51:00Z</cp:lastPrinted>
  <dcterms:created xsi:type="dcterms:W3CDTF">2023-01-25T07:36:00Z</dcterms:created>
  <dcterms:modified xsi:type="dcterms:W3CDTF">2025-06-10T12:14:00Z</dcterms:modified>
</cp:coreProperties>
</file>