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C5" w:rsidRDefault="004F32C5" w:rsidP="004F32C5">
      <w:pPr>
        <w:keepNext/>
        <w:suppressAutoHyphens/>
        <w:spacing w:before="240" w:after="0" w:line="240" w:lineRule="auto"/>
        <w:jc w:val="right"/>
        <w:outlineLvl w:val="0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</w:p>
    <w:p w:rsidR="00070BE8" w:rsidRPr="004F32C5" w:rsidRDefault="004F32C5" w:rsidP="00070BE8">
      <w:pPr>
        <w:keepNext/>
        <w:suppressAutoHyphens/>
        <w:spacing w:before="240" w:after="0" w:line="240" w:lineRule="auto"/>
        <w:jc w:val="center"/>
        <w:outlineLvl w:val="0"/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</w:t>
      </w:r>
      <w:r w:rsidR="00D0147E" w:rsidRPr="0054301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FFFFFF"/>
          <w:lang w:eastAsia="uk-UA"/>
        </w:rPr>
        <w:drawing>
          <wp:inline distT="0" distB="0" distL="0" distR="0" wp14:anchorId="3E27AF3A" wp14:editId="137A1E70">
            <wp:extent cx="487680" cy="6248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kern w:val="2"/>
          <w:sz w:val="28"/>
          <w:szCs w:val="28"/>
          <w:lang w:eastAsia="ru-RU"/>
        </w:rPr>
        <w:t xml:space="preserve">  </w:t>
      </w:r>
    </w:p>
    <w:p w:rsidR="00070BE8" w:rsidRPr="00070BE8" w:rsidRDefault="00070BE8" w:rsidP="00070BE8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0BE8">
        <w:rPr>
          <w:rFonts w:ascii="Times New Roman" w:eastAsia="Calibri" w:hAnsi="Times New Roman" w:cs="Times New Roman"/>
          <w:sz w:val="28"/>
          <w:szCs w:val="28"/>
        </w:rPr>
        <w:t>ЗВЯГЕЛЬСЬКА МІСЬКА РАДА</w:t>
      </w:r>
    </w:p>
    <w:p w:rsidR="00070BE8" w:rsidRPr="00070BE8" w:rsidRDefault="00070BE8" w:rsidP="00070BE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</w:p>
    <w:p w:rsidR="00070BE8" w:rsidRPr="00070BE8" w:rsidRDefault="00070BE8" w:rsidP="00070BE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70BE8" w:rsidRPr="00070BE8" w:rsidRDefault="00070BE8" w:rsidP="00070BE8">
      <w:pPr>
        <w:shd w:val="clear" w:color="auto" w:fill="FFFFFF"/>
        <w:suppressAutoHyphens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шістдесят четверта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сесія                                       </w:t>
      </w: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восьмого скликання</w:t>
      </w:r>
    </w:p>
    <w:p w:rsidR="00070BE8" w:rsidRPr="00070BE8" w:rsidRDefault="00070BE8" w:rsidP="00070BE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     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                   </w:t>
      </w: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</w:t>
      </w:r>
      <w:r w:rsidR="004613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0B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070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50241" w:rsidRDefault="00550241" w:rsidP="0007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2CE" w:rsidRPr="004613C9" w:rsidRDefault="00070BE8" w:rsidP="00070BE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>Про  делегування функцій  замовника</w:t>
      </w:r>
    </w:p>
    <w:p w:rsidR="00550241" w:rsidRPr="004613C9" w:rsidRDefault="00550241" w:rsidP="005502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50241" w:rsidRPr="004613C9" w:rsidRDefault="00550241" w:rsidP="0055024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 xml:space="preserve">Керуючись </w:t>
      </w:r>
      <w:r w:rsidR="004613C9" w:rsidRPr="004613C9">
        <w:rPr>
          <w:rFonts w:ascii="Times New Roman" w:hAnsi="Times New Roman" w:cs="Times New Roman"/>
          <w:sz w:val="27"/>
          <w:szCs w:val="27"/>
        </w:rPr>
        <w:t>пунктом 31 частини першої статті 26 Закону</w:t>
      </w:r>
      <w:r w:rsidRPr="004613C9">
        <w:rPr>
          <w:rFonts w:ascii="Times New Roman" w:hAnsi="Times New Roman" w:cs="Times New Roman"/>
          <w:sz w:val="27"/>
          <w:szCs w:val="27"/>
        </w:rPr>
        <w:t xml:space="preserve"> України «Про місцеве самоврядування в Україні», постановою Кабінету Міністрів України від 30.12.2024 №1530 «Про затвердження Порядку та умов надання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(протипожежний захист), зокрема військових (військово-морських, військово-спортивних) ліцеях, ліцеях із посиленою військово-фізичною підготовкою», наказом Мі</w:t>
      </w:r>
      <w:r w:rsidR="00D0370B">
        <w:rPr>
          <w:rFonts w:ascii="Times New Roman" w:hAnsi="Times New Roman" w:cs="Times New Roman"/>
          <w:sz w:val="27"/>
          <w:szCs w:val="27"/>
        </w:rPr>
        <w:t>ністерства освіти і науки від 22.04.2025 №610</w:t>
      </w:r>
      <w:r w:rsidR="006A104D" w:rsidRPr="004613C9">
        <w:rPr>
          <w:rFonts w:ascii="Times New Roman" w:hAnsi="Times New Roman" w:cs="Times New Roman"/>
          <w:sz w:val="27"/>
          <w:szCs w:val="27"/>
        </w:rPr>
        <w:t xml:space="preserve"> «Про внесення змін до переліку закладів загальної середньої освіти, погоджених для участі в реалізації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стану», міська рада</w:t>
      </w:r>
    </w:p>
    <w:p w:rsidR="006A104D" w:rsidRDefault="006A104D" w:rsidP="00550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4D" w:rsidRDefault="006A104D" w:rsidP="00340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3B4F59" w:rsidRPr="004613C9" w:rsidRDefault="004613C9" w:rsidP="004613C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 xml:space="preserve">1. </w:t>
      </w:r>
      <w:r w:rsidR="00340780" w:rsidRPr="004613C9">
        <w:rPr>
          <w:rFonts w:ascii="Times New Roman" w:hAnsi="Times New Roman" w:cs="Times New Roman"/>
          <w:sz w:val="27"/>
          <w:szCs w:val="27"/>
        </w:rPr>
        <w:t xml:space="preserve">Делегувати функції замовника </w:t>
      </w:r>
      <w:r w:rsidR="001D2041">
        <w:rPr>
          <w:rFonts w:ascii="Times New Roman" w:hAnsi="Times New Roman" w:cs="Times New Roman"/>
          <w:sz w:val="27"/>
          <w:szCs w:val="27"/>
        </w:rPr>
        <w:t>Житомирській обласній</w:t>
      </w:r>
      <w:r w:rsidR="00340780" w:rsidRPr="004613C9">
        <w:rPr>
          <w:rFonts w:ascii="Times New Roman" w:hAnsi="Times New Roman" w:cs="Times New Roman"/>
          <w:sz w:val="27"/>
          <w:szCs w:val="27"/>
        </w:rPr>
        <w:t xml:space="preserve"> </w:t>
      </w:r>
      <w:r w:rsidR="001D2041">
        <w:rPr>
          <w:rFonts w:ascii="Times New Roman" w:hAnsi="Times New Roman" w:cs="Times New Roman"/>
          <w:sz w:val="27"/>
          <w:szCs w:val="27"/>
        </w:rPr>
        <w:t xml:space="preserve">військовій </w:t>
      </w:r>
      <w:r w:rsidR="00340780" w:rsidRPr="004613C9">
        <w:rPr>
          <w:rFonts w:ascii="Times New Roman" w:hAnsi="Times New Roman" w:cs="Times New Roman"/>
          <w:sz w:val="27"/>
          <w:szCs w:val="27"/>
        </w:rPr>
        <w:t>адміністрації</w:t>
      </w:r>
      <w:r w:rsidR="007E7BEE" w:rsidRPr="004613C9">
        <w:rPr>
          <w:rFonts w:ascii="Times New Roman" w:hAnsi="Times New Roman" w:cs="Times New Roman"/>
          <w:sz w:val="27"/>
          <w:szCs w:val="27"/>
        </w:rPr>
        <w:t xml:space="preserve"> на облаштування безпечних </w:t>
      </w:r>
      <w:r w:rsidR="00355F2A" w:rsidRPr="004613C9">
        <w:rPr>
          <w:rFonts w:ascii="Times New Roman" w:hAnsi="Times New Roman" w:cs="Times New Roman"/>
          <w:sz w:val="27"/>
          <w:szCs w:val="27"/>
        </w:rPr>
        <w:t xml:space="preserve">умов </w:t>
      </w:r>
      <w:r w:rsidR="00CA3A1E" w:rsidRPr="004613C9">
        <w:rPr>
          <w:rFonts w:ascii="Times New Roman" w:hAnsi="Times New Roman" w:cs="Times New Roman"/>
          <w:sz w:val="27"/>
          <w:szCs w:val="27"/>
        </w:rPr>
        <w:t>з протипожежного захисту у закладах, що надають загальну середню освіту, зокрема на такі напрями</w:t>
      </w:r>
      <w:r>
        <w:rPr>
          <w:rFonts w:ascii="Times New Roman" w:hAnsi="Times New Roman" w:cs="Times New Roman"/>
          <w:sz w:val="27"/>
          <w:szCs w:val="27"/>
        </w:rPr>
        <w:t>:</w:t>
      </w:r>
      <w:r w:rsidR="00CA3A1E" w:rsidRPr="004613C9">
        <w:rPr>
          <w:rFonts w:ascii="Times New Roman" w:hAnsi="Times New Roman" w:cs="Times New Roman"/>
          <w:sz w:val="27"/>
          <w:szCs w:val="27"/>
        </w:rPr>
        <w:t xml:space="preserve"> улаштування систем протипожежного захисту (автоматичних та автономних систем пожежогасіння, систем пожежної сигналізації, систем керування евакуюванням (в частині систем оповіщення про пожежу і покажчиків напрямку евакуювання);</w:t>
      </w:r>
      <w:bookmarkStart w:id="0" w:name="n15"/>
      <w:bookmarkStart w:id="1" w:name="n16"/>
      <w:bookmarkEnd w:id="0"/>
      <w:bookmarkEnd w:id="1"/>
      <w:r w:rsidR="00CA3A1E" w:rsidRPr="004613C9">
        <w:rPr>
          <w:rFonts w:ascii="Times New Roman" w:hAnsi="Times New Roman" w:cs="Times New Roman"/>
          <w:sz w:val="27"/>
          <w:szCs w:val="27"/>
        </w:rPr>
        <w:t xml:space="preserve"> систем централізованого пожежного спостерігання, диспетчеризації систем протипожежного захисту</w:t>
      </w:r>
      <w:bookmarkStart w:id="2" w:name="n17"/>
      <w:bookmarkEnd w:id="2"/>
      <w:r w:rsidR="003B4F59" w:rsidRPr="004613C9">
        <w:rPr>
          <w:rFonts w:ascii="Times New Roman" w:hAnsi="Times New Roman" w:cs="Times New Roman"/>
          <w:sz w:val="27"/>
          <w:szCs w:val="27"/>
        </w:rPr>
        <w:t xml:space="preserve"> на таких об’єктах:</w:t>
      </w:r>
    </w:p>
    <w:p w:rsidR="003B4F59" w:rsidRPr="004613C9" w:rsidRDefault="003B4F59" w:rsidP="00F8616F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>Гімназія №5 Звягельської міської ради;</w:t>
      </w:r>
    </w:p>
    <w:p w:rsidR="003B4F59" w:rsidRPr="004613C9" w:rsidRDefault="003B4F59" w:rsidP="00F8616F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4613C9">
        <w:rPr>
          <w:rFonts w:ascii="Times New Roman" w:hAnsi="Times New Roman" w:cs="Times New Roman"/>
          <w:sz w:val="27"/>
          <w:szCs w:val="27"/>
        </w:rPr>
        <w:t>Гімназія №9 Звягельської міської ради.</w:t>
      </w:r>
    </w:p>
    <w:p w:rsidR="006A046B" w:rsidRPr="004613C9" w:rsidRDefault="00046F5F" w:rsidP="004613C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613C9" w:rsidRPr="004613C9">
        <w:rPr>
          <w:rFonts w:ascii="Times New Roman" w:hAnsi="Times New Roman" w:cs="Times New Roman"/>
          <w:sz w:val="27"/>
          <w:szCs w:val="27"/>
        </w:rPr>
        <w:t xml:space="preserve">. </w:t>
      </w:r>
      <w:r w:rsidR="00F8616F" w:rsidRPr="004613C9">
        <w:rPr>
          <w:rFonts w:ascii="Times New Roman" w:hAnsi="Times New Roman" w:cs="Times New Roman"/>
          <w:sz w:val="27"/>
          <w:szCs w:val="27"/>
        </w:rPr>
        <w:t xml:space="preserve">Контроль за виконанням цього рішення </w:t>
      </w:r>
      <w:r w:rsidR="006A046B" w:rsidRPr="004613C9">
        <w:rPr>
          <w:rFonts w:ascii="Times New Roman" w:hAnsi="Times New Roman" w:cs="Times New Roman"/>
          <w:sz w:val="27"/>
          <w:szCs w:val="27"/>
        </w:rPr>
        <w:t>покласти на постійну комісію міської ради з питань соціальної політики, охорони здоров’я, освіти, культури та спорту (Широкопояс О.Ю.), заступника міського голови Борис Н.П.</w:t>
      </w:r>
    </w:p>
    <w:p w:rsidR="004613C9" w:rsidRDefault="004613C9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16F" w:rsidRDefault="006A046B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Микола БОРОВЕЦЬ</w:t>
      </w:r>
      <w:r w:rsidRPr="006A0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C5" w:rsidRDefault="004F32C5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2C5" w:rsidRDefault="004F32C5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2C5" w:rsidRPr="006A046B" w:rsidRDefault="004F32C5" w:rsidP="006A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4F32C5" w:rsidRPr="006A046B" w:rsidSect="004F32C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C1" w:rsidRDefault="006476C1" w:rsidP="004F32C5">
      <w:pPr>
        <w:spacing w:after="0" w:line="240" w:lineRule="auto"/>
      </w:pPr>
      <w:r>
        <w:separator/>
      </w:r>
    </w:p>
  </w:endnote>
  <w:endnote w:type="continuationSeparator" w:id="0">
    <w:p w:rsidR="006476C1" w:rsidRDefault="006476C1" w:rsidP="004F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C1" w:rsidRDefault="006476C1" w:rsidP="004F32C5">
      <w:pPr>
        <w:spacing w:after="0" w:line="240" w:lineRule="auto"/>
      </w:pPr>
      <w:r>
        <w:separator/>
      </w:r>
    </w:p>
  </w:footnote>
  <w:footnote w:type="continuationSeparator" w:id="0">
    <w:p w:rsidR="006476C1" w:rsidRDefault="006476C1" w:rsidP="004F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FFB"/>
    <w:multiLevelType w:val="hybridMultilevel"/>
    <w:tmpl w:val="7EC6E31A"/>
    <w:lvl w:ilvl="0" w:tplc="0FE4EB4C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AFF7A0C"/>
    <w:multiLevelType w:val="hybridMultilevel"/>
    <w:tmpl w:val="B17EDB1A"/>
    <w:lvl w:ilvl="0" w:tplc="F69C7478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497" w:hanging="360"/>
      </w:pPr>
    </w:lvl>
    <w:lvl w:ilvl="2" w:tplc="0422001B" w:tentative="1">
      <w:start w:val="1"/>
      <w:numFmt w:val="lowerRoman"/>
      <w:lvlText w:val="%3."/>
      <w:lvlJc w:val="right"/>
      <w:pPr>
        <w:ind w:left="3217" w:hanging="180"/>
      </w:pPr>
    </w:lvl>
    <w:lvl w:ilvl="3" w:tplc="0422000F" w:tentative="1">
      <w:start w:val="1"/>
      <w:numFmt w:val="decimal"/>
      <w:lvlText w:val="%4."/>
      <w:lvlJc w:val="left"/>
      <w:pPr>
        <w:ind w:left="3937" w:hanging="360"/>
      </w:pPr>
    </w:lvl>
    <w:lvl w:ilvl="4" w:tplc="04220019" w:tentative="1">
      <w:start w:val="1"/>
      <w:numFmt w:val="lowerLetter"/>
      <w:lvlText w:val="%5."/>
      <w:lvlJc w:val="left"/>
      <w:pPr>
        <w:ind w:left="4657" w:hanging="360"/>
      </w:pPr>
    </w:lvl>
    <w:lvl w:ilvl="5" w:tplc="0422001B" w:tentative="1">
      <w:start w:val="1"/>
      <w:numFmt w:val="lowerRoman"/>
      <w:lvlText w:val="%6."/>
      <w:lvlJc w:val="right"/>
      <w:pPr>
        <w:ind w:left="5377" w:hanging="180"/>
      </w:pPr>
    </w:lvl>
    <w:lvl w:ilvl="6" w:tplc="0422000F" w:tentative="1">
      <w:start w:val="1"/>
      <w:numFmt w:val="decimal"/>
      <w:lvlText w:val="%7."/>
      <w:lvlJc w:val="left"/>
      <w:pPr>
        <w:ind w:left="6097" w:hanging="360"/>
      </w:pPr>
    </w:lvl>
    <w:lvl w:ilvl="7" w:tplc="04220019" w:tentative="1">
      <w:start w:val="1"/>
      <w:numFmt w:val="lowerLetter"/>
      <w:lvlText w:val="%8."/>
      <w:lvlJc w:val="left"/>
      <w:pPr>
        <w:ind w:left="6817" w:hanging="360"/>
      </w:pPr>
    </w:lvl>
    <w:lvl w:ilvl="8" w:tplc="042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7EAC7290"/>
    <w:multiLevelType w:val="hybridMultilevel"/>
    <w:tmpl w:val="053406CC"/>
    <w:lvl w:ilvl="0" w:tplc="C60E976E">
      <w:start w:val="2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1"/>
    <w:rsid w:val="00046F5F"/>
    <w:rsid w:val="00070BE8"/>
    <w:rsid w:val="001D1DD2"/>
    <w:rsid w:val="001D2041"/>
    <w:rsid w:val="00340780"/>
    <w:rsid w:val="00355F2A"/>
    <w:rsid w:val="003B1BE1"/>
    <w:rsid w:val="003B4F59"/>
    <w:rsid w:val="003F58E7"/>
    <w:rsid w:val="00443B32"/>
    <w:rsid w:val="0046029F"/>
    <w:rsid w:val="004613C9"/>
    <w:rsid w:val="004F32C5"/>
    <w:rsid w:val="00550241"/>
    <w:rsid w:val="006476C1"/>
    <w:rsid w:val="006731A8"/>
    <w:rsid w:val="006A046B"/>
    <w:rsid w:val="006A104D"/>
    <w:rsid w:val="007E7BEE"/>
    <w:rsid w:val="00AF7C06"/>
    <w:rsid w:val="00B02D8C"/>
    <w:rsid w:val="00C52494"/>
    <w:rsid w:val="00CA3A1E"/>
    <w:rsid w:val="00CE6E91"/>
    <w:rsid w:val="00D0147E"/>
    <w:rsid w:val="00D0370B"/>
    <w:rsid w:val="00F52827"/>
    <w:rsid w:val="00F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6A02"/>
  <w15:chartTrackingRefBased/>
  <w15:docId w15:val="{024F1923-4A80-4F1C-A854-A44F61AC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5F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2C5"/>
  </w:style>
  <w:style w:type="paragraph" w:styleId="a8">
    <w:name w:val="footer"/>
    <w:basedOn w:val="a"/>
    <w:link w:val="a9"/>
    <w:uiPriority w:val="99"/>
    <w:unhideWhenUsed/>
    <w:rsid w:val="004F32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2025-07-11T07:01:00Z</cp:lastPrinted>
  <dcterms:created xsi:type="dcterms:W3CDTF">2025-07-10T06:57:00Z</dcterms:created>
  <dcterms:modified xsi:type="dcterms:W3CDTF">2025-07-11T08:41:00Z</dcterms:modified>
</cp:coreProperties>
</file>