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4F9" w:rsidRDefault="002304F9" w:rsidP="002304F9">
      <w:pPr>
        <w:ind w:left="5664"/>
        <w:rPr>
          <w:sz w:val="18"/>
          <w:szCs w:val="18"/>
        </w:rPr>
      </w:pPr>
      <w:r>
        <w:rPr>
          <w:sz w:val="18"/>
          <w:szCs w:val="18"/>
        </w:rPr>
        <w:t>Проект рішення</w:t>
      </w:r>
    </w:p>
    <w:p w:rsidR="002304F9" w:rsidRDefault="002304F9" w:rsidP="002304F9">
      <w:pPr>
        <w:ind w:left="4956" w:firstLine="708"/>
        <w:rPr>
          <w:sz w:val="18"/>
          <w:szCs w:val="18"/>
        </w:rPr>
      </w:pPr>
      <w:r>
        <w:rPr>
          <w:sz w:val="18"/>
          <w:szCs w:val="18"/>
        </w:rPr>
        <w:t>Розробник: управління містобудування,</w:t>
      </w:r>
    </w:p>
    <w:p w:rsidR="002304F9" w:rsidRDefault="002304F9" w:rsidP="002304F9">
      <w:pPr>
        <w:ind w:left="4956" w:firstLine="708"/>
        <w:rPr>
          <w:sz w:val="18"/>
          <w:szCs w:val="18"/>
        </w:rPr>
      </w:pPr>
      <w:r>
        <w:rPr>
          <w:sz w:val="18"/>
          <w:szCs w:val="18"/>
        </w:rPr>
        <w:t>архітектури та земельних відносин міської ради</w:t>
      </w:r>
    </w:p>
    <w:p w:rsidR="002304F9" w:rsidRDefault="002304F9" w:rsidP="002304F9">
      <w:pPr>
        <w:ind w:left="4956" w:firstLine="708"/>
        <w:rPr>
          <w:sz w:val="18"/>
          <w:szCs w:val="18"/>
        </w:rPr>
      </w:pPr>
      <w:r>
        <w:rPr>
          <w:sz w:val="18"/>
          <w:szCs w:val="18"/>
        </w:rPr>
        <w:t xml:space="preserve">Начальник управління  </w:t>
      </w:r>
    </w:p>
    <w:p w:rsidR="003E5C4A" w:rsidRDefault="002304F9" w:rsidP="002304F9">
      <w:pPr>
        <w:tabs>
          <w:tab w:val="left" w:pos="1843"/>
        </w:tabs>
        <w:jc w:val="center"/>
        <w:rPr>
          <w:sz w:val="21"/>
          <w:szCs w:val="21"/>
        </w:rPr>
      </w:pPr>
      <w:r>
        <w:rPr>
          <w:sz w:val="18"/>
          <w:szCs w:val="18"/>
        </w:rPr>
        <w:tab/>
      </w:r>
      <w:r>
        <w:rPr>
          <w:sz w:val="18"/>
          <w:szCs w:val="18"/>
        </w:rPr>
        <w:tab/>
      </w:r>
      <w:r>
        <w:rPr>
          <w:sz w:val="18"/>
          <w:szCs w:val="18"/>
        </w:rPr>
        <w:tab/>
      </w:r>
      <w:r>
        <w:rPr>
          <w:sz w:val="18"/>
          <w:szCs w:val="18"/>
        </w:rPr>
        <w:tab/>
        <w:t xml:space="preserve">       Демяненко Н.Б.    т. 3-53-60</w:t>
      </w:r>
    </w:p>
    <w:p w:rsidR="007971C9" w:rsidRDefault="007971C9" w:rsidP="007971C9">
      <w:pPr>
        <w:tabs>
          <w:tab w:val="left" w:pos="1843"/>
        </w:tabs>
        <w:jc w:val="center"/>
        <w:rPr>
          <w:sz w:val="21"/>
          <w:szCs w:val="21"/>
        </w:rPr>
      </w:pPr>
      <w:r>
        <w:rPr>
          <w:noProof/>
          <w:sz w:val="18"/>
          <w:szCs w:val="18"/>
          <w:lang w:eastAsia="uk-UA"/>
        </w:rPr>
        <w:drawing>
          <wp:inline distT="0" distB="0" distL="0" distR="0">
            <wp:extent cx="410210" cy="53975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0210" cy="539750"/>
                    </a:xfrm>
                    <a:prstGeom prst="rect">
                      <a:avLst/>
                    </a:prstGeom>
                    <a:noFill/>
                    <a:ln>
                      <a:noFill/>
                    </a:ln>
                  </pic:spPr>
                </pic:pic>
              </a:graphicData>
            </a:graphic>
          </wp:inline>
        </w:drawing>
      </w:r>
    </w:p>
    <w:p w:rsidR="007971C9" w:rsidRDefault="007971C9" w:rsidP="007971C9">
      <w:pPr>
        <w:jc w:val="center"/>
        <w:outlineLvl w:val="0"/>
        <w:rPr>
          <w:sz w:val="28"/>
          <w:szCs w:val="28"/>
        </w:rPr>
      </w:pPr>
      <w:r>
        <w:rPr>
          <w:sz w:val="28"/>
          <w:szCs w:val="28"/>
        </w:rPr>
        <w:t xml:space="preserve">ЗВЯГЕЛЬСЬКА МІСЬКА РАДА </w:t>
      </w:r>
    </w:p>
    <w:p w:rsidR="007971C9" w:rsidRDefault="007971C9" w:rsidP="007971C9">
      <w:pPr>
        <w:jc w:val="center"/>
        <w:outlineLvl w:val="0"/>
        <w:rPr>
          <w:sz w:val="28"/>
          <w:szCs w:val="28"/>
        </w:rPr>
      </w:pPr>
      <w:r>
        <w:rPr>
          <w:sz w:val="28"/>
          <w:szCs w:val="28"/>
        </w:rPr>
        <w:t>РІШЕННЯ</w:t>
      </w:r>
    </w:p>
    <w:p w:rsidR="007971C9" w:rsidRPr="00E34486" w:rsidRDefault="007971C9" w:rsidP="007971C9">
      <w:pPr>
        <w:jc w:val="center"/>
        <w:rPr>
          <w:sz w:val="28"/>
          <w:szCs w:val="28"/>
        </w:rPr>
      </w:pPr>
    </w:p>
    <w:p w:rsidR="007971C9" w:rsidRPr="00C55779" w:rsidRDefault="007971C9" w:rsidP="007971C9">
      <w:pPr>
        <w:jc w:val="both"/>
        <w:rPr>
          <w:sz w:val="28"/>
          <w:szCs w:val="28"/>
        </w:rPr>
      </w:pPr>
    </w:p>
    <w:p w:rsidR="007971C9" w:rsidRPr="00C55779" w:rsidRDefault="00412A81" w:rsidP="007971C9">
      <w:pPr>
        <w:rPr>
          <w:sz w:val="28"/>
          <w:szCs w:val="28"/>
        </w:rPr>
      </w:pPr>
      <w:r>
        <w:rPr>
          <w:sz w:val="28"/>
          <w:szCs w:val="28"/>
        </w:rPr>
        <w:t>ш</w:t>
      </w:r>
      <w:r w:rsidR="00B6662F">
        <w:rPr>
          <w:sz w:val="28"/>
          <w:szCs w:val="28"/>
        </w:rPr>
        <w:t>істдесят</w:t>
      </w:r>
      <w:r>
        <w:rPr>
          <w:sz w:val="28"/>
          <w:szCs w:val="28"/>
        </w:rPr>
        <w:t xml:space="preserve"> </w:t>
      </w:r>
      <w:r w:rsidR="00ED28C1">
        <w:rPr>
          <w:sz w:val="28"/>
          <w:szCs w:val="28"/>
        </w:rPr>
        <w:t>четв</w:t>
      </w:r>
      <w:bookmarkStart w:id="0" w:name="_GoBack"/>
      <w:bookmarkEnd w:id="0"/>
      <w:r w:rsidR="00ED28C1">
        <w:rPr>
          <w:sz w:val="28"/>
          <w:szCs w:val="28"/>
        </w:rPr>
        <w:t>ерта</w:t>
      </w:r>
      <w:r w:rsidR="00B04DA0">
        <w:rPr>
          <w:sz w:val="28"/>
          <w:szCs w:val="28"/>
        </w:rPr>
        <w:t xml:space="preserve"> </w:t>
      </w:r>
      <w:r w:rsidR="007971C9" w:rsidRPr="00C55779">
        <w:rPr>
          <w:sz w:val="28"/>
          <w:szCs w:val="28"/>
        </w:rPr>
        <w:t>сесія</w:t>
      </w:r>
      <w:r w:rsidR="007971C9" w:rsidRPr="00C55779">
        <w:rPr>
          <w:sz w:val="28"/>
          <w:szCs w:val="28"/>
        </w:rPr>
        <w:tab/>
      </w:r>
      <w:r w:rsidR="007971C9" w:rsidRPr="00C55779">
        <w:rPr>
          <w:sz w:val="28"/>
          <w:szCs w:val="28"/>
        </w:rPr>
        <w:tab/>
      </w:r>
      <w:r w:rsidR="007971C9" w:rsidRPr="00C55779">
        <w:rPr>
          <w:sz w:val="28"/>
          <w:szCs w:val="28"/>
        </w:rPr>
        <w:tab/>
      </w:r>
      <w:r w:rsidR="007971C9">
        <w:rPr>
          <w:sz w:val="28"/>
          <w:szCs w:val="28"/>
        </w:rPr>
        <w:tab/>
      </w:r>
      <w:r w:rsidR="007971C9">
        <w:rPr>
          <w:sz w:val="28"/>
          <w:szCs w:val="28"/>
        </w:rPr>
        <w:tab/>
      </w:r>
      <w:r w:rsidR="00306FF8">
        <w:rPr>
          <w:sz w:val="28"/>
          <w:szCs w:val="28"/>
        </w:rPr>
        <w:tab/>
      </w:r>
      <w:r w:rsidR="007971C9">
        <w:rPr>
          <w:sz w:val="28"/>
          <w:szCs w:val="28"/>
        </w:rPr>
        <w:t>восьмого</w:t>
      </w:r>
      <w:r w:rsidR="007971C9" w:rsidRPr="00C55779">
        <w:rPr>
          <w:sz w:val="28"/>
          <w:szCs w:val="28"/>
        </w:rPr>
        <w:t xml:space="preserve"> скликання</w:t>
      </w:r>
    </w:p>
    <w:p w:rsidR="007971C9" w:rsidRPr="00E34486" w:rsidRDefault="007971C9" w:rsidP="007971C9">
      <w:pPr>
        <w:pStyle w:val="a6"/>
        <w:tabs>
          <w:tab w:val="left" w:pos="426"/>
        </w:tabs>
        <w:spacing w:after="0"/>
        <w:ind w:left="0"/>
        <w:jc w:val="both"/>
        <w:rPr>
          <w:sz w:val="28"/>
          <w:szCs w:val="28"/>
          <w:lang w:val="uk-UA"/>
        </w:rPr>
      </w:pPr>
    </w:p>
    <w:p w:rsidR="009676B1" w:rsidRDefault="00ED28C1" w:rsidP="009676B1">
      <w:pPr>
        <w:pStyle w:val="a6"/>
        <w:tabs>
          <w:tab w:val="left" w:pos="426"/>
        </w:tabs>
        <w:spacing w:after="0"/>
        <w:ind w:left="0"/>
        <w:jc w:val="both"/>
        <w:rPr>
          <w:color w:val="000000"/>
          <w:sz w:val="28"/>
          <w:szCs w:val="28"/>
          <w:lang w:val="uk-UA"/>
        </w:rPr>
      </w:pPr>
      <w:r>
        <w:rPr>
          <w:sz w:val="28"/>
          <w:szCs w:val="28"/>
          <w:lang w:val="uk-UA"/>
        </w:rPr>
        <w:t>_____________</w:t>
      </w:r>
      <w:r w:rsidR="009676B1">
        <w:rPr>
          <w:color w:val="000000"/>
          <w:sz w:val="28"/>
          <w:szCs w:val="28"/>
          <w:lang w:val="uk-UA"/>
        </w:rPr>
        <w:tab/>
      </w:r>
      <w:r w:rsidR="009676B1">
        <w:rPr>
          <w:color w:val="000000"/>
          <w:sz w:val="28"/>
          <w:szCs w:val="28"/>
          <w:lang w:val="uk-UA"/>
        </w:rPr>
        <w:tab/>
      </w:r>
      <w:r w:rsidR="009676B1">
        <w:rPr>
          <w:color w:val="000000"/>
          <w:sz w:val="28"/>
          <w:szCs w:val="28"/>
          <w:lang w:val="uk-UA"/>
        </w:rPr>
        <w:tab/>
      </w:r>
      <w:r w:rsidR="009676B1">
        <w:rPr>
          <w:color w:val="000000"/>
          <w:sz w:val="28"/>
          <w:szCs w:val="28"/>
          <w:lang w:val="uk-UA"/>
        </w:rPr>
        <w:tab/>
      </w:r>
      <w:r w:rsidR="009676B1">
        <w:rPr>
          <w:color w:val="000000"/>
          <w:sz w:val="28"/>
          <w:szCs w:val="28"/>
          <w:lang w:val="uk-UA"/>
        </w:rPr>
        <w:tab/>
      </w:r>
      <w:r w:rsidR="009676B1">
        <w:rPr>
          <w:color w:val="000000"/>
          <w:sz w:val="28"/>
          <w:szCs w:val="28"/>
          <w:lang w:val="uk-UA"/>
        </w:rPr>
        <w:tab/>
      </w:r>
      <w:r w:rsidR="009676B1">
        <w:rPr>
          <w:color w:val="000000"/>
          <w:sz w:val="28"/>
          <w:szCs w:val="28"/>
          <w:lang w:val="uk-UA"/>
        </w:rPr>
        <w:tab/>
      </w:r>
      <w:r w:rsidR="009676B1">
        <w:rPr>
          <w:color w:val="000000"/>
          <w:sz w:val="28"/>
          <w:szCs w:val="28"/>
          <w:lang w:val="uk-UA"/>
        </w:rPr>
        <w:tab/>
      </w:r>
      <w:r w:rsidR="009676B1">
        <w:rPr>
          <w:color w:val="000000"/>
          <w:sz w:val="28"/>
          <w:szCs w:val="28"/>
          <w:lang w:val="uk-UA"/>
        </w:rPr>
        <w:tab/>
        <w:t xml:space="preserve">   </w:t>
      </w:r>
      <w:r w:rsidR="009B311B">
        <w:rPr>
          <w:color w:val="000000"/>
          <w:sz w:val="28"/>
          <w:szCs w:val="28"/>
          <w:lang w:val="uk-UA"/>
        </w:rPr>
        <w:t>№________</w:t>
      </w:r>
    </w:p>
    <w:p w:rsidR="009676B1" w:rsidRDefault="009676B1" w:rsidP="009676B1">
      <w:pPr>
        <w:jc w:val="both"/>
        <w:rPr>
          <w:sz w:val="28"/>
          <w:szCs w:val="28"/>
        </w:rPr>
      </w:pPr>
    </w:p>
    <w:p w:rsidR="00B6662F" w:rsidRPr="001D2922" w:rsidRDefault="00B6662F" w:rsidP="008836AA">
      <w:pPr>
        <w:ind w:right="5246"/>
        <w:jc w:val="both"/>
        <w:rPr>
          <w:noProof/>
          <w:sz w:val="28"/>
          <w:szCs w:val="28"/>
          <w:lang w:eastAsia="uk-UA"/>
        </w:rPr>
      </w:pPr>
      <w:r w:rsidRPr="00862270">
        <w:rPr>
          <w:sz w:val="28"/>
          <w:szCs w:val="28"/>
        </w:rPr>
        <w:t xml:space="preserve">Про проведення земельних торгів у формі </w:t>
      </w:r>
      <w:r w:rsidRPr="001D2922">
        <w:rPr>
          <w:sz w:val="28"/>
          <w:szCs w:val="28"/>
        </w:rPr>
        <w:t xml:space="preserve">аукціону в місті </w:t>
      </w:r>
      <w:proofErr w:type="spellStart"/>
      <w:r w:rsidRPr="001D2922">
        <w:rPr>
          <w:sz w:val="28"/>
          <w:szCs w:val="28"/>
        </w:rPr>
        <w:t>Звягель</w:t>
      </w:r>
      <w:proofErr w:type="spellEnd"/>
      <w:r w:rsidRPr="001D2922">
        <w:rPr>
          <w:noProof/>
          <w:sz w:val="28"/>
          <w:szCs w:val="28"/>
          <w:lang w:eastAsia="uk-UA"/>
        </w:rPr>
        <w:t xml:space="preserve"> </w:t>
      </w:r>
    </w:p>
    <w:p w:rsidR="007971C9" w:rsidRPr="001D2922" w:rsidRDefault="007971C9" w:rsidP="007971C9">
      <w:pPr>
        <w:ind w:right="-142"/>
        <w:jc w:val="both"/>
        <w:rPr>
          <w:sz w:val="28"/>
          <w:szCs w:val="28"/>
        </w:rPr>
      </w:pPr>
      <w:r w:rsidRPr="001D2922">
        <w:rPr>
          <w:noProof/>
          <w:sz w:val="28"/>
          <w:szCs w:val="28"/>
          <w:lang w:eastAsia="uk-UA"/>
        </w:rPr>
        <mc:AlternateContent>
          <mc:Choice Requires="wps">
            <w:drawing>
              <wp:anchor distT="0" distB="0" distL="114299" distR="114299" simplePos="0" relativeHeight="251659264" behindDoc="0" locked="0" layoutInCell="0" allowOverlap="1" wp14:anchorId="4C88F7EE" wp14:editId="3D9C38EE">
                <wp:simplePos x="0" y="0"/>
                <wp:positionH relativeFrom="page">
                  <wp:posOffset>-45721</wp:posOffset>
                </wp:positionH>
                <wp:positionV relativeFrom="paragraph">
                  <wp:posOffset>111760</wp:posOffset>
                </wp:positionV>
                <wp:extent cx="0" cy="182880"/>
                <wp:effectExtent l="0" t="0" r="19050" b="266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6B8AD" id="Прямая соединительная линия 4" o:spid="_x0000_s1026" style="position:absolute;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" o:allowincell="f">
                <w10:wrap anchorx="page"/>
              </v:line>
            </w:pict>
          </mc:Fallback>
        </mc:AlternateContent>
      </w:r>
    </w:p>
    <w:p w:rsidR="007971C9" w:rsidRPr="00C55779" w:rsidRDefault="007971C9" w:rsidP="007971C9">
      <w:pPr>
        <w:pStyle w:val="a3"/>
        <w:spacing w:after="0"/>
        <w:ind w:right="-142"/>
        <w:jc w:val="both"/>
        <w:rPr>
          <w:sz w:val="28"/>
          <w:szCs w:val="28"/>
        </w:rPr>
      </w:pPr>
      <w:r w:rsidRPr="00C55779">
        <w:rPr>
          <w:sz w:val="28"/>
          <w:szCs w:val="28"/>
        </w:rPr>
        <w:t xml:space="preserve">    Керуючись </w:t>
      </w:r>
      <w:r w:rsidRPr="00721939">
        <w:rPr>
          <w:sz w:val="28"/>
          <w:szCs w:val="28"/>
        </w:rPr>
        <w:t>пунктом 34 частини першої статті 26</w:t>
      </w:r>
      <w:r>
        <w:rPr>
          <w:sz w:val="28"/>
          <w:szCs w:val="28"/>
        </w:rPr>
        <w:t xml:space="preserve"> </w:t>
      </w:r>
      <w:r w:rsidRPr="007147B1">
        <w:rPr>
          <w:color w:val="000000"/>
          <w:sz w:val="28"/>
          <w:szCs w:val="28"/>
          <w:shd w:val="clear" w:color="auto" w:fill="FFFFFF"/>
        </w:rPr>
        <w:t xml:space="preserve">Закону України </w:t>
      </w:r>
      <w:r w:rsidRPr="007147B1">
        <w:rPr>
          <w:sz w:val="28"/>
          <w:szCs w:val="28"/>
        </w:rPr>
        <w:t>„Про</w:t>
      </w:r>
      <w:r w:rsidRPr="00180624">
        <w:rPr>
          <w:sz w:val="28"/>
          <w:szCs w:val="28"/>
        </w:rPr>
        <w:t xml:space="preserve"> місцеве самоврядування в Україні”</w:t>
      </w:r>
      <w:r w:rsidRPr="00C55779">
        <w:rPr>
          <w:sz w:val="28"/>
          <w:szCs w:val="28"/>
        </w:rPr>
        <w:t xml:space="preserve">, статтями 12, </w:t>
      </w:r>
      <w:r w:rsidR="00D7718C">
        <w:rPr>
          <w:sz w:val="28"/>
          <w:szCs w:val="28"/>
        </w:rPr>
        <w:t>127</w:t>
      </w:r>
      <w:r w:rsidRPr="00C55779">
        <w:rPr>
          <w:sz w:val="28"/>
          <w:szCs w:val="28"/>
        </w:rPr>
        <w:t xml:space="preserve">, </w:t>
      </w:r>
      <w:r w:rsidR="00D7718C">
        <w:rPr>
          <w:sz w:val="28"/>
          <w:szCs w:val="28"/>
        </w:rPr>
        <w:t xml:space="preserve">128, </w:t>
      </w:r>
      <w:r w:rsidRPr="00C55779">
        <w:rPr>
          <w:sz w:val="28"/>
          <w:szCs w:val="28"/>
        </w:rPr>
        <w:t>13</w:t>
      </w:r>
      <w:r w:rsidR="00D7718C">
        <w:rPr>
          <w:sz w:val="28"/>
          <w:szCs w:val="28"/>
        </w:rPr>
        <w:t>5-139</w:t>
      </w:r>
      <w:r w:rsidRPr="00C55779">
        <w:rPr>
          <w:sz w:val="28"/>
          <w:szCs w:val="28"/>
        </w:rPr>
        <w:t xml:space="preserve"> Земельного кодексу України</w:t>
      </w:r>
      <w:r w:rsidR="002E5769">
        <w:rPr>
          <w:sz w:val="28"/>
          <w:szCs w:val="28"/>
        </w:rPr>
        <w:t>,</w:t>
      </w:r>
      <w:r>
        <w:rPr>
          <w:sz w:val="28"/>
          <w:szCs w:val="28"/>
        </w:rPr>
        <w:t xml:space="preserve"> </w:t>
      </w:r>
      <w:r w:rsidRPr="00C55779">
        <w:rPr>
          <w:sz w:val="28"/>
          <w:szCs w:val="28"/>
        </w:rPr>
        <w:t>з метою ефективного використання міського земельного фонду в ринкових умовах, залучення додаткових коштів до міського бюджету</w:t>
      </w:r>
      <w:r>
        <w:rPr>
          <w:sz w:val="28"/>
          <w:szCs w:val="28"/>
        </w:rPr>
        <w:t>,</w:t>
      </w:r>
      <w:r w:rsidRPr="00E334D6">
        <w:rPr>
          <w:sz w:val="28"/>
          <w:szCs w:val="28"/>
        </w:rPr>
        <w:t xml:space="preserve"> </w:t>
      </w:r>
      <w:r>
        <w:rPr>
          <w:sz w:val="28"/>
          <w:szCs w:val="28"/>
        </w:rPr>
        <w:t xml:space="preserve">враховуючи </w:t>
      </w:r>
      <w:r w:rsidRPr="00721939">
        <w:rPr>
          <w:sz w:val="28"/>
          <w:szCs w:val="28"/>
        </w:rPr>
        <w:t>протокол засідання постійної комісії міської ради з питань містобудування, архітектури та земельних відносин (</w:t>
      </w:r>
      <w:r>
        <w:rPr>
          <w:sz w:val="28"/>
          <w:szCs w:val="28"/>
        </w:rPr>
        <w:t>Литвин П.М</w:t>
      </w:r>
      <w:r w:rsidRPr="00721939">
        <w:rPr>
          <w:sz w:val="28"/>
          <w:szCs w:val="28"/>
        </w:rPr>
        <w:t>.)</w:t>
      </w:r>
      <w:r w:rsidR="000C50E5">
        <w:rPr>
          <w:sz w:val="28"/>
          <w:szCs w:val="28"/>
        </w:rPr>
        <w:t>,</w:t>
      </w:r>
      <w:r w:rsidRPr="00C55779">
        <w:rPr>
          <w:sz w:val="28"/>
          <w:szCs w:val="28"/>
        </w:rPr>
        <w:t xml:space="preserve"> міська рада</w:t>
      </w:r>
    </w:p>
    <w:p w:rsidR="00D7718C" w:rsidRDefault="00D7718C" w:rsidP="007971C9">
      <w:pPr>
        <w:ind w:right="-142"/>
        <w:jc w:val="both"/>
        <w:rPr>
          <w:sz w:val="28"/>
          <w:szCs w:val="28"/>
        </w:rPr>
      </w:pPr>
    </w:p>
    <w:p w:rsidR="007971C9" w:rsidRPr="00C55779" w:rsidRDefault="007971C9" w:rsidP="007971C9">
      <w:pPr>
        <w:ind w:right="-142"/>
        <w:jc w:val="both"/>
        <w:rPr>
          <w:sz w:val="28"/>
          <w:szCs w:val="28"/>
        </w:rPr>
      </w:pPr>
      <w:r w:rsidRPr="00C55779">
        <w:rPr>
          <w:sz w:val="28"/>
          <w:szCs w:val="28"/>
        </w:rPr>
        <w:t>ВИРІШИЛА:</w:t>
      </w:r>
    </w:p>
    <w:p w:rsidR="007971C9" w:rsidRDefault="007971C9" w:rsidP="009B311B">
      <w:pPr>
        <w:ind w:right="-142"/>
        <w:jc w:val="both"/>
        <w:rPr>
          <w:rStyle w:val="a5"/>
          <w:b w:val="0"/>
          <w:sz w:val="28"/>
          <w:szCs w:val="28"/>
        </w:rPr>
      </w:pPr>
    </w:p>
    <w:p w:rsidR="00161CC0" w:rsidRDefault="00161CC0" w:rsidP="00161CC0">
      <w:pPr>
        <w:ind w:right="-142"/>
        <w:jc w:val="both"/>
        <w:rPr>
          <w:rStyle w:val="a5"/>
          <w:b w:val="0"/>
          <w:sz w:val="28"/>
          <w:szCs w:val="28"/>
        </w:rPr>
      </w:pPr>
      <w:r>
        <w:rPr>
          <w:rStyle w:val="a5"/>
          <w:b w:val="0"/>
          <w:sz w:val="28"/>
          <w:szCs w:val="28"/>
        </w:rPr>
        <w:t xml:space="preserve">    1. Затвердити Звіт про</w:t>
      </w:r>
      <w:r w:rsidRPr="009B311B">
        <w:rPr>
          <w:rStyle w:val="a5"/>
          <w:b w:val="0"/>
          <w:sz w:val="28"/>
          <w:szCs w:val="28"/>
        </w:rPr>
        <w:t xml:space="preserve"> експертну грошову оцінку земельної ділянки </w:t>
      </w:r>
      <w:r w:rsidR="00D726B4" w:rsidRPr="009B311B">
        <w:rPr>
          <w:rStyle w:val="a5"/>
          <w:b w:val="0"/>
          <w:sz w:val="28"/>
          <w:szCs w:val="28"/>
        </w:rPr>
        <w:t>для будівництва та обслуговування будівель закладів побутового обслуговування (код 03.13)</w:t>
      </w:r>
      <w:r w:rsidR="00D726B4">
        <w:rPr>
          <w:rStyle w:val="a5"/>
          <w:b w:val="0"/>
          <w:sz w:val="28"/>
          <w:szCs w:val="28"/>
        </w:rPr>
        <w:t xml:space="preserve">, площею </w:t>
      </w:r>
      <w:r w:rsidR="00D726B4" w:rsidRPr="009B311B">
        <w:rPr>
          <w:rStyle w:val="a5"/>
          <w:b w:val="0"/>
          <w:sz w:val="28"/>
          <w:szCs w:val="28"/>
        </w:rPr>
        <w:t>0,2490 га</w:t>
      </w:r>
      <w:r w:rsidR="00D726B4">
        <w:rPr>
          <w:rStyle w:val="a5"/>
          <w:b w:val="0"/>
          <w:sz w:val="28"/>
          <w:szCs w:val="28"/>
        </w:rPr>
        <w:t>, що розташована: на</w:t>
      </w:r>
      <w:r>
        <w:rPr>
          <w:rStyle w:val="a5"/>
          <w:b w:val="0"/>
          <w:sz w:val="28"/>
          <w:szCs w:val="28"/>
        </w:rPr>
        <w:t xml:space="preserve"> </w:t>
      </w:r>
      <w:r w:rsidRPr="009B311B">
        <w:rPr>
          <w:rStyle w:val="a5"/>
          <w:b w:val="0"/>
          <w:sz w:val="28"/>
          <w:szCs w:val="28"/>
        </w:rPr>
        <w:t xml:space="preserve">вул. Григорія Сковороди, 26-Б, </w:t>
      </w:r>
      <w:r w:rsidR="00D726B4">
        <w:rPr>
          <w:rStyle w:val="a5"/>
          <w:b w:val="0"/>
          <w:sz w:val="28"/>
          <w:szCs w:val="28"/>
        </w:rPr>
        <w:t>к</w:t>
      </w:r>
      <w:r w:rsidRPr="009B311B">
        <w:rPr>
          <w:rStyle w:val="a5"/>
          <w:b w:val="0"/>
          <w:sz w:val="28"/>
          <w:szCs w:val="28"/>
        </w:rPr>
        <w:t>адастровий номер 1811000000:00:033:0285.</w:t>
      </w:r>
    </w:p>
    <w:p w:rsidR="00161CC0" w:rsidRDefault="00161CC0" w:rsidP="009B311B">
      <w:pPr>
        <w:ind w:right="-142"/>
        <w:jc w:val="both"/>
        <w:rPr>
          <w:rStyle w:val="a5"/>
          <w:b w:val="0"/>
          <w:sz w:val="28"/>
          <w:szCs w:val="28"/>
        </w:rPr>
      </w:pPr>
    </w:p>
    <w:p w:rsidR="00EC4550" w:rsidRDefault="00EC4550" w:rsidP="00D726B4">
      <w:pPr>
        <w:ind w:right="-142"/>
        <w:jc w:val="both"/>
        <w:rPr>
          <w:rStyle w:val="a5"/>
          <w:b w:val="0"/>
          <w:sz w:val="28"/>
          <w:szCs w:val="28"/>
        </w:rPr>
      </w:pPr>
      <w:r>
        <w:rPr>
          <w:rStyle w:val="a5"/>
          <w:b w:val="0"/>
          <w:sz w:val="28"/>
          <w:szCs w:val="28"/>
        </w:rPr>
        <w:t xml:space="preserve">    2. </w:t>
      </w:r>
      <w:r w:rsidR="00D726B4" w:rsidRPr="00D726B4">
        <w:rPr>
          <w:rFonts w:eastAsia="Times New Roman"/>
          <w:sz w:val="28"/>
          <w:szCs w:val="28"/>
        </w:rPr>
        <w:t xml:space="preserve">Включити до переліку земельних ділянок для продажу у власність на конкурентних засадах (на земельних торгах у формі електронного аукціону) окремим лотом земельну ділянку </w:t>
      </w:r>
      <w:r w:rsidR="00D726B4" w:rsidRPr="00D726B4">
        <w:rPr>
          <w:sz w:val="28"/>
          <w:szCs w:val="28"/>
        </w:rPr>
        <w:t xml:space="preserve">площею </w:t>
      </w:r>
      <w:r w:rsidR="00D726B4" w:rsidRPr="00D726B4">
        <w:rPr>
          <w:rStyle w:val="a5"/>
          <w:b w:val="0"/>
          <w:sz w:val="28"/>
          <w:szCs w:val="28"/>
        </w:rPr>
        <w:t xml:space="preserve">0,2490 га, категорія земель </w:t>
      </w:r>
      <w:r w:rsidR="00D726B4" w:rsidRPr="00D726B4">
        <w:rPr>
          <w:sz w:val="28"/>
          <w:szCs w:val="28"/>
        </w:rPr>
        <w:t>–</w:t>
      </w:r>
      <w:r w:rsidR="00D726B4" w:rsidRPr="00D726B4">
        <w:rPr>
          <w:rStyle w:val="a5"/>
          <w:b w:val="0"/>
          <w:sz w:val="28"/>
          <w:szCs w:val="28"/>
        </w:rPr>
        <w:t xml:space="preserve"> </w:t>
      </w:r>
      <w:r w:rsidR="00D726B4" w:rsidRPr="00D726B4">
        <w:rPr>
          <w:rFonts w:eastAsia="Times New Roman"/>
          <w:sz w:val="28"/>
          <w:szCs w:val="28"/>
          <w:lang w:eastAsia="uk-UA"/>
        </w:rPr>
        <w:t>землі житлової та громадської забудови</w:t>
      </w:r>
      <w:r w:rsidR="00D726B4">
        <w:rPr>
          <w:rFonts w:eastAsia="Times New Roman"/>
          <w:sz w:val="28"/>
          <w:szCs w:val="28"/>
          <w:lang w:eastAsia="uk-UA"/>
        </w:rPr>
        <w:t xml:space="preserve">; </w:t>
      </w:r>
      <w:r w:rsidR="00D726B4" w:rsidRPr="00D726B4">
        <w:rPr>
          <w:sz w:val="28"/>
          <w:szCs w:val="28"/>
        </w:rPr>
        <w:t>цільове призначення –</w:t>
      </w:r>
      <w:r w:rsidR="00D726B4">
        <w:rPr>
          <w:sz w:val="28"/>
          <w:szCs w:val="28"/>
        </w:rPr>
        <w:t xml:space="preserve"> </w:t>
      </w:r>
      <w:r w:rsidR="00D726B4" w:rsidRPr="009B311B">
        <w:rPr>
          <w:rStyle w:val="a5"/>
          <w:b w:val="0"/>
          <w:sz w:val="28"/>
          <w:szCs w:val="28"/>
        </w:rPr>
        <w:t>для будівництва та обслуговування будівель закладів побутового обслуговування (код 03.13)</w:t>
      </w:r>
      <w:r w:rsidR="00684416">
        <w:rPr>
          <w:rStyle w:val="a5"/>
          <w:b w:val="0"/>
          <w:sz w:val="28"/>
          <w:szCs w:val="28"/>
        </w:rPr>
        <w:t xml:space="preserve">, що розташована: на </w:t>
      </w:r>
      <w:r w:rsidR="00684416" w:rsidRPr="009B311B">
        <w:rPr>
          <w:rStyle w:val="a5"/>
          <w:b w:val="0"/>
          <w:sz w:val="28"/>
          <w:szCs w:val="28"/>
        </w:rPr>
        <w:t xml:space="preserve">вул. Григорія Сковороди, 26-Б, </w:t>
      </w:r>
      <w:r w:rsidR="00684416">
        <w:rPr>
          <w:rStyle w:val="a5"/>
          <w:b w:val="0"/>
          <w:sz w:val="28"/>
          <w:szCs w:val="28"/>
        </w:rPr>
        <w:t>к</w:t>
      </w:r>
      <w:r w:rsidR="00684416" w:rsidRPr="009B311B">
        <w:rPr>
          <w:rStyle w:val="a5"/>
          <w:b w:val="0"/>
          <w:sz w:val="28"/>
          <w:szCs w:val="28"/>
        </w:rPr>
        <w:t>адастровий номер 1811000000:00:033:0285</w:t>
      </w:r>
      <w:r w:rsidR="00684416">
        <w:rPr>
          <w:rStyle w:val="a5"/>
          <w:b w:val="0"/>
          <w:sz w:val="28"/>
          <w:szCs w:val="28"/>
        </w:rPr>
        <w:t>.</w:t>
      </w:r>
    </w:p>
    <w:p w:rsidR="00684416" w:rsidRDefault="00684416" w:rsidP="00D726B4">
      <w:pPr>
        <w:ind w:right="-142"/>
        <w:jc w:val="both"/>
        <w:rPr>
          <w:rStyle w:val="a5"/>
          <w:b w:val="0"/>
          <w:sz w:val="28"/>
          <w:szCs w:val="28"/>
        </w:rPr>
      </w:pPr>
    </w:p>
    <w:p w:rsidR="00684416" w:rsidRPr="00D726B4" w:rsidRDefault="00684416" w:rsidP="00D726B4">
      <w:pPr>
        <w:ind w:right="-142"/>
        <w:jc w:val="both"/>
        <w:rPr>
          <w:rStyle w:val="a5"/>
          <w:b w:val="0"/>
          <w:sz w:val="28"/>
          <w:szCs w:val="28"/>
        </w:rPr>
      </w:pPr>
      <w:r>
        <w:rPr>
          <w:rStyle w:val="a5"/>
          <w:b w:val="0"/>
          <w:sz w:val="28"/>
          <w:szCs w:val="28"/>
        </w:rPr>
        <w:t xml:space="preserve">  </w:t>
      </w:r>
      <w:r w:rsidR="00EC6B95">
        <w:rPr>
          <w:rStyle w:val="a5"/>
          <w:b w:val="0"/>
          <w:sz w:val="28"/>
          <w:szCs w:val="28"/>
        </w:rPr>
        <w:t xml:space="preserve"> </w:t>
      </w:r>
      <w:r>
        <w:rPr>
          <w:rStyle w:val="a5"/>
          <w:b w:val="0"/>
          <w:sz w:val="28"/>
          <w:szCs w:val="28"/>
        </w:rPr>
        <w:t xml:space="preserve"> 3. </w:t>
      </w:r>
      <w:r w:rsidRPr="00D726B4">
        <w:rPr>
          <w:sz w:val="28"/>
          <w:szCs w:val="28"/>
        </w:rPr>
        <w:t xml:space="preserve">Продати у власність земельну ділянку площею </w:t>
      </w:r>
      <w:r w:rsidRPr="00D726B4">
        <w:rPr>
          <w:rStyle w:val="a5"/>
          <w:b w:val="0"/>
          <w:sz w:val="28"/>
          <w:szCs w:val="28"/>
        </w:rPr>
        <w:t xml:space="preserve">0,2490 га, категорія земель </w:t>
      </w:r>
      <w:r w:rsidRPr="00D726B4">
        <w:rPr>
          <w:sz w:val="28"/>
          <w:szCs w:val="28"/>
        </w:rPr>
        <w:t>–</w:t>
      </w:r>
      <w:r w:rsidRPr="00D726B4">
        <w:rPr>
          <w:rStyle w:val="a5"/>
          <w:b w:val="0"/>
          <w:sz w:val="28"/>
          <w:szCs w:val="28"/>
        </w:rPr>
        <w:t xml:space="preserve"> </w:t>
      </w:r>
      <w:r w:rsidRPr="00D726B4">
        <w:rPr>
          <w:rFonts w:eastAsia="Times New Roman"/>
          <w:sz w:val="28"/>
          <w:szCs w:val="28"/>
          <w:lang w:eastAsia="uk-UA"/>
        </w:rPr>
        <w:t>землі житлової та громадської забудови</w:t>
      </w:r>
      <w:r>
        <w:rPr>
          <w:rFonts w:eastAsia="Times New Roman"/>
          <w:sz w:val="28"/>
          <w:szCs w:val="28"/>
          <w:lang w:eastAsia="uk-UA"/>
        </w:rPr>
        <w:t xml:space="preserve">; </w:t>
      </w:r>
      <w:r w:rsidRPr="00D726B4">
        <w:rPr>
          <w:sz w:val="28"/>
          <w:szCs w:val="28"/>
        </w:rPr>
        <w:t>цільове призначення –</w:t>
      </w:r>
      <w:r>
        <w:rPr>
          <w:sz w:val="28"/>
          <w:szCs w:val="28"/>
        </w:rPr>
        <w:t xml:space="preserve"> </w:t>
      </w:r>
      <w:r w:rsidRPr="009B311B">
        <w:rPr>
          <w:rStyle w:val="a5"/>
          <w:b w:val="0"/>
          <w:sz w:val="28"/>
          <w:szCs w:val="28"/>
        </w:rPr>
        <w:t>для будівництва та обслуговування будівель закладів побутового обслуговування (код 03.13)</w:t>
      </w:r>
      <w:r>
        <w:rPr>
          <w:rStyle w:val="a5"/>
          <w:b w:val="0"/>
          <w:sz w:val="28"/>
          <w:szCs w:val="28"/>
        </w:rPr>
        <w:t xml:space="preserve">, що розташована: на </w:t>
      </w:r>
      <w:r w:rsidRPr="009B311B">
        <w:rPr>
          <w:rStyle w:val="a5"/>
          <w:b w:val="0"/>
          <w:sz w:val="28"/>
          <w:szCs w:val="28"/>
        </w:rPr>
        <w:t xml:space="preserve">вул. Григорія Сковороди, 26-Б, </w:t>
      </w:r>
      <w:r>
        <w:rPr>
          <w:rStyle w:val="a5"/>
          <w:b w:val="0"/>
          <w:sz w:val="28"/>
          <w:szCs w:val="28"/>
        </w:rPr>
        <w:t>к</w:t>
      </w:r>
      <w:r w:rsidRPr="009B311B">
        <w:rPr>
          <w:rStyle w:val="a5"/>
          <w:b w:val="0"/>
          <w:sz w:val="28"/>
          <w:szCs w:val="28"/>
        </w:rPr>
        <w:t>адастровий номер 1811000000:00:033:0285</w:t>
      </w:r>
      <w:r>
        <w:rPr>
          <w:rStyle w:val="a5"/>
          <w:b w:val="0"/>
          <w:sz w:val="28"/>
          <w:szCs w:val="28"/>
        </w:rPr>
        <w:t xml:space="preserve"> </w:t>
      </w:r>
      <w:r w:rsidRPr="00D726B4">
        <w:rPr>
          <w:sz w:val="28"/>
          <w:szCs w:val="28"/>
        </w:rPr>
        <w:t>на конкурентних засадах (</w:t>
      </w:r>
      <w:r w:rsidRPr="00D726B4">
        <w:rPr>
          <w:rFonts w:eastAsia="Times New Roman"/>
          <w:sz w:val="28"/>
          <w:szCs w:val="28"/>
        </w:rPr>
        <w:t>на земельних торгах у формі електронного аукціону</w:t>
      </w:r>
      <w:r w:rsidRPr="00D726B4">
        <w:rPr>
          <w:sz w:val="28"/>
          <w:szCs w:val="28"/>
        </w:rPr>
        <w:t>)</w:t>
      </w:r>
      <w:r>
        <w:rPr>
          <w:sz w:val="28"/>
          <w:szCs w:val="28"/>
        </w:rPr>
        <w:t>.</w:t>
      </w:r>
    </w:p>
    <w:p w:rsidR="00EC4550" w:rsidRDefault="00EC4550" w:rsidP="009B311B">
      <w:pPr>
        <w:ind w:right="-142"/>
        <w:jc w:val="both"/>
        <w:rPr>
          <w:rStyle w:val="a5"/>
          <w:b w:val="0"/>
          <w:sz w:val="28"/>
          <w:szCs w:val="28"/>
        </w:rPr>
      </w:pPr>
    </w:p>
    <w:p w:rsidR="00EC6B95" w:rsidRDefault="00EC6B95" w:rsidP="009B311B">
      <w:pPr>
        <w:ind w:right="-142"/>
        <w:jc w:val="both"/>
        <w:rPr>
          <w:rStyle w:val="a5"/>
          <w:b w:val="0"/>
          <w:sz w:val="28"/>
          <w:szCs w:val="28"/>
        </w:rPr>
      </w:pPr>
      <w:r>
        <w:rPr>
          <w:rStyle w:val="a5"/>
          <w:b w:val="0"/>
          <w:sz w:val="28"/>
          <w:szCs w:val="28"/>
        </w:rPr>
        <w:t xml:space="preserve">    4. </w:t>
      </w:r>
      <w:r w:rsidR="00BB0324" w:rsidRPr="00D726B4">
        <w:rPr>
          <w:sz w:val="28"/>
          <w:szCs w:val="28"/>
        </w:rPr>
        <w:t>Встановити стартову ціну продажу земельної ділянки, що підлягає продажу на конкурентних засадах (</w:t>
      </w:r>
      <w:r w:rsidR="00BB0324" w:rsidRPr="00D726B4">
        <w:rPr>
          <w:rFonts w:eastAsia="Times New Roman"/>
          <w:sz w:val="28"/>
          <w:szCs w:val="28"/>
        </w:rPr>
        <w:t>на земельних торгах у формі електронного аукціону</w:t>
      </w:r>
      <w:r w:rsidR="00BB0324" w:rsidRPr="00D726B4">
        <w:rPr>
          <w:sz w:val="28"/>
          <w:szCs w:val="28"/>
        </w:rPr>
        <w:t xml:space="preserve">), </w:t>
      </w:r>
      <w:r w:rsidR="00BB0324" w:rsidRPr="00D726B4">
        <w:rPr>
          <w:sz w:val="28"/>
          <w:szCs w:val="28"/>
        </w:rPr>
        <w:lastRenderedPageBreak/>
        <w:t xml:space="preserve">зазначеної в п.3 даного рішення в розмірі </w:t>
      </w:r>
      <w:r w:rsidR="00BB0324">
        <w:rPr>
          <w:sz w:val="28"/>
          <w:szCs w:val="28"/>
        </w:rPr>
        <w:t xml:space="preserve">956160 </w:t>
      </w:r>
      <w:r w:rsidR="00BB0324" w:rsidRPr="00D726B4">
        <w:rPr>
          <w:sz w:val="28"/>
          <w:szCs w:val="28"/>
        </w:rPr>
        <w:t>грн.</w:t>
      </w:r>
      <w:r w:rsidR="00BB0324">
        <w:rPr>
          <w:sz w:val="28"/>
          <w:szCs w:val="28"/>
        </w:rPr>
        <w:t xml:space="preserve"> (дев</w:t>
      </w:r>
      <w:r w:rsidR="00BB0324" w:rsidRPr="00BB0324">
        <w:rPr>
          <w:sz w:val="28"/>
          <w:szCs w:val="28"/>
        </w:rPr>
        <w:t>’</w:t>
      </w:r>
      <w:r w:rsidR="00BB0324">
        <w:rPr>
          <w:sz w:val="28"/>
          <w:szCs w:val="28"/>
        </w:rPr>
        <w:t>ятсот п</w:t>
      </w:r>
      <w:r w:rsidR="00BB0324" w:rsidRPr="00BB0324">
        <w:rPr>
          <w:sz w:val="28"/>
          <w:szCs w:val="28"/>
        </w:rPr>
        <w:t>’</w:t>
      </w:r>
      <w:r w:rsidR="00BB0324">
        <w:rPr>
          <w:sz w:val="28"/>
          <w:szCs w:val="28"/>
        </w:rPr>
        <w:t>ятдесят шість тисяч сто шістдесят гривень) без ПДВ.</w:t>
      </w:r>
    </w:p>
    <w:p w:rsidR="00161CC0" w:rsidRDefault="00161CC0" w:rsidP="009B311B">
      <w:pPr>
        <w:ind w:right="-142"/>
        <w:jc w:val="both"/>
        <w:rPr>
          <w:rStyle w:val="a5"/>
          <w:b w:val="0"/>
          <w:sz w:val="28"/>
          <w:szCs w:val="28"/>
        </w:rPr>
      </w:pPr>
    </w:p>
    <w:p w:rsidR="0092134E" w:rsidRDefault="0092134E" w:rsidP="0092134E">
      <w:pPr>
        <w:ind w:right="-142"/>
        <w:jc w:val="both"/>
        <w:rPr>
          <w:sz w:val="28"/>
          <w:szCs w:val="28"/>
        </w:rPr>
      </w:pPr>
      <w:r w:rsidRPr="00751822">
        <w:rPr>
          <w:sz w:val="28"/>
          <w:szCs w:val="28"/>
        </w:rPr>
        <w:t xml:space="preserve">    </w:t>
      </w:r>
      <w:r>
        <w:rPr>
          <w:sz w:val="28"/>
          <w:szCs w:val="28"/>
        </w:rPr>
        <w:t>5</w:t>
      </w:r>
      <w:r w:rsidRPr="00751822">
        <w:rPr>
          <w:sz w:val="28"/>
          <w:szCs w:val="28"/>
        </w:rPr>
        <w:t xml:space="preserve">. Визначати умови продажу права </w:t>
      </w:r>
      <w:r>
        <w:rPr>
          <w:sz w:val="28"/>
          <w:szCs w:val="28"/>
        </w:rPr>
        <w:t xml:space="preserve">власності </w:t>
      </w:r>
      <w:r w:rsidR="00AD2367" w:rsidRPr="00D726B4">
        <w:rPr>
          <w:rFonts w:eastAsia="Times New Roman"/>
          <w:sz w:val="28"/>
          <w:szCs w:val="28"/>
        </w:rPr>
        <w:t>на конкурентних засадах (на земельних торгах у формі електронного аукціону)</w:t>
      </w:r>
      <w:r w:rsidRPr="00751822">
        <w:rPr>
          <w:sz w:val="28"/>
          <w:szCs w:val="28"/>
        </w:rPr>
        <w:t xml:space="preserve"> земельн</w:t>
      </w:r>
      <w:r>
        <w:rPr>
          <w:sz w:val="28"/>
          <w:szCs w:val="28"/>
        </w:rPr>
        <w:t>ої</w:t>
      </w:r>
      <w:r w:rsidRPr="00751822">
        <w:rPr>
          <w:sz w:val="28"/>
          <w:szCs w:val="28"/>
        </w:rPr>
        <w:t xml:space="preserve"> ділянк</w:t>
      </w:r>
      <w:r>
        <w:rPr>
          <w:sz w:val="28"/>
          <w:szCs w:val="28"/>
        </w:rPr>
        <w:t>и</w:t>
      </w:r>
      <w:r w:rsidRPr="00751822">
        <w:rPr>
          <w:sz w:val="28"/>
          <w:szCs w:val="28"/>
        </w:rPr>
        <w:t xml:space="preserve"> переможц</w:t>
      </w:r>
      <w:r>
        <w:rPr>
          <w:sz w:val="28"/>
          <w:szCs w:val="28"/>
        </w:rPr>
        <w:t>ю</w:t>
      </w:r>
      <w:r w:rsidRPr="00751822">
        <w:rPr>
          <w:sz w:val="28"/>
          <w:szCs w:val="28"/>
        </w:rPr>
        <w:t xml:space="preserve"> земельних торгів:</w:t>
      </w:r>
    </w:p>
    <w:p w:rsidR="0092134E" w:rsidRDefault="0092134E" w:rsidP="0092134E">
      <w:pPr>
        <w:ind w:right="-142"/>
        <w:jc w:val="both"/>
        <w:rPr>
          <w:sz w:val="28"/>
          <w:szCs w:val="28"/>
        </w:rPr>
      </w:pPr>
      <w:r>
        <w:rPr>
          <w:sz w:val="28"/>
          <w:szCs w:val="28"/>
        </w:rPr>
        <w:t xml:space="preserve">    -</w:t>
      </w:r>
      <w:r w:rsidRPr="00A61117">
        <w:rPr>
          <w:sz w:val="28"/>
          <w:szCs w:val="28"/>
        </w:rPr>
        <w:t xml:space="preserve"> використання земельної ділянки здійснювати відповідно до цільового призначення;</w:t>
      </w:r>
    </w:p>
    <w:p w:rsidR="0092134E" w:rsidRDefault="0092134E" w:rsidP="0092134E">
      <w:pPr>
        <w:ind w:right="-142"/>
        <w:jc w:val="both"/>
        <w:rPr>
          <w:sz w:val="28"/>
          <w:szCs w:val="28"/>
        </w:rPr>
      </w:pPr>
      <w:r w:rsidRPr="00A61117">
        <w:rPr>
          <w:sz w:val="28"/>
          <w:szCs w:val="28"/>
        </w:rPr>
        <w:t xml:space="preserve">    - отримати в управлінні містобудування, архітектури та земельних відносин міської ради містобудівні умови та обмеження для п</w:t>
      </w:r>
      <w:r>
        <w:rPr>
          <w:sz w:val="28"/>
          <w:szCs w:val="28"/>
        </w:rPr>
        <w:t>роектування об’єкта будівництва.</w:t>
      </w:r>
    </w:p>
    <w:p w:rsidR="0092134E" w:rsidRDefault="0092134E" w:rsidP="009B311B">
      <w:pPr>
        <w:ind w:right="-142"/>
        <w:jc w:val="both"/>
        <w:rPr>
          <w:rStyle w:val="a5"/>
          <w:b w:val="0"/>
          <w:sz w:val="28"/>
          <w:szCs w:val="28"/>
        </w:rPr>
      </w:pPr>
    </w:p>
    <w:p w:rsidR="00D726B4" w:rsidRDefault="00BB0324" w:rsidP="00D726B4">
      <w:pPr>
        <w:tabs>
          <w:tab w:val="left" w:pos="284"/>
        </w:tabs>
        <w:ind w:right="-142"/>
        <w:jc w:val="both"/>
        <w:rPr>
          <w:sz w:val="28"/>
          <w:szCs w:val="28"/>
        </w:rPr>
      </w:pPr>
      <w:r>
        <w:rPr>
          <w:sz w:val="28"/>
          <w:szCs w:val="28"/>
        </w:rPr>
        <w:t xml:space="preserve">    </w:t>
      </w:r>
      <w:r w:rsidR="0092134E">
        <w:rPr>
          <w:sz w:val="28"/>
          <w:szCs w:val="28"/>
        </w:rPr>
        <w:t>6</w:t>
      </w:r>
      <w:r>
        <w:rPr>
          <w:sz w:val="28"/>
          <w:szCs w:val="28"/>
        </w:rPr>
        <w:t xml:space="preserve">. </w:t>
      </w:r>
      <w:r w:rsidRPr="00D726B4">
        <w:rPr>
          <w:sz w:val="28"/>
          <w:szCs w:val="28"/>
        </w:rPr>
        <w:t>Торги провести в порядку визначеному ст</w:t>
      </w:r>
      <w:r>
        <w:rPr>
          <w:sz w:val="28"/>
          <w:szCs w:val="28"/>
        </w:rPr>
        <w:t xml:space="preserve">аттями </w:t>
      </w:r>
      <w:r w:rsidRPr="00D726B4">
        <w:rPr>
          <w:sz w:val="28"/>
          <w:szCs w:val="28"/>
        </w:rPr>
        <w:t>135-139 Земельного Кодексу України.</w:t>
      </w:r>
    </w:p>
    <w:p w:rsidR="00D726B4" w:rsidRDefault="00D726B4" w:rsidP="00D726B4">
      <w:pPr>
        <w:tabs>
          <w:tab w:val="left" w:pos="284"/>
        </w:tabs>
        <w:ind w:right="-142"/>
        <w:jc w:val="both"/>
        <w:rPr>
          <w:sz w:val="28"/>
          <w:szCs w:val="28"/>
        </w:rPr>
      </w:pPr>
    </w:p>
    <w:p w:rsidR="00D726B4" w:rsidRDefault="00406305" w:rsidP="00D726B4">
      <w:pPr>
        <w:tabs>
          <w:tab w:val="left" w:pos="284"/>
        </w:tabs>
        <w:ind w:right="-142"/>
        <w:jc w:val="both"/>
        <w:rPr>
          <w:sz w:val="28"/>
          <w:szCs w:val="28"/>
        </w:rPr>
      </w:pPr>
      <w:r>
        <w:rPr>
          <w:sz w:val="28"/>
          <w:szCs w:val="28"/>
        </w:rPr>
        <w:t xml:space="preserve">    </w:t>
      </w:r>
      <w:r w:rsidR="0092134E">
        <w:rPr>
          <w:sz w:val="28"/>
          <w:szCs w:val="28"/>
        </w:rPr>
        <w:t>7</w:t>
      </w:r>
      <w:r>
        <w:rPr>
          <w:sz w:val="28"/>
          <w:szCs w:val="28"/>
        </w:rPr>
        <w:t xml:space="preserve">. </w:t>
      </w:r>
      <w:r w:rsidRPr="004B6ACC">
        <w:rPr>
          <w:sz w:val="28"/>
          <w:szCs w:val="28"/>
        </w:rPr>
        <w:t>Дату проведення земельних торгів у формі електронного аукціону визначити у межах термінів, визначених ч.6 ст</w:t>
      </w:r>
      <w:r w:rsidR="0092134E">
        <w:rPr>
          <w:sz w:val="28"/>
          <w:szCs w:val="28"/>
        </w:rPr>
        <w:t xml:space="preserve">атті </w:t>
      </w:r>
      <w:r w:rsidRPr="004B6ACC">
        <w:rPr>
          <w:sz w:val="28"/>
          <w:szCs w:val="28"/>
        </w:rPr>
        <w:t>137 Земельного кодексу України</w:t>
      </w:r>
    </w:p>
    <w:p w:rsidR="00D726B4" w:rsidRDefault="00D726B4" w:rsidP="00D726B4">
      <w:pPr>
        <w:tabs>
          <w:tab w:val="left" w:pos="284"/>
        </w:tabs>
        <w:ind w:right="-142"/>
        <w:jc w:val="both"/>
        <w:rPr>
          <w:sz w:val="28"/>
          <w:szCs w:val="28"/>
        </w:rPr>
      </w:pPr>
    </w:p>
    <w:p w:rsidR="0092134E" w:rsidRPr="0092134E" w:rsidRDefault="0092134E" w:rsidP="0092134E">
      <w:pPr>
        <w:tabs>
          <w:tab w:val="left" w:pos="3300"/>
        </w:tabs>
        <w:ind w:right="-142"/>
        <w:jc w:val="both"/>
        <w:rPr>
          <w:sz w:val="28"/>
          <w:szCs w:val="28"/>
        </w:rPr>
      </w:pPr>
      <w:r w:rsidRPr="0092134E">
        <w:rPr>
          <w:sz w:val="28"/>
          <w:szCs w:val="28"/>
        </w:rPr>
        <w:t xml:space="preserve">    </w:t>
      </w:r>
      <w:r>
        <w:rPr>
          <w:sz w:val="28"/>
          <w:szCs w:val="28"/>
        </w:rPr>
        <w:t>8</w:t>
      </w:r>
      <w:r w:rsidRPr="0092134E">
        <w:rPr>
          <w:sz w:val="28"/>
          <w:szCs w:val="28"/>
        </w:rPr>
        <w:t>. Переможц</w:t>
      </w:r>
      <w:r w:rsidR="00F72DA2">
        <w:rPr>
          <w:sz w:val="28"/>
          <w:szCs w:val="28"/>
        </w:rPr>
        <w:t>ю</w:t>
      </w:r>
      <w:r w:rsidRPr="0092134E">
        <w:rPr>
          <w:sz w:val="28"/>
          <w:szCs w:val="28"/>
        </w:rPr>
        <w:t xml:space="preserve"> земельних торгів у формі електронного аукціону </w:t>
      </w:r>
      <w:r w:rsidRPr="0092134E">
        <w:rPr>
          <w:rFonts w:eastAsia="Times New Roman"/>
          <w:sz w:val="28"/>
          <w:szCs w:val="28"/>
          <w:lang w:eastAsia="uk-UA"/>
        </w:rPr>
        <w:t xml:space="preserve">відшкодувати витрати, здійсненні на підготовку Лоту до проведення земельних торгів, </w:t>
      </w:r>
      <w:r w:rsidRPr="0092134E">
        <w:rPr>
          <w:sz w:val="28"/>
          <w:szCs w:val="28"/>
        </w:rPr>
        <w:t>а саме:</w:t>
      </w:r>
    </w:p>
    <w:p w:rsidR="0092134E" w:rsidRPr="00B35C65" w:rsidRDefault="0092134E" w:rsidP="0092134E">
      <w:pPr>
        <w:ind w:right="-142"/>
        <w:jc w:val="both"/>
        <w:rPr>
          <w:sz w:val="28"/>
          <w:szCs w:val="28"/>
        </w:rPr>
      </w:pPr>
      <w:r w:rsidRPr="00B35C65">
        <w:rPr>
          <w:sz w:val="28"/>
          <w:szCs w:val="28"/>
        </w:rPr>
        <w:t xml:space="preserve">    - </w:t>
      </w:r>
      <w:r w:rsidR="000C79D7">
        <w:rPr>
          <w:sz w:val="28"/>
          <w:szCs w:val="28"/>
        </w:rPr>
        <w:t xml:space="preserve">розроблення </w:t>
      </w:r>
      <w:r w:rsidRPr="00B35C65">
        <w:rPr>
          <w:sz w:val="28"/>
          <w:szCs w:val="28"/>
        </w:rPr>
        <w:t>проект</w:t>
      </w:r>
      <w:r w:rsidR="000C79D7">
        <w:rPr>
          <w:sz w:val="28"/>
          <w:szCs w:val="28"/>
        </w:rPr>
        <w:t>у</w:t>
      </w:r>
      <w:r w:rsidRPr="00B35C65">
        <w:rPr>
          <w:sz w:val="28"/>
          <w:szCs w:val="28"/>
        </w:rPr>
        <w:t xml:space="preserve"> землеустрою щодо відведення земельної ділянки – 8960 грн. (вісім тисяч дев’ятсот шістдесят </w:t>
      </w:r>
      <w:r w:rsidR="00A965B0">
        <w:rPr>
          <w:sz w:val="28"/>
          <w:szCs w:val="28"/>
        </w:rPr>
        <w:t>гривень</w:t>
      </w:r>
      <w:r w:rsidRPr="00B35C65">
        <w:rPr>
          <w:sz w:val="28"/>
          <w:szCs w:val="28"/>
        </w:rPr>
        <w:t>.);</w:t>
      </w:r>
    </w:p>
    <w:p w:rsidR="0092134E" w:rsidRPr="00B35C65" w:rsidRDefault="0092134E" w:rsidP="0092134E">
      <w:pPr>
        <w:ind w:right="-142"/>
        <w:jc w:val="both"/>
        <w:rPr>
          <w:sz w:val="28"/>
          <w:szCs w:val="28"/>
        </w:rPr>
      </w:pPr>
      <w:r w:rsidRPr="00B35C65">
        <w:rPr>
          <w:sz w:val="28"/>
          <w:szCs w:val="28"/>
        </w:rPr>
        <w:t xml:space="preserve">    - </w:t>
      </w:r>
      <w:r w:rsidR="000C79D7">
        <w:rPr>
          <w:sz w:val="28"/>
          <w:szCs w:val="28"/>
        </w:rPr>
        <w:t xml:space="preserve">виготовлення </w:t>
      </w:r>
      <w:r w:rsidRPr="00B35C65">
        <w:rPr>
          <w:sz w:val="28"/>
          <w:szCs w:val="28"/>
        </w:rPr>
        <w:t>експертн</w:t>
      </w:r>
      <w:r w:rsidR="000C79D7">
        <w:rPr>
          <w:sz w:val="28"/>
          <w:szCs w:val="28"/>
        </w:rPr>
        <w:t>ої</w:t>
      </w:r>
      <w:r w:rsidRPr="00B35C65">
        <w:rPr>
          <w:sz w:val="28"/>
          <w:szCs w:val="28"/>
        </w:rPr>
        <w:t xml:space="preserve"> грошов</w:t>
      </w:r>
      <w:r w:rsidR="000C79D7">
        <w:rPr>
          <w:sz w:val="28"/>
          <w:szCs w:val="28"/>
        </w:rPr>
        <w:t>ої оцінки</w:t>
      </w:r>
      <w:r w:rsidRPr="00B35C65">
        <w:rPr>
          <w:sz w:val="28"/>
          <w:szCs w:val="28"/>
        </w:rPr>
        <w:t xml:space="preserve"> земельної ділянки – 8172</w:t>
      </w:r>
      <w:r w:rsidR="00A965B0">
        <w:rPr>
          <w:sz w:val="28"/>
          <w:szCs w:val="28"/>
        </w:rPr>
        <w:t xml:space="preserve"> грн.</w:t>
      </w:r>
      <w:r w:rsidRPr="00B35C65">
        <w:rPr>
          <w:sz w:val="28"/>
          <w:szCs w:val="28"/>
        </w:rPr>
        <w:t xml:space="preserve"> (вісім тисяч сто сімдесят дві  гривні).</w:t>
      </w:r>
    </w:p>
    <w:p w:rsidR="004B6ACC" w:rsidRDefault="004B6ACC" w:rsidP="0092134E">
      <w:pPr>
        <w:tabs>
          <w:tab w:val="left" w:pos="284"/>
        </w:tabs>
        <w:ind w:right="-142"/>
        <w:jc w:val="both"/>
        <w:rPr>
          <w:sz w:val="28"/>
          <w:szCs w:val="28"/>
        </w:rPr>
      </w:pPr>
    </w:p>
    <w:p w:rsidR="0092134E" w:rsidRPr="00093661" w:rsidRDefault="0092134E" w:rsidP="0092134E">
      <w:pPr>
        <w:ind w:right="-142"/>
        <w:jc w:val="both"/>
        <w:rPr>
          <w:sz w:val="28"/>
          <w:szCs w:val="28"/>
        </w:rPr>
      </w:pPr>
      <w:r>
        <w:rPr>
          <w:sz w:val="28"/>
          <w:szCs w:val="28"/>
        </w:rPr>
        <w:t xml:space="preserve">    9. </w:t>
      </w:r>
      <w:r w:rsidRPr="009B24B2">
        <w:rPr>
          <w:sz w:val="28"/>
          <w:szCs w:val="28"/>
        </w:rPr>
        <w:t xml:space="preserve">Доручити міському голові </w:t>
      </w:r>
      <w:proofErr w:type="spellStart"/>
      <w:r w:rsidRPr="009B24B2">
        <w:rPr>
          <w:sz w:val="28"/>
          <w:szCs w:val="28"/>
        </w:rPr>
        <w:t>Боровцю</w:t>
      </w:r>
      <w:proofErr w:type="spellEnd"/>
      <w:r w:rsidRPr="009B24B2">
        <w:rPr>
          <w:sz w:val="28"/>
          <w:szCs w:val="28"/>
        </w:rPr>
        <w:t xml:space="preserve"> М.П.</w:t>
      </w:r>
      <w:r>
        <w:rPr>
          <w:sz w:val="28"/>
          <w:szCs w:val="28"/>
        </w:rPr>
        <w:t xml:space="preserve"> </w:t>
      </w:r>
      <w:r w:rsidRPr="004B6ACC">
        <w:rPr>
          <w:rFonts w:eastAsia="Times New Roman"/>
          <w:color w:val="000000"/>
          <w:sz w:val="28"/>
          <w:szCs w:val="28"/>
          <w:lang w:eastAsia="uk-UA"/>
        </w:rPr>
        <w:t xml:space="preserve">підписати протокол про результати торгів, </w:t>
      </w:r>
      <w:r w:rsidR="000C79D7">
        <w:rPr>
          <w:rFonts w:eastAsia="Times New Roman"/>
          <w:color w:val="000000"/>
          <w:sz w:val="28"/>
          <w:szCs w:val="28"/>
          <w:lang w:eastAsia="uk-UA"/>
        </w:rPr>
        <w:t xml:space="preserve">нотаріально посвідчений </w:t>
      </w:r>
      <w:r w:rsidRPr="004B6ACC">
        <w:rPr>
          <w:rFonts w:eastAsia="Times New Roman"/>
          <w:color w:val="000000"/>
          <w:sz w:val="28"/>
          <w:szCs w:val="28"/>
          <w:lang w:eastAsia="uk-UA"/>
        </w:rPr>
        <w:t xml:space="preserve">договір купівлі-продажу земельної ділянки, яка виставляється на земельні торги та інші документи з питань проведення земельних торгів </w:t>
      </w:r>
      <w:r w:rsidRPr="004B6ACC">
        <w:rPr>
          <w:color w:val="000000"/>
          <w:sz w:val="28"/>
          <w:szCs w:val="28"/>
          <w:lang w:eastAsia="uk-UA"/>
        </w:rPr>
        <w:t>у формі електронного аукціону</w:t>
      </w:r>
      <w:r w:rsidR="00933055">
        <w:rPr>
          <w:color w:val="000000"/>
          <w:sz w:val="28"/>
          <w:szCs w:val="28"/>
          <w:lang w:eastAsia="uk-UA"/>
        </w:rPr>
        <w:t>.</w:t>
      </w:r>
    </w:p>
    <w:p w:rsidR="00C432C4" w:rsidRDefault="00C432C4" w:rsidP="004B6ACC">
      <w:pPr>
        <w:tabs>
          <w:tab w:val="left" w:pos="993"/>
        </w:tabs>
        <w:ind w:right="-142"/>
        <w:jc w:val="both"/>
        <w:rPr>
          <w:rFonts w:eastAsia="Times New Roman"/>
          <w:color w:val="000000"/>
          <w:sz w:val="28"/>
          <w:szCs w:val="28"/>
          <w:lang w:eastAsia="uk-UA"/>
        </w:rPr>
      </w:pPr>
    </w:p>
    <w:p w:rsidR="0092134E" w:rsidRDefault="0092134E" w:rsidP="004B6ACC">
      <w:pPr>
        <w:tabs>
          <w:tab w:val="left" w:pos="993"/>
        </w:tabs>
        <w:ind w:right="-142"/>
        <w:jc w:val="both"/>
        <w:rPr>
          <w:rFonts w:eastAsia="Times New Roman"/>
          <w:color w:val="000000"/>
          <w:sz w:val="28"/>
          <w:szCs w:val="28"/>
          <w:lang w:eastAsia="uk-UA"/>
        </w:rPr>
      </w:pPr>
      <w:r>
        <w:rPr>
          <w:rFonts w:eastAsia="Times New Roman"/>
          <w:color w:val="000000"/>
          <w:sz w:val="28"/>
          <w:szCs w:val="28"/>
          <w:lang w:eastAsia="uk-UA"/>
        </w:rPr>
        <w:t xml:space="preserve">    10. Затвердити проект договору купівлі-продажу земельної ділянки згідно з додатком.</w:t>
      </w:r>
    </w:p>
    <w:p w:rsidR="008465EF" w:rsidRDefault="008465EF" w:rsidP="008465EF">
      <w:pPr>
        <w:ind w:right="-142"/>
        <w:jc w:val="both"/>
        <w:rPr>
          <w:sz w:val="28"/>
          <w:szCs w:val="28"/>
        </w:rPr>
      </w:pPr>
    </w:p>
    <w:p w:rsidR="008465EF" w:rsidRDefault="008465EF" w:rsidP="008465EF">
      <w:pPr>
        <w:ind w:right="-142"/>
        <w:jc w:val="both"/>
        <w:rPr>
          <w:sz w:val="28"/>
          <w:szCs w:val="28"/>
        </w:rPr>
      </w:pPr>
      <w:r w:rsidRPr="009B24B2">
        <w:rPr>
          <w:sz w:val="28"/>
          <w:szCs w:val="28"/>
        </w:rPr>
        <w:t xml:space="preserve">    </w:t>
      </w:r>
      <w:r w:rsidR="0092134E">
        <w:rPr>
          <w:sz w:val="28"/>
          <w:szCs w:val="28"/>
        </w:rPr>
        <w:t>11</w:t>
      </w:r>
      <w:r w:rsidRPr="009B24B2">
        <w:rPr>
          <w:sz w:val="28"/>
          <w:szCs w:val="28"/>
        </w:rPr>
        <w:t>. Контроль за виконанням цього рішення покласти на постійну комісію міської ради з питань містобудування, архітектури та земельних відносин.</w:t>
      </w:r>
    </w:p>
    <w:p w:rsidR="007971C9" w:rsidRPr="009B311B" w:rsidRDefault="007971C9" w:rsidP="007971C9">
      <w:pPr>
        <w:ind w:right="-142"/>
        <w:rPr>
          <w:sz w:val="28"/>
          <w:szCs w:val="28"/>
        </w:rPr>
      </w:pPr>
    </w:p>
    <w:p w:rsidR="007971C9" w:rsidRPr="009B311B" w:rsidRDefault="007971C9" w:rsidP="007971C9">
      <w:pPr>
        <w:ind w:right="-81"/>
        <w:rPr>
          <w:sz w:val="28"/>
          <w:szCs w:val="28"/>
        </w:rPr>
      </w:pPr>
    </w:p>
    <w:p w:rsidR="00A1205F" w:rsidRDefault="007971C9" w:rsidP="007971C9">
      <w:pPr>
        <w:rPr>
          <w:sz w:val="28"/>
          <w:szCs w:val="28"/>
        </w:rPr>
      </w:pPr>
      <w:r>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Микола БОРОВЕЦЬ</w:t>
      </w:r>
    </w:p>
    <w:p w:rsidR="003E5C4A" w:rsidRDefault="003E5C4A">
      <w:pPr>
        <w:spacing w:after="160" w:line="259" w:lineRule="auto"/>
        <w:rPr>
          <w:sz w:val="28"/>
          <w:szCs w:val="28"/>
        </w:rPr>
      </w:pPr>
      <w:r>
        <w:rPr>
          <w:sz w:val="28"/>
          <w:szCs w:val="28"/>
        </w:rPr>
        <w:br w:type="page"/>
      </w:r>
    </w:p>
    <w:p w:rsidR="003E5C4A" w:rsidRPr="003E5C4A" w:rsidRDefault="003E5C4A" w:rsidP="00695729">
      <w:pPr>
        <w:ind w:left="6372" w:right="-284" w:firstLine="708"/>
        <w:jc w:val="both"/>
        <w:rPr>
          <w:color w:val="000000"/>
        </w:rPr>
      </w:pPr>
      <w:r w:rsidRPr="003E5C4A">
        <w:rPr>
          <w:color w:val="000000"/>
        </w:rPr>
        <w:lastRenderedPageBreak/>
        <w:t xml:space="preserve">Додаток </w:t>
      </w:r>
    </w:p>
    <w:p w:rsidR="003E5C4A" w:rsidRPr="003E5C4A" w:rsidRDefault="003E5C4A" w:rsidP="00695729">
      <w:pPr>
        <w:ind w:left="6372" w:right="-284" w:firstLine="708"/>
        <w:jc w:val="both"/>
        <w:rPr>
          <w:color w:val="000000"/>
        </w:rPr>
      </w:pPr>
      <w:r w:rsidRPr="003E5C4A">
        <w:rPr>
          <w:color w:val="000000"/>
        </w:rPr>
        <w:t xml:space="preserve">до рішення міської ради </w:t>
      </w:r>
    </w:p>
    <w:p w:rsidR="003E5C4A" w:rsidRPr="003E5C4A" w:rsidRDefault="003E5C4A" w:rsidP="00695729">
      <w:pPr>
        <w:ind w:left="6372" w:right="-284" w:firstLine="708"/>
        <w:jc w:val="both"/>
        <w:rPr>
          <w:color w:val="000000"/>
        </w:rPr>
      </w:pPr>
      <w:r w:rsidRPr="003E5C4A">
        <w:rPr>
          <w:color w:val="000000"/>
        </w:rPr>
        <w:t>від _________ №____</w:t>
      </w:r>
      <w:r>
        <w:rPr>
          <w:color w:val="000000"/>
        </w:rPr>
        <w:t>___</w:t>
      </w:r>
    </w:p>
    <w:p w:rsidR="003E5C4A" w:rsidRPr="00C57745" w:rsidRDefault="003E5C4A" w:rsidP="00695729">
      <w:pPr>
        <w:ind w:right="-284"/>
        <w:jc w:val="both"/>
        <w:rPr>
          <w:color w:val="000000"/>
          <w:sz w:val="22"/>
          <w:szCs w:val="22"/>
        </w:rPr>
      </w:pPr>
    </w:p>
    <w:p w:rsidR="003E5C4A" w:rsidRPr="00C57745" w:rsidRDefault="003E5C4A" w:rsidP="00695729">
      <w:pPr>
        <w:ind w:right="-284"/>
        <w:jc w:val="center"/>
        <w:rPr>
          <w:color w:val="000000"/>
          <w:sz w:val="22"/>
          <w:szCs w:val="22"/>
        </w:rPr>
      </w:pPr>
      <w:r w:rsidRPr="00C57745">
        <w:rPr>
          <w:color w:val="000000"/>
          <w:sz w:val="22"/>
          <w:szCs w:val="22"/>
        </w:rPr>
        <w:t>ПРО</w:t>
      </w:r>
      <w:r w:rsidR="00933055">
        <w:rPr>
          <w:color w:val="000000"/>
          <w:sz w:val="22"/>
          <w:szCs w:val="22"/>
        </w:rPr>
        <w:t>Е</w:t>
      </w:r>
      <w:r w:rsidRPr="00C57745">
        <w:rPr>
          <w:color w:val="000000"/>
          <w:sz w:val="22"/>
          <w:szCs w:val="22"/>
        </w:rPr>
        <w:t>КТ</w:t>
      </w:r>
    </w:p>
    <w:p w:rsidR="003E5C4A" w:rsidRPr="00C57745" w:rsidRDefault="003E5C4A" w:rsidP="00695729">
      <w:pPr>
        <w:ind w:right="-284"/>
        <w:jc w:val="center"/>
        <w:rPr>
          <w:color w:val="000000"/>
          <w:sz w:val="22"/>
          <w:szCs w:val="22"/>
        </w:rPr>
      </w:pPr>
      <w:r w:rsidRPr="00C57745">
        <w:rPr>
          <w:color w:val="000000"/>
          <w:sz w:val="22"/>
          <w:szCs w:val="22"/>
        </w:rPr>
        <w:t>ДОГОВОРУ КУПІВЛІ-ПРОДАЖУ</w:t>
      </w:r>
    </w:p>
    <w:p w:rsidR="003E5C4A" w:rsidRPr="00C57745" w:rsidRDefault="003E5C4A" w:rsidP="00695729">
      <w:pPr>
        <w:ind w:right="-284"/>
        <w:jc w:val="center"/>
        <w:rPr>
          <w:bCs/>
          <w:color w:val="000000"/>
          <w:sz w:val="22"/>
          <w:szCs w:val="22"/>
        </w:rPr>
      </w:pPr>
      <w:r w:rsidRPr="00C57745">
        <w:rPr>
          <w:color w:val="000000"/>
          <w:sz w:val="22"/>
          <w:szCs w:val="22"/>
        </w:rPr>
        <w:t>ЗЕМЕЛЬНОЇ ДІЛЯНКИ</w:t>
      </w:r>
    </w:p>
    <w:p w:rsidR="003E5C4A" w:rsidRPr="00C57745" w:rsidRDefault="003E5C4A" w:rsidP="00695729">
      <w:pPr>
        <w:ind w:right="-284"/>
        <w:jc w:val="center"/>
        <w:rPr>
          <w:sz w:val="22"/>
          <w:szCs w:val="22"/>
        </w:rPr>
      </w:pPr>
    </w:p>
    <w:p w:rsidR="003E5C4A" w:rsidRPr="00C57745" w:rsidRDefault="003E5C4A" w:rsidP="00695729">
      <w:pPr>
        <w:ind w:right="-284"/>
        <w:jc w:val="center"/>
        <w:rPr>
          <w:sz w:val="22"/>
          <w:szCs w:val="22"/>
        </w:rPr>
      </w:pPr>
      <w:r w:rsidRPr="00C57745">
        <w:rPr>
          <w:sz w:val="22"/>
          <w:szCs w:val="22"/>
        </w:rPr>
        <w:t xml:space="preserve">Місто </w:t>
      </w:r>
      <w:proofErr w:type="spellStart"/>
      <w:r w:rsidRPr="00C57745">
        <w:rPr>
          <w:sz w:val="22"/>
          <w:szCs w:val="22"/>
        </w:rPr>
        <w:t>Звягель</w:t>
      </w:r>
      <w:proofErr w:type="spellEnd"/>
      <w:r w:rsidRPr="00C57745">
        <w:rPr>
          <w:sz w:val="22"/>
          <w:szCs w:val="22"/>
        </w:rPr>
        <w:t xml:space="preserve">, </w:t>
      </w:r>
      <w:proofErr w:type="spellStart"/>
      <w:r w:rsidRPr="00C57745">
        <w:rPr>
          <w:sz w:val="22"/>
          <w:szCs w:val="22"/>
        </w:rPr>
        <w:t>Звягельського</w:t>
      </w:r>
      <w:proofErr w:type="spellEnd"/>
      <w:r w:rsidRPr="00C57745">
        <w:rPr>
          <w:sz w:val="22"/>
          <w:szCs w:val="22"/>
        </w:rPr>
        <w:t xml:space="preserve"> району Житомирської області, Україна,</w:t>
      </w:r>
    </w:p>
    <w:p w:rsidR="003E5C4A" w:rsidRPr="00C57745" w:rsidRDefault="003E5C4A" w:rsidP="00695729">
      <w:pPr>
        <w:ind w:right="-284"/>
        <w:jc w:val="center"/>
        <w:rPr>
          <w:sz w:val="22"/>
          <w:szCs w:val="22"/>
        </w:rPr>
      </w:pPr>
      <w:r w:rsidRPr="00C57745">
        <w:rPr>
          <w:sz w:val="22"/>
          <w:szCs w:val="22"/>
        </w:rPr>
        <w:t>________________ дві тисячі двадцять п’ятого року.</w:t>
      </w:r>
    </w:p>
    <w:p w:rsidR="003E5C4A" w:rsidRPr="00C57745" w:rsidRDefault="003E5C4A" w:rsidP="00695729">
      <w:pPr>
        <w:ind w:right="-284"/>
        <w:jc w:val="both"/>
        <w:rPr>
          <w:sz w:val="22"/>
          <w:szCs w:val="22"/>
        </w:rPr>
      </w:pPr>
    </w:p>
    <w:p w:rsidR="003E5C4A" w:rsidRPr="00C57745" w:rsidRDefault="003E5C4A" w:rsidP="00695729">
      <w:pPr>
        <w:ind w:right="-284"/>
        <w:jc w:val="both"/>
        <w:rPr>
          <w:sz w:val="22"/>
          <w:szCs w:val="22"/>
        </w:rPr>
      </w:pPr>
      <w:r w:rsidRPr="00C57745">
        <w:rPr>
          <w:sz w:val="22"/>
          <w:szCs w:val="22"/>
        </w:rPr>
        <w:t xml:space="preserve">    Ми, що нижче підписалися: </w:t>
      </w:r>
    </w:p>
    <w:p w:rsidR="003E5C4A" w:rsidRPr="00C57745" w:rsidRDefault="003E5C4A" w:rsidP="00695729">
      <w:pPr>
        <w:ind w:right="-284"/>
        <w:jc w:val="both"/>
        <w:rPr>
          <w:sz w:val="22"/>
          <w:szCs w:val="22"/>
        </w:rPr>
      </w:pPr>
      <w:r w:rsidRPr="00C57745">
        <w:rPr>
          <w:sz w:val="22"/>
          <w:szCs w:val="22"/>
        </w:rPr>
        <w:t xml:space="preserve">ЗВЯГЕЛЬСЬКА МІСЬКА РАДА, код ЄДРПОУ 13576983, (надалі – ПРОДАВЕЦЬ), в особі міського голови </w:t>
      </w:r>
      <w:proofErr w:type="spellStart"/>
      <w:r w:rsidRPr="00C57745">
        <w:rPr>
          <w:sz w:val="22"/>
          <w:szCs w:val="22"/>
        </w:rPr>
        <w:t>Боровця</w:t>
      </w:r>
      <w:proofErr w:type="spellEnd"/>
      <w:r w:rsidRPr="00C57745">
        <w:rPr>
          <w:sz w:val="22"/>
          <w:szCs w:val="22"/>
        </w:rPr>
        <w:t xml:space="preserve"> Миколи Петровича, 01.11.1961 </w:t>
      </w:r>
      <w:proofErr w:type="spellStart"/>
      <w:r w:rsidRPr="00C57745">
        <w:rPr>
          <w:sz w:val="22"/>
          <w:szCs w:val="22"/>
        </w:rPr>
        <w:t>р.н</w:t>
      </w:r>
      <w:proofErr w:type="spellEnd"/>
      <w:r w:rsidRPr="00C57745">
        <w:rPr>
          <w:sz w:val="22"/>
          <w:szCs w:val="22"/>
        </w:rPr>
        <w:t xml:space="preserve">., зареєстрованого в місті </w:t>
      </w:r>
      <w:proofErr w:type="spellStart"/>
      <w:r w:rsidRPr="00C57745">
        <w:rPr>
          <w:sz w:val="22"/>
          <w:szCs w:val="22"/>
        </w:rPr>
        <w:t>Звягелі</w:t>
      </w:r>
      <w:proofErr w:type="spellEnd"/>
      <w:r w:rsidRPr="00C57745">
        <w:rPr>
          <w:sz w:val="22"/>
          <w:szCs w:val="22"/>
        </w:rPr>
        <w:t xml:space="preserve">, вулиця *, будинок *, квартира * Житомирської області, що діє на підставі Закону України «Про місцеве самоврядування в Україні» та Рішення першої сесії восьмого скликання Новоград-Волинської міської ради Новоград-Волинського району Житомирської області від 17 листопада 2020 року за №1 «Про підсумки виборів депутатів Новоград-Волинської міської ради Новоград-Волинського району Житомирської області восьмого скликання та Новоград-Волинського міського голови Новоград-Волинського району Житомирської області», з однієї сторони, та </w:t>
      </w:r>
    </w:p>
    <w:p w:rsidR="003E5C4A" w:rsidRPr="00C57745" w:rsidRDefault="003E5C4A" w:rsidP="00695729">
      <w:pPr>
        <w:ind w:right="-284"/>
        <w:jc w:val="both"/>
        <w:rPr>
          <w:sz w:val="22"/>
          <w:szCs w:val="22"/>
        </w:rPr>
      </w:pPr>
      <w:r w:rsidRPr="00C57745">
        <w:rPr>
          <w:sz w:val="22"/>
          <w:szCs w:val="22"/>
        </w:rPr>
        <w:t>______</w:t>
      </w:r>
      <w:r w:rsidRPr="00C57745">
        <w:rPr>
          <w:bCs/>
          <w:sz w:val="22"/>
          <w:szCs w:val="22"/>
        </w:rPr>
        <w:t>_______________</w:t>
      </w:r>
      <w:r w:rsidRPr="00C57745">
        <w:rPr>
          <w:color w:val="FF0000"/>
          <w:sz w:val="22"/>
          <w:szCs w:val="22"/>
        </w:rPr>
        <w:t xml:space="preserve"> </w:t>
      </w:r>
      <w:r w:rsidRPr="00C57745">
        <w:rPr>
          <w:rStyle w:val="1370"/>
          <w:color w:val="000000"/>
          <w:sz w:val="22"/>
          <w:szCs w:val="22"/>
        </w:rPr>
        <w:t>(надалі – ПОКУПЕЦЬ), з другої сторони,</w:t>
      </w:r>
      <w:r w:rsidRPr="00C57745">
        <w:rPr>
          <w:sz w:val="22"/>
          <w:szCs w:val="22"/>
        </w:rPr>
        <w:t xml:space="preserve"> в подальшому </w:t>
      </w:r>
      <w:r w:rsidRPr="00C57745">
        <w:rPr>
          <w:bCs/>
          <w:sz w:val="22"/>
          <w:szCs w:val="22"/>
        </w:rPr>
        <w:t>«Сторони»</w:t>
      </w:r>
      <w:r w:rsidRPr="00C57745">
        <w:rPr>
          <w:sz w:val="22"/>
          <w:szCs w:val="22"/>
        </w:rPr>
        <w:t>, попередньо ознайомлені з вимогами цивільного законодавства щодо недійсності правочинів, уклали цей договір про таке:</w:t>
      </w:r>
      <w:r w:rsidRPr="00C57745">
        <w:rPr>
          <w:sz w:val="22"/>
          <w:szCs w:val="22"/>
          <w:vertAlign w:val="superscript"/>
        </w:rPr>
        <w:t xml:space="preserve"> </w:t>
      </w:r>
    </w:p>
    <w:p w:rsidR="003E5C4A" w:rsidRPr="00C57745" w:rsidRDefault="003E5C4A" w:rsidP="00695729">
      <w:pPr>
        <w:ind w:right="-284"/>
        <w:jc w:val="center"/>
        <w:rPr>
          <w:sz w:val="22"/>
          <w:szCs w:val="22"/>
        </w:rPr>
      </w:pPr>
      <w:r w:rsidRPr="00C57745">
        <w:rPr>
          <w:sz w:val="22"/>
          <w:szCs w:val="22"/>
        </w:rPr>
        <w:t>1. ПРЕДМЕТ ДОГОВОРУ</w:t>
      </w:r>
    </w:p>
    <w:p w:rsidR="003E5C4A" w:rsidRPr="00C57745" w:rsidRDefault="003E5C4A" w:rsidP="00695729">
      <w:pPr>
        <w:ind w:right="-284"/>
        <w:jc w:val="both"/>
        <w:rPr>
          <w:sz w:val="22"/>
          <w:szCs w:val="22"/>
        </w:rPr>
      </w:pPr>
      <w:r w:rsidRPr="00C57745">
        <w:rPr>
          <w:sz w:val="22"/>
          <w:szCs w:val="22"/>
        </w:rPr>
        <w:t xml:space="preserve">    1.1</w:t>
      </w:r>
      <w:r w:rsidRPr="00C57745">
        <w:rPr>
          <w:bCs/>
          <w:sz w:val="22"/>
          <w:szCs w:val="22"/>
        </w:rPr>
        <w:t xml:space="preserve"> ПРОДАВЕЦЬ</w:t>
      </w:r>
      <w:r w:rsidRPr="00C57745">
        <w:rPr>
          <w:color w:val="000000"/>
          <w:sz w:val="22"/>
          <w:szCs w:val="22"/>
        </w:rPr>
        <w:t xml:space="preserve"> на підставі</w:t>
      </w:r>
      <w:r w:rsidRPr="00C57745">
        <w:rPr>
          <w:sz w:val="22"/>
          <w:szCs w:val="22"/>
        </w:rPr>
        <w:t xml:space="preserve"> Рішення __________ сесії восьмого скликання Звягельської міської ради від ___ _____202_</w:t>
      </w:r>
      <w:r w:rsidR="00C57745" w:rsidRPr="00C57745">
        <w:rPr>
          <w:sz w:val="22"/>
          <w:szCs w:val="22"/>
        </w:rPr>
        <w:t xml:space="preserve"> </w:t>
      </w:r>
      <w:r w:rsidRPr="00C57745">
        <w:rPr>
          <w:sz w:val="22"/>
          <w:szCs w:val="22"/>
        </w:rPr>
        <w:t>р</w:t>
      </w:r>
      <w:r w:rsidR="00C57745" w:rsidRPr="00C57745">
        <w:rPr>
          <w:sz w:val="22"/>
          <w:szCs w:val="22"/>
        </w:rPr>
        <w:t>оку</w:t>
      </w:r>
      <w:r w:rsidRPr="00C57745">
        <w:rPr>
          <w:sz w:val="22"/>
          <w:szCs w:val="22"/>
        </w:rPr>
        <w:t xml:space="preserve">, №____, Протоколу про результати земельних торгів №____ </w:t>
      </w:r>
      <w:r w:rsidR="00C57745" w:rsidRPr="00C57745">
        <w:rPr>
          <w:sz w:val="22"/>
          <w:szCs w:val="22"/>
        </w:rPr>
        <w:t>від _____</w:t>
      </w:r>
      <w:r w:rsidRPr="00C57745">
        <w:rPr>
          <w:sz w:val="22"/>
          <w:szCs w:val="22"/>
        </w:rPr>
        <w:t xml:space="preserve">_ 202_ </w:t>
      </w:r>
      <w:r w:rsidRPr="00C57745">
        <w:rPr>
          <w:sz w:val="22"/>
          <w:szCs w:val="22"/>
          <w:shd w:val="clear" w:color="auto" w:fill="FFFFFF"/>
        </w:rPr>
        <w:t>року</w:t>
      </w:r>
      <w:r w:rsidRPr="00C57745">
        <w:rPr>
          <w:sz w:val="22"/>
          <w:szCs w:val="22"/>
        </w:rPr>
        <w:t>; Рішення на з</w:t>
      </w:r>
      <w:r w:rsidR="00C57745" w:rsidRPr="00C57745">
        <w:rPr>
          <w:sz w:val="22"/>
          <w:szCs w:val="22"/>
        </w:rPr>
        <w:t xml:space="preserve">емельну ділянку від ______ </w:t>
      </w:r>
      <w:r w:rsidRPr="00C57745">
        <w:rPr>
          <w:sz w:val="22"/>
          <w:szCs w:val="22"/>
        </w:rPr>
        <w:t>202__</w:t>
      </w:r>
      <w:r w:rsidR="00A67A01">
        <w:rPr>
          <w:sz w:val="22"/>
          <w:szCs w:val="22"/>
        </w:rPr>
        <w:t xml:space="preserve"> року</w:t>
      </w:r>
      <w:r w:rsidRPr="00C57745">
        <w:rPr>
          <w:sz w:val="22"/>
          <w:szCs w:val="22"/>
        </w:rPr>
        <w:t xml:space="preserve">, №____, зобов’язується передати у власність, а ПОКУПЕЦЬ зобов’язується прийняти у власність з усіма обмеженнями земельну ділянку за </w:t>
      </w:r>
      <w:proofErr w:type="spellStart"/>
      <w:r w:rsidRPr="00C57745">
        <w:rPr>
          <w:sz w:val="22"/>
          <w:szCs w:val="22"/>
        </w:rPr>
        <w:t>адресою</w:t>
      </w:r>
      <w:proofErr w:type="spellEnd"/>
      <w:r w:rsidRPr="00C57745">
        <w:rPr>
          <w:sz w:val="22"/>
          <w:szCs w:val="22"/>
        </w:rPr>
        <w:t xml:space="preserve">: вул. Григорія Сковороди, 26-Б в м. </w:t>
      </w:r>
      <w:proofErr w:type="spellStart"/>
      <w:r w:rsidRPr="00C57745">
        <w:rPr>
          <w:sz w:val="22"/>
          <w:szCs w:val="22"/>
        </w:rPr>
        <w:t>Звягель</w:t>
      </w:r>
      <w:proofErr w:type="spellEnd"/>
      <w:r w:rsidRPr="00C57745">
        <w:rPr>
          <w:sz w:val="22"/>
          <w:szCs w:val="22"/>
        </w:rPr>
        <w:t xml:space="preserve">, </w:t>
      </w:r>
      <w:proofErr w:type="spellStart"/>
      <w:r w:rsidRPr="00C57745">
        <w:rPr>
          <w:sz w:val="22"/>
          <w:szCs w:val="22"/>
        </w:rPr>
        <w:t>Звягельського</w:t>
      </w:r>
      <w:proofErr w:type="spellEnd"/>
      <w:r w:rsidRPr="00C57745">
        <w:rPr>
          <w:sz w:val="22"/>
          <w:szCs w:val="22"/>
        </w:rPr>
        <w:t xml:space="preserve"> району, Житомирської області, надалі – «ПРЕДМЕТ ДОГОВОРУ», та</w:t>
      </w:r>
      <w:r w:rsidRPr="00C57745">
        <w:rPr>
          <w:bCs/>
          <w:color w:val="000000"/>
          <w:sz w:val="22"/>
          <w:szCs w:val="22"/>
        </w:rPr>
        <w:t xml:space="preserve"> сплатити за неї суму коштів, яка вказана в п.2.1 цього Договору.</w:t>
      </w:r>
    </w:p>
    <w:p w:rsidR="003E5C4A" w:rsidRPr="00C57745" w:rsidRDefault="003E5C4A" w:rsidP="00695729">
      <w:pPr>
        <w:ind w:right="-284"/>
        <w:jc w:val="both"/>
        <w:rPr>
          <w:sz w:val="22"/>
          <w:szCs w:val="22"/>
        </w:rPr>
      </w:pPr>
      <w:r w:rsidRPr="00C57745">
        <w:rPr>
          <w:sz w:val="22"/>
          <w:szCs w:val="22"/>
        </w:rPr>
        <w:t xml:space="preserve">    1.2. Об’єктом Договору є земельна ділянка, кадастровий номер якої 1811000000:00:033:0285, загальною площею 0,2490 га.</w:t>
      </w:r>
    </w:p>
    <w:p w:rsidR="003E5C4A" w:rsidRPr="00C57745" w:rsidRDefault="00C57745" w:rsidP="00695729">
      <w:pPr>
        <w:ind w:right="-284"/>
        <w:jc w:val="both"/>
        <w:rPr>
          <w:sz w:val="22"/>
          <w:szCs w:val="22"/>
        </w:rPr>
      </w:pPr>
      <w:r w:rsidRPr="00C57745">
        <w:rPr>
          <w:sz w:val="22"/>
          <w:szCs w:val="22"/>
        </w:rPr>
        <w:t xml:space="preserve">    </w:t>
      </w:r>
      <w:r w:rsidR="003E5C4A" w:rsidRPr="00C57745">
        <w:rPr>
          <w:sz w:val="22"/>
          <w:szCs w:val="22"/>
        </w:rPr>
        <w:t>Цільове призначення:</w:t>
      </w:r>
    </w:p>
    <w:p w:rsidR="003E5C4A" w:rsidRPr="00C57745" w:rsidRDefault="00D31B4E" w:rsidP="00695729">
      <w:pPr>
        <w:ind w:right="-284"/>
        <w:jc w:val="both"/>
        <w:rPr>
          <w:sz w:val="22"/>
          <w:szCs w:val="22"/>
        </w:rPr>
      </w:pPr>
      <w:r>
        <w:rPr>
          <w:sz w:val="22"/>
          <w:szCs w:val="22"/>
        </w:rPr>
        <w:t xml:space="preserve"> </w:t>
      </w:r>
      <w:r w:rsidR="000B090F">
        <w:rPr>
          <w:sz w:val="22"/>
          <w:szCs w:val="22"/>
        </w:rPr>
        <w:t xml:space="preserve">- </w:t>
      </w:r>
      <w:r w:rsidR="003E5C4A" w:rsidRPr="00C57745">
        <w:rPr>
          <w:sz w:val="22"/>
          <w:szCs w:val="22"/>
        </w:rPr>
        <w:t>категорія земель - землі житлової та громадської забудови</w:t>
      </w:r>
      <w:r w:rsidR="00C57745" w:rsidRPr="00C57745">
        <w:rPr>
          <w:sz w:val="22"/>
          <w:szCs w:val="22"/>
        </w:rPr>
        <w:t>;</w:t>
      </w:r>
    </w:p>
    <w:p w:rsidR="003E5C4A" w:rsidRPr="00C57745" w:rsidRDefault="00D31B4E" w:rsidP="00695729">
      <w:pPr>
        <w:ind w:right="-284"/>
        <w:jc w:val="both"/>
        <w:rPr>
          <w:sz w:val="22"/>
          <w:szCs w:val="22"/>
        </w:rPr>
      </w:pPr>
      <w:r>
        <w:rPr>
          <w:sz w:val="22"/>
          <w:szCs w:val="22"/>
        </w:rPr>
        <w:t xml:space="preserve"> </w:t>
      </w:r>
      <w:r w:rsidR="000B090F">
        <w:rPr>
          <w:sz w:val="22"/>
          <w:szCs w:val="22"/>
        </w:rPr>
        <w:t xml:space="preserve">- </w:t>
      </w:r>
      <w:r w:rsidR="003E5C4A" w:rsidRPr="00C57745">
        <w:rPr>
          <w:sz w:val="22"/>
          <w:szCs w:val="22"/>
        </w:rPr>
        <w:t>вид цільового призначення - для будівництва та обслуговування будівель закладів побутового обслуговування (код 03.13).</w:t>
      </w:r>
    </w:p>
    <w:p w:rsidR="003E5C4A" w:rsidRPr="00C57745" w:rsidRDefault="00C57745" w:rsidP="00695729">
      <w:pPr>
        <w:ind w:right="-284"/>
        <w:jc w:val="both"/>
        <w:rPr>
          <w:sz w:val="22"/>
          <w:szCs w:val="22"/>
        </w:rPr>
      </w:pPr>
      <w:r w:rsidRPr="00C57745">
        <w:rPr>
          <w:sz w:val="22"/>
          <w:szCs w:val="22"/>
        </w:rPr>
        <w:t xml:space="preserve">    </w:t>
      </w:r>
      <w:r w:rsidR="003E5C4A" w:rsidRPr="00C57745">
        <w:rPr>
          <w:sz w:val="22"/>
          <w:szCs w:val="22"/>
        </w:rPr>
        <w:t xml:space="preserve">Земельна ділянка передається у власність на умовах дотримання ПОКУПЦЕМ діючого законодавства та даного Договору. </w:t>
      </w:r>
    </w:p>
    <w:p w:rsidR="003E5C4A" w:rsidRPr="00C57745" w:rsidRDefault="003E5C4A" w:rsidP="00695729">
      <w:pPr>
        <w:ind w:right="-284"/>
        <w:jc w:val="both"/>
        <w:rPr>
          <w:sz w:val="22"/>
          <w:szCs w:val="22"/>
        </w:rPr>
      </w:pPr>
      <w:r w:rsidRPr="00C57745">
        <w:rPr>
          <w:sz w:val="22"/>
          <w:szCs w:val="22"/>
        </w:rPr>
        <w:t xml:space="preserve">    1.4. Містобудівні умови та обмеження:</w:t>
      </w:r>
    </w:p>
    <w:p w:rsidR="003E5C4A" w:rsidRPr="00C57745" w:rsidRDefault="003E5C4A" w:rsidP="00695729">
      <w:pPr>
        <w:ind w:right="-284"/>
        <w:jc w:val="both"/>
        <w:rPr>
          <w:sz w:val="22"/>
          <w:szCs w:val="22"/>
        </w:rPr>
      </w:pPr>
      <w:r w:rsidRPr="00C57745">
        <w:rPr>
          <w:sz w:val="22"/>
          <w:szCs w:val="22"/>
        </w:rPr>
        <w:t xml:space="preserve"> - зміна цільового використання землі без проекту землеустрою;</w:t>
      </w:r>
    </w:p>
    <w:p w:rsidR="003E5C4A" w:rsidRPr="00C57745" w:rsidRDefault="003E5C4A" w:rsidP="00695729">
      <w:pPr>
        <w:ind w:right="-284"/>
        <w:jc w:val="both"/>
        <w:rPr>
          <w:sz w:val="22"/>
          <w:szCs w:val="22"/>
        </w:rPr>
      </w:pPr>
      <w:r w:rsidRPr="00C57745">
        <w:rPr>
          <w:sz w:val="22"/>
          <w:szCs w:val="22"/>
        </w:rPr>
        <w:t>- заборона на проведення будівельних робіт без отримання містобудівних умов та обмежень та відповідного дозволу.</w:t>
      </w:r>
    </w:p>
    <w:p w:rsidR="003E5C4A" w:rsidRPr="00C57745" w:rsidRDefault="003E5C4A" w:rsidP="00695729">
      <w:pPr>
        <w:ind w:right="-284"/>
        <w:jc w:val="center"/>
        <w:rPr>
          <w:bCs/>
          <w:sz w:val="22"/>
          <w:szCs w:val="22"/>
        </w:rPr>
      </w:pPr>
      <w:r w:rsidRPr="00C57745">
        <w:rPr>
          <w:bCs/>
          <w:sz w:val="22"/>
          <w:szCs w:val="22"/>
        </w:rPr>
        <w:t>2. ЦІНА ЗА ДОГОВОРОМ І УМОВИ ОПЛАТИ</w:t>
      </w:r>
    </w:p>
    <w:p w:rsidR="003E5C4A" w:rsidRPr="00C57745" w:rsidRDefault="003E5C4A" w:rsidP="00695729">
      <w:pPr>
        <w:ind w:right="-284"/>
        <w:jc w:val="both"/>
        <w:rPr>
          <w:sz w:val="22"/>
          <w:szCs w:val="22"/>
        </w:rPr>
      </w:pPr>
      <w:r w:rsidRPr="00C57745">
        <w:rPr>
          <w:sz w:val="22"/>
          <w:szCs w:val="22"/>
        </w:rPr>
        <w:t xml:space="preserve">    2.1 Продаж ПРЕДМЕТУ ДОГОВОРУ вчиняється за ______ грн. ___ коп. на підставі Протоколу про результати земельних торгів №____ </w:t>
      </w:r>
      <w:r w:rsidRPr="00C57745">
        <w:rPr>
          <w:sz w:val="22"/>
          <w:szCs w:val="22"/>
          <w:shd w:val="clear" w:color="auto" w:fill="FFFFFF"/>
        </w:rPr>
        <w:t>від</w:t>
      </w:r>
      <w:r w:rsidRPr="00C57745">
        <w:rPr>
          <w:sz w:val="22"/>
          <w:szCs w:val="22"/>
          <w:shd w:val="clear" w:color="auto" w:fill="DEEAF6"/>
        </w:rPr>
        <w:t xml:space="preserve"> </w:t>
      </w:r>
      <w:r w:rsidR="00D31B4E">
        <w:rPr>
          <w:sz w:val="22"/>
          <w:szCs w:val="22"/>
        </w:rPr>
        <w:t>________</w:t>
      </w:r>
      <w:r w:rsidRPr="00C57745">
        <w:rPr>
          <w:sz w:val="22"/>
          <w:szCs w:val="22"/>
        </w:rPr>
        <w:t xml:space="preserve"> 202_року. Відповідно до ч. 21 ст.137 Земельного кодексу України, гарантійний внесок, сплачений до початку торгів (за вирахуванням винагороди оператора електронного майданчика, через який учасник став переможцем електронних торгів) зараховується до ціни продажу земельної ділянки.</w:t>
      </w:r>
    </w:p>
    <w:p w:rsidR="003E5C4A" w:rsidRPr="00D31B4E" w:rsidRDefault="003E5C4A" w:rsidP="00695729">
      <w:pPr>
        <w:ind w:right="-284"/>
        <w:jc w:val="both"/>
        <w:rPr>
          <w:sz w:val="22"/>
          <w:szCs w:val="22"/>
        </w:rPr>
      </w:pPr>
      <w:r w:rsidRPr="00D31B4E">
        <w:rPr>
          <w:sz w:val="22"/>
          <w:szCs w:val="22"/>
        </w:rPr>
        <w:t xml:space="preserve">    2.2. </w:t>
      </w:r>
      <w:r w:rsidRPr="00D31B4E">
        <w:rPr>
          <w:rFonts w:eastAsia="Times New Roman"/>
          <w:spacing w:val="-10"/>
          <w:sz w:val="22"/>
          <w:szCs w:val="22"/>
          <w:lang w:eastAsia="ar-SA"/>
        </w:rPr>
        <w:t>Сума, вказана в пункті 2.1 цього Договору, зменшується на суму гарантійного внеску (за вирахуванням винагороди оператора електронного майданчика, на якому учасник став переможцем електронних земельних торгів, з гарантійного внеску переможця).</w:t>
      </w:r>
    </w:p>
    <w:p w:rsidR="003E5C4A" w:rsidRPr="00C57745" w:rsidRDefault="003E5C4A" w:rsidP="00695729">
      <w:pPr>
        <w:ind w:right="-284"/>
        <w:jc w:val="both"/>
        <w:rPr>
          <w:sz w:val="22"/>
          <w:szCs w:val="22"/>
        </w:rPr>
      </w:pPr>
      <w:r w:rsidRPr="00C57745">
        <w:rPr>
          <w:sz w:val="22"/>
          <w:szCs w:val="22"/>
        </w:rPr>
        <w:t xml:space="preserve">    2.3 Решту коштів за ПРЕДМЕТ ДОГОВОРУ ПОКУПЕЦЬ вносить протягом п’яти робочих днів з дня проведення електронних торгів, визначеному Кабінетом Міністрів України на розрахунковий рахунок місцевого бюджету Звягельської міської ради </w:t>
      </w:r>
      <w:proofErr w:type="spellStart"/>
      <w:r w:rsidRPr="00C57745">
        <w:rPr>
          <w:sz w:val="22"/>
          <w:szCs w:val="22"/>
        </w:rPr>
        <w:t>ради</w:t>
      </w:r>
      <w:proofErr w:type="spellEnd"/>
      <w:r w:rsidRPr="00C57745">
        <w:rPr>
          <w:sz w:val="22"/>
          <w:szCs w:val="22"/>
        </w:rPr>
        <w:t xml:space="preserve">, № UA218999980314191941000006795 ГУК у Житомирській області (ЕАП) </w:t>
      </w:r>
      <w:proofErr w:type="spellStart"/>
      <w:r w:rsidRPr="00C57745">
        <w:rPr>
          <w:sz w:val="22"/>
          <w:szCs w:val="22"/>
        </w:rPr>
        <w:t>тг</w:t>
      </w:r>
      <w:proofErr w:type="spellEnd"/>
      <w:r w:rsidRPr="00C57745">
        <w:rPr>
          <w:sz w:val="22"/>
          <w:szCs w:val="22"/>
        </w:rPr>
        <w:t>, МФО 899998, ЄДРПОУ 37976485, код платежу 33010100, в сумі _______грн. ____коп. (___грн. _____</w:t>
      </w:r>
      <w:proofErr w:type="spellStart"/>
      <w:r w:rsidRPr="00C57745">
        <w:rPr>
          <w:sz w:val="22"/>
          <w:szCs w:val="22"/>
        </w:rPr>
        <w:t>коп</w:t>
      </w:r>
      <w:proofErr w:type="spellEnd"/>
      <w:r w:rsidRPr="00C57745">
        <w:rPr>
          <w:sz w:val="22"/>
          <w:szCs w:val="22"/>
        </w:rPr>
        <w:t>) без ПДВ.</w:t>
      </w:r>
    </w:p>
    <w:p w:rsidR="003E5C4A" w:rsidRPr="00C57745" w:rsidRDefault="003E5C4A" w:rsidP="00695729">
      <w:pPr>
        <w:ind w:right="-284"/>
        <w:jc w:val="center"/>
        <w:rPr>
          <w:bCs/>
          <w:sz w:val="22"/>
          <w:szCs w:val="22"/>
        </w:rPr>
      </w:pPr>
      <w:r w:rsidRPr="00C57745">
        <w:rPr>
          <w:bCs/>
          <w:sz w:val="22"/>
          <w:szCs w:val="22"/>
        </w:rPr>
        <w:t>3. ПЕРЕХІД ПРАВА ВЛАСНОСТІ</w:t>
      </w:r>
    </w:p>
    <w:p w:rsidR="003E5C4A" w:rsidRPr="00C57745" w:rsidRDefault="003E5C4A" w:rsidP="00695729">
      <w:pPr>
        <w:ind w:right="-284"/>
        <w:jc w:val="both"/>
        <w:rPr>
          <w:bCs/>
          <w:sz w:val="22"/>
          <w:szCs w:val="22"/>
        </w:rPr>
      </w:pPr>
      <w:r w:rsidRPr="00C57745">
        <w:rPr>
          <w:bCs/>
          <w:sz w:val="22"/>
          <w:szCs w:val="22"/>
        </w:rPr>
        <w:t xml:space="preserve">    3.1 Відповідно до ст.125, ч. 20 ст.137 Земельного кодексу України право власності на земельну ділянку виникає з моменту державної реєстрації.</w:t>
      </w:r>
    </w:p>
    <w:p w:rsidR="003E5C4A" w:rsidRPr="00C57745" w:rsidRDefault="003E5C4A" w:rsidP="00695729">
      <w:pPr>
        <w:ind w:right="-284"/>
        <w:jc w:val="both"/>
        <w:rPr>
          <w:rFonts w:eastAsia="MS Mincho"/>
          <w:sz w:val="22"/>
          <w:szCs w:val="22"/>
        </w:rPr>
      </w:pPr>
      <w:r w:rsidRPr="00C57745">
        <w:rPr>
          <w:sz w:val="22"/>
          <w:szCs w:val="22"/>
        </w:rPr>
        <w:t xml:space="preserve">    3.2 </w:t>
      </w:r>
      <w:r w:rsidRPr="00C57745">
        <w:rPr>
          <w:rFonts w:eastAsia="MS Mincho"/>
          <w:sz w:val="22"/>
          <w:szCs w:val="22"/>
        </w:rPr>
        <w:t>Даний Договір та документ про оплату є підставою для державної реєстрації права власності на земельну ділянку.</w:t>
      </w:r>
    </w:p>
    <w:p w:rsidR="003E5C4A" w:rsidRPr="00C57745" w:rsidRDefault="003E5C4A" w:rsidP="00695729">
      <w:pPr>
        <w:ind w:right="-284"/>
        <w:jc w:val="both"/>
        <w:rPr>
          <w:rFonts w:eastAsia="MS Mincho"/>
          <w:sz w:val="22"/>
          <w:szCs w:val="22"/>
        </w:rPr>
      </w:pPr>
      <w:r w:rsidRPr="00C57745">
        <w:rPr>
          <w:sz w:val="22"/>
          <w:szCs w:val="22"/>
        </w:rPr>
        <w:lastRenderedPageBreak/>
        <w:t xml:space="preserve">    3.3 Приступати до використання ПРЕДМЕТУ ДОГОВОРУ до державної реєстрації права власності на земельну ділянку забороняється.</w:t>
      </w:r>
    </w:p>
    <w:p w:rsidR="003E5C4A" w:rsidRPr="00C57745" w:rsidRDefault="003E5C4A" w:rsidP="00695729">
      <w:pPr>
        <w:ind w:right="-284"/>
        <w:jc w:val="center"/>
        <w:rPr>
          <w:bCs/>
          <w:sz w:val="22"/>
          <w:szCs w:val="22"/>
        </w:rPr>
      </w:pPr>
      <w:r w:rsidRPr="00C57745">
        <w:rPr>
          <w:bCs/>
          <w:sz w:val="22"/>
          <w:szCs w:val="22"/>
        </w:rPr>
        <w:t>4. ЗОБОВ’ЯЗАННЯ СТОРІН</w:t>
      </w:r>
    </w:p>
    <w:p w:rsidR="003E5C4A" w:rsidRPr="00C57745" w:rsidRDefault="003E5C4A" w:rsidP="00695729">
      <w:pPr>
        <w:ind w:right="-284"/>
        <w:jc w:val="both"/>
        <w:rPr>
          <w:sz w:val="22"/>
          <w:szCs w:val="22"/>
        </w:rPr>
      </w:pPr>
      <w:r w:rsidRPr="00C57745">
        <w:rPr>
          <w:sz w:val="22"/>
          <w:szCs w:val="22"/>
        </w:rPr>
        <w:t xml:space="preserve">    4.1 Кожна Сторона зобов’язується виконувати обов’язки, покладені на неї цим Договором та сприяти другій Стороні у виконанні її обов’язків.</w:t>
      </w:r>
    </w:p>
    <w:p w:rsidR="003E5C4A" w:rsidRPr="00C57745" w:rsidRDefault="003E5C4A" w:rsidP="00695729">
      <w:pPr>
        <w:ind w:right="-284"/>
        <w:jc w:val="both"/>
        <w:rPr>
          <w:sz w:val="22"/>
          <w:szCs w:val="22"/>
        </w:rPr>
      </w:pPr>
      <w:r w:rsidRPr="00C57745">
        <w:rPr>
          <w:sz w:val="22"/>
          <w:szCs w:val="22"/>
        </w:rPr>
        <w:t xml:space="preserve">    4.2 Сторони несуть матеріальну відповідальність за невиконання або неналежне виконання умов цього Договору.</w:t>
      </w:r>
    </w:p>
    <w:p w:rsidR="003E5C4A" w:rsidRPr="00C57745" w:rsidRDefault="003E5C4A" w:rsidP="00695729">
      <w:pPr>
        <w:ind w:right="-284"/>
        <w:jc w:val="both"/>
        <w:rPr>
          <w:sz w:val="22"/>
          <w:szCs w:val="22"/>
        </w:rPr>
      </w:pPr>
      <w:r w:rsidRPr="00C57745">
        <w:rPr>
          <w:sz w:val="22"/>
          <w:szCs w:val="22"/>
        </w:rPr>
        <w:t xml:space="preserve">    4.3 Сторона, яка порушила домовленості вказані у цьому Договорі, зобов’язана усунути ці порушення.</w:t>
      </w:r>
    </w:p>
    <w:p w:rsidR="003E5C4A" w:rsidRPr="00C57745" w:rsidRDefault="003E5C4A" w:rsidP="00695729">
      <w:pPr>
        <w:ind w:right="-284"/>
        <w:jc w:val="both"/>
        <w:rPr>
          <w:sz w:val="22"/>
          <w:szCs w:val="22"/>
        </w:rPr>
      </w:pPr>
      <w:r w:rsidRPr="00C57745">
        <w:rPr>
          <w:sz w:val="22"/>
          <w:szCs w:val="22"/>
        </w:rPr>
        <w:t xml:space="preserve">    4.4 Права, обов’язки і відповідальність Сторін, що не передбачені в цьому Договорі, визначаються відповідно до законодавства України.</w:t>
      </w:r>
    </w:p>
    <w:p w:rsidR="003E5C4A" w:rsidRPr="00C57745" w:rsidRDefault="003E5C4A" w:rsidP="00695729">
      <w:pPr>
        <w:ind w:right="-284"/>
        <w:jc w:val="center"/>
        <w:rPr>
          <w:bCs/>
          <w:sz w:val="22"/>
          <w:szCs w:val="22"/>
        </w:rPr>
      </w:pPr>
      <w:r w:rsidRPr="00C57745">
        <w:rPr>
          <w:bCs/>
          <w:sz w:val="22"/>
          <w:szCs w:val="22"/>
        </w:rPr>
        <w:t>5. ПРАВА СТОРІН</w:t>
      </w:r>
    </w:p>
    <w:p w:rsidR="003E5C4A" w:rsidRPr="00C57745" w:rsidRDefault="003E5C4A" w:rsidP="00695729">
      <w:pPr>
        <w:ind w:right="-284"/>
        <w:jc w:val="both"/>
        <w:rPr>
          <w:bCs/>
          <w:sz w:val="22"/>
          <w:szCs w:val="22"/>
        </w:rPr>
      </w:pPr>
      <w:r w:rsidRPr="00C57745">
        <w:rPr>
          <w:bCs/>
          <w:sz w:val="22"/>
          <w:szCs w:val="22"/>
        </w:rPr>
        <w:t xml:space="preserve">    5.1 Права ПРОДАВЦЯ:</w:t>
      </w:r>
    </w:p>
    <w:p w:rsidR="003E5C4A" w:rsidRPr="00C57745" w:rsidRDefault="003E5C4A" w:rsidP="00695729">
      <w:pPr>
        <w:ind w:right="-284"/>
        <w:jc w:val="both"/>
        <w:rPr>
          <w:bCs/>
          <w:sz w:val="22"/>
          <w:szCs w:val="22"/>
        </w:rPr>
      </w:pPr>
      <w:r w:rsidRPr="00C57745">
        <w:rPr>
          <w:bCs/>
          <w:sz w:val="22"/>
          <w:szCs w:val="22"/>
        </w:rPr>
        <w:t>- у разі невиконання ПОКУПЦЕМ умов, передбачених цим Договором ставити питання про розірвання Договору.</w:t>
      </w:r>
    </w:p>
    <w:p w:rsidR="003E5C4A" w:rsidRPr="00C57745" w:rsidRDefault="003E5C4A" w:rsidP="00695729">
      <w:pPr>
        <w:ind w:right="-284"/>
        <w:jc w:val="both"/>
        <w:rPr>
          <w:bCs/>
          <w:sz w:val="22"/>
          <w:szCs w:val="22"/>
        </w:rPr>
      </w:pPr>
      <w:r w:rsidRPr="00C57745">
        <w:rPr>
          <w:bCs/>
          <w:sz w:val="22"/>
          <w:szCs w:val="22"/>
        </w:rPr>
        <w:t xml:space="preserve">    5.2 Права ПОКУПЦЯ:</w:t>
      </w:r>
    </w:p>
    <w:p w:rsidR="003E5C4A" w:rsidRPr="00C57745" w:rsidRDefault="003E5C4A" w:rsidP="00695729">
      <w:pPr>
        <w:ind w:right="-284"/>
        <w:jc w:val="both"/>
        <w:rPr>
          <w:bCs/>
          <w:sz w:val="22"/>
          <w:szCs w:val="22"/>
        </w:rPr>
      </w:pPr>
      <w:r w:rsidRPr="00C57745">
        <w:rPr>
          <w:bCs/>
          <w:sz w:val="22"/>
          <w:szCs w:val="22"/>
        </w:rPr>
        <w:t>- у разі невиконання ПРОДАВЦЕМ умов, передбачених Розділом 7 цього договору має право ставити питання про розірвання Договору.</w:t>
      </w:r>
    </w:p>
    <w:p w:rsidR="003E5C4A" w:rsidRPr="00C57745" w:rsidRDefault="003E5C4A" w:rsidP="00695729">
      <w:pPr>
        <w:ind w:right="-284"/>
        <w:jc w:val="center"/>
        <w:rPr>
          <w:bCs/>
          <w:sz w:val="22"/>
          <w:szCs w:val="22"/>
        </w:rPr>
      </w:pPr>
      <w:r w:rsidRPr="00C57745">
        <w:rPr>
          <w:bCs/>
          <w:sz w:val="22"/>
          <w:szCs w:val="22"/>
        </w:rPr>
        <w:t>6. ОБОВ’ЯЗКИ ПОКУПЦЯ</w:t>
      </w:r>
    </w:p>
    <w:p w:rsidR="003E5C4A" w:rsidRPr="00C57745" w:rsidRDefault="003E5C4A" w:rsidP="00695729">
      <w:pPr>
        <w:ind w:right="-284"/>
        <w:jc w:val="both"/>
        <w:rPr>
          <w:sz w:val="22"/>
          <w:szCs w:val="22"/>
        </w:rPr>
      </w:pPr>
      <w:r w:rsidRPr="00C57745">
        <w:rPr>
          <w:sz w:val="22"/>
          <w:szCs w:val="22"/>
        </w:rPr>
        <w:t xml:space="preserve">    6.1 ПОКУПЕЦЬ зобов’язаний сплатити вартість ПРЕДМЕТУ ДОГОВОРУ в строк та в розмірах, що передбачені Розділом 2 цього Договору.</w:t>
      </w:r>
    </w:p>
    <w:p w:rsidR="003E5C4A" w:rsidRPr="00C57745" w:rsidRDefault="003E5C4A" w:rsidP="00695729">
      <w:pPr>
        <w:ind w:right="-284"/>
        <w:jc w:val="both"/>
        <w:rPr>
          <w:sz w:val="22"/>
          <w:szCs w:val="22"/>
        </w:rPr>
      </w:pPr>
      <w:r w:rsidRPr="00C57745">
        <w:rPr>
          <w:sz w:val="22"/>
          <w:szCs w:val="22"/>
        </w:rPr>
        <w:t xml:space="preserve">    6.2. ПОКУПЕЦЬ зобов’язаний:</w:t>
      </w:r>
    </w:p>
    <w:p w:rsidR="003E5C4A" w:rsidRPr="00C57745" w:rsidRDefault="003E5C4A" w:rsidP="00695729">
      <w:pPr>
        <w:ind w:right="-284"/>
        <w:jc w:val="both"/>
        <w:rPr>
          <w:sz w:val="22"/>
          <w:szCs w:val="22"/>
        </w:rPr>
      </w:pPr>
      <w:r w:rsidRPr="00C57745">
        <w:rPr>
          <w:sz w:val="22"/>
          <w:szCs w:val="22"/>
        </w:rPr>
        <w:t xml:space="preserve">на виконання ч. 24 ст. 137 ЗКУ </w:t>
      </w:r>
      <w:r w:rsidRPr="00C57745">
        <w:rPr>
          <w:rFonts w:eastAsia="Times New Roman"/>
          <w:sz w:val="22"/>
          <w:szCs w:val="22"/>
          <w:lang w:eastAsia="uk-UA"/>
        </w:rPr>
        <w:t>відшкодувати витрати, здійсненні на підготовку Лоту до проведення земельних торгів в сумі __грн.___</w:t>
      </w:r>
      <w:proofErr w:type="spellStart"/>
      <w:r w:rsidRPr="00C57745">
        <w:rPr>
          <w:rFonts w:eastAsia="Times New Roman"/>
          <w:sz w:val="22"/>
          <w:szCs w:val="22"/>
          <w:lang w:eastAsia="uk-UA"/>
        </w:rPr>
        <w:t>коп</w:t>
      </w:r>
      <w:proofErr w:type="spellEnd"/>
      <w:r w:rsidRPr="00C57745">
        <w:rPr>
          <w:rFonts w:eastAsia="Times New Roman"/>
          <w:sz w:val="22"/>
          <w:szCs w:val="22"/>
          <w:lang w:eastAsia="uk-UA"/>
        </w:rPr>
        <w:t>.(__ грн.__</w:t>
      </w:r>
      <w:proofErr w:type="spellStart"/>
      <w:r w:rsidRPr="00C57745">
        <w:rPr>
          <w:rFonts w:eastAsia="Times New Roman"/>
          <w:sz w:val="22"/>
          <w:szCs w:val="22"/>
          <w:lang w:eastAsia="uk-UA"/>
        </w:rPr>
        <w:t>коп</w:t>
      </w:r>
      <w:proofErr w:type="spellEnd"/>
      <w:r w:rsidRPr="00C57745">
        <w:rPr>
          <w:rFonts w:eastAsia="Times New Roman"/>
          <w:sz w:val="22"/>
          <w:szCs w:val="22"/>
          <w:lang w:eastAsia="uk-UA"/>
        </w:rPr>
        <w:t xml:space="preserve">.), згідно виставлених рахунків </w:t>
      </w:r>
      <w:r w:rsidRPr="00C57745">
        <w:rPr>
          <w:sz w:val="22"/>
          <w:szCs w:val="22"/>
        </w:rPr>
        <w:t>протягом п’яти робочих днів з дня проведення земельних торгів.</w:t>
      </w:r>
    </w:p>
    <w:p w:rsidR="003E5C4A" w:rsidRPr="00C57745" w:rsidRDefault="003E5C4A" w:rsidP="00695729">
      <w:pPr>
        <w:ind w:right="-284"/>
        <w:jc w:val="both"/>
        <w:rPr>
          <w:sz w:val="22"/>
          <w:szCs w:val="22"/>
        </w:rPr>
      </w:pPr>
      <w:r w:rsidRPr="00C57745">
        <w:rPr>
          <w:sz w:val="22"/>
          <w:szCs w:val="22"/>
        </w:rPr>
        <w:t xml:space="preserve">    6.3 На вимогу ПРОДАВЦЯ ПОКУПЕЦЬ зобов’язаний надавати ПРОДАВЦЮ необхідні матеріали, відомості, документи тощо про виконання умов цього Договору.</w:t>
      </w:r>
    </w:p>
    <w:p w:rsidR="003E5C4A" w:rsidRPr="00C57745" w:rsidRDefault="00B01874" w:rsidP="00695729">
      <w:pPr>
        <w:ind w:right="-284"/>
        <w:jc w:val="both"/>
        <w:rPr>
          <w:sz w:val="22"/>
          <w:szCs w:val="22"/>
        </w:rPr>
      </w:pPr>
      <w:r w:rsidRPr="00C57745">
        <w:rPr>
          <w:sz w:val="22"/>
          <w:szCs w:val="22"/>
        </w:rPr>
        <w:t xml:space="preserve">    </w:t>
      </w:r>
      <w:r w:rsidR="003E5C4A" w:rsidRPr="00C57745">
        <w:rPr>
          <w:sz w:val="22"/>
          <w:szCs w:val="22"/>
        </w:rPr>
        <w:t>6.4 З моменту виникнення права власності на придбану земельну ділянку за цим Договором сплачувати податок на землю в розмірах і порядку, передбачених чинним законодавством України.</w:t>
      </w:r>
    </w:p>
    <w:p w:rsidR="003E5C4A" w:rsidRPr="00C57745" w:rsidRDefault="00B01874" w:rsidP="00695729">
      <w:pPr>
        <w:ind w:right="-284"/>
        <w:jc w:val="both"/>
        <w:rPr>
          <w:sz w:val="22"/>
          <w:szCs w:val="22"/>
        </w:rPr>
      </w:pPr>
      <w:r w:rsidRPr="00C57745">
        <w:rPr>
          <w:bCs/>
          <w:sz w:val="22"/>
          <w:szCs w:val="22"/>
        </w:rPr>
        <w:t xml:space="preserve">    </w:t>
      </w:r>
      <w:r w:rsidR="003E5C4A" w:rsidRPr="00C57745">
        <w:rPr>
          <w:bCs/>
          <w:sz w:val="22"/>
          <w:szCs w:val="22"/>
        </w:rPr>
        <w:t xml:space="preserve">6.5 ПОКУПЕЦЬ </w:t>
      </w:r>
      <w:r w:rsidR="003E5C4A" w:rsidRPr="00C57745">
        <w:rPr>
          <w:sz w:val="22"/>
          <w:szCs w:val="22"/>
        </w:rPr>
        <w:t xml:space="preserve">зобов’язаний прийняти від </w:t>
      </w:r>
      <w:r w:rsidR="003E5C4A" w:rsidRPr="00C57745">
        <w:rPr>
          <w:bCs/>
          <w:sz w:val="22"/>
          <w:szCs w:val="22"/>
        </w:rPr>
        <w:t>ПРОДАВЦЯ</w:t>
      </w:r>
      <w:r w:rsidR="003E5C4A" w:rsidRPr="00C57745">
        <w:rPr>
          <w:sz w:val="22"/>
          <w:szCs w:val="22"/>
        </w:rPr>
        <w:t xml:space="preserve"> придбаний ПРЕДМЕТ ДОГОВОРУ і використовувати його відповідно до цільового призначення.</w:t>
      </w:r>
    </w:p>
    <w:p w:rsidR="003E5C4A" w:rsidRPr="00C57745" w:rsidRDefault="00B01874" w:rsidP="00695729">
      <w:pPr>
        <w:ind w:right="-284"/>
        <w:jc w:val="both"/>
        <w:rPr>
          <w:sz w:val="22"/>
          <w:szCs w:val="22"/>
        </w:rPr>
      </w:pPr>
      <w:r w:rsidRPr="00C57745">
        <w:rPr>
          <w:bCs/>
          <w:sz w:val="22"/>
          <w:szCs w:val="22"/>
        </w:rPr>
        <w:t xml:space="preserve">    </w:t>
      </w:r>
      <w:r w:rsidR="003E5C4A" w:rsidRPr="00C57745">
        <w:rPr>
          <w:bCs/>
          <w:sz w:val="22"/>
          <w:szCs w:val="22"/>
        </w:rPr>
        <w:t xml:space="preserve">6.6 ПОКУПЕЦЬ </w:t>
      </w:r>
      <w:r w:rsidR="003E5C4A" w:rsidRPr="00C57745">
        <w:rPr>
          <w:sz w:val="22"/>
          <w:szCs w:val="22"/>
        </w:rPr>
        <w:t>зобов’язується додержуватись вимог законодавства про охорону довкілля, екологічної безпеки землекористування, забезпечувати охорону та збереження якості землі відповідно до вимог законодавства України.</w:t>
      </w:r>
    </w:p>
    <w:p w:rsidR="003E5C4A" w:rsidRPr="00C57745" w:rsidRDefault="00B01874" w:rsidP="00695729">
      <w:pPr>
        <w:ind w:right="-284"/>
        <w:jc w:val="both"/>
        <w:rPr>
          <w:sz w:val="22"/>
          <w:szCs w:val="22"/>
        </w:rPr>
      </w:pPr>
      <w:r w:rsidRPr="00C57745">
        <w:rPr>
          <w:bCs/>
          <w:sz w:val="22"/>
          <w:szCs w:val="22"/>
        </w:rPr>
        <w:t xml:space="preserve">    </w:t>
      </w:r>
      <w:r w:rsidR="003E5C4A" w:rsidRPr="00C57745">
        <w:rPr>
          <w:bCs/>
          <w:sz w:val="22"/>
          <w:szCs w:val="22"/>
        </w:rPr>
        <w:t>6.7 ПОКУПЕЦЬ</w:t>
      </w:r>
      <w:r w:rsidR="003E5C4A" w:rsidRPr="00C57745">
        <w:rPr>
          <w:sz w:val="22"/>
          <w:szCs w:val="22"/>
        </w:rPr>
        <w:t xml:space="preserve"> зобов’язується забезпечувати вільний доступ для ремонту та експлуатації існуючих інженерних мереж і споруд на них, що знаходяться в межах ПРЕДМЕТУ ДОГОВОРУ.</w:t>
      </w:r>
    </w:p>
    <w:p w:rsidR="003E5C4A" w:rsidRPr="00C57745" w:rsidRDefault="003E5C4A" w:rsidP="00695729">
      <w:pPr>
        <w:ind w:right="-284"/>
        <w:jc w:val="center"/>
        <w:rPr>
          <w:bCs/>
          <w:sz w:val="22"/>
          <w:szCs w:val="22"/>
        </w:rPr>
      </w:pPr>
      <w:r w:rsidRPr="00C57745">
        <w:rPr>
          <w:bCs/>
          <w:sz w:val="22"/>
          <w:szCs w:val="22"/>
        </w:rPr>
        <w:t>7. ОБОВ’ЯЗКИ ПРОДАВЦЯ</w:t>
      </w:r>
    </w:p>
    <w:p w:rsidR="003E5C4A" w:rsidRPr="00C57745" w:rsidRDefault="00B01874" w:rsidP="00695729">
      <w:pPr>
        <w:ind w:right="-284"/>
        <w:jc w:val="both"/>
        <w:rPr>
          <w:sz w:val="22"/>
          <w:szCs w:val="22"/>
        </w:rPr>
      </w:pPr>
      <w:r w:rsidRPr="00C57745">
        <w:rPr>
          <w:sz w:val="22"/>
          <w:szCs w:val="22"/>
        </w:rPr>
        <w:t xml:space="preserve">    </w:t>
      </w:r>
      <w:r w:rsidR="003E5C4A" w:rsidRPr="00C57745">
        <w:rPr>
          <w:sz w:val="22"/>
          <w:szCs w:val="22"/>
        </w:rPr>
        <w:t xml:space="preserve">7.1 Прийняти оплату </w:t>
      </w:r>
      <w:r w:rsidR="003E5C4A" w:rsidRPr="00C57745">
        <w:rPr>
          <w:bCs/>
          <w:sz w:val="22"/>
          <w:szCs w:val="22"/>
        </w:rPr>
        <w:t xml:space="preserve">від ПОКУПЦЯ </w:t>
      </w:r>
      <w:r w:rsidR="003E5C4A" w:rsidRPr="00C57745">
        <w:rPr>
          <w:sz w:val="22"/>
          <w:szCs w:val="22"/>
        </w:rPr>
        <w:t xml:space="preserve">вартості земельної ділянки в розмірі та в терміни, обумовлені Розділом 2 цього Договору. </w:t>
      </w:r>
    </w:p>
    <w:p w:rsidR="003E5C4A" w:rsidRPr="00C57745" w:rsidRDefault="00B01874" w:rsidP="00695729">
      <w:pPr>
        <w:ind w:right="-284"/>
        <w:jc w:val="both"/>
        <w:rPr>
          <w:sz w:val="22"/>
          <w:szCs w:val="22"/>
        </w:rPr>
      </w:pPr>
      <w:r w:rsidRPr="00C57745">
        <w:rPr>
          <w:sz w:val="22"/>
          <w:szCs w:val="22"/>
        </w:rPr>
        <w:t xml:space="preserve">    </w:t>
      </w:r>
      <w:r w:rsidR="003E5C4A" w:rsidRPr="00C57745">
        <w:rPr>
          <w:sz w:val="22"/>
          <w:szCs w:val="22"/>
        </w:rPr>
        <w:t xml:space="preserve">7.2 На вимогу </w:t>
      </w:r>
      <w:r w:rsidR="003E5C4A" w:rsidRPr="00C57745">
        <w:rPr>
          <w:bCs/>
          <w:sz w:val="22"/>
          <w:szCs w:val="22"/>
        </w:rPr>
        <w:t xml:space="preserve">ПОКУПЦЯ ПРОДАВЕЦЬ </w:t>
      </w:r>
      <w:r w:rsidR="003E5C4A" w:rsidRPr="00C57745">
        <w:rPr>
          <w:sz w:val="22"/>
          <w:szCs w:val="22"/>
        </w:rPr>
        <w:t xml:space="preserve">зобов’язаний надавати </w:t>
      </w:r>
      <w:r w:rsidR="003E5C4A" w:rsidRPr="00C57745">
        <w:rPr>
          <w:bCs/>
          <w:sz w:val="22"/>
          <w:szCs w:val="22"/>
        </w:rPr>
        <w:t xml:space="preserve">ПОКУПЦЮ </w:t>
      </w:r>
      <w:r w:rsidR="003E5C4A" w:rsidRPr="00C57745">
        <w:rPr>
          <w:sz w:val="22"/>
          <w:szCs w:val="22"/>
        </w:rPr>
        <w:t>необхідні матеріали, відомості, документи тощо про виконання умов цього Договору.</w:t>
      </w:r>
    </w:p>
    <w:p w:rsidR="003E5C4A" w:rsidRPr="00C57745" w:rsidRDefault="00B01874" w:rsidP="00695729">
      <w:pPr>
        <w:ind w:right="-284"/>
        <w:jc w:val="both"/>
        <w:rPr>
          <w:sz w:val="22"/>
          <w:szCs w:val="22"/>
        </w:rPr>
      </w:pPr>
      <w:r w:rsidRPr="00C57745">
        <w:rPr>
          <w:bCs/>
          <w:sz w:val="22"/>
          <w:szCs w:val="22"/>
        </w:rPr>
        <w:t xml:space="preserve">    </w:t>
      </w:r>
      <w:r w:rsidR="003E5C4A" w:rsidRPr="00C57745">
        <w:rPr>
          <w:bCs/>
          <w:sz w:val="22"/>
          <w:szCs w:val="22"/>
        </w:rPr>
        <w:t>7.3 ПРОДАВЕЦЬ</w:t>
      </w:r>
      <w:r w:rsidR="003E5C4A" w:rsidRPr="00C57745">
        <w:rPr>
          <w:sz w:val="22"/>
          <w:szCs w:val="22"/>
        </w:rPr>
        <w:t xml:space="preserve"> зобов’язаний передати ПОКУПЦЮ проект землеустрою на ПРЕДМЕТ ДОГОВОРУ на протязі 10-ти робочих днів з моменту повної оплати по даному Договору.</w:t>
      </w:r>
    </w:p>
    <w:p w:rsidR="003E5C4A" w:rsidRPr="00C57745" w:rsidRDefault="003E5C4A" w:rsidP="00695729">
      <w:pPr>
        <w:ind w:right="-284"/>
        <w:jc w:val="center"/>
        <w:rPr>
          <w:bCs/>
          <w:sz w:val="22"/>
          <w:szCs w:val="22"/>
        </w:rPr>
      </w:pPr>
      <w:r w:rsidRPr="00C57745">
        <w:rPr>
          <w:bCs/>
          <w:sz w:val="22"/>
          <w:szCs w:val="22"/>
        </w:rPr>
        <w:t>8. ВІДПОВІДАЛЬНІСТЬ СТОРІН</w:t>
      </w:r>
    </w:p>
    <w:p w:rsidR="003E5C4A" w:rsidRPr="00C57745" w:rsidRDefault="00B01874" w:rsidP="00695729">
      <w:pPr>
        <w:ind w:right="-284"/>
        <w:jc w:val="both"/>
        <w:rPr>
          <w:sz w:val="22"/>
          <w:szCs w:val="22"/>
        </w:rPr>
      </w:pPr>
      <w:r w:rsidRPr="00C57745">
        <w:rPr>
          <w:sz w:val="22"/>
          <w:szCs w:val="22"/>
        </w:rPr>
        <w:t xml:space="preserve">    </w:t>
      </w:r>
      <w:r w:rsidR="003E5C4A" w:rsidRPr="00C57745">
        <w:rPr>
          <w:sz w:val="22"/>
          <w:szCs w:val="22"/>
        </w:rPr>
        <w:t xml:space="preserve">8.1 У разі невиконання однією із Сторін умов даного Договору, інша Сторона має право вимагати виконання другою Стороною своїх обов’язків належним чином, а також відшкодування збитків, завданих невиконанням або неналежним виконанням зобов’язань. </w:t>
      </w:r>
    </w:p>
    <w:p w:rsidR="003E5C4A" w:rsidRPr="00C57745" w:rsidRDefault="00B01874" w:rsidP="00695729">
      <w:pPr>
        <w:ind w:right="-284"/>
        <w:jc w:val="both"/>
        <w:rPr>
          <w:sz w:val="22"/>
          <w:szCs w:val="22"/>
        </w:rPr>
      </w:pPr>
      <w:r w:rsidRPr="00C57745">
        <w:rPr>
          <w:sz w:val="22"/>
          <w:szCs w:val="22"/>
        </w:rPr>
        <w:t xml:space="preserve">    </w:t>
      </w:r>
      <w:r w:rsidR="003E5C4A" w:rsidRPr="00C57745">
        <w:rPr>
          <w:sz w:val="22"/>
          <w:szCs w:val="22"/>
        </w:rPr>
        <w:t>8.2. Відповідальність та права Сторін, що не передбачені цим Договором, визначаються відповідно до чинного законодавства України.</w:t>
      </w:r>
    </w:p>
    <w:p w:rsidR="003E5C4A" w:rsidRPr="00C57745" w:rsidRDefault="00B01874" w:rsidP="00695729">
      <w:pPr>
        <w:ind w:right="-284"/>
        <w:jc w:val="both"/>
        <w:rPr>
          <w:sz w:val="22"/>
          <w:szCs w:val="22"/>
        </w:rPr>
      </w:pPr>
      <w:r w:rsidRPr="00C57745">
        <w:rPr>
          <w:sz w:val="22"/>
          <w:szCs w:val="22"/>
        </w:rPr>
        <w:t xml:space="preserve">    </w:t>
      </w:r>
      <w:r w:rsidR="003E5C4A" w:rsidRPr="00C57745">
        <w:rPr>
          <w:sz w:val="22"/>
          <w:szCs w:val="22"/>
        </w:rPr>
        <w:t xml:space="preserve">8.3. </w:t>
      </w:r>
      <w:r w:rsidR="003E5C4A" w:rsidRPr="00C57745">
        <w:rPr>
          <w:bCs/>
          <w:sz w:val="22"/>
          <w:szCs w:val="22"/>
        </w:rPr>
        <w:t xml:space="preserve">ПРОДАВЕЦЬ </w:t>
      </w:r>
      <w:r w:rsidR="003E5C4A" w:rsidRPr="00C57745">
        <w:rPr>
          <w:sz w:val="22"/>
          <w:szCs w:val="22"/>
        </w:rPr>
        <w:t xml:space="preserve">не несе відповідальності за збитки, яких зазнав </w:t>
      </w:r>
      <w:r w:rsidR="003E5C4A" w:rsidRPr="00C57745">
        <w:rPr>
          <w:bCs/>
          <w:sz w:val="22"/>
          <w:szCs w:val="22"/>
        </w:rPr>
        <w:t xml:space="preserve">ПОКУПЕЦЬ </w:t>
      </w:r>
      <w:r w:rsidR="003E5C4A" w:rsidRPr="00C57745">
        <w:rPr>
          <w:sz w:val="22"/>
          <w:szCs w:val="22"/>
        </w:rPr>
        <w:t>через «форс-мажорні» обставини.</w:t>
      </w:r>
    </w:p>
    <w:p w:rsidR="003E5C4A" w:rsidRPr="00C57745" w:rsidRDefault="00B01874" w:rsidP="00695729">
      <w:pPr>
        <w:ind w:right="-284"/>
        <w:jc w:val="both"/>
        <w:rPr>
          <w:sz w:val="22"/>
          <w:szCs w:val="22"/>
        </w:rPr>
      </w:pPr>
      <w:r w:rsidRPr="00C57745">
        <w:rPr>
          <w:sz w:val="22"/>
          <w:szCs w:val="22"/>
        </w:rPr>
        <w:t xml:space="preserve">    </w:t>
      </w:r>
      <w:r w:rsidR="003E5C4A" w:rsidRPr="00C57745">
        <w:rPr>
          <w:sz w:val="22"/>
          <w:szCs w:val="22"/>
        </w:rPr>
        <w:t xml:space="preserve">8.4 </w:t>
      </w:r>
      <w:r w:rsidR="003E5C4A" w:rsidRPr="00C57745">
        <w:rPr>
          <w:bCs/>
          <w:sz w:val="22"/>
          <w:szCs w:val="22"/>
        </w:rPr>
        <w:t xml:space="preserve">ПОКУПЕЦЬ </w:t>
      </w:r>
      <w:r w:rsidR="003E5C4A" w:rsidRPr="00C57745">
        <w:rPr>
          <w:sz w:val="22"/>
          <w:szCs w:val="22"/>
        </w:rPr>
        <w:t>несе цивільну, адміністративні, кримінальну відповідальність за порушення земельного законодавства.</w:t>
      </w:r>
    </w:p>
    <w:p w:rsidR="003E5C4A" w:rsidRPr="00C57745" w:rsidRDefault="003E5C4A" w:rsidP="00695729">
      <w:pPr>
        <w:ind w:right="-284"/>
        <w:jc w:val="center"/>
        <w:rPr>
          <w:bCs/>
          <w:sz w:val="22"/>
          <w:szCs w:val="22"/>
        </w:rPr>
      </w:pPr>
      <w:r w:rsidRPr="00C57745">
        <w:rPr>
          <w:bCs/>
          <w:sz w:val="22"/>
          <w:szCs w:val="22"/>
        </w:rPr>
        <w:t>9. ГАРАНТІЇ ТА ПРЕТЕНЗІЇ</w:t>
      </w:r>
    </w:p>
    <w:p w:rsidR="003E5C4A" w:rsidRPr="00C57745" w:rsidRDefault="00B01874" w:rsidP="00695729">
      <w:pPr>
        <w:ind w:right="-284"/>
        <w:jc w:val="both"/>
        <w:rPr>
          <w:sz w:val="22"/>
          <w:szCs w:val="22"/>
        </w:rPr>
      </w:pPr>
      <w:r w:rsidRPr="00C57745">
        <w:rPr>
          <w:sz w:val="22"/>
          <w:szCs w:val="22"/>
        </w:rPr>
        <w:t xml:space="preserve">    </w:t>
      </w:r>
      <w:r w:rsidR="003E5C4A" w:rsidRPr="00C57745">
        <w:rPr>
          <w:sz w:val="22"/>
          <w:szCs w:val="22"/>
        </w:rPr>
        <w:t xml:space="preserve">9.1 </w:t>
      </w:r>
      <w:r w:rsidR="003E5C4A" w:rsidRPr="00C57745">
        <w:rPr>
          <w:bCs/>
          <w:sz w:val="22"/>
          <w:szCs w:val="22"/>
        </w:rPr>
        <w:t xml:space="preserve">ПРОДАВЕЦЬ </w:t>
      </w:r>
      <w:r w:rsidR="003E5C4A" w:rsidRPr="00C57745">
        <w:rPr>
          <w:sz w:val="22"/>
          <w:szCs w:val="22"/>
        </w:rPr>
        <w:t>гарантує, що земельна ділянка, яка є предметом даного Договору, належить до земель, що можуть бути приватизовані згідно з законодавством України, вільна від будь-яких майнових прав і претензій третіх осіб, до цього часу нікому іншому не продана, не подарована, не відчужена іншим способом, не заставлена, в спорі і під забороною не перебуває, не знаходиться під арештом і судових справ на неї немає.</w:t>
      </w:r>
    </w:p>
    <w:p w:rsidR="003E5C4A" w:rsidRPr="00C57745" w:rsidRDefault="00B01874" w:rsidP="00695729">
      <w:pPr>
        <w:ind w:right="-284"/>
        <w:jc w:val="both"/>
        <w:rPr>
          <w:sz w:val="22"/>
          <w:szCs w:val="22"/>
        </w:rPr>
      </w:pPr>
      <w:r w:rsidRPr="00C57745">
        <w:rPr>
          <w:sz w:val="22"/>
          <w:szCs w:val="22"/>
        </w:rPr>
        <w:t xml:space="preserve">    </w:t>
      </w:r>
      <w:r w:rsidR="003E5C4A" w:rsidRPr="00C57745">
        <w:rPr>
          <w:sz w:val="22"/>
          <w:szCs w:val="22"/>
        </w:rPr>
        <w:t>9.2 Відсутність заборони відчуження земельної ділянки, підтверд</w:t>
      </w:r>
      <w:r w:rsidR="00C57745" w:rsidRPr="00C57745">
        <w:rPr>
          <w:sz w:val="22"/>
          <w:szCs w:val="22"/>
        </w:rPr>
        <w:t>жується витягом, виданим _____</w:t>
      </w:r>
      <w:r w:rsidR="002B3C9F" w:rsidRPr="00C57745">
        <w:rPr>
          <w:sz w:val="22"/>
          <w:szCs w:val="22"/>
        </w:rPr>
        <w:t>, _____ нотаріусом _________</w:t>
      </w:r>
      <w:r w:rsidR="003E5C4A" w:rsidRPr="00C57745">
        <w:rPr>
          <w:sz w:val="22"/>
          <w:szCs w:val="22"/>
        </w:rPr>
        <w:t xml:space="preserve"> нотаріального округу Житомирської області з Єдиного реєстру заборон відчуження нерухо</w:t>
      </w:r>
      <w:r w:rsidR="002B3C9F" w:rsidRPr="00C57745">
        <w:rPr>
          <w:sz w:val="22"/>
          <w:szCs w:val="22"/>
        </w:rPr>
        <w:t>мого майна від __________ року за № ____</w:t>
      </w:r>
      <w:r w:rsidR="003E5C4A" w:rsidRPr="00C57745">
        <w:rPr>
          <w:sz w:val="22"/>
          <w:szCs w:val="22"/>
        </w:rPr>
        <w:t xml:space="preserve">_. </w:t>
      </w:r>
    </w:p>
    <w:p w:rsidR="003E5C4A" w:rsidRPr="00C57745" w:rsidRDefault="00B01874" w:rsidP="00695729">
      <w:pPr>
        <w:ind w:right="-284"/>
        <w:jc w:val="both"/>
        <w:rPr>
          <w:sz w:val="22"/>
          <w:szCs w:val="22"/>
        </w:rPr>
      </w:pPr>
      <w:r w:rsidRPr="00C57745">
        <w:rPr>
          <w:sz w:val="22"/>
          <w:szCs w:val="22"/>
        </w:rPr>
        <w:lastRenderedPageBreak/>
        <w:t xml:space="preserve">    </w:t>
      </w:r>
      <w:r w:rsidR="003E5C4A" w:rsidRPr="00C57745">
        <w:rPr>
          <w:sz w:val="22"/>
          <w:szCs w:val="22"/>
        </w:rPr>
        <w:t xml:space="preserve">9.3. Відсутність податкової застави земельної ділянки перевірено за Витягом з Державного реєстру обтяжень рухомого майна про податкові застави, виданим </w:t>
      </w:r>
      <w:r w:rsidR="002B3C9F" w:rsidRPr="00C57745">
        <w:rPr>
          <w:sz w:val="22"/>
          <w:szCs w:val="22"/>
        </w:rPr>
        <w:t>______</w:t>
      </w:r>
      <w:r w:rsidR="003E5C4A" w:rsidRPr="00C57745">
        <w:rPr>
          <w:sz w:val="22"/>
          <w:szCs w:val="22"/>
        </w:rPr>
        <w:t xml:space="preserve">, </w:t>
      </w:r>
      <w:r w:rsidR="002B3C9F" w:rsidRPr="00C57745">
        <w:rPr>
          <w:sz w:val="22"/>
          <w:szCs w:val="22"/>
        </w:rPr>
        <w:t>______</w:t>
      </w:r>
      <w:r w:rsidR="003E5C4A" w:rsidRPr="00C57745">
        <w:rPr>
          <w:sz w:val="22"/>
          <w:szCs w:val="22"/>
        </w:rPr>
        <w:t xml:space="preserve">_ нотаріусом </w:t>
      </w:r>
      <w:r w:rsidR="002B3C9F" w:rsidRPr="00C57745">
        <w:rPr>
          <w:sz w:val="22"/>
          <w:szCs w:val="22"/>
        </w:rPr>
        <w:t>_______</w:t>
      </w:r>
      <w:r w:rsidR="003E5C4A" w:rsidRPr="00C57745">
        <w:rPr>
          <w:sz w:val="22"/>
          <w:szCs w:val="22"/>
        </w:rPr>
        <w:t xml:space="preserve"> нотаріального округу Житомирської області від ___________</w:t>
      </w:r>
      <w:r w:rsidR="002B3C9F" w:rsidRPr="00C57745">
        <w:rPr>
          <w:sz w:val="22"/>
          <w:szCs w:val="22"/>
        </w:rPr>
        <w:t xml:space="preserve">року </w:t>
      </w:r>
      <w:r w:rsidR="003E5C4A" w:rsidRPr="00C57745">
        <w:rPr>
          <w:sz w:val="22"/>
          <w:szCs w:val="22"/>
        </w:rPr>
        <w:t xml:space="preserve"> за № </w:t>
      </w:r>
      <w:r w:rsidR="002B3C9F" w:rsidRPr="00C57745">
        <w:rPr>
          <w:sz w:val="22"/>
          <w:szCs w:val="22"/>
        </w:rPr>
        <w:t>________</w:t>
      </w:r>
      <w:r w:rsidR="003E5C4A" w:rsidRPr="00C57745">
        <w:rPr>
          <w:sz w:val="22"/>
          <w:szCs w:val="22"/>
        </w:rPr>
        <w:t>.</w:t>
      </w:r>
    </w:p>
    <w:p w:rsidR="003E5C4A" w:rsidRPr="00C57745" w:rsidRDefault="002B3C9F" w:rsidP="00695729">
      <w:pPr>
        <w:ind w:right="-284"/>
        <w:jc w:val="both"/>
        <w:rPr>
          <w:sz w:val="22"/>
          <w:szCs w:val="22"/>
        </w:rPr>
      </w:pPr>
      <w:r w:rsidRPr="00C57745">
        <w:rPr>
          <w:sz w:val="22"/>
          <w:szCs w:val="22"/>
        </w:rPr>
        <w:t xml:space="preserve">    </w:t>
      </w:r>
      <w:r w:rsidR="003E5C4A" w:rsidRPr="00C57745">
        <w:rPr>
          <w:sz w:val="22"/>
          <w:szCs w:val="22"/>
        </w:rPr>
        <w:t xml:space="preserve">9.4 Предмет даного Договору, що відчужується візуально оглянутий </w:t>
      </w:r>
      <w:r w:rsidR="003E5C4A" w:rsidRPr="00C57745">
        <w:rPr>
          <w:bCs/>
          <w:sz w:val="22"/>
          <w:szCs w:val="22"/>
        </w:rPr>
        <w:t xml:space="preserve">ПОКУПЦЕМ </w:t>
      </w:r>
      <w:r w:rsidR="003E5C4A" w:rsidRPr="00C57745">
        <w:rPr>
          <w:sz w:val="22"/>
          <w:szCs w:val="22"/>
        </w:rPr>
        <w:t xml:space="preserve">до проведення торгів. Претензії до </w:t>
      </w:r>
      <w:r w:rsidR="003E5C4A" w:rsidRPr="00C57745">
        <w:rPr>
          <w:bCs/>
          <w:sz w:val="22"/>
          <w:szCs w:val="22"/>
        </w:rPr>
        <w:t xml:space="preserve">ПРОДАВЦЯ </w:t>
      </w:r>
      <w:r w:rsidR="003E5C4A" w:rsidRPr="00C57745">
        <w:rPr>
          <w:sz w:val="22"/>
          <w:szCs w:val="22"/>
        </w:rPr>
        <w:t>щодо якісних характеристик відчужуваного Предмету даного Договору не має.</w:t>
      </w:r>
    </w:p>
    <w:p w:rsidR="003E5C4A" w:rsidRPr="00C57745" w:rsidRDefault="003E5C4A" w:rsidP="00695729">
      <w:pPr>
        <w:ind w:right="-284"/>
        <w:jc w:val="center"/>
        <w:rPr>
          <w:bCs/>
          <w:sz w:val="22"/>
          <w:szCs w:val="22"/>
        </w:rPr>
      </w:pPr>
      <w:r w:rsidRPr="00C57745">
        <w:rPr>
          <w:bCs/>
          <w:sz w:val="22"/>
          <w:szCs w:val="22"/>
        </w:rPr>
        <w:t>10. ЗМІНИ УМОВ ДОГОВОРУ ТА ЙОГО РОЗІРВАННЯ</w:t>
      </w:r>
    </w:p>
    <w:p w:rsidR="003E5C4A" w:rsidRPr="00C57745" w:rsidRDefault="0045171E" w:rsidP="00695729">
      <w:pPr>
        <w:ind w:right="-284"/>
        <w:jc w:val="both"/>
        <w:rPr>
          <w:sz w:val="22"/>
          <w:szCs w:val="22"/>
        </w:rPr>
      </w:pPr>
      <w:r w:rsidRPr="00C57745">
        <w:rPr>
          <w:sz w:val="22"/>
          <w:szCs w:val="22"/>
        </w:rPr>
        <w:t xml:space="preserve">    </w:t>
      </w:r>
      <w:r w:rsidR="003E5C4A" w:rsidRPr="00C57745">
        <w:rPr>
          <w:sz w:val="22"/>
          <w:szCs w:val="22"/>
        </w:rPr>
        <w:t>10.1 Усі зміни та доповнення до Договору здійснюються Сторонами у письмовій формі та підлягають нотаріальному посвідченню.</w:t>
      </w:r>
    </w:p>
    <w:p w:rsidR="003E5C4A" w:rsidRPr="00C57745" w:rsidRDefault="0045171E" w:rsidP="00695729">
      <w:pPr>
        <w:ind w:right="-284"/>
        <w:jc w:val="both"/>
        <w:rPr>
          <w:sz w:val="22"/>
          <w:szCs w:val="22"/>
        </w:rPr>
      </w:pPr>
      <w:r w:rsidRPr="00C57745">
        <w:rPr>
          <w:sz w:val="22"/>
          <w:szCs w:val="22"/>
        </w:rPr>
        <w:t xml:space="preserve">    </w:t>
      </w:r>
      <w:r w:rsidR="003E5C4A" w:rsidRPr="00C57745">
        <w:rPr>
          <w:sz w:val="22"/>
          <w:szCs w:val="22"/>
        </w:rPr>
        <w:t xml:space="preserve">10.2 У разі невиконання однією із Сторін умов цього Договору, він може бути розірваний або визнаний недійсним на вимогу іншої Сторони за рішенням суду. </w:t>
      </w:r>
    </w:p>
    <w:p w:rsidR="003E5C4A" w:rsidRPr="00C57745" w:rsidRDefault="0045171E" w:rsidP="00695729">
      <w:pPr>
        <w:ind w:right="-284"/>
        <w:jc w:val="both"/>
        <w:rPr>
          <w:sz w:val="22"/>
          <w:szCs w:val="22"/>
        </w:rPr>
      </w:pPr>
      <w:r w:rsidRPr="00C57745">
        <w:rPr>
          <w:sz w:val="22"/>
          <w:szCs w:val="22"/>
        </w:rPr>
        <w:t xml:space="preserve">    </w:t>
      </w:r>
      <w:r w:rsidR="003E5C4A" w:rsidRPr="00C57745">
        <w:rPr>
          <w:sz w:val="22"/>
          <w:szCs w:val="22"/>
        </w:rPr>
        <w:t xml:space="preserve">10.3 У випадку розірвання даного Договору, до </w:t>
      </w:r>
      <w:r w:rsidR="003E5C4A" w:rsidRPr="00C57745">
        <w:rPr>
          <w:bCs/>
          <w:sz w:val="22"/>
          <w:szCs w:val="22"/>
        </w:rPr>
        <w:t>ПРОДАВЦЯ</w:t>
      </w:r>
      <w:r w:rsidR="003E5C4A" w:rsidRPr="00C57745">
        <w:rPr>
          <w:sz w:val="22"/>
          <w:szCs w:val="22"/>
        </w:rPr>
        <w:t xml:space="preserve"> переходить право власності на земельну ділянку, що є предметом даного Договору.</w:t>
      </w:r>
    </w:p>
    <w:p w:rsidR="003E5C4A" w:rsidRPr="00C57745" w:rsidRDefault="0045171E" w:rsidP="00695729">
      <w:pPr>
        <w:ind w:right="-284"/>
        <w:jc w:val="both"/>
        <w:rPr>
          <w:sz w:val="22"/>
          <w:szCs w:val="22"/>
        </w:rPr>
      </w:pPr>
      <w:r w:rsidRPr="00C57745">
        <w:rPr>
          <w:sz w:val="22"/>
          <w:szCs w:val="22"/>
        </w:rPr>
        <w:t xml:space="preserve">    </w:t>
      </w:r>
      <w:r w:rsidR="003E5C4A" w:rsidRPr="00C57745">
        <w:rPr>
          <w:sz w:val="22"/>
          <w:szCs w:val="22"/>
        </w:rPr>
        <w:t xml:space="preserve">10.4 У разі припинення, або розірвання даного Договору </w:t>
      </w:r>
      <w:r w:rsidR="003E5C4A" w:rsidRPr="00C57745">
        <w:rPr>
          <w:bCs/>
          <w:sz w:val="22"/>
          <w:szCs w:val="22"/>
        </w:rPr>
        <w:t xml:space="preserve">ПОКУПЕЦЬ </w:t>
      </w:r>
      <w:r w:rsidR="003E5C4A" w:rsidRPr="00C57745">
        <w:rPr>
          <w:sz w:val="22"/>
          <w:szCs w:val="22"/>
        </w:rPr>
        <w:t xml:space="preserve">зобов’язаний повернути </w:t>
      </w:r>
      <w:r w:rsidR="003E5C4A" w:rsidRPr="00C57745">
        <w:rPr>
          <w:bCs/>
          <w:sz w:val="22"/>
          <w:szCs w:val="22"/>
        </w:rPr>
        <w:t xml:space="preserve">ПРОДАВЦЮ </w:t>
      </w:r>
      <w:r w:rsidR="003E5C4A" w:rsidRPr="00C57745">
        <w:rPr>
          <w:sz w:val="22"/>
          <w:szCs w:val="22"/>
        </w:rPr>
        <w:t>Предмет договору у такому ж стані, в якому він був отриманий, про що складається відповідний акт приймання-передачі за підписом обох сторін.</w:t>
      </w:r>
    </w:p>
    <w:p w:rsidR="003E5C4A" w:rsidRPr="00C57745" w:rsidRDefault="0045171E" w:rsidP="00695729">
      <w:pPr>
        <w:ind w:right="-284"/>
        <w:jc w:val="both"/>
        <w:rPr>
          <w:bCs/>
          <w:sz w:val="22"/>
          <w:szCs w:val="22"/>
        </w:rPr>
      </w:pPr>
      <w:r w:rsidRPr="00C57745">
        <w:rPr>
          <w:sz w:val="22"/>
          <w:szCs w:val="22"/>
        </w:rPr>
        <w:t xml:space="preserve">    </w:t>
      </w:r>
      <w:r w:rsidR="003E5C4A" w:rsidRPr="00C57745">
        <w:rPr>
          <w:sz w:val="22"/>
          <w:szCs w:val="22"/>
        </w:rPr>
        <w:t xml:space="preserve">При розірванні даного Договору з незалежних від Сторін причин суми, сплачені </w:t>
      </w:r>
      <w:r w:rsidR="003E5C4A" w:rsidRPr="00C57745">
        <w:rPr>
          <w:bCs/>
          <w:sz w:val="22"/>
          <w:szCs w:val="22"/>
        </w:rPr>
        <w:t xml:space="preserve">ПОКУПЦЕМ ПРОДАВЦЮ </w:t>
      </w:r>
      <w:r w:rsidR="003E5C4A" w:rsidRPr="00C57745">
        <w:rPr>
          <w:sz w:val="22"/>
          <w:szCs w:val="22"/>
        </w:rPr>
        <w:t>на виконання Договору, повертаються ПОКУПЦЮ</w:t>
      </w:r>
      <w:r w:rsidR="003E5C4A" w:rsidRPr="00C57745">
        <w:rPr>
          <w:bCs/>
          <w:sz w:val="22"/>
          <w:szCs w:val="22"/>
        </w:rPr>
        <w:t xml:space="preserve"> в повному обсязі.</w:t>
      </w:r>
    </w:p>
    <w:p w:rsidR="003E5C4A" w:rsidRPr="00C57745" w:rsidRDefault="003E5C4A" w:rsidP="00695729">
      <w:pPr>
        <w:ind w:right="-284"/>
        <w:jc w:val="center"/>
        <w:rPr>
          <w:bCs/>
          <w:sz w:val="22"/>
          <w:szCs w:val="22"/>
        </w:rPr>
      </w:pPr>
      <w:r w:rsidRPr="00C57745">
        <w:rPr>
          <w:bCs/>
          <w:sz w:val="22"/>
          <w:szCs w:val="22"/>
        </w:rPr>
        <w:t>11. ФОРС-МАЖОРНІ ОБСТАВИНИ</w:t>
      </w:r>
    </w:p>
    <w:p w:rsidR="003E5C4A" w:rsidRPr="00C57745" w:rsidRDefault="0045171E" w:rsidP="00695729">
      <w:pPr>
        <w:ind w:right="-284"/>
        <w:jc w:val="both"/>
        <w:rPr>
          <w:sz w:val="22"/>
          <w:szCs w:val="22"/>
        </w:rPr>
      </w:pPr>
      <w:r w:rsidRPr="00C57745">
        <w:rPr>
          <w:sz w:val="22"/>
          <w:szCs w:val="22"/>
        </w:rPr>
        <w:t xml:space="preserve">    </w:t>
      </w:r>
      <w:r w:rsidR="003E5C4A" w:rsidRPr="00C57745">
        <w:rPr>
          <w:sz w:val="22"/>
          <w:szCs w:val="22"/>
        </w:rPr>
        <w:t>11.1. Сторони звільняються від відповідальності за часткове або повне невиконання обов’язків за Договором, якщо це невиконання за обставин, які виникли після укладення Договору є наслідком невідворотних дій надзвичайного характеру, які Сторони не могли ні передбачити, ні попередити вжитими заходами (повінь, пожежа, землетрус, осідання ґрунту та інші явища природи, а також війна або військові дії), які призвели до неможливості виконання даного Договору. Доказом форс-мажорних обставин є відповідна довідка, видана уповноваженими на те органами.</w:t>
      </w:r>
    </w:p>
    <w:p w:rsidR="003E5C4A" w:rsidRPr="00C57745" w:rsidRDefault="003E5C4A" w:rsidP="00695729">
      <w:pPr>
        <w:ind w:right="-284"/>
        <w:jc w:val="center"/>
        <w:rPr>
          <w:bCs/>
          <w:sz w:val="22"/>
          <w:szCs w:val="22"/>
        </w:rPr>
      </w:pPr>
      <w:r w:rsidRPr="00C57745">
        <w:rPr>
          <w:bCs/>
          <w:sz w:val="22"/>
          <w:szCs w:val="22"/>
        </w:rPr>
        <w:t>12. ВИРІШЕННЯ СПОРІВ</w:t>
      </w:r>
    </w:p>
    <w:p w:rsidR="003E5C4A" w:rsidRPr="00C57745" w:rsidRDefault="0045171E" w:rsidP="00695729">
      <w:pPr>
        <w:ind w:right="-284"/>
        <w:jc w:val="both"/>
        <w:rPr>
          <w:sz w:val="22"/>
          <w:szCs w:val="22"/>
        </w:rPr>
      </w:pPr>
      <w:r w:rsidRPr="00C57745">
        <w:rPr>
          <w:sz w:val="22"/>
          <w:szCs w:val="22"/>
        </w:rPr>
        <w:t xml:space="preserve">    </w:t>
      </w:r>
      <w:r w:rsidR="003E5C4A" w:rsidRPr="00C57745">
        <w:rPr>
          <w:sz w:val="22"/>
          <w:szCs w:val="22"/>
        </w:rPr>
        <w:t>12.1 Усі спори, що виникають під час виконання умов Договору або у зв’язку з тлумаченням його положень, вирішуються шляхом переговорів. Якщо Сторони не досягли домовленості, то спір вирішується судом у встановленому порядку відповідно до чинного законодавства.</w:t>
      </w:r>
    </w:p>
    <w:p w:rsidR="003E5C4A" w:rsidRPr="00C57745" w:rsidRDefault="003E5C4A" w:rsidP="00695729">
      <w:pPr>
        <w:ind w:right="-284"/>
        <w:jc w:val="center"/>
        <w:rPr>
          <w:bCs/>
          <w:sz w:val="22"/>
          <w:szCs w:val="22"/>
        </w:rPr>
      </w:pPr>
      <w:r w:rsidRPr="00C57745">
        <w:rPr>
          <w:bCs/>
          <w:sz w:val="22"/>
          <w:szCs w:val="22"/>
        </w:rPr>
        <w:t>13. ЗАКЛЮЧНІ ПОЛОЖЕННЯ</w:t>
      </w:r>
    </w:p>
    <w:p w:rsidR="003E5C4A" w:rsidRPr="00C57745" w:rsidRDefault="0045171E" w:rsidP="00695729">
      <w:pPr>
        <w:ind w:right="-284"/>
        <w:jc w:val="both"/>
        <w:rPr>
          <w:sz w:val="22"/>
          <w:szCs w:val="22"/>
        </w:rPr>
      </w:pPr>
      <w:r w:rsidRPr="00C57745">
        <w:rPr>
          <w:sz w:val="22"/>
          <w:szCs w:val="22"/>
        </w:rPr>
        <w:t xml:space="preserve">    </w:t>
      </w:r>
      <w:r w:rsidR="003E5C4A" w:rsidRPr="00C57745">
        <w:rPr>
          <w:sz w:val="22"/>
          <w:szCs w:val="22"/>
        </w:rPr>
        <w:t xml:space="preserve">13.1 Усі витрати, пов’язані з укладанням цього Договору, його нотаріальним посвідченням та реєстрації права власності, покладаються на </w:t>
      </w:r>
      <w:r w:rsidR="003E5C4A" w:rsidRPr="00C57745">
        <w:rPr>
          <w:bCs/>
          <w:sz w:val="22"/>
          <w:szCs w:val="22"/>
        </w:rPr>
        <w:t>ПОКУПЦЯ.</w:t>
      </w:r>
    </w:p>
    <w:p w:rsidR="003E5C4A" w:rsidRPr="00C57745" w:rsidRDefault="0045171E" w:rsidP="00695729">
      <w:pPr>
        <w:ind w:right="-284"/>
        <w:jc w:val="both"/>
        <w:rPr>
          <w:sz w:val="22"/>
          <w:szCs w:val="22"/>
        </w:rPr>
      </w:pPr>
      <w:r w:rsidRPr="00C57745">
        <w:rPr>
          <w:sz w:val="22"/>
          <w:szCs w:val="22"/>
        </w:rPr>
        <w:t xml:space="preserve">    </w:t>
      </w:r>
      <w:r w:rsidR="003E5C4A" w:rsidRPr="00C57745">
        <w:rPr>
          <w:sz w:val="22"/>
          <w:szCs w:val="22"/>
        </w:rPr>
        <w:t>13.2 Зміст ч. 4 ст. 334 Цивільного Кодексу України нотаріусом роз’яснено.</w:t>
      </w:r>
    </w:p>
    <w:p w:rsidR="003E5C4A" w:rsidRPr="00C57745" w:rsidRDefault="0045171E" w:rsidP="00695729">
      <w:pPr>
        <w:ind w:right="-284"/>
        <w:jc w:val="both"/>
        <w:rPr>
          <w:sz w:val="22"/>
          <w:szCs w:val="22"/>
        </w:rPr>
      </w:pPr>
      <w:r w:rsidRPr="00C57745">
        <w:rPr>
          <w:sz w:val="22"/>
          <w:szCs w:val="22"/>
        </w:rPr>
        <w:t xml:space="preserve">    </w:t>
      </w:r>
      <w:r w:rsidR="003E5C4A" w:rsidRPr="00C57745">
        <w:rPr>
          <w:sz w:val="22"/>
          <w:szCs w:val="22"/>
        </w:rPr>
        <w:t xml:space="preserve">13.3 Зміст </w:t>
      </w:r>
      <w:proofErr w:type="spellStart"/>
      <w:r w:rsidR="003E5C4A" w:rsidRPr="00C57745">
        <w:rPr>
          <w:sz w:val="22"/>
          <w:szCs w:val="22"/>
        </w:rPr>
        <w:t>ст.ст</w:t>
      </w:r>
      <w:proofErr w:type="spellEnd"/>
      <w:r w:rsidR="003E5C4A" w:rsidRPr="00C57745">
        <w:rPr>
          <w:sz w:val="22"/>
          <w:szCs w:val="22"/>
        </w:rPr>
        <w:t xml:space="preserve">. 90, 91, 103, 116, 120, 125 Земельного Кодексу України нотаріусом роз’яснено. </w:t>
      </w:r>
    </w:p>
    <w:p w:rsidR="003E5C4A" w:rsidRPr="00C57745" w:rsidRDefault="0045171E" w:rsidP="00695729">
      <w:pPr>
        <w:ind w:right="-284"/>
        <w:jc w:val="both"/>
        <w:rPr>
          <w:sz w:val="22"/>
          <w:szCs w:val="22"/>
        </w:rPr>
      </w:pPr>
      <w:r w:rsidRPr="00C57745">
        <w:rPr>
          <w:sz w:val="22"/>
          <w:szCs w:val="22"/>
        </w:rPr>
        <w:t xml:space="preserve">    </w:t>
      </w:r>
      <w:r w:rsidR="003E5C4A" w:rsidRPr="00C57745">
        <w:rPr>
          <w:sz w:val="22"/>
          <w:szCs w:val="22"/>
        </w:rPr>
        <w:t>Сторонам роз’яснено положення ст. 27 Закону України «Про нотаріат», згідно якої нотаріус не несе відповідальності у разі, якщо сторони подали неправдиву інформацію щодо будь-якого питання, пов’язаного із вчиненням нотаріальної дії, недійсні та/або підроблені документи, не заявили про відсутність чи наявність осіб, прав чи інтересів яких може стосуватись дана нотаріально дія.</w:t>
      </w:r>
    </w:p>
    <w:p w:rsidR="003E5C4A" w:rsidRPr="00C57745" w:rsidRDefault="0045171E" w:rsidP="00695729">
      <w:pPr>
        <w:ind w:right="-284"/>
        <w:jc w:val="both"/>
        <w:rPr>
          <w:sz w:val="22"/>
          <w:szCs w:val="22"/>
        </w:rPr>
      </w:pPr>
      <w:r w:rsidRPr="00C57745">
        <w:rPr>
          <w:sz w:val="22"/>
          <w:szCs w:val="22"/>
        </w:rPr>
        <w:t xml:space="preserve">    </w:t>
      </w:r>
      <w:r w:rsidR="003E5C4A" w:rsidRPr="00C57745">
        <w:rPr>
          <w:sz w:val="22"/>
          <w:szCs w:val="22"/>
        </w:rPr>
        <w:t>13.4 Цей Договір укладений у 3-ох (</w:t>
      </w:r>
      <w:r w:rsidRPr="00C57745">
        <w:rPr>
          <w:sz w:val="22"/>
          <w:szCs w:val="22"/>
        </w:rPr>
        <w:t>т</w:t>
      </w:r>
      <w:r w:rsidR="003E5C4A" w:rsidRPr="00C57745">
        <w:rPr>
          <w:sz w:val="22"/>
          <w:szCs w:val="22"/>
        </w:rPr>
        <w:t>рьох) примірниках, які мають силу оригіналу, один з яких знаходиться у ПРОДАВЦЯ, другий - у ПОКУПЦЯ, третій – у ____, _____нотаріуса ___________ нотаріального округу (м._______, вул. ___________).</w:t>
      </w:r>
    </w:p>
    <w:p w:rsidR="003E5C4A" w:rsidRPr="00C57745" w:rsidRDefault="003E5C4A" w:rsidP="00695729">
      <w:pPr>
        <w:ind w:right="-284"/>
        <w:jc w:val="center"/>
        <w:rPr>
          <w:sz w:val="22"/>
          <w:szCs w:val="22"/>
        </w:rPr>
      </w:pPr>
      <w:r w:rsidRPr="00C57745">
        <w:rPr>
          <w:sz w:val="22"/>
          <w:szCs w:val="22"/>
        </w:rPr>
        <w:t>ПІДПИСИ СТОРІН</w:t>
      </w:r>
    </w:p>
    <w:p w:rsidR="0045171E" w:rsidRPr="00C57745" w:rsidRDefault="0045171E" w:rsidP="00695729">
      <w:pPr>
        <w:ind w:right="-284"/>
        <w:jc w:val="both"/>
        <w:rPr>
          <w:sz w:val="22"/>
          <w:szCs w:val="22"/>
        </w:rPr>
      </w:pPr>
    </w:p>
    <w:p w:rsidR="003E5C4A" w:rsidRPr="00C57745" w:rsidRDefault="003E5C4A" w:rsidP="00695729">
      <w:pPr>
        <w:ind w:right="-284"/>
        <w:jc w:val="both"/>
        <w:rPr>
          <w:sz w:val="22"/>
          <w:szCs w:val="22"/>
        </w:rPr>
      </w:pPr>
      <w:r w:rsidRPr="00C57745">
        <w:rPr>
          <w:sz w:val="22"/>
          <w:szCs w:val="22"/>
        </w:rPr>
        <w:t>ПРОДАВЕЦЬ</w:t>
      </w:r>
      <w:r w:rsidRPr="00C57745">
        <w:rPr>
          <w:sz w:val="22"/>
          <w:szCs w:val="22"/>
        </w:rPr>
        <w:tab/>
      </w:r>
      <w:r w:rsidRPr="00C57745">
        <w:rPr>
          <w:sz w:val="22"/>
          <w:szCs w:val="22"/>
        </w:rPr>
        <w:tab/>
      </w:r>
      <w:r w:rsidRPr="00C57745">
        <w:rPr>
          <w:sz w:val="22"/>
          <w:szCs w:val="22"/>
        </w:rPr>
        <w:tab/>
      </w:r>
      <w:r w:rsidRPr="00C57745">
        <w:rPr>
          <w:sz w:val="22"/>
          <w:szCs w:val="22"/>
        </w:rPr>
        <w:tab/>
      </w:r>
      <w:r w:rsidR="0045171E" w:rsidRPr="00C57745">
        <w:rPr>
          <w:sz w:val="22"/>
          <w:szCs w:val="22"/>
        </w:rPr>
        <w:tab/>
      </w:r>
      <w:r w:rsidRPr="00C57745">
        <w:rPr>
          <w:sz w:val="22"/>
          <w:szCs w:val="22"/>
        </w:rPr>
        <w:t>ПОКУПЕЦЬ</w:t>
      </w:r>
    </w:p>
    <w:p w:rsidR="003E5C4A" w:rsidRPr="00C57745" w:rsidRDefault="003E5C4A" w:rsidP="00695729">
      <w:pPr>
        <w:ind w:right="-284"/>
        <w:jc w:val="both"/>
        <w:rPr>
          <w:sz w:val="22"/>
          <w:szCs w:val="22"/>
        </w:rPr>
      </w:pPr>
      <w:proofErr w:type="spellStart"/>
      <w:r w:rsidRPr="00C57745">
        <w:rPr>
          <w:sz w:val="22"/>
          <w:szCs w:val="22"/>
        </w:rPr>
        <w:t>Звягельська</w:t>
      </w:r>
      <w:proofErr w:type="spellEnd"/>
      <w:r w:rsidRPr="00C57745">
        <w:rPr>
          <w:sz w:val="22"/>
          <w:szCs w:val="22"/>
        </w:rPr>
        <w:t xml:space="preserve"> міська рада</w:t>
      </w:r>
      <w:r w:rsidRPr="00C57745">
        <w:rPr>
          <w:sz w:val="22"/>
          <w:szCs w:val="22"/>
        </w:rPr>
        <w:tab/>
      </w:r>
      <w:r w:rsidRPr="00C57745">
        <w:rPr>
          <w:sz w:val="22"/>
          <w:szCs w:val="22"/>
        </w:rPr>
        <w:tab/>
      </w:r>
      <w:r w:rsidRPr="00C57745">
        <w:rPr>
          <w:sz w:val="22"/>
          <w:szCs w:val="22"/>
        </w:rPr>
        <w:tab/>
      </w:r>
      <w:r w:rsidR="0045171E" w:rsidRPr="00C57745">
        <w:rPr>
          <w:sz w:val="22"/>
          <w:szCs w:val="22"/>
        </w:rPr>
        <w:tab/>
      </w:r>
    </w:p>
    <w:p w:rsidR="003E5C4A" w:rsidRPr="00C57745" w:rsidRDefault="003E5C4A" w:rsidP="00695729">
      <w:pPr>
        <w:ind w:right="-284"/>
        <w:jc w:val="both"/>
        <w:rPr>
          <w:sz w:val="22"/>
          <w:szCs w:val="22"/>
        </w:rPr>
      </w:pPr>
      <w:r w:rsidRPr="00C57745">
        <w:rPr>
          <w:sz w:val="22"/>
          <w:szCs w:val="22"/>
        </w:rPr>
        <w:t>в особі міського голови</w:t>
      </w:r>
      <w:r w:rsidRPr="00C57745">
        <w:rPr>
          <w:sz w:val="22"/>
          <w:szCs w:val="22"/>
        </w:rPr>
        <w:tab/>
      </w:r>
      <w:r w:rsidRPr="00C57745">
        <w:rPr>
          <w:sz w:val="22"/>
          <w:szCs w:val="22"/>
        </w:rPr>
        <w:tab/>
      </w:r>
      <w:r w:rsidRPr="00C57745">
        <w:rPr>
          <w:sz w:val="22"/>
          <w:szCs w:val="22"/>
        </w:rPr>
        <w:tab/>
      </w:r>
      <w:r w:rsidR="0045171E" w:rsidRPr="00C57745">
        <w:rPr>
          <w:sz w:val="22"/>
          <w:szCs w:val="22"/>
        </w:rPr>
        <w:tab/>
      </w:r>
    </w:p>
    <w:p w:rsidR="003E5C4A" w:rsidRPr="00C57745" w:rsidRDefault="003E5C4A" w:rsidP="00695729">
      <w:pPr>
        <w:ind w:right="-284"/>
        <w:jc w:val="both"/>
        <w:rPr>
          <w:sz w:val="22"/>
          <w:szCs w:val="22"/>
        </w:rPr>
      </w:pPr>
      <w:proofErr w:type="spellStart"/>
      <w:r w:rsidRPr="00C57745">
        <w:rPr>
          <w:sz w:val="22"/>
          <w:szCs w:val="22"/>
        </w:rPr>
        <w:t>Боровця</w:t>
      </w:r>
      <w:proofErr w:type="spellEnd"/>
      <w:r w:rsidRPr="00C57745">
        <w:rPr>
          <w:sz w:val="22"/>
          <w:szCs w:val="22"/>
        </w:rPr>
        <w:t xml:space="preserve"> Миколи Петровича</w:t>
      </w:r>
      <w:r w:rsidRPr="00C57745">
        <w:rPr>
          <w:sz w:val="22"/>
          <w:szCs w:val="22"/>
        </w:rPr>
        <w:tab/>
      </w:r>
      <w:r w:rsidRPr="00C57745">
        <w:rPr>
          <w:sz w:val="22"/>
          <w:szCs w:val="22"/>
        </w:rPr>
        <w:tab/>
      </w:r>
      <w:r w:rsidR="0045171E" w:rsidRPr="00C57745">
        <w:rPr>
          <w:sz w:val="22"/>
          <w:szCs w:val="22"/>
        </w:rPr>
        <w:tab/>
      </w:r>
    </w:p>
    <w:p w:rsidR="003E5C4A" w:rsidRPr="00C57745" w:rsidRDefault="003E5C4A" w:rsidP="00695729">
      <w:pPr>
        <w:ind w:right="-284"/>
        <w:jc w:val="both"/>
        <w:rPr>
          <w:sz w:val="22"/>
          <w:szCs w:val="22"/>
        </w:rPr>
      </w:pPr>
      <w:r w:rsidRPr="00C57745">
        <w:rPr>
          <w:sz w:val="22"/>
          <w:szCs w:val="22"/>
        </w:rPr>
        <w:t xml:space="preserve">Юридична адреса Житомирська </w:t>
      </w:r>
      <w:r w:rsidRPr="00C57745">
        <w:rPr>
          <w:sz w:val="22"/>
          <w:szCs w:val="22"/>
        </w:rPr>
        <w:tab/>
      </w:r>
      <w:r w:rsidRPr="00C57745">
        <w:rPr>
          <w:sz w:val="22"/>
          <w:szCs w:val="22"/>
        </w:rPr>
        <w:tab/>
      </w:r>
      <w:r w:rsidR="0045171E" w:rsidRPr="00C57745">
        <w:rPr>
          <w:sz w:val="22"/>
          <w:szCs w:val="22"/>
        </w:rPr>
        <w:tab/>
      </w:r>
    </w:p>
    <w:p w:rsidR="003E5C4A" w:rsidRPr="00C57745" w:rsidRDefault="003E5C4A" w:rsidP="00695729">
      <w:pPr>
        <w:ind w:right="-284"/>
        <w:jc w:val="both"/>
        <w:rPr>
          <w:sz w:val="22"/>
          <w:szCs w:val="22"/>
        </w:rPr>
      </w:pPr>
      <w:r w:rsidRPr="00C57745">
        <w:rPr>
          <w:sz w:val="22"/>
          <w:szCs w:val="22"/>
        </w:rPr>
        <w:t>область, Звягельський район,</w:t>
      </w:r>
      <w:r w:rsidRPr="00C57745">
        <w:rPr>
          <w:sz w:val="22"/>
          <w:szCs w:val="22"/>
        </w:rPr>
        <w:tab/>
      </w:r>
      <w:r w:rsidRPr="00C57745">
        <w:rPr>
          <w:sz w:val="22"/>
          <w:szCs w:val="22"/>
        </w:rPr>
        <w:tab/>
      </w:r>
      <w:r w:rsidR="0045171E" w:rsidRPr="00C57745">
        <w:rPr>
          <w:sz w:val="22"/>
          <w:szCs w:val="22"/>
        </w:rPr>
        <w:tab/>
      </w:r>
    </w:p>
    <w:p w:rsidR="003E5C4A" w:rsidRPr="00C57745" w:rsidRDefault="003E5C4A" w:rsidP="00695729">
      <w:pPr>
        <w:ind w:right="-284"/>
        <w:jc w:val="both"/>
        <w:rPr>
          <w:sz w:val="22"/>
          <w:szCs w:val="22"/>
        </w:rPr>
      </w:pPr>
      <w:r w:rsidRPr="00C57745">
        <w:rPr>
          <w:sz w:val="22"/>
          <w:szCs w:val="22"/>
        </w:rPr>
        <w:t xml:space="preserve">м. </w:t>
      </w:r>
      <w:proofErr w:type="spellStart"/>
      <w:r w:rsidRPr="00C57745">
        <w:rPr>
          <w:sz w:val="22"/>
          <w:szCs w:val="22"/>
        </w:rPr>
        <w:t>Звягель</w:t>
      </w:r>
      <w:proofErr w:type="spellEnd"/>
      <w:r w:rsidRPr="00C57745">
        <w:rPr>
          <w:sz w:val="22"/>
          <w:szCs w:val="22"/>
        </w:rPr>
        <w:t>, вулиця Шевченка, 16</w:t>
      </w:r>
      <w:r w:rsidRPr="00C57745">
        <w:rPr>
          <w:sz w:val="22"/>
          <w:szCs w:val="22"/>
        </w:rPr>
        <w:tab/>
      </w:r>
      <w:r w:rsidRPr="00C57745">
        <w:rPr>
          <w:sz w:val="22"/>
          <w:szCs w:val="22"/>
        </w:rPr>
        <w:tab/>
      </w:r>
      <w:r w:rsidR="0045171E" w:rsidRPr="00C57745">
        <w:rPr>
          <w:sz w:val="22"/>
          <w:szCs w:val="22"/>
        </w:rPr>
        <w:tab/>
      </w:r>
    </w:p>
    <w:p w:rsidR="003E5C4A" w:rsidRPr="00C57745" w:rsidRDefault="003E5C4A" w:rsidP="00695729">
      <w:pPr>
        <w:ind w:right="-284"/>
        <w:jc w:val="both"/>
        <w:rPr>
          <w:sz w:val="22"/>
          <w:szCs w:val="22"/>
        </w:rPr>
      </w:pPr>
      <w:r w:rsidRPr="00C57745">
        <w:rPr>
          <w:sz w:val="22"/>
          <w:szCs w:val="22"/>
        </w:rPr>
        <w:t>Код ЄДРПОУ 13576983</w:t>
      </w:r>
      <w:r w:rsidRPr="00C57745">
        <w:rPr>
          <w:sz w:val="22"/>
          <w:szCs w:val="22"/>
        </w:rPr>
        <w:tab/>
      </w:r>
      <w:r w:rsidRPr="00C57745">
        <w:rPr>
          <w:sz w:val="22"/>
          <w:szCs w:val="22"/>
        </w:rPr>
        <w:tab/>
      </w:r>
      <w:r w:rsidRPr="00C57745">
        <w:rPr>
          <w:sz w:val="22"/>
          <w:szCs w:val="22"/>
        </w:rPr>
        <w:tab/>
      </w:r>
      <w:r w:rsidR="0045171E" w:rsidRPr="00C57745">
        <w:rPr>
          <w:sz w:val="22"/>
          <w:szCs w:val="22"/>
        </w:rPr>
        <w:tab/>
      </w:r>
    </w:p>
    <w:p w:rsidR="003E5C4A" w:rsidRPr="00C57745" w:rsidRDefault="003E5C4A" w:rsidP="00695729">
      <w:pPr>
        <w:ind w:right="-284"/>
        <w:jc w:val="both"/>
        <w:rPr>
          <w:sz w:val="22"/>
          <w:szCs w:val="22"/>
        </w:rPr>
      </w:pPr>
      <w:r w:rsidRPr="00C57745">
        <w:rPr>
          <w:sz w:val="22"/>
          <w:szCs w:val="22"/>
        </w:rPr>
        <w:t xml:space="preserve">Банківські реквізити: </w:t>
      </w:r>
      <w:r w:rsidRPr="00C57745">
        <w:rPr>
          <w:sz w:val="22"/>
          <w:szCs w:val="22"/>
        </w:rPr>
        <w:tab/>
      </w:r>
      <w:r w:rsidRPr="00C57745">
        <w:rPr>
          <w:sz w:val="22"/>
          <w:szCs w:val="22"/>
        </w:rPr>
        <w:tab/>
      </w:r>
      <w:r w:rsidRPr="00C57745">
        <w:rPr>
          <w:sz w:val="22"/>
          <w:szCs w:val="22"/>
        </w:rPr>
        <w:tab/>
      </w:r>
      <w:r w:rsidR="0045171E" w:rsidRPr="00C57745">
        <w:rPr>
          <w:sz w:val="22"/>
          <w:szCs w:val="22"/>
        </w:rPr>
        <w:tab/>
      </w:r>
    </w:p>
    <w:p w:rsidR="003E5C4A" w:rsidRPr="00C57745" w:rsidRDefault="003E5C4A" w:rsidP="00695729">
      <w:pPr>
        <w:ind w:right="-284"/>
        <w:jc w:val="both"/>
        <w:rPr>
          <w:sz w:val="22"/>
          <w:szCs w:val="22"/>
        </w:rPr>
      </w:pPr>
      <w:r w:rsidRPr="00C57745">
        <w:rPr>
          <w:sz w:val="22"/>
          <w:szCs w:val="22"/>
        </w:rPr>
        <w:t xml:space="preserve">UA218999980314191941000006795, </w:t>
      </w:r>
      <w:r w:rsidRPr="00C57745">
        <w:rPr>
          <w:sz w:val="22"/>
          <w:szCs w:val="22"/>
        </w:rPr>
        <w:tab/>
      </w:r>
      <w:r w:rsidR="0045171E" w:rsidRPr="00C57745">
        <w:rPr>
          <w:sz w:val="22"/>
          <w:szCs w:val="22"/>
        </w:rPr>
        <w:tab/>
      </w:r>
    </w:p>
    <w:p w:rsidR="003E5C4A" w:rsidRPr="00C57745" w:rsidRDefault="003E5C4A" w:rsidP="00695729">
      <w:pPr>
        <w:ind w:right="-284"/>
        <w:jc w:val="both"/>
        <w:rPr>
          <w:sz w:val="22"/>
          <w:szCs w:val="22"/>
        </w:rPr>
      </w:pPr>
      <w:r w:rsidRPr="00C57745">
        <w:rPr>
          <w:sz w:val="22"/>
          <w:szCs w:val="22"/>
        </w:rPr>
        <w:t>Казначейство України</w:t>
      </w:r>
    </w:p>
    <w:p w:rsidR="003E5C4A" w:rsidRPr="00C57745" w:rsidRDefault="003E5C4A" w:rsidP="00695729">
      <w:pPr>
        <w:ind w:right="-284"/>
        <w:jc w:val="both"/>
        <w:rPr>
          <w:sz w:val="22"/>
          <w:szCs w:val="22"/>
        </w:rPr>
      </w:pPr>
      <w:r w:rsidRPr="00C57745">
        <w:rPr>
          <w:sz w:val="22"/>
          <w:szCs w:val="22"/>
        </w:rPr>
        <w:t>ГУК у Житомирській області</w:t>
      </w:r>
    </w:p>
    <w:p w:rsidR="003E5C4A" w:rsidRPr="00C57745" w:rsidRDefault="003E5C4A" w:rsidP="00695729">
      <w:pPr>
        <w:ind w:right="-284"/>
        <w:jc w:val="both"/>
        <w:rPr>
          <w:sz w:val="22"/>
          <w:szCs w:val="22"/>
        </w:rPr>
      </w:pPr>
      <w:r w:rsidRPr="00C57745">
        <w:rPr>
          <w:sz w:val="22"/>
          <w:szCs w:val="22"/>
        </w:rPr>
        <w:t>________________ Микола БОРОВЕЦЬ</w:t>
      </w:r>
      <w:r w:rsidRPr="00C57745">
        <w:rPr>
          <w:sz w:val="22"/>
          <w:szCs w:val="22"/>
        </w:rPr>
        <w:tab/>
      </w:r>
      <w:r w:rsidR="0045171E" w:rsidRPr="00C57745">
        <w:rPr>
          <w:sz w:val="22"/>
          <w:szCs w:val="22"/>
        </w:rPr>
        <w:tab/>
      </w:r>
      <w:r w:rsidRPr="00C57745">
        <w:rPr>
          <w:sz w:val="22"/>
          <w:szCs w:val="22"/>
        </w:rPr>
        <w:t xml:space="preserve">_________________ ______________ </w:t>
      </w:r>
    </w:p>
    <w:p w:rsidR="003E5C4A" w:rsidRPr="00C57745" w:rsidRDefault="003E5C4A" w:rsidP="00695729">
      <w:pPr>
        <w:ind w:right="-284"/>
        <w:jc w:val="both"/>
        <w:rPr>
          <w:sz w:val="22"/>
          <w:szCs w:val="22"/>
        </w:rPr>
      </w:pPr>
      <w:r w:rsidRPr="00C57745">
        <w:rPr>
          <w:sz w:val="22"/>
          <w:szCs w:val="22"/>
        </w:rPr>
        <w:t>М.П.</w:t>
      </w:r>
      <w:r w:rsidRPr="00C57745">
        <w:rPr>
          <w:sz w:val="22"/>
          <w:szCs w:val="22"/>
        </w:rPr>
        <w:tab/>
      </w:r>
      <w:r w:rsidRPr="00C57745">
        <w:rPr>
          <w:sz w:val="22"/>
          <w:szCs w:val="22"/>
        </w:rPr>
        <w:tab/>
      </w:r>
      <w:r w:rsidRPr="00C57745">
        <w:rPr>
          <w:sz w:val="22"/>
          <w:szCs w:val="22"/>
        </w:rPr>
        <w:tab/>
      </w:r>
      <w:r w:rsidRPr="00C57745">
        <w:rPr>
          <w:sz w:val="22"/>
          <w:szCs w:val="22"/>
        </w:rPr>
        <w:tab/>
      </w:r>
      <w:r w:rsidRPr="00C57745">
        <w:rPr>
          <w:sz w:val="22"/>
          <w:szCs w:val="22"/>
        </w:rPr>
        <w:tab/>
      </w:r>
      <w:r w:rsidRPr="00C57745">
        <w:rPr>
          <w:sz w:val="22"/>
          <w:szCs w:val="22"/>
        </w:rPr>
        <w:tab/>
      </w:r>
      <w:r w:rsidR="0045171E" w:rsidRPr="00C57745">
        <w:rPr>
          <w:sz w:val="22"/>
          <w:szCs w:val="22"/>
        </w:rPr>
        <w:tab/>
      </w:r>
      <w:r w:rsidRPr="00C57745">
        <w:rPr>
          <w:sz w:val="22"/>
          <w:szCs w:val="22"/>
        </w:rPr>
        <w:t xml:space="preserve">підпис, ПІБ, </w:t>
      </w:r>
      <w:proofErr w:type="spellStart"/>
      <w:r w:rsidRPr="00C57745">
        <w:rPr>
          <w:sz w:val="22"/>
          <w:szCs w:val="22"/>
        </w:rPr>
        <w:t>м.п</w:t>
      </w:r>
      <w:proofErr w:type="spellEnd"/>
      <w:r w:rsidRPr="00C57745">
        <w:rPr>
          <w:sz w:val="22"/>
          <w:szCs w:val="22"/>
        </w:rPr>
        <w:t xml:space="preserve"> (за наявності).</w:t>
      </w:r>
    </w:p>
    <w:p w:rsidR="003E5C4A" w:rsidRPr="00C57745" w:rsidRDefault="003E5C4A" w:rsidP="00695729">
      <w:pPr>
        <w:ind w:right="-284"/>
        <w:jc w:val="both"/>
        <w:rPr>
          <w:sz w:val="28"/>
          <w:szCs w:val="28"/>
        </w:rPr>
      </w:pPr>
    </w:p>
    <w:p w:rsidR="00C57745" w:rsidRPr="00C57745" w:rsidRDefault="00C57745" w:rsidP="00695729">
      <w:pPr>
        <w:ind w:right="-284"/>
        <w:jc w:val="both"/>
        <w:rPr>
          <w:sz w:val="28"/>
          <w:szCs w:val="28"/>
        </w:rPr>
      </w:pPr>
    </w:p>
    <w:p w:rsidR="00C57745" w:rsidRPr="00C57745" w:rsidRDefault="00C57745" w:rsidP="00695729">
      <w:pPr>
        <w:ind w:right="-284"/>
        <w:jc w:val="both"/>
        <w:rPr>
          <w:sz w:val="28"/>
          <w:szCs w:val="28"/>
        </w:rPr>
      </w:pPr>
      <w:r w:rsidRPr="00C57745">
        <w:rPr>
          <w:sz w:val="28"/>
          <w:szCs w:val="28"/>
        </w:rPr>
        <w:t xml:space="preserve">Секретар міської ради </w:t>
      </w:r>
      <w:r>
        <w:rPr>
          <w:sz w:val="28"/>
          <w:szCs w:val="28"/>
        </w:rPr>
        <w:tab/>
      </w:r>
      <w:r>
        <w:rPr>
          <w:sz w:val="28"/>
          <w:szCs w:val="28"/>
        </w:rPr>
        <w:tab/>
      </w:r>
      <w:r>
        <w:rPr>
          <w:sz w:val="28"/>
          <w:szCs w:val="28"/>
        </w:rPr>
        <w:tab/>
      </w:r>
      <w:r>
        <w:rPr>
          <w:sz w:val="28"/>
          <w:szCs w:val="28"/>
        </w:rPr>
        <w:tab/>
      </w:r>
      <w:r>
        <w:rPr>
          <w:sz w:val="28"/>
          <w:szCs w:val="28"/>
        </w:rPr>
        <w:tab/>
      </w:r>
      <w:r>
        <w:rPr>
          <w:sz w:val="28"/>
          <w:szCs w:val="28"/>
        </w:rPr>
        <w:tab/>
        <w:t>Оксана ГВОЗДЕНКО</w:t>
      </w:r>
    </w:p>
    <w:sectPr w:rsidR="00C57745" w:rsidRPr="00C57745" w:rsidSect="00C57745">
      <w:pgSz w:w="11906" w:h="16838"/>
      <w:pgMar w:top="568" w:right="849"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91EBD"/>
    <w:multiLevelType w:val="hybridMultilevel"/>
    <w:tmpl w:val="5D643804"/>
    <w:lvl w:ilvl="0" w:tplc="628893D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660B0320"/>
    <w:multiLevelType w:val="hybridMultilevel"/>
    <w:tmpl w:val="0B0AF15C"/>
    <w:lvl w:ilvl="0" w:tplc="04220001">
      <w:start w:val="1"/>
      <w:numFmt w:val="bullet"/>
      <w:lvlText w:val=""/>
      <w:lvlJc w:val="left"/>
      <w:pPr>
        <w:ind w:left="1200" w:hanging="360"/>
      </w:pPr>
      <w:rPr>
        <w:rFonts w:ascii="Symbol" w:hAnsi="Symbol"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1C9"/>
    <w:rsid w:val="0000186A"/>
    <w:rsid w:val="00003731"/>
    <w:rsid w:val="00071AAA"/>
    <w:rsid w:val="000808A8"/>
    <w:rsid w:val="00093661"/>
    <w:rsid w:val="000B090F"/>
    <w:rsid w:val="000C50E5"/>
    <w:rsid w:val="000C79D7"/>
    <w:rsid w:val="000D6D56"/>
    <w:rsid w:val="000F3E13"/>
    <w:rsid w:val="000F41F3"/>
    <w:rsid w:val="00125424"/>
    <w:rsid w:val="0013761C"/>
    <w:rsid w:val="00161CC0"/>
    <w:rsid w:val="001A3A76"/>
    <w:rsid w:val="001D2922"/>
    <w:rsid w:val="001D5662"/>
    <w:rsid w:val="002304F9"/>
    <w:rsid w:val="002361F1"/>
    <w:rsid w:val="00261E5D"/>
    <w:rsid w:val="002672F1"/>
    <w:rsid w:val="002B3C9F"/>
    <w:rsid w:val="002E5769"/>
    <w:rsid w:val="00306FF8"/>
    <w:rsid w:val="00307A7F"/>
    <w:rsid w:val="00320AEB"/>
    <w:rsid w:val="003504E1"/>
    <w:rsid w:val="00360C18"/>
    <w:rsid w:val="003E5C4A"/>
    <w:rsid w:val="00406305"/>
    <w:rsid w:val="00412A81"/>
    <w:rsid w:val="00414F7D"/>
    <w:rsid w:val="0045171E"/>
    <w:rsid w:val="004A3BFD"/>
    <w:rsid w:val="004B19E2"/>
    <w:rsid w:val="004B6ACC"/>
    <w:rsid w:val="004C2577"/>
    <w:rsid w:val="004C7E35"/>
    <w:rsid w:val="004F30A3"/>
    <w:rsid w:val="00506D93"/>
    <w:rsid w:val="00530450"/>
    <w:rsid w:val="00546B7B"/>
    <w:rsid w:val="005551C6"/>
    <w:rsid w:val="0055534A"/>
    <w:rsid w:val="00593957"/>
    <w:rsid w:val="005B2533"/>
    <w:rsid w:val="005C51A0"/>
    <w:rsid w:val="005F065E"/>
    <w:rsid w:val="00600194"/>
    <w:rsid w:val="006004EA"/>
    <w:rsid w:val="00606F0D"/>
    <w:rsid w:val="006073FB"/>
    <w:rsid w:val="00615FD7"/>
    <w:rsid w:val="00641A09"/>
    <w:rsid w:val="00642208"/>
    <w:rsid w:val="00654CD3"/>
    <w:rsid w:val="006606DE"/>
    <w:rsid w:val="00661EC6"/>
    <w:rsid w:val="00682AE6"/>
    <w:rsid w:val="00684416"/>
    <w:rsid w:val="00695729"/>
    <w:rsid w:val="00717439"/>
    <w:rsid w:val="00751822"/>
    <w:rsid w:val="007971C9"/>
    <w:rsid w:val="007A6102"/>
    <w:rsid w:val="007E568C"/>
    <w:rsid w:val="0082400F"/>
    <w:rsid w:val="008465EF"/>
    <w:rsid w:val="00871687"/>
    <w:rsid w:val="008834F0"/>
    <w:rsid w:val="008836AA"/>
    <w:rsid w:val="008C3381"/>
    <w:rsid w:val="00905A71"/>
    <w:rsid w:val="0092134E"/>
    <w:rsid w:val="00933055"/>
    <w:rsid w:val="00940EA8"/>
    <w:rsid w:val="009676B1"/>
    <w:rsid w:val="00973E57"/>
    <w:rsid w:val="00981CC3"/>
    <w:rsid w:val="009A2A42"/>
    <w:rsid w:val="009B311B"/>
    <w:rsid w:val="00A11F8C"/>
    <w:rsid w:val="00A1205F"/>
    <w:rsid w:val="00A50F2A"/>
    <w:rsid w:val="00A61117"/>
    <w:rsid w:val="00A613BF"/>
    <w:rsid w:val="00A64443"/>
    <w:rsid w:val="00A67A01"/>
    <w:rsid w:val="00A7166F"/>
    <w:rsid w:val="00A77E3C"/>
    <w:rsid w:val="00A856EA"/>
    <w:rsid w:val="00A85834"/>
    <w:rsid w:val="00A965B0"/>
    <w:rsid w:val="00AA7FF0"/>
    <w:rsid w:val="00AD2367"/>
    <w:rsid w:val="00B01874"/>
    <w:rsid w:val="00B04DA0"/>
    <w:rsid w:val="00B133AC"/>
    <w:rsid w:val="00B35C65"/>
    <w:rsid w:val="00B36892"/>
    <w:rsid w:val="00B50594"/>
    <w:rsid w:val="00B6662F"/>
    <w:rsid w:val="00B955FF"/>
    <w:rsid w:val="00BB0324"/>
    <w:rsid w:val="00BD24E1"/>
    <w:rsid w:val="00BF6FE3"/>
    <w:rsid w:val="00C432C4"/>
    <w:rsid w:val="00C57745"/>
    <w:rsid w:val="00C97CFB"/>
    <w:rsid w:val="00CC6D48"/>
    <w:rsid w:val="00CE324A"/>
    <w:rsid w:val="00CF478C"/>
    <w:rsid w:val="00D255D3"/>
    <w:rsid w:val="00D31B4E"/>
    <w:rsid w:val="00D43F26"/>
    <w:rsid w:val="00D61ED4"/>
    <w:rsid w:val="00D726B4"/>
    <w:rsid w:val="00D7718C"/>
    <w:rsid w:val="00D9071D"/>
    <w:rsid w:val="00E40632"/>
    <w:rsid w:val="00E47023"/>
    <w:rsid w:val="00E724BC"/>
    <w:rsid w:val="00E74E2E"/>
    <w:rsid w:val="00EC4550"/>
    <w:rsid w:val="00EC6B95"/>
    <w:rsid w:val="00ED28C1"/>
    <w:rsid w:val="00EE038C"/>
    <w:rsid w:val="00F102DE"/>
    <w:rsid w:val="00F26006"/>
    <w:rsid w:val="00F31EA1"/>
    <w:rsid w:val="00F72DA2"/>
    <w:rsid w:val="00FA63FC"/>
    <w:rsid w:val="00FC548F"/>
    <w:rsid w:val="00FC60BD"/>
    <w:rsid w:val="00FF65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B8484-8B70-4A25-9B51-CB927354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1C9"/>
    <w:pPr>
      <w:spacing w:after="0" w:line="240" w:lineRule="auto"/>
    </w:pPr>
    <w:rPr>
      <w:rFonts w:ascii="Times New Roman" w:eastAsia="Calibri" w:hAnsi="Times New Roman" w:cs="Times New Roman"/>
      <w:sz w:val="24"/>
      <w:szCs w:val="24"/>
      <w:lang w:eastAsia="ru-RU"/>
    </w:rPr>
  </w:style>
  <w:style w:type="paragraph" w:styleId="4">
    <w:name w:val="heading 4"/>
    <w:basedOn w:val="a"/>
    <w:next w:val="a"/>
    <w:link w:val="40"/>
    <w:uiPriority w:val="9"/>
    <w:semiHidden/>
    <w:unhideWhenUsed/>
    <w:qFormat/>
    <w:rsid w:val="003E5C4A"/>
    <w:pPr>
      <w:keepNext/>
      <w:spacing w:before="240" w:after="60" w:line="276" w:lineRule="auto"/>
      <w:jc w:val="both"/>
      <w:outlineLvl w:val="3"/>
    </w:pPr>
    <w:rPr>
      <w:rFonts w:ascii="Calibri" w:eastAsia="Times New Roman" w:hAnsi="Calibri"/>
      <w:b/>
      <w:bCs/>
      <w:sz w:val="28"/>
      <w:szCs w:val="28"/>
      <w:lang w:eastAsia="en-US"/>
    </w:rPr>
  </w:style>
  <w:style w:type="paragraph" w:styleId="5">
    <w:name w:val="heading 5"/>
    <w:basedOn w:val="a"/>
    <w:next w:val="a"/>
    <w:link w:val="50"/>
    <w:uiPriority w:val="9"/>
    <w:semiHidden/>
    <w:unhideWhenUsed/>
    <w:qFormat/>
    <w:rsid w:val="003E5C4A"/>
    <w:pPr>
      <w:spacing w:before="240" w:after="60" w:line="276" w:lineRule="auto"/>
      <w:jc w:val="both"/>
      <w:outlineLvl w:val="4"/>
    </w:pPr>
    <w:rPr>
      <w:rFonts w:ascii="Calibri" w:eastAsia="Times New Roman" w:hAnsi="Calibri"/>
      <w:b/>
      <w:bCs/>
      <w:i/>
      <w:iCs/>
      <w:sz w:val="26"/>
      <w:szCs w:val="26"/>
      <w:lang w:eastAsia="en-US"/>
    </w:rPr>
  </w:style>
  <w:style w:type="paragraph" w:styleId="6">
    <w:name w:val="heading 6"/>
    <w:basedOn w:val="a"/>
    <w:next w:val="a"/>
    <w:link w:val="60"/>
    <w:uiPriority w:val="9"/>
    <w:semiHidden/>
    <w:unhideWhenUsed/>
    <w:qFormat/>
    <w:rsid w:val="003E5C4A"/>
    <w:pPr>
      <w:spacing w:before="240" w:after="60" w:line="276" w:lineRule="auto"/>
      <w:jc w:val="both"/>
      <w:outlineLvl w:val="5"/>
    </w:pPr>
    <w:rPr>
      <w:rFonts w:ascii="Calibri" w:eastAsia="Times New Roman" w:hAnsi="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971C9"/>
    <w:pPr>
      <w:spacing w:after="120"/>
    </w:pPr>
    <w:rPr>
      <w:lang w:eastAsia="x-none"/>
    </w:rPr>
  </w:style>
  <w:style w:type="character" w:customStyle="1" w:styleId="a4">
    <w:name w:val="Основной текст Знак"/>
    <w:basedOn w:val="a0"/>
    <w:link w:val="a3"/>
    <w:rsid w:val="007971C9"/>
    <w:rPr>
      <w:rFonts w:ascii="Times New Roman" w:eastAsia="Calibri" w:hAnsi="Times New Roman" w:cs="Times New Roman"/>
      <w:sz w:val="24"/>
      <w:szCs w:val="24"/>
      <w:lang w:eastAsia="x-none"/>
    </w:rPr>
  </w:style>
  <w:style w:type="character" w:styleId="a5">
    <w:name w:val="Strong"/>
    <w:qFormat/>
    <w:rsid w:val="007971C9"/>
    <w:rPr>
      <w:b/>
      <w:bCs/>
    </w:rPr>
  </w:style>
  <w:style w:type="paragraph" w:styleId="a6">
    <w:name w:val="Body Text Indent"/>
    <w:basedOn w:val="a"/>
    <w:link w:val="a7"/>
    <w:rsid w:val="007971C9"/>
    <w:pPr>
      <w:spacing w:after="120"/>
      <w:ind w:left="283"/>
    </w:pPr>
    <w:rPr>
      <w:rFonts w:eastAsia="Times New Roman"/>
      <w:sz w:val="20"/>
      <w:szCs w:val="20"/>
      <w:lang w:val="ru-RU"/>
    </w:rPr>
  </w:style>
  <w:style w:type="character" w:customStyle="1" w:styleId="a7">
    <w:name w:val="Основной текст с отступом Знак"/>
    <w:basedOn w:val="a0"/>
    <w:link w:val="a6"/>
    <w:rsid w:val="007971C9"/>
    <w:rPr>
      <w:rFonts w:ascii="Times New Roman" w:eastAsia="Times New Roman" w:hAnsi="Times New Roman" w:cs="Times New Roman"/>
      <w:sz w:val="20"/>
      <w:szCs w:val="20"/>
      <w:lang w:val="ru-RU" w:eastAsia="ru-RU"/>
    </w:rPr>
  </w:style>
  <w:style w:type="paragraph" w:customStyle="1" w:styleId="docdata">
    <w:name w:val="docdata"/>
    <w:aliases w:val="docy,v5,2988,baiaagaaboqcaaad4gkaaaxwcqaaaaaaaaaaaaaaaaaaaaaaaaaaaaaaaaaaaaaaaaaaaaaaaaaaaaaaaaaaaaaaaaaaaaaaaaaaaaaaaaaaaaaaaaaaaaaaaaaaaaaaaaaaaaaaaaaaaaaaaaaaaaaaaaaaaaaaaaaaaaaaaaaaaaaaaaaaaaaaaaaaaaaaaaaaaaaaaaaaaaaaaaaaaaaaaaaaaaaaaaaaaaaa"/>
    <w:basedOn w:val="a"/>
    <w:rsid w:val="004A3BFD"/>
    <w:pPr>
      <w:spacing w:before="100" w:beforeAutospacing="1" w:after="100" w:afterAutospacing="1"/>
    </w:pPr>
    <w:rPr>
      <w:rFonts w:eastAsia="Times New Roman"/>
      <w:lang w:eastAsia="uk-UA"/>
    </w:rPr>
  </w:style>
  <w:style w:type="paragraph" w:styleId="a8">
    <w:name w:val="Normal (Web)"/>
    <w:basedOn w:val="a"/>
    <w:uiPriority w:val="99"/>
    <w:semiHidden/>
    <w:unhideWhenUsed/>
    <w:rsid w:val="004A3BFD"/>
    <w:pPr>
      <w:spacing w:before="100" w:beforeAutospacing="1" w:after="100" w:afterAutospacing="1"/>
    </w:pPr>
    <w:rPr>
      <w:rFonts w:eastAsia="Times New Roman"/>
      <w:lang w:eastAsia="uk-UA"/>
    </w:rPr>
  </w:style>
  <w:style w:type="paragraph" w:styleId="a9">
    <w:name w:val="Balloon Text"/>
    <w:basedOn w:val="a"/>
    <w:link w:val="aa"/>
    <w:uiPriority w:val="99"/>
    <w:semiHidden/>
    <w:unhideWhenUsed/>
    <w:rsid w:val="00D43F26"/>
    <w:rPr>
      <w:rFonts w:ascii="Segoe UI" w:hAnsi="Segoe UI" w:cs="Segoe UI"/>
      <w:sz w:val="18"/>
      <w:szCs w:val="18"/>
    </w:rPr>
  </w:style>
  <w:style w:type="character" w:customStyle="1" w:styleId="aa">
    <w:name w:val="Текст выноски Знак"/>
    <w:basedOn w:val="a0"/>
    <w:link w:val="a9"/>
    <w:uiPriority w:val="99"/>
    <w:semiHidden/>
    <w:rsid w:val="00D43F26"/>
    <w:rPr>
      <w:rFonts w:ascii="Segoe UI" w:eastAsia="Calibri" w:hAnsi="Segoe UI" w:cs="Segoe UI"/>
      <w:sz w:val="18"/>
      <w:szCs w:val="18"/>
      <w:lang w:eastAsia="ru-RU"/>
    </w:rPr>
  </w:style>
  <w:style w:type="character" w:customStyle="1" w:styleId="2618">
    <w:name w:val="2618"/>
    <w:aliases w:val="baiaagaaboqcaaadhwyaaautbgaaaaaaaaaaaaaaaaaaaaaaaaaaaaaaaaaaaaaaaaaaaaaaaaaaaaaaaaaaaaaaaaaaaaaaaaaaaaaaaaaaaaaaaaaaaaaaaaaaaaaaaaaaaaaaaaaaaaaaaaaaaaaaaaaaaaaaaaaaaaaaaaaaaaaaaaaaaaaaaaaaaaaaaaaaaaaaaaaaaaaaaaaaaaaaaaaaaaaaaaaaaaaa"/>
    <w:basedOn w:val="a0"/>
    <w:rsid w:val="00615FD7"/>
  </w:style>
  <w:style w:type="paragraph" w:styleId="ab">
    <w:name w:val="List Paragraph"/>
    <w:basedOn w:val="a"/>
    <w:uiPriority w:val="34"/>
    <w:qFormat/>
    <w:rsid w:val="009B311B"/>
    <w:pPr>
      <w:ind w:left="720"/>
      <w:contextualSpacing/>
    </w:pPr>
  </w:style>
  <w:style w:type="paragraph" w:customStyle="1" w:styleId="1">
    <w:name w:val="Без інтервалів1"/>
    <w:rsid w:val="00D7718C"/>
    <w:pPr>
      <w:suppressAutoHyphens/>
      <w:spacing w:after="0" w:line="240" w:lineRule="auto"/>
    </w:pPr>
    <w:rPr>
      <w:rFonts w:ascii="Calibri" w:eastAsia="Arial" w:hAnsi="Calibri" w:cs="Times New Roman"/>
      <w:lang w:val="ru-RU" w:eastAsia="ar-SA"/>
    </w:rPr>
  </w:style>
  <w:style w:type="character" w:styleId="ac">
    <w:name w:val="Hyperlink"/>
    <w:uiPriority w:val="99"/>
    <w:semiHidden/>
    <w:unhideWhenUsed/>
    <w:rsid w:val="00D7718C"/>
    <w:rPr>
      <w:color w:val="0000FF"/>
      <w:u w:val="single"/>
    </w:rPr>
  </w:style>
  <w:style w:type="character" w:customStyle="1" w:styleId="40">
    <w:name w:val="Заголовок 4 Знак"/>
    <w:basedOn w:val="a0"/>
    <w:link w:val="4"/>
    <w:uiPriority w:val="9"/>
    <w:semiHidden/>
    <w:rsid w:val="003E5C4A"/>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3E5C4A"/>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3E5C4A"/>
    <w:rPr>
      <w:rFonts w:ascii="Calibri" w:eastAsia="Times New Roman" w:hAnsi="Calibri" w:cs="Times New Roman"/>
      <w:b/>
      <w:bCs/>
    </w:rPr>
  </w:style>
  <w:style w:type="paragraph" w:styleId="2">
    <w:name w:val="Body Text 2"/>
    <w:basedOn w:val="a"/>
    <w:link w:val="20"/>
    <w:uiPriority w:val="99"/>
    <w:semiHidden/>
    <w:unhideWhenUsed/>
    <w:rsid w:val="003E5C4A"/>
    <w:pPr>
      <w:spacing w:after="120" w:line="480" w:lineRule="auto"/>
      <w:jc w:val="both"/>
    </w:pPr>
    <w:rPr>
      <w:sz w:val="28"/>
      <w:szCs w:val="22"/>
      <w:lang w:eastAsia="en-US"/>
    </w:rPr>
  </w:style>
  <w:style w:type="character" w:customStyle="1" w:styleId="20">
    <w:name w:val="Основной текст 2 Знак"/>
    <w:basedOn w:val="a0"/>
    <w:link w:val="2"/>
    <w:uiPriority w:val="99"/>
    <w:semiHidden/>
    <w:rsid w:val="003E5C4A"/>
    <w:rPr>
      <w:rFonts w:ascii="Times New Roman" w:eastAsia="Calibri" w:hAnsi="Times New Roman" w:cs="Times New Roman"/>
      <w:sz w:val="28"/>
    </w:rPr>
  </w:style>
  <w:style w:type="character" w:customStyle="1" w:styleId="1370">
    <w:name w:val="1370"/>
    <w:aliases w:val="baiaagaaboqcaaaduwmaaavhawaaaaaaaaaaaaaaaaaaaaaaaaaaaaaaaaaaaaaaaaaaaaaaaaaaaaaaaaaaaaaaaaaaaaaaaaaaaaaaaaaaaaaaaaaaaaaaaaaaaaaaaaaaaaaaaaaaaaaaaaaaaaaaaaaaaaaaaaaaaaaaaaaaaaaaaaaaaaaaaaaaaaaaaaaaaaaaaaaaaaaaaaaaaaaaaaaaaaaaaaaaaaaa"/>
    <w:rsid w:val="003E5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112651">
      <w:bodyDiv w:val="1"/>
      <w:marLeft w:val="0"/>
      <w:marRight w:val="0"/>
      <w:marTop w:val="0"/>
      <w:marBottom w:val="0"/>
      <w:divBdr>
        <w:top w:val="none" w:sz="0" w:space="0" w:color="auto"/>
        <w:left w:val="none" w:sz="0" w:space="0" w:color="auto"/>
        <w:bottom w:val="none" w:sz="0" w:space="0" w:color="auto"/>
        <w:right w:val="none" w:sz="0" w:space="0" w:color="auto"/>
      </w:divBdr>
    </w:div>
    <w:div w:id="707873476">
      <w:bodyDiv w:val="1"/>
      <w:marLeft w:val="0"/>
      <w:marRight w:val="0"/>
      <w:marTop w:val="0"/>
      <w:marBottom w:val="0"/>
      <w:divBdr>
        <w:top w:val="none" w:sz="0" w:space="0" w:color="auto"/>
        <w:left w:val="none" w:sz="0" w:space="0" w:color="auto"/>
        <w:bottom w:val="none" w:sz="0" w:space="0" w:color="auto"/>
        <w:right w:val="none" w:sz="0" w:space="0" w:color="auto"/>
      </w:divBdr>
    </w:div>
    <w:div w:id="137547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9791</Words>
  <Characters>5582</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2025-05-20T13:56:00Z</cp:lastPrinted>
  <dcterms:created xsi:type="dcterms:W3CDTF">2025-07-11T08:57:00Z</dcterms:created>
  <dcterms:modified xsi:type="dcterms:W3CDTF">2025-07-11T08:57:00Z</dcterms:modified>
</cp:coreProperties>
</file>