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83" w:rsidRDefault="00700083" w:rsidP="004E07F1">
      <w:pPr>
        <w:pStyle w:val="1"/>
        <w:tabs>
          <w:tab w:val="clear" w:pos="432"/>
          <w:tab w:val="num" w:pos="567"/>
        </w:tabs>
        <w:jc w:val="center"/>
        <w:rPr>
          <w:szCs w:val="28"/>
          <w:lang w:val="en-US" w:eastAsia="ru-RU"/>
        </w:rPr>
      </w:pPr>
      <w:r>
        <w:rPr>
          <w:noProof/>
          <w:szCs w:val="28"/>
          <w:lang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83" w:rsidRDefault="00700083" w:rsidP="007000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700083" w:rsidRDefault="00700083" w:rsidP="007000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700083" w:rsidRDefault="00700083" w:rsidP="00700083">
      <w:pPr>
        <w:jc w:val="center"/>
        <w:rPr>
          <w:sz w:val="28"/>
          <w:szCs w:val="28"/>
          <w:lang w:val="uk-UA"/>
        </w:rPr>
      </w:pPr>
    </w:p>
    <w:p w:rsidR="00700083" w:rsidRDefault="00CA3EFA" w:rsidP="007000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19.09.2025 </w:t>
      </w:r>
      <w:r w:rsidR="00700083">
        <w:rPr>
          <w:sz w:val="28"/>
          <w:szCs w:val="28"/>
          <w:lang w:val="uk-UA"/>
        </w:rPr>
        <w:t xml:space="preserve">                                       </w:t>
      </w:r>
      <w:r w:rsidR="000E3B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0E3BCE">
        <w:rPr>
          <w:sz w:val="28"/>
          <w:szCs w:val="28"/>
          <w:lang w:val="uk-UA"/>
        </w:rPr>
        <w:t xml:space="preserve">                                   </w:t>
      </w:r>
      <w:r w:rsidR="0084232A">
        <w:rPr>
          <w:sz w:val="28"/>
          <w:szCs w:val="28"/>
          <w:lang w:val="uk-UA"/>
        </w:rPr>
        <w:t xml:space="preserve">                    </w:t>
      </w:r>
      <w:r w:rsidR="00BF2DF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244(о)</w:t>
      </w:r>
    </w:p>
    <w:p w:rsidR="00700083" w:rsidRDefault="00700083" w:rsidP="007000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</w:t>
      </w:r>
      <w:r w:rsidRPr="00835403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700083" w:rsidRDefault="00700083" w:rsidP="00700083">
      <w:pPr>
        <w:rPr>
          <w:sz w:val="28"/>
          <w:szCs w:val="28"/>
          <w:lang w:val="uk-UA"/>
        </w:rPr>
      </w:pPr>
    </w:p>
    <w:p w:rsidR="00700083" w:rsidRPr="0084232A" w:rsidRDefault="0084232A" w:rsidP="0084232A">
      <w:pPr>
        <w:ind w:right="53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утворення Робочої групи </w:t>
      </w:r>
      <w:r w:rsidR="00700083" w:rsidRPr="0084232A">
        <w:rPr>
          <w:sz w:val="28"/>
          <w:szCs w:val="28"/>
          <w:lang w:val="uk-UA"/>
        </w:rPr>
        <w:t xml:space="preserve">з питань розробки </w:t>
      </w:r>
      <w:r w:rsidR="00700083" w:rsidRPr="0084232A">
        <w:rPr>
          <w:color w:val="000000"/>
          <w:sz w:val="28"/>
          <w:szCs w:val="28"/>
          <w:lang w:val="uk-UA" w:bidi="uk-UA"/>
        </w:rPr>
        <w:t>Програми соціальної підтримки та забезпечення перебування внутрішньо переміщених осіб на території Звягельської місько</w:t>
      </w:r>
      <w:r w:rsidR="00BF2DF4" w:rsidRPr="0084232A">
        <w:rPr>
          <w:color w:val="000000"/>
          <w:sz w:val="28"/>
          <w:szCs w:val="28"/>
          <w:lang w:val="uk-UA" w:bidi="uk-UA"/>
        </w:rPr>
        <w:t>ї територіальної громади на 2026-2027 роки</w:t>
      </w:r>
    </w:p>
    <w:p w:rsidR="00700083" w:rsidRPr="001D65AA" w:rsidRDefault="00700083" w:rsidP="004E07F1">
      <w:pPr>
        <w:tabs>
          <w:tab w:val="left" w:pos="36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DC157B">
        <w:rPr>
          <w:sz w:val="28"/>
          <w:szCs w:val="28"/>
          <w:lang w:val="uk-UA"/>
        </w:rPr>
        <w:t>пунктом</w:t>
      </w:r>
      <w:r w:rsidR="002F441C">
        <w:rPr>
          <w:sz w:val="28"/>
          <w:szCs w:val="28"/>
          <w:lang w:val="uk-UA"/>
        </w:rPr>
        <w:t xml:space="preserve"> 19, 20 частини 4</w:t>
      </w:r>
      <w:r>
        <w:rPr>
          <w:sz w:val="28"/>
          <w:szCs w:val="28"/>
          <w:lang w:val="uk-UA"/>
        </w:rPr>
        <w:t xml:space="preserve"> статті 42 Закону України </w:t>
      </w:r>
      <w:r w:rsidRPr="001D65AA">
        <w:rPr>
          <w:color w:val="000000"/>
          <w:sz w:val="28"/>
          <w:szCs w:val="28"/>
          <w:lang w:val="uk-UA" w:eastAsia="uk-UA"/>
        </w:rPr>
        <w:t>“</w:t>
      </w:r>
      <w:r w:rsidRPr="001D65AA">
        <w:rPr>
          <w:sz w:val="28"/>
          <w:szCs w:val="28"/>
          <w:lang w:val="uk-UA"/>
        </w:rPr>
        <w:t xml:space="preserve">Про місцеве </w:t>
      </w:r>
      <w:r>
        <w:rPr>
          <w:color w:val="000000"/>
          <w:sz w:val="28"/>
          <w:szCs w:val="28"/>
          <w:lang w:val="uk-UA"/>
        </w:rPr>
        <w:t>самоврядування в Україні</w:t>
      </w:r>
      <w:r w:rsidRPr="001D65AA">
        <w:rPr>
          <w:color w:val="000000"/>
          <w:sz w:val="28"/>
          <w:szCs w:val="28"/>
          <w:lang w:val="uk-UA" w:eastAsia="uk-UA"/>
        </w:rPr>
        <w:t>”</w:t>
      </w:r>
      <w:r>
        <w:rPr>
          <w:color w:val="000000"/>
          <w:sz w:val="28"/>
          <w:szCs w:val="28"/>
          <w:lang w:val="uk-UA"/>
        </w:rPr>
        <w:t xml:space="preserve">, законами України  </w:t>
      </w:r>
      <w:r w:rsidRPr="001D65AA">
        <w:rPr>
          <w:color w:val="000000"/>
          <w:sz w:val="28"/>
          <w:szCs w:val="28"/>
          <w:lang w:val="uk-UA" w:eastAsia="uk-UA"/>
        </w:rPr>
        <w:t>“</w:t>
      </w:r>
      <w:r w:rsidRPr="001D65AA">
        <w:rPr>
          <w:color w:val="000000"/>
          <w:sz w:val="28"/>
          <w:szCs w:val="28"/>
          <w:lang w:val="uk-UA"/>
        </w:rPr>
        <w:t>Про забезпечення прав і сво</w:t>
      </w:r>
      <w:r>
        <w:rPr>
          <w:color w:val="000000"/>
          <w:sz w:val="28"/>
          <w:szCs w:val="28"/>
          <w:lang w:val="uk-UA"/>
        </w:rPr>
        <w:t>бод внутрішньо переміщених осіб</w:t>
      </w:r>
      <w:r w:rsidRPr="001D65AA">
        <w:rPr>
          <w:color w:val="000000"/>
          <w:sz w:val="28"/>
          <w:szCs w:val="28"/>
          <w:lang w:val="uk-UA" w:eastAsia="uk-UA"/>
        </w:rPr>
        <w:t>”</w:t>
      </w:r>
      <w:r w:rsidRPr="001D65AA">
        <w:rPr>
          <w:color w:val="000000"/>
          <w:sz w:val="28"/>
          <w:szCs w:val="28"/>
          <w:lang w:val="uk-UA"/>
        </w:rPr>
        <w:t xml:space="preserve">, </w:t>
      </w:r>
      <w:r w:rsidRPr="001D65AA">
        <w:rPr>
          <w:color w:val="000000"/>
          <w:sz w:val="28"/>
          <w:szCs w:val="28"/>
          <w:lang w:val="uk-UA" w:eastAsia="uk-UA"/>
        </w:rPr>
        <w:t xml:space="preserve">“Про затвердження Указу Президента України “Про введення воєнного стану в Україні”, </w:t>
      </w:r>
      <w:r w:rsidR="002F441C">
        <w:rPr>
          <w:bCs/>
          <w:color w:val="000000"/>
          <w:sz w:val="28"/>
          <w:szCs w:val="28"/>
          <w:shd w:val="clear" w:color="auto" w:fill="FFFFFF"/>
          <w:lang w:val="uk-UA"/>
        </w:rPr>
        <w:t>рішенням Звягельської міської ради від</w:t>
      </w:r>
      <w:r w:rsidR="00584B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25.04.2024 №1188 </w:t>
      </w:r>
      <w:r w:rsidR="00584B30" w:rsidRPr="001D65AA">
        <w:rPr>
          <w:bCs/>
          <w:color w:val="000000"/>
          <w:sz w:val="28"/>
          <w:szCs w:val="28"/>
          <w:shd w:val="clear" w:color="auto" w:fill="FFFFFF"/>
          <w:lang w:val="uk-UA"/>
        </w:rPr>
        <w:t>“</w:t>
      </w:r>
      <w:r w:rsidR="00584B30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розроблення, виконання, моніторингу місцевих цільових програм та звітності про їх виконання”</w:t>
      </w:r>
      <w:r w:rsidRPr="001D65A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584B30">
        <w:rPr>
          <w:bCs/>
          <w:color w:val="000000"/>
          <w:sz w:val="28"/>
          <w:szCs w:val="28"/>
          <w:shd w:val="clear" w:color="auto" w:fill="FFFFFF"/>
          <w:lang w:val="uk-UA"/>
        </w:rPr>
        <w:t>враховуючи розпорядження</w:t>
      </w:r>
      <w:r w:rsidRPr="001D65A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начальника районної військової адміністрації від 08.06.2022 №79 “Про створення районного координаційного штабу щодо роботи з внутрішньо переміщеними особами на територ</w:t>
      </w:r>
      <w:r w:rsidRPr="005F781B">
        <w:rPr>
          <w:bCs/>
          <w:color w:val="000000"/>
          <w:sz w:val="28"/>
          <w:szCs w:val="28"/>
          <w:shd w:val="clear" w:color="auto" w:fill="FFFFFF"/>
          <w:lang w:val="uk-UA"/>
        </w:rPr>
        <w:t>ії району”:</w:t>
      </w:r>
    </w:p>
    <w:p w:rsidR="00700083" w:rsidRPr="001E111F" w:rsidRDefault="00700083" w:rsidP="004E07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1.Утворити Робочу </w:t>
      </w:r>
      <w:r w:rsidRPr="00D03472">
        <w:rPr>
          <w:sz w:val="28"/>
          <w:szCs w:val="28"/>
          <w:lang w:val="uk-UA"/>
        </w:rPr>
        <w:t xml:space="preserve">групу з </w:t>
      </w:r>
      <w:r w:rsidRPr="007B68E0">
        <w:rPr>
          <w:sz w:val="28"/>
          <w:szCs w:val="28"/>
          <w:lang w:val="uk-UA"/>
        </w:rPr>
        <w:t>питань розробки Програми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 xml:space="preserve">соціальної підтримки та </w:t>
      </w:r>
      <w:r w:rsidRPr="001E111F">
        <w:rPr>
          <w:color w:val="000000"/>
          <w:sz w:val="28"/>
          <w:szCs w:val="28"/>
          <w:lang w:val="uk-UA" w:bidi="uk-UA"/>
        </w:rPr>
        <w:t>забезпечення перебування внутрішньо переміщених осіб на території Звягельської місько</w:t>
      </w:r>
      <w:r w:rsidR="00BF2DF4">
        <w:rPr>
          <w:color w:val="000000"/>
          <w:sz w:val="28"/>
          <w:szCs w:val="28"/>
          <w:lang w:val="uk-UA" w:bidi="uk-UA"/>
        </w:rPr>
        <w:t>ї територіальної громади на 2026-2027 роки</w:t>
      </w:r>
      <w:r w:rsidRPr="001E1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1E111F">
        <w:rPr>
          <w:sz w:val="28"/>
          <w:szCs w:val="28"/>
          <w:lang w:val="uk-UA"/>
        </w:rPr>
        <w:t>затвердити її склад згідно додатку.</w:t>
      </w:r>
    </w:p>
    <w:p w:rsidR="00584B30" w:rsidRDefault="00700083" w:rsidP="004E07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Робочій групі розробити Програму </w:t>
      </w:r>
      <w:r w:rsidRPr="001E111F">
        <w:rPr>
          <w:color w:val="000000"/>
          <w:sz w:val="28"/>
          <w:szCs w:val="28"/>
          <w:lang w:val="uk-UA" w:bidi="uk-UA"/>
        </w:rPr>
        <w:t xml:space="preserve">соціальної підтримки та забезпечення перебування внутрішньо переміщених осіб на території Звягельської міської територіальної громади на </w:t>
      </w:r>
      <w:r w:rsidR="00BF2DF4">
        <w:rPr>
          <w:color w:val="000000"/>
          <w:sz w:val="28"/>
          <w:szCs w:val="28"/>
          <w:lang w:val="uk-UA" w:bidi="uk-UA"/>
        </w:rPr>
        <w:t>2026-2027 роки</w:t>
      </w:r>
      <w:r w:rsidRPr="001E1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на розгляд</w:t>
      </w:r>
      <w:r w:rsidR="00584B30">
        <w:rPr>
          <w:sz w:val="28"/>
          <w:szCs w:val="28"/>
          <w:lang w:val="uk-UA"/>
        </w:rPr>
        <w:t xml:space="preserve"> чергової сесії міської ради.</w:t>
      </w:r>
    </w:p>
    <w:p w:rsidR="00700083" w:rsidRDefault="00700083" w:rsidP="004E07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розпорядження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700083" w:rsidRDefault="00700083" w:rsidP="00700083">
      <w:pPr>
        <w:jc w:val="both"/>
        <w:rPr>
          <w:sz w:val="28"/>
          <w:szCs w:val="28"/>
          <w:lang w:val="uk-UA"/>
        </w:rPr>
      </w:pPr>
    </w:p>
    <w:p w:rsidR="00700083" w:rsidRDefault="00700083" w:rsidP="00700083">
      <w:pPr>
        <w:jc w:val="both"/>
        <w:rPr>
          <w:sz w:val="28"/>
          <w:szCs w:val="28"/>
          <w:lang w:val="uk-UA"/>
        </w:rPr>
      </w:pPr>
    </w:p>
    <w:p w:rsidR="00700083" w:rsidRDefault="00700083" w:rsidP="00700083">
      <w:pPr>
        <w:jc w:val="both"/>
        <w:rPr>
          <w:sz w:val="28"/>
          <w:szCs w:val="28"/>
          <w:lang w:val="uk-UA"/>
        </w:rPr>
      </w:pPr>
    </w:p>
    <w:p w:rsidR="00700083" w:rsidRDefault="00700083" w:rsidP="00700083">
      <w:pPr>
        <w:jc w:val="both"/>
        <w:rPr>
          <w:sz w:val="28"/>
          <w:szCs w:val="28"/>
          <w:lang w:val="uk-UA"/>
        </w:rPr>
      </w:pPr>
    </w:p>
    <w:p w:rsidR="00700083" w:rsidRDefault="00700083" w:rsidP="00700083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700083" w:rsidRPr="0008280D" w:rsidRDefault="00700083" w:rsidP="00700083">
      <w:pPr>
        <w:ind w:left="482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08280D">
        <w:rPr>
          <w:sz w:val="28"/>
          <w:szCs w:val="28"/>
          <w:lang w:val="uk-UA"/>
        </w:rPr>
        <w:lastRenderedPageBreak/>
        <w:t>Додаток</w:t>
      </w:r>
    </w:p>
    <w:p w:rsidR="00700083" w:rsidRPr="0008280D" w:rsidRDefault="00700083" w:rsidP="00700083">
      <w:pPr>
        <w:ind w:left="4820"/>
        <w:outlineLvl w:val="0"/>
        <w:rPr>
          <w:sz w:val="28"/>
          <w:szCs w:val="28"/>
          <w:lang w:val="uk-UA"/>
        </w:rPr>
      </w:pPr>
      <w:r w:rsidRPr="0008280D">
        <w:rPr>
          <w:sz w:val="28"/>
          <w:szCs w:val="28"/>
          <w:lang w:val="uk-UA"/>
        </w:rPr>
        <w:t>до розпорядження міського голови</w:t>
      </w:r>
    </w:p>
    <w:p w:rsidR="00700083" w:rsidRPr="0008280D" w:rsidRDefault="00700083" w:rsidP="00700083">
      <w:pPr>
        <w:ind w:left="4820"/>
        <w:outlineLvl w:val="0"/>
        <w:rPr>
          <w:sz w:val="28"/>
          <w:szCs w:val="28"/>
          <w:lang w:val="uk-UA"/>
        </w:rPr>
      </w:pPr>
      <w:r w:rsidRPr="0008280D">
        <w:rPr>
          <w:sz w:val="28"/>
          <w:szCs w:val="28"/>
          <w:lang w:val="uk-UA"/>
        </w:rPr>
        <w:t>від</w:t>
      </w:r>
      <w:r w:rsidR="00BF2DF4">
        <w:rPr>
          <w:sz w:val="28"/>
          <w:szCs w:val="28"/>
          <w:lang w:val="uk-UA"/>
        </w:rPr>
        <w:t xml:space="preserve"> </w:t>
      </w:r>
      <w:r w:rsidR="00CA3EFA">
        <w:rPr>
          <w:sz w:val="28"/>
          <w:szCs w:val="28"/>
          <w:lang w:val="uk-UA"/>
        </w:rPr>
        <w:t xml:space="preserve"> 19.09.2025</w:t>
      </w:r>
      <w:r w:rsidR="006325F3">
        <w:rPr>
          <w:sz w:val="28"/>
          <w:szCs w:val="28"/>
          <w:lang w:val="uk-UA"/>
        </w:rPr>
        <w:t xml:space="preserve"> </w:t>
      </w:r>
      <w:r w:rsidR="00CA3EF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08280D">
        <w:rPr>
          <w:sz w:val="28"/>
          <w:szCs w:val="28"/>
          <w:lang w:val="uk-UA"/>
        </w:rPr>
        <w:t xml:space="preserve"> №</w:t>
      </w:r>
      <w:r w:rsidR="00CA3EFA">
        <w:rPr>
          <w:sz w:val="28"/>
          <w:szCs w:val="28"/>
          <w:lang w:val="uk-UA"/>
        </w:rPr>
        <w:t>244(о)</w:t>
      </w:r>
    </w:p>
    <w:p w:rsidR="00700083" w:rsidRPr="0008280D" w:rsidRDefault="00700083" w:rsidP="00700083">
      <w:pPr>
        <w:outlineLvl w:val="0"/>
        <w:rPr>
          <w:sz w:val="28"/>
          <w:szCs w:val="28"/>
          <w:lang w:val="uk-UA"/>
        </w:rPr>
      </w:pPr>
    </w:p>
    <w:p w:rsidR="00700083" w:rsidRPr="0008280D" w:rsidRDefault="00700083" w:rsidP="00700083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lang w:val="uk-UA"/>
        </w:rPr>
      </w:pPr>
      <w:r w:rsidRPr="0008280D">
        <w:rPr>
          <w:rFonts w:ascii="Times New Roman" w:hAnsi="Times New Roman"/>
          <w:b w:val="0"/>
          <w:i w:val="0"/>
          <w:lang w:val="uk-UA"/>
        </w:rPr>
        <w:t>Склад</w:t>
      </w:r>
    </w:p>
    <w:p w:rsidR="00700083" w:rsidRPr="0008280D" w:rsidRDefault="00700083" w:rsidP="00700083">
      <w:pPr>
        <w:ind w:right="-1"/>
        <w:jc w:val="center"/>
        <w:rPr>
          <w:sz w:val="28"/>
          <w:szCs w:val="28"/>
          <w:lang w:val="uk-UA"/>
        </w:rPr>
      </w:pPr>
      <w:r w:rsidRPr="0008280D">
        <w:rPr>
          <w:sz w:val="28"/>
          <w:szCs w:val="28"/>
          <w:lang w:val="uk-UA"/>
        </w:rPr>
        <w:t>Робочої групи</w:t>
      </w:r>
    </w:p>
    <w:p w:rsidR="00700083" w:rsidRPr="00EE4657" w:rsidRDefault="00700083" w:rsidP="00700083">
      <w:pPr>
        <w:pStyle w:val="22"/>
        <w:shd w:val="clear" w:color="auto" w:fill="auto"/>
        <w:spacing w:before="0" w:after="600"/>
        <w:ind w:right="-1" w:firstLine="0"/>
        <w:jc w:val="center"/>
        <w:rPr>
          <w:rFonts w:ascii="Times New Roman" w:hAnsi="Times New Roman" w:cs="Times New Roman"/>
          <w:lang w:val="uk-UA"/>
        </w:rPr>
      </w:pPr>
      <w:r w:rsidRPr="00EE4657">
        <w:rPr>
          <w:rFonts w:ascii="Times New Roman" w:hAnsi="Times New Roman" w:cs="Times New Roman"/>
          <w:lang w:val="uk-UA"/>
        </w:rPr>
        <w:t xml:space="preserve">з питань розробки </w:t>
      </w:r>
      <w:r w:rsidRPr="00EE4657">
        <w:rPr>
          <w:rFonts w:ascii="Times New Roman" w:hAnsi="Times New Roman" w:cs="Times New Roman"/>
          <w:color w:val="000000"/>
          <w:lang w:val="uk-UA" w:bidi="uk-UA"/>
        </w:rPr>
        <w:t>Програми соціальної підтримки та забезпечення перебування внутрішньо переміщених осіб на території Звягельської місько</w:t>
      </w:r>
      <w:r w:rsidR="00BF2DF4">
        <w:rPr>
          <w:rFonts w:ascii="Times New Roman" w:hAnsi="Times New Roman" w:cs="Times New Roman"/>
          <w:color w:val="000000"/>
          <w:lang w:val="uk-UA" w:bidi="uk-UA"/>
        </w:rPr>
        <w:t>ї територіальної громади на 2026-2027 роки</w:t>
      </w: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3510"/>
        <w:gridCol w:w="6202"/>
      </w:tblGrid>
      <w:tr w:rsidR="00700083" w:rsidRPr="00953575" w:rsidTr="00EE4657">
        <w:tc>
          <w:tcPr>
            <w:tcW w:w="3510" w:type="dxa"/>
          </w:tcPr>
          <w:p w:rsidR="00700083" w:rsidRPr="006A5371" w:rsidRDefault="00700083" w:rsidP="00CA52E7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6A5371">
              <w:rPr>
                <w:sz w:val="28"/>
                <w:szCs w:val="28"/>
                <w:lang w:val="uk-UA"/>
              </w:rPr>
              <w:t>Гудзь</w:t>
            </w:r>
            <w:proofErr w:type="spellEnd"/>
          </w:p>
          <w:p w:rsidR="00700083" w:rsidRDefault="00700083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Ірина Леонідівна</w:t>
            </w:r>
          </w:p>
          <w:p w:rsidR="005E3A5B" w:rsidRPr="006A5371" w:rsidRDefault="005E3A5B" w:rsidP="00CA52E7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700083" w:rsidRPr="006A5371" w:rsidRDefault="00700083" w:rsidP="00C4621C">
            <w:pPr>
              <w:tabs>
                <w:tab w:val="left" w:pos="-71"/>
              </w:tabs>
              <w:ind w:hanging="7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6A5371">
              <w:rPr>
                <w:sz w:val="28"/>
                <w:szCs w:val="28"/>
                <w:lang w:val="uk-UA"/>
              </w:rPr>
              <w:t>заступник міського голови, голова робочої групи;</w:t>
            </w:r>
          </w:p>
          <w:p w:rsidR="00700083" w:rsidRPr="006A5371" w:rsidRDefault="00700083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00083" w:rsidRPr="00953575" w:rsidTr="00EE4657">
        <w:tc>
          <w:tcPr>
            <w:tcW w:w="3510" w:type="dxa"/>
          </w:tcPr>
          <w:p w:rsidR="00700083" w:rsidRPr="006A5371" w:rsidRDefault="00700083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Гвозденко</w:t>
            </w:r>
          </w:p>
          <w:p w:rsidR="00700083" w:rsidRPr="006A5371" w:rsidRDefault="00700083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6202" w:type="dxa"/>
          </w:tcPr>
          <w:p w:rsidR="00700083" w:rsidRPr="006A5371" w:rsidRDefault="00700083" w:rsidP="00CA52E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 секретар міської ради, заступник голови робочої групи</w:t>
            </w:r>
          </w:p>
          <w:p w:rsidR="00700083" w:rsidRPr="006A5371" w:rsidRDefault="00700083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00083" w:rsidRPr="00953575" w:rsidTr="00EE4657">
        <w:tc>
          <w:tcPr>
            <w:tcW w:w="3510" w:type="dxa"/>
          </w:tcPr>
          <w:p w:rsidR="00700083" w:rsidRPr="006A5371" w:rsidRDefault="00700083" w:rsidP="00CA52E7">
            <w:pPr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Левицька</w:t>
            </w:r>
          </w:p>
          <w:p w:rsidR="00700083" w:rsidRPr="006A5371" w:rsidRDefault="00700083" w:rsidP="00CA52E7">
            <w:pPr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6202" w:type="dxa"/>
          </w:tcPr>
          <w:p w:rsidR="00700083" w:rsidRDefault="00700083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-головний спеціаліст-юрисконсульт управління соціального захисту населення міської ради, секретар робочої групи</w:t>
            </w:r>
          </w:p>
          <w:p w:rsidR="00700083" w:rsidRPr="006A5371" w:rsidRDefault="00700083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00083" w:rsidRPr="00953575" w:rsidTr="00EE4657">
        <w:tc>
          <w:tcPr>
            <w:tcW w:w="9712" w:type="dxa"/>
            <w:gridSpan w:val="2"/>
          </w:tcPr>
          <w:p w:rsidR="00700083" w:rsidRPr="006A5371" w:rsidRDefault="00700083" w:rsidP="00CA52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Члени робочої групи:</w:t>
            </w:r>
          </w:p>
          <w:p w:rsidR="00700083" w:rsidRPr="006A5371" w:rsidRDefault="00700083" w:rsidP="00CA52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Pr="00E44AEF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E44AEF">
              <w:rPr>
                <w:sz w:val="28"/>
                <w:szCs w:val="28"/>
                <w:lang w:val="uk-UA"/>
              </w:rPr>
              <w:t>Баранчук</w:t>
            </w:r>
          </w:p>
          <w:p w:rsidR="00174A1D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E44AEF">
              <w:rPr>
                <w:sz w:val="28"/>
                <w:szCs w:val="28"/>
                <w:lang w:val="uk-UA"/>
              </w:rPr>
              <w:t>Сніжанна Олександрівна</w:t>
            </w:r>
          </w:p>
          <w:p w:rsidR="00174A1D" w:rsidRPr="00E44AEF" w:rsidRDefault="00174A1D" w:rsidP="00CA52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174A1D" w:rsidRDefault="00174A1D" w:rsidP="00CA52E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E44AEF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 xml:space="preserve">відділу по роботі з ВПО управління соціального захисту населення </w:t>
            </w:r>
            <w:r w:rsidRPr="00E44AEF">
              <w:rPr>
                <w:sz w:val="28"/>
                <w:szCs w:val="28"/>
                <w:lang w:val="uk-UA"/>
              </w:rPr>
              <w:t>міської ради;</w:t>
            </w:r>
          </w:p>
          <w:p w:rsidR="00174A1D" w:rsidRPr="00E44AEF" w:rsidRDefault="00174A1D" w:rsidP="00EE465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5E3A5B" w:rsidTr="00EE4657">
        <w:tc>
          <w:tcPr>
            <w:tcW w:w="3510" w:type="dxa"/>
          </w:tcPr>
          <w:p w:rsidR="00174A1D" w:rsidRPr="00174A1D" w:rsidRDefault="00174A1D" w:rsidP="00CA52E7">
            <w:pPr>
              <w:rPr>
                <w:sz w:val="28"/>
                <w:szCs w:val="28"/>
                <w:lang w:val="uk-UA"/>
              </w:rPr>
            </w:pPr>
            <w:r w:rsidRPr="00174A1D">
              <w:rPr>
                <w:sz w:val="28"/>
                <w:szCs w:val="28"/>
                <w:lang w:val="uk-UA"/>
              </w:rPr>
              <w:t>Борис</w:t>
            </w:r>
          </w:p>
          <w:p w:rsidR="00174A1D" w:rsidRDefault="00174A1D" w:rsidP="00CA52E7">
            <w:pPr>
              <w:rPr>
                <w:sz w:val="28"/>
                <w:szCs w:val="28"/>
                <w:lang w:val="uk-UA"/>
              </w:rPr>
            </w:pPr>
            <w:r w:rsidRPr="00174A1D">
              <w:rPr>
                <w:sz w:val="28"/>
                <w:szCs w:val="28"/>
                <w:lang w:val="uk-UA"/>
              </w:rPr>
              <w:t>Наталя Петрівна</w:t>
            </w:r>
          </w:p>
          <w:p w:rsidR="00174A1D" w:rsidRPr="00174A1D" w:rsidRDefault="00174A1D" w:rsidP="00CA52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174A1D" w:rsidRPr="00174A1D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174A1D">
              <w:rPr>
                <w:sz w:val="28"/>
                <w:szCs w:val="28"/>
                <w:lang w:val="uk-UA"/>
              </w:rPr>
              <w:t>-заступник міського голови;</w:t>
            </w: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Ващук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6A5371">
              <w:rPr>
                <w:sz w:val="28"/>
                <w:szCs w:val="28"/>
                <w:lang w:val="uk-UA"/>
              </w:rPr>
              <w:t>начальник управління освіти і науки міської ради;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74A1D" w:rsidRPr="005E3A5B" w:rsidTr="00EE4657">
        <w:tc>
          <w:tcPr>
            <w:tcW w:w="3510" w:type="dxa"/>
          </w:tcPr>
          <w:p w:rsidR="00174A1D" w:rsidRPr="005E3A5B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5E3A5B">
              <w:rPr>
                <w:sz w:val="28"/>
                <w:szCs w:val="28"/>
                <w:lang w:val="uk-UA"/>
              </w:rPr>
              <w:t>Власюк</w:t>
            </w:r>
          </w:p>
          <w:p w:rsidR="00174A1D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5E3A5B">
              <w:rPr>
                <w:sz w:val="28"/>
                <w:szCs w:val="28"/>
                <w:lang w:val="uk-UA"/>
              </w:rPr>
              <w:t>Ярослава Миколаївна</w:t>
            </w:r>
          </w:p>
          <w:p w:rsidR="00174A1D" w:rsidRPr="005E3A5B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174A1D" w:rsidRPr="005E3A5B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E3A5B">
              <w:rPr>
                <w:sz w:val="28"/>
                <w:szCs w:val="28"/>
                <w:lang w:val="uk-UA"/>
              </w:rPr>
              <w:t>-начальник відділу бюджетних видатків фінансового управління міської ради;</w:t>
            </w:r>
          </w:p>
        </w:tc>
      </w:tr>
      <w:tr w:rsidR="00174A1D" w:rsidRPr="00955A39" w:rsidTr="00EE4657">
        <w:tc>
          <w:tcPr>
            <w:tcW w:w="3510" w:type="dxa"/>
          </w:tcPr>
          <w:p w:rsidR="00174A1D" w:rsidRPr="005E3A5B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5E3A5B">
              <w:rPr>
                <w:sz w:val="28"/>
                <w:szCs w:val="28"/>
                <w:lang w:val="uk-UA"/>
              </w:rPr>
              <w:t>Володіна</w:t>
            </w:r>
          </w:p>
          <w:p w:rsidR="00174A1D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5E3A5B">
              <w:rPr>
                <w:sz w:val="28"/>
                <w:szCs w:val="28"/>
                <w:lang w:val="uk-UA"/>
              </w:rPr>
              <w:t>Алла Володимирівна</w:t>
            </w:r>
          </w:p>
          <w:p w:rsidR="00174A1D" w:rsidRPr="005E3A5B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174A1D" w:rsidRPr="005E3A5B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E3A5B">
              <w:rPr>
                <w:sz w:val="28"/>
                <w:szCs w:val="28"/>
                <w:lang w:val="uk-UA"/>
              </w:rPr>
              <w:t xml:space="preserve">-начальник </w:t>
            </w:r>
            <w:r w:rsidR="00955A39">
              <w:rPr>
                <w:sz w:val="28"/>
                <w:szCs w:val="28"/>
                <w:lang w:val="uk-UA"/>
              </w:rPr>
              <w:t xml:space="preserve">відділу економіки </w:t>
            </w:r>
            <w:r w:rsidRPr="005E3A5B">
              <w:rPr>
                <w:sz w:val="28"/>
                <w:szCs w:val="28"/>
                <w:lang w:val="uk-UA"/>
              </w:rPr>
              <w:t>міської ради;</w:t>
            </w: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Годун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-начальник управління житлово-комунального господарства та екології міської ради;</w:t>
            </w:r>
          </w:p>
          <w:p w:rsidR="00174A1D" w:rsidRPr="006A5371" w:rsidRDefault="00174A1D" w:rsidP="00CA52E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 xml:space="preserve">Котова 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-директор міського центру соціальних служб;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Кравчук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-начальник управління у справах сім’ї, молоді, фізичної культури та спорту міської ради;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Сербін</w:t>
            </w:r>
            <w:proofErr w:type="spellEnd"/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Андрійович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директор Звягельської філії Житомирського обласного центру зайнятості</w:t>
            </w:r>
            <w:r w:rsidRPr="006A5371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2DF4" w:rsidRPr="00953575" w:rsidTr="00EE4657">
        <w:tc>
          <w:tcPr>
            <w:tcW w:w="3510" w:type="dxa"/>
          </w:tcPr>
          <w:p w:rsidR="00BF2DF4" w:rsidRDefault="00BF2DF4" w:rsidP="00CA52E7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Скаковський</w:t>
            </w:r>
            <w:proofErr w:type="spellEnd"/>
          </w:p>
          <w:p w:rsidR="00BF2DF4" w:rsidRPr="006A5371" w:rsidRDefault="00BF2DF4" w:rsidP="00CA52E7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Євгенійович</w:t>
            </w:r>
          </w:p>
        </w:tc>
        <w:tc>
          <w:tcPr>
            <w:tcW w:w="6202" w:type="dxa"/>
          </w:tcPr>
          <w:p w:rsidR="00BF2DF4" w:rsidRPr="006A5371" w:rsidRDefault="00BF2DF4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BF2DF4">
              <w:rPr>
                <w:sz w:val="28"/>
                <w:szCs w:val="28"/>
                <w:lang w:val="uk-UA"/>
              </w:rPr>
              <w:t xml:space="preserve">- начальник відділу з питань охорони </w:t>
            </w:r>
            <w:proofErr w:type="spellStart"/>
            <w:r w:rsidRPr="00BF2DF4">
              <w:rPr>
                <w:sz w:val="28"/>
                <w:szCs w:val="28"/>
                <w:lang w:val="uk-UA"/>
              </w:rPr>
              <w:t>здоровя</w:t>
            </w:r>
            <w:proofErr w:type="spellEnd"/>
            <w:r w:rsidRPr="00BF2DF4">
              <w:rPr>
                <w:sz w:val="28"/>
                <w:szCs w:val="28"/>
                <w:lang w:val="uk-UA"/>
              </w:rPr>
              <w:t xml:space="preserve"> та медичного забезпечення міської ради;</w:t>
            </w:r>
          </w:p>
        </w:tc>
      </w:tr>
      <w:tr w:rsidR="00EA160A" w:rsidRPr="00953575" w:rsidTr="00EE4657">
        <w:tc>
          <w:tcPr>
            <w:tcW w:w="3510" w:type="dxa"/>
          </w:tcPr>
          <w:p w:rsidR="00EA160A" w:rsidRDefault="00EA160A" w:rsidP="00CA52E7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Тупальська</w:t>
            </w:r>
            <w:proofErr w:type="spellEnd"/>
          </w:p>
          <w:p w:rsidR="00EA160A" w:rsidRPr="006A5371" w:rsidRDefault="00EA160A" w:rsidP="00CA52E7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Віола Володимирівна</w:t>
            </w:r>
          </w:p>
        </w:tc>
        <w:tc>
          <w:tcPr>
            <w:tcW w:w="6202" w:type="dxa"/>
          </w:tcPr>
          <w:p w:rsidR="00EA160A" w:rsidRPr="006A5371" w:rsidRDefault="00EA160A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EA160A">
              <w:rPr>
                <w:sz w:val="28"/>
                <w:szCs w:val="28"/>
                <w:lang w:val="uk-UA"/>
              </w:rPr>
              <w:t>-голова міськрайонної організації товариства Червоного Хреста (за згодою);</w:t>
            </w: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 xml:space="preserve">Хрущ 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Лілія Василівна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-начальник управління соціального захисту населення міської ради;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 w:rsidRPr="006A5371">
              <w:rPr>
                <w:sz w:val="28"/>
                <w:szCs w:val="28"/>
                <w:lang w:val="uk-UA" w:eastAsia="ru-RU"/>
              </w:rPr>
              <w:t>Шацило</w:t>
            </w:r>
            <w:proofErr w:type="spellEnd"/>
            <w:r w:rsidRPr="006A5371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74A1D" w:rsidRDefault="00174A1D" w:rsidP="00CA52E7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A5371">
              <w:rPr>
                <w:sz w:val="28"/>
                <w:szCs w:val="28"/>
                <w:lang w:val="uk-UA" w:eastAsia="ru-RU"/>
              </w:rPr>
              <w:t>Алла Павлівна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174A1D" w:rsidRDefault="00174A1D" w:rsidP="00EE465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74A1D" w:rsidRPr="006A5371" w:rsidRDefault="00174A1D" w:rsidP="00EE4657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6202" w:type="dxa"/>
          </w:tcPr>
          <w:p w:rsidR="00174A1D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-гол</w:t>
            </w:r>
            <w:r>
              <w:rPr>
                <w:sz w:val="28"/>
                <w:szCs w:val="28"/>
                <w:lang w:val="uk-UA"/>
              </w:rPr>
              <w:t xml:space="preserve">ова Ради з </w:t>
            </w:r>
            <w:r w:rsidRPr="006A5371">
              <w:rPr>
                <w:sz w:val="28"/>
                <w:szCs w:val="28"/>
                <w:lang w:val="uk-UA"/>
              </w:rPr>
              <w:t>питань внутрішньо переміщених осіб при виконавчому комітеті міської ради;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174A1D" w:rsidRPr="00E44AEF" w:rsidRDefault="00174A1D" w:rsidP="00EE465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-начальник управління культури і туризму міської ради.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74A1D" w:rsidRDefault="00174A1D" w:rsidP="00700083">
      <w:pPr>
        <w:rPr>
          <w:sz w:val="28"/>
          <w:szCs w:val="28"/>
          <w:lang w:val="uk-UA"/>
        </w:rPr>
      </w:pPr>
    </w:p>
    <w:p w:rsidR="00CC003E" w:rsidRDefault="00CC003E" w:rsidP="00700083">
      <w:pPr>
        <w:rPr>
          <w:sz w:val="28"/>
          <w:szCs w:val="28"/>
          <w:lang w:val="uk-UA"/>
        </w:rPr>
      </w:pPr>
    </w:p>
    <w:p w:rsidR="0084232A" w:rsidRDefault="0084232A" w:rsidP="00700083">
      <w:pPr>
        <w:rPr>
          <w:sz w:val="28"/>
          <w:szCs w:val="28"/>
          <w:lang w:val="uk-UA"/>
        </w:rPr>
      </w:pPr>
    </w:p>
    <w:p w:rsidR="00CC003E" w:rsidRDefault="00CC003E" w:rsidP="00700083">
      <w:pPr>
        <w:rPr>
          <w:sz w:val="28"/>
          <w:szCs w:val="28"/>
          <w:lang w:val="uk-UA"/>
        </w:rPr>
      </w:pPr>
    </w:p>
    <w:p w:rsidR="00C20F1B" w:rsidRDefault="00DE1168" w:rsidP="00DE1168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700083" w:rsidRPr="00174A1D" w:rsidRDefault="00C20F1B" w:rsidP="00DE1168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</w:t>
      </w:r>
      <w:r w:rsidR="00174A1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</w:t>
      </w:r>
      <w:r w:rsidR="00174A1D">
        <w:rPr>
          <w:sz w:val="28"/>
          <w:szCs w:val="28"/>
          <w:lang w:val="uk-UA"/>
        </w:rPr>
        <w:t xml:space="preserve">        </w:t>
      </w:r>
      <w:r w:rsidR="00DE1168">
        <w:rPr>
          <w:sz w:val="28"/>
          <w:szCs w:val="28"/>
          <w:lang w:val="uk-UA"/>
        </w:rPr>
        <w:t xml:space="preserve">                        Олександр ДОЛЯ</w:t>
      </w:r>
    </w:p>
    <w:sectPr w:rsidR="00700083" w:rsidRPr="00174A1D" w:rsidSect="00252814">
      <w:pgSz w:w="11906" w:h="16838" w:code="9"/>
      <w:pgMar w:top="567" w:right="567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96"/>
    <w:rsid w:val="000E3BCE"/>
    <w:rsid w:val="00102291"/>
    <w:rsid w:val="00174A1D"/>
    <w:rsid w:val="002F441C"/>
    <w:rsid w:val="0033556F"/>
    <w:rsid w:val="004E07F1"/>
    <w:rsid w:val="00584B30"/>
    <w:rsid w:val="005E3A5B"/>
    <w:rsid w:val="006325F3"/>
    <w:rsid w:val="006B4303"/>
    <w:rsid w:val="00700083"/>
    <w:rsid w:val="00776F96"/>
    <w:rsid w:val="0084232A"/>
    <w:rsid w:val="00955A39"/>
    <w:rsid w:val="00BF2DF4"/>
    <w:rsid w:val="00C20F1B"/>
    <w:rsid w:val="00C4621C"/>
    <w:rsid w:val="00CA3EFA"/>
    <w:rsid w:val="00CC003E"/>
    <w:rsid w:val="00D458C5"/>
    <w:rsid w:val="00DC157B"/>
    <w:rsid w:val="00DE1168"/>
    <w:rsid w:val="00EA160A"/>
    <w:rsid w:val="00E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DE7F"/>
  <w15:chartTrackingRefBased/>
  <w15:docId w15:val="{02843CA7-63DF-40FF-8ECB-56F65E23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00083"/>
    <w:pPr>
      <w:keepNext/>
      <w:widowControl w:val="0"/>
      <w:tabs>
        <w:tab w:val="num" w:pos="432"/>
      </w:tabs>
      <w:autoSpaceDE w:val="0"/>
      <w:ind w:left="-284" w:right="-16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70008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083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700083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21">
    <w:name w:val="Основной текст (2)_"/>
    <w:link w:val="22"/>
    <w:rsid w:val="007000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0083"/>
    <w:pPr>
      <w:widowControl w:val="0"/>
      <w:shd w:val="clear" w:color="auto" w:fill="FFFFFF"/>
      <w:suppressAutoHyphens w:val="0"/>
      <w:spacing w:before="1200" w:after="720" w:line="315" w:lineRule="exact"/>
      <w:ind w:hanging="16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E0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4DF9-547B-4A65-B1F3-CCE80437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2450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admin</cp:lastModifiedBy>
  <cp:revision>29</cp:revision>
  <cp:lastPrinted>2024-09-25T10:35:00Z</cp:lastPrinted>
  <dcterms:created xsi:type="dcterms:W3CDTF">2024-09-24T05:43:00Z</dcterms:created>
  <dcterms:modified xsi:type="dcterms:W3CDTF">2025-09-19T08:52:00Z</dcterms:modified>
</cp:coreProperties>
</file>