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23CBB5" w14:textId="77777777" w:rsidR="00257304" w:rsidRPr="00257304" w:rsidRDefault="00257304" w:rsidP="00257304">
      <w:pPr>
        <w:keepNext/>
        <w:spacing w:after="0" w:line="240" w:lineRule="auto"/>
        <w:jc w:val="center"/>
        <w:outlineLvl w:val="0"/>
        <w:rPr>
          <w:rFonts w:ascii="Arial" w:eastAsia="Times New Roman" w:hAnsi="Arial" w:cs="Arial"/>
          <w:bCs/>
          <w:kern w:val="32"/>
          <w:sz w:val="28"/>
          <w:szCs w:val="28"/>
          <w:lang w:eastAsia="ru-RU"/>
        </w:rPr>
      </w:pPr>
    </w:p>
    <w:p w14:paraId="564AC554" w14:textId="77777777" w:rsidR="00257304" w:rsidRPr="00257304" w:rsidRDefault="00257304" w:rsidP="00257304">
      <w:pPr>
        <w:spacing w:after="0" w:line="240" w:lineRule="auto"/>
        <w:jc w:val="center"/>
        <w:rPr>
          <w:rFonts w:ascii="Times New Roman" w:eastAsia="Times New Roman" w:hAnsi="Times New Roman" w:cs="Times New Roman"/>
          <w:sz w:val="28"/>
          <w:szCs w:val="28"/>
          <w:lang w:eastAsia="ru-RU"/>
        </w:rPr>
      </w:pPr>
      <w:r w:rsidRPr="00257304">
        <w:rPr>
          <w:rFonts w:ascii="Times New Roman" w:eastAsia="Times New Roman" w:hAnsi="Times New Roman" w:cs="Times New Roman"/>
          <w:sz w:val="28"/>
          <w:szCs w:val="28"/>
          <w:lang w:eastAsia="ru-RU"/>
        </w:rPr>
        <w:t>ЗВЯГЕЛЬСЬКА МІСЬКА РАДА</w:t>
      </w:r>
    </w:p>
    <w:p w14:paraId="0D811AFC" w14:textId="77777777" w:rsidR="00257304" w:rsidRPr="00257304" w:rsidRDefault="00257304" w:rsidP="0025730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57304">
        <w:rPr>
          <w:rFonts w:ascii="Times New Roman" w:eastAsia="Times New Roman" w:hAnsi="Times New Roman" w:cs="Times New Roman"/>
          <w:sz w:val="28"/>
          <w:szCs w:val="28"/>
          <w:lang w:eastAsia="ru-RU"/>
        </w:rPr>
        <w:t>РІШЕННЯ</w:t>
      </w:r>
    </w:p>
    <w:p w14:paraId="2CF4E581" w14:textId="77777777" w:rsidR="00257304" w:rsidRPr="00257304" w:rsidRDefault="00257304" w:rsidP="00257304">
      <w:pPr>
        <w:spacing w:after="0" w:line="240" w:lineRule="auto"/>
        <w:jc w:val="both"/>
        <w:rPr>
          <w:rFonts w:ascii="Times New Roman" w:eastAsia="Times New Roman" w:hAnsi="Times New Roman" w:cs="Times New Roman"/>
          <w:sz w:val="28"/>
          <w:szCs w:val="28"/>
          <w:lang w:eastAsia="ru-RU"/>
        </w:rPr>
      </w:pPr>
    </w:p>
    <w:p w14:paraId="4A1542EE" w14:textId="77777777" w:rsidR="00257304" w:rsidRPr="00257304" w:rsidRDefault="00257304" w:rsidP="00257304">
      <w:pPr>
        <w:spacing w:after="0" w:line="240" w:lineRule="auto"/>
        <w:ind w:right="-5"/>
        <w:rPr>
          <w:rFonts w:ascii="Times New Roman" w:eastAsia="Times New Roman" w:hAnsi="Times New Roman" w:cs="Times New Roman"/>
          <w:sz w:val="28"/>
          <w:szCs w:val="28"/>
          <w:lang w:eastAsia="ru-RU"/>
        </w:rPr>
      </w:pPr>
      <w:r w:rsidRPr="00257304">
        <w:rPr>
          <w:rFonts w:ascii="Times New Roman" w:hAnsi="Times New Roman" w:cs="Times New Roman"/>
          <w:color w:val="000000"/>
          <w:sz w:val="28"/>
          <w:szCs w:val="28"/>
        </w:rPr>
        <w:t xml:space="preserve">шістдесят сьома </w:t>
      </w:r>
      <w:r w:rsidRPr="00257304">
        <w:rPr>
          <w:rFonts w:ascii="Times New Roman" w:eastAsia="Times New Roman" w:hAnsi="Times New Roman" w:cs="Times New Roman"/>
          <w:sz w:val="28"/>
          <w:szCs w:val="28"/>
          <w:lang w:eastAsia="ru-RU"/>
        </w:rPr>
        <w:t>сесія</w:t>
      </w:r>
      <w:r w:rsidRPr="00257304">
        <w:rPr>
          <w:rFonts w:ascii="Times New Roman" w:eastAsia="Times New Roman" w:hAnsi="Times New Roman" w:cs="Times New Roman"/>
          <w:sz w:val="28"/>
          <w:szCs w:val="28"/>
          <w:lang w:eastAsia="ru-RU"/>
        </w:rPr>
        <w:tab/>
      </w:r>
      <w:r w:rsidRPr="00257304">
        <w:rPr>
          <w:rFonts w:ascii="Times New Roman" w:eastAsia="Times New Roman" w:hAnsi="Times New Roman" w:cs="Times New Roman"/>
          <w:sz w:val="28"/>
          <w:szCs w:val="28"/>
          <w:lang w:eastAsia="ru-RU"/>
        </w:rPr>
        <w:tab/>
      </w:r>
      <w:r w:rsidRPr="00257304">
        <w:rPr>
          <w:rFonts w:ascii="Times New Roman" w:eastAsia="Times New Roman" w:hAnsi="Times New Roman" w:cs="Times New Roman"/>
          <w:sz w:val="28"/>
          <w:szCs w:val="28"/>
          <w:lang w:eastAsia="ru-RU"/>
        </w:rPr>
        <w:tab/>
      </w:r>
      <w:r w:rsidRPr="00257304">
        <w:rPr>
          <w:rFonts w:ascii="Times New Roman" w:eastAsia="Times New Roman" w:hAnsi="Times New Roman" w:cs="Times New Roman"/>
          <w:sz w:val="28"/>
          <w:szCs w:val="28"/>
          <w:lang w:eastAsia="ru-RU"/>
        </w:rPr>
        <w:tab/>
      </w:r>
      <w:r w:rsidRPr="00257304">
        <w:rPr>
          <w:rFonts w:ascii="Times New Roman" w:eastAsia="Times New Roman" w:hAnsi="Times New Roman" w:cs="Times New Roman"/>
          <w:sz w:val="28"/>
          <w:szCs w:val="28"/>
          <w:lang w:eastAsia="ru-RU"/>
        </w:rPr>
        <w:tab/>
        <w:t xml:space="preserve">                 восьмого скликання</w:t>
      </w:r>
    </w:p>
    <w:p w14:paraId="2CB57FBA" w14:textId="77777777" w:rsidR="00257304" w:rsidRPr="00257304" w:rsidRDefault="00257304" w:rsidP="00257304">
      <w:pPr>
        <w:spacing w:after="0" w:line="240" w:lineRule="auto"/>
        <w:rPr>
          <w:rFonts w:ascii="Times New Roman" w:eastAsia="Times New Roman" w:hAnsi="Times New Roman" w:cs="Times New Roman"/>
          <w:sz w:val="28"/>
          <w:szCs w:val="28"/>
          <w:lang w:eastAsia="ru-RU"/>
        </w:rPr>
      </w:pPr>
    </w:p>
    <w:p w14:paraId="49F1BF30" w14:textId="77777777" w:rsidR="00257304" w:rsidRPr="00257304" w:rsidRDefault="00257304" w:rsidP="00257304">
      <w:pPr>
        <w:spacing w:after="0" w:line="240" w:lineRule="auto"/>
        <w:ind w:firstLine="142"/>
        <w:rPr>
          <w:rFonts w:ascii="Times New Roman" w:eastAsia="Times New Roman" w:hAnsi="Times New Roman" w:cs="Times New Roman"/>
          <w:sz w:val="28"/>
          <w:szCs w:val="28"/>
          <w:lang w:eastAsia="ru-RU"/>
        </w:rPr>
      </w:pPr>
      <w:r w:rsidRPr="00257304">
        <w:rPr>
          <w:rFonts w:ascii="Times New Roman" w:eastAsia="Times New Roman" w:hAnsi="Times New Roman" w:cs="Times New Roman"/>
          <w:sz w:val="28"/>
          <w:szCs w:val="28"/>
          <w:lang w:eastAsia="ru-RU"/>
        </w:rPr>
        <w:t>___________________                                                           № _______________</w:t>
      </w:r>
    </w:p>
    <w:p w14:paraId="5A406C41" w14:textId="77777777" w:rsidR="00257304" w:rsidRPr="00257304" w:rsidRDefault="00257304" w:rsidP="00257304">
      <w:pPr>
        <w:spacing w:after="0" w:line="240" w:lineRule="auto"/>
        <w:rPr>
          <w:rFonts w:ascii="Times New Roman" w:hAnsi="Times New Roman" w:cs="Times New Roman"/>
          <w:color w:val="000000"/>
          <w:sz w:val="12"/>
          <w:szCs w:val="28"/>
        </w:rPr>
      </w:pPr>
    </w:p>
    <w:p w14:paraId="7485CEF4" w14:textId="77777777" w:rsidR="00257304" w:rsidRPr="00257304" w:rsidRDefault="00257304" w:rsidP="00257304">
      <w:pPr>
        <w:spacing w:after="0" w:line="240" w:lineRule="auto"/>
        <w:ind w:right="4535"/>
        <w:jc w:val="both"/>
        <w:rPr>
          <w:rFonts w:ascii="Times New Roman" w:hAnsi="Times New Roman" w:cs="Times New Roman"/>
          <w:color w:val="000000"/>
          <w:sz w:val="28"/>
          <w:szCs w:val="28"/>
        </w:rPr>
      </w:pPr>
      <w:r w:rsidRPr="00257304">
        <w:rPr>
          <w:rFonts w:ascii="Times New Roman" w:hAnsi="Times New Roman" w:cs="Times New Roman"/>
          <w:color w:val="000000"/>
          <w:sz w:val="28"/>
          <w:szCs w:val="28"/>
        </w:rPr>
        <w:t>Про     внесення    змін   до    Положень</w:t>
      </w:r>
    </w:p>
    <w:p w14:paraId="4C616292" w14:textId="77777777" w:rsidR="00257304" w:rsidRPr="00257304" w:rsidRDefault="00257304" w:rsidP="00257304">
      <w:pPr>
        <w:spacing w:after="0" w:line="240" w:lineRule="auto"/>
        <w:ind w:right="4535"/>
        <w:jc w:val="both"/>
        <w:rPr>
          <w:rFonts w:ascii="Times New Roman" w:hAnsi="Times New Roman" w:cs="Times New Roman"/>
          <w:color w:val="000000"/>
          <w:spacing w:val="-10"/>
          <w:sz w:val="28"/>
          <w:szCs w:val="28"/>
        </w:rPr>
      </w:pPr>
      <w:r w:rsidRPr="00257304">
        <w:rPr>
          <w:rFonts w:ascii="Times New Roman" w:hAnsi="Times New Roman" w:cs="Times New Roman"/>
          <w:color w:val="000000"/>
          <w:sz w:val="28"/>
          <w:szCs w:val="28"/>
        </w:rPr>
        <w:t xml:space="preserve">про окремі </w:t>
      </w:r>
      <w:r w:rsidRPr="00257304">
        <w:rPr>
          <w:rFonts w:ascii="Times New Roman" w:hAnsi="Times New Roman" w:cs="Times New Roman"/>
          <w:color w:val="000000"/>
          <w:spacing w:val="-10"/>
          <w:sz w:val="28"/>
          <w:szCs w:val="28"/>
        </w:rPr>
        <w:t xml:space="preserve">виконавчі органи Звягельської </w:t>
      </w:r>
    </w:p>
    <w:p w14:paraId="4F0F65A9" w14:textId="77777777" w:rsidR="00257304" w:rsidRPr="00257304" w:rsidRDefault="00257304" w:rsidP="00257304">
      <w:pPr>
        <w:spacing w:after="0" w:line="240" w:lineRule="auto"/>
        <w:ind w:right="4960"/>
        <w:jc w:val="both"/>
        <w:rPr>
          <w:rFonts w:ascii="Times New Roman" w:hAnsi="Times New Roman" w:cs="Times New Roman"/>
          <w:color w:val="000000"/>
          <w:sz w:val="28"/>
          <w:szCs w:val="28"/>
        </w:rPr>
      </w:pPr>
      <w:r w:rsidRPr="00257304">
        <w:rPr>
          <w:rFonts w:ascii="Times New Roman" w:hAnsi="Times New Roman" w:cs="Times New Roman"/>
          <w:color w:val="000000"/>
          <w:spacing w:val="-10"/>
          <w:sz w:val="28"/>
          <w:szCs w:val="28"/>
        </w:rPr>
        <w:t xml:space="preserve">міської ради </w:t>
      </w:r>
      <w:r w:rsidRPr="00257304">
        <w:rPr>
          <w:rFonts w:ascii="Times New Roman" w:hAnsi="Times New Roman" w:cs="Times New Roman"/>
          <w:color w:val="000000"/>
          <w:sz w:val="28"/>
          <w:szCs w:val="28"/>
        </w:rPr>
        <w:t xml:space="preserve"> </w:t>
      </w:r>
    </w:p>
    <w:p w14:paraId="1CBBF072" w14:textId="77777777" w:rsidR="00257304" w:rsidRPr="00257304" w:rsidRDefault="00257304" w:rsidP="00257304">
      <w:pPr>
        <w:spacing w:after="0" w:line="240" w:lineRule="auto"/>
        <w:ind w:right="4960"/>
        <w:jc w:val="both"/>
        <w:rPr>
          <w:rFonts w:ascii="Times New Roman" w:hAnsi="Times New Roman" w:cs="Times New Roman"/>
          <w:color w:val="000000"/>
          <w:sz w:val="28"/>
          <w:szCs w:val="28"/>
        </w:rPr>
      </w:pPr>
      <w:r w:rsidRPr="00257304">
        <w:rPr>
          <w:rFonts w:ascii="Times New Roman" w:hAnsi="Times New Roman" w:cs="Times New Roman"/>
          <w:color w:val="000000"/>
          <w:sz w:val="28"/>
          <w:szCs w:val="28"/>
        </w:rPr>
        <w:t xml:space="preserve"> </w:t>
      </w:r>
    </w:p>
    <w:p w14:paraId="7103F60A" w14:textId="77777777" w:rsidR="00257304" w:rsidRPr="00257304" w:rsidRDefault="00257304" w:rsidP="00257304">
      <w:pPr>
        <w:spacing w:after="0" w:line="240" w:lineRule="auto"/>
        <w:rPr>
          <w:rFonts w:ascii="Times New Roman" w:hAnsi="Times New Roman" w:cs="Times New Roman"/>
          <w:sz w:val="28"/>
          <w:szCs w:val="28"/>
        </w:rPr>
      </w:pPr>
    </w:p>
    <w:p w14:paraId="4002D96A" w14:textId="77777777" w:rsidR="00257304" w:rsidRPr="00257304" w:rsidRDefault="00257304" w:rsidP="00257304">
      <w:pPr>
        <w:keepNext/>
        <w:widowControl w:val="0"/>
        <w:tabs>
          <w:tab w:val="left" w:pos="180"/>
          <w:tab w:val="left" w:pos="720"/>
        </w:tabs>
        <w:autoSpaceDE w:val="0"/>
        <w:autoSpaceDN w:val="0"/>
        <w:adjustRightInd w:val="0"/>
        <w:spacing w:after="0" w:line="240" w:lineRule="auto"/>
        <w:ind w:right="-16" w:firstLine="567"/>
        <w:jc w:val="both"/>
        <w:outlineLvl w:val="0"/>
        <w:rPr>
          <w:rFonts w:ascii="Times New Roman" w:hAnsi="Times New Roman" w:cs="Times New Roman"/>
          <w:color w:val="FF0000"/>
          <w:sz w:val="28"/>
          <w:szCs w:val="28"/>
        </w:rPr>
      </w:pPr>
      <w:r w:rsidRPr="00257304">
        <w:rPr>
          <w:rFonts w:ascii="Times New Roman" w:hAnsi="Times New Roman" w:cs="Times New Roman"/>
          <w:color w:val="000000"/>
          <w:sz w:val="28"/>
          <w:szCs w:val="28"/>
        </w:rPr>
        <w:t xml:space="preserve">Керуючись статтею 25, частиною четвертою статті 54 Закону України ,,Про місцеве  самоврядування в Україні“, постановами Кабінету Міністрів України від 25 червня 2025 року № 765 </w:t>
      </w:r>
      <w:r w:rsidRPr="00257304">
        <w:rPr>
          <w:rFonts w:ascii="Times New Roman" w:hAnsi="Times New Roman" w:cs="Times New Roman"/>
          <w:bCs/>
          <w:color w:val="000000"/>
          <w:sz w:val="28"/>
          <w:szCs w:val="28"/>
        </w:rPr>
        <w:t>«Деякі питання передачі функцій з призначення та виплати державних соціальних допомог Пенсійному фонду України»</w:t>
      </w:r>
      <w:r w:rsidRPr="00257304">
        <w:rPr>
          <w:rFonts w:ascii="Times New Roman" w:hAnsi="Times New Roman" w:cs="Times New Roman"/>
          <w:color w:val="000000"/>
          <w:sz w:val="28"/>
          <w:szCs w:val="28"/>
        </w:rPr>
        <w:t xml:space="preserve">,від 27 травня 2025 року № 616 </w:t>
      </w:r>
      <w:r w:rsidRPr="00257304">
        <w:rPr>
          <w:rFonts w:ascii="Times New Roman" w:hAnsi="Times New Roman" w:cs="Times New Roman"/>
          <w:bCs/>
          <w:color w:val="000000"/>
          <w:sz w:val="28"/>
          <w:szCs w:val="28"/>
        </w:rPr>
        <w:t xml:space="preserve">«Деякі питання надання державної підтримки щодо розміщення внутрішньо переміщених осіб», </w:t>
      </w:r>
      <w:r w:rsidRPr="00257304">
        <w:rPr>
          <w:rFonts w:ascii="Times New Roman" w:hAnsi="Times New Roman" w:cs="Times New Roman"/>
          <w:color w:val="000000"/>
          <w:sz w:val="28"/>
          <w:szCs w:val="28"/>
        </w:rPr>
        <w:t>частиною п’ятою статті 59 Регламенту Звягельської міської ради, з метою приведення Положень у відповідність до чинного законодавства, міська рада</w:t>
      </w:r>
    </w:p>
    <w:p w14:paraId="485B940B" w14:textId="77777777" w:rsidR="00257304" w:rsidRPr="00257304" w:rsidRDefault="00257304" w:rsidP="00257304">
      <w:pPr>
        <w:spacing w:after="0" w:line="240" w:lineRule="auto"/>
        <w:rPr>
          <w:rFonts w:ascii="Times New Roman" w:hAnsi="Times New Roman" w:cs="Times New Roman"/>
          <w:color w:val="000000"/>
          <w:sz w:val="28"/>
          <w:szCs w:val="28"/>
        </w:rPr>
      </w:pPr>
    </w:p>
    <w:p w14:paraId="7C4B5058" w14:textId="77777777" w:rsidR="00257304" w:rsidRPr="00257304" w:rsidRDefault="00257304" w:rsidP="00257304">
      <w:pPr>
        <w:spacing w:after="0" w:line="240" w:lineRule="auto"/>
        <w:jc w:val="both"/>
        <w:rPr>
          <w:rFonts w:ascii="Times New Roman" w:hAnsi="Times New Roman" w:cs="Times New Roman"/>
          <w:color w:val="000000"/>
          <w:sz w:val="28"/>
          <w:szCs w:val="28"/>
        </w:rPr>
      </w:pPr>
      <w:r w:rsidRPr="00257304">
        <w:rPr>
          <w:rFonts w:ascii="Times New Roman" w:hAnsi="Times New Roman" w:cs="Times New Roman"/>
          <w:color w:val="000000"/>
          <w:sz w:val="28"/>
          <w:szCs w:val="28"/>
        </w:rPr>
        <w:t>ВИРІШИЛА:</w:t>
      </w:r>
    </w:p>
    <w:p w14:paraId="705644D0" w14:textId="77777777" w:rsidR="00257304" w:rsidRPr="00257304" w:rsidRDefault="00257304" w:rsidP="00257304">
      <w:pPr>
        <w:spacing w:after="0" w:line="240" w:lineRule="auto"/>
        <w:jc w:val="both"/>
        <w:rPr>
          <w:rFonts w:ascii="Times New Roman" w:hAnsi="Times New Roman" w:cs="Times New Roman"/>
          <w:color w:val="000000"/>
          <w:sz w:val="28"/>
          <w:szCs w:val="28"/>
        </w:rPr>
      </w:pPr>
    </w:p>
    <w:p w14:paraId="389AE1B7" w14:textId="77777777" w:rsidR="00257304" w:rsidRPr="00257304" w:rsidRDefault="00257304" w:rsidP="00257304">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r w:rsidRPr="00257304">
        <w:rPr>
          <w:rFonts w:ascii="Times New Roman" w:eastAsia="Times New Roman" w:hAnsi="Times New Roman" w:cs="Times New Roman"/>
          <w:sz w:val="28"/>
          <w:szCs w:val="28"/>
          <w:lang w:eastAsia="ru-RU"/>
        </w:rPr>
        <w:t>1. Внести зміни до:</w:t>
      </w:r>
    </w:p>
    <w:p w14:paraId="28D1F097" w14:textId="77777777" w:rsidR="00257304" w:rsidRPr="00257304" w:rsidRDefault="00257304" w:rsidP="00257304">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r w:rsidRPr="00257304">
        <w:rPr>
          <w:rFonts w:ascii="Times New Roman" w:eastAsia="Times New Roman" w:hAnsi="Times New Roman" w:cs="Times New Roman"/>
          <w:sz w:val="28"/>
          <w:szCs w:val="28"/>
          <w:lang w:eastAsia="ru-RU"/>
        </w:rPr>
        <w:t>1.1. Положення про управління соціального захисту населення Звягельської міської ради, затвердженого рішенням міської ради від 22.12.2022 №700 зі змінами, затвердивши його в новій редакції (додається).</w:t>
      </w:r>
    </w:p>
    <w:p w14:paraId="190792CC" w14:textId="77777777" w:rsidR="00257304" w:rsidRPr="00257304" w:rsidRDefault="00257304" w:rsidP="00257304">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r w:rsidRPr="00257304">
        <w:rPr>
          <w:rFonts w:ascii="Times New Roman" w:eastAsiaTheme="minorEastAsia" w:hAnsi="Times New Roman" w:cs="Times New Roman"/>
          <w:sz w:val="28"/>
          <w:szCs w:val="28"/>
          <w:lang w:eastAsia="ru-RU"/>
        </w:rPr>
        <w:t>1.2.</w:t>
      </w:r>
      <w:r w:rsidRPr="00257304">
        <w:rPr>
          <w:rFonts w:eastAsiaTheme="minorEastAsia"/>
          <w:lang w:eastAsia="ru-RU"/>
        </w:rPr>
        <w:t> </w:t>
      </w:r>
      <w:r w:rsidRPr="00257304">
        <w:rPr>
          <w:rFonts w:ascii="Times New Roman" w:eastAsia="Times New Roman" w:hAnsi="Times New Roman" w:cs="Times New Roman"/>
          <w:sz w:val="28"/>
          <w:szCs w:val="28"/>
          <w:lang w:eastAsia="ru-RU"/>
        </w:rPr>
        <w:t>Положення про управління містобудування, архітектури та земельних відносин Звягельської міської ради, затвердженого рішенням міської ради від 22.12.2022 №700, затвердивши його в новій редакції (додається).</w:t>
      </w:r>
    </w:p>
    <w:p w14:paraId="52974997" w14:textId="77777777" w:rsidR="00257304" w:rsidRPr="00257304" w:rsidRDefault="00257304" w:rsidP="00257304">
      <w:pPr>
        <w:spacing w:after="0" w:line="240" w:lineRule="auto"/>
        <w:ind w:firstLine="567"/>
        <w:jc w:val="both"/>
        <w:rPr>
          <w:rFonts w:ascii="Times New Roman" w:hAnsi="Times New Roman" w:cs="Times New Roman"/>
          <w:color w:val="000000"/>
          <w:sz w:val="28"/>
          <w:szCs w:val="28"/>
        </w:rPr>
      </w:pPr>
      <w:r w:rsidRPr="00257304">
        <w:rPr>
          <w:rFonts w:ascii="Times New Roman" w:hAnsi="Times New Roman" w:cs="Times New Roman"/>
          <w:color w:val="000000"/>
          <w:sz w:val="28"/>
          <w:szCs w:val="28"/>
        </w:rPr>
        <w:t xml:space="preserve">2. Управлінню </w:t>
      </w:r>
      <w:r w:rsidRPr="00257304">
        <w:rPr>
          <w:rFonts w:ascii="Times New Roman" w:eastAsia="Times New Roman" w:hAnsi="Times New Roman" w:cs="Times New Roman"/>
          <w:color w:val="000000"/>
          <w:sz w:val="28"/>
          <w:szCs w:val="28"/>
        </w:rPr>
        <w:t xml:space="preserve">соціального захисту населення міської ради (Хрущ Л.В.) управлінню містобудування, архітектури та земельних відносин Звягельської міської ради (Демяненко Н.Б.) </w:t>
      </w:r>
      <w:r w:rsidRPr="00257304">
        <w:rPr>
          <w:rFonts w:ascii="Times New Roman" w:hAnsi="Times New Roman" w:cs="Times New Roman"/>
          <w:color w:val="000000"/>
          <w:sz w:val="28"/>
          <w:szCs w:val="28"/>
        </w:rPr>
        <w:t>забезпечити внесення відповідних змін у посадові інструкції посадових осіб (в разі необхідності) та державну реєстрацію Положень відповідно до вимог чинного законодавства України.</w:t>
      </w:r>
    </w:p>
    <w:p w14:paraId="10EF0983" w14:textId="77777777" w:rsidR="00257304" w:rsidRPr="00257304" w:rsidRDefault="00257304" w:rsidP="00257304">
      <w:pPr>
        <w:widowControl w:val="0"/>
        <w:spacing w:after="0" w:line="240" w:lineRule="auto"/>
        <w:ind w:firstLine="567"/>
        <w:contextualSpacing/>
        <w:jc w:val="both"/>
        <w:rPr>
          <w:rFonts w:ascii="Times New Roman" w:eastAsiaTheme="minorEastAsia" w:hAnsi="Times New Roman"/>
          <w:sz w:val="28"/>
          <w:szCs w:val="28"/>
          <w:lang w:eastAsia="ru-RU"/>
        </w:rPr>
      </w:pPr>
      <w:r w:rsidRPr="00257304">
        <w:rPr>
          <w:rFonts w:ascii="Times New Roman" w:eastAsiaTheme="minorEastAsia" w:hAnsi="Times New Roman"/>
          <w:sz w:val="28"/>
          <w:szCs w:val="28"/>
          <w:lang w:eastAsia="ru-RU"/>
        </w:rPr>
        <w:t xml:space="preserve">3. Контроль за виконанням цього рішення покласти на постійні комісії міської ради з питань соціальної політики, охорони здоров’я, освіти, культури та спорту (Широкопояс О.Ю.) та з питань містобудування, архітектури та земельних відносин (Литвин П.М.), заступників міського голови Гудзя Д.С., Гудзь І.Л. </w:t>
      </w:r>
    </w:p>
    <w:p w14:paraId="3D4CB065" w14:textId="77777777" w:rsidR="00257304" w:rsidRPr="00257304" w:rsidRDefault="00257304" w:rsidP="00257304">
      <w:pPr>
        <w:spacing w:after="0" w:line="240" w:lineRule="auto"/>
        <w:jc w:val="both"/>
        <w:rPr>
          <w:rFonts w:ascii="Times New Roman" w:hAnsi="Times New Roman" w:cs="Times New Roman"/>
          <w:b/>
          <w:color w:val="000000"/>
          <w:sz w:val="28"/>
          <w:szCs w:val="28"/>
        </w:rPr>
      </w:pPr>
    </w:p>
    <w:p w14:paraId="4217E94F" w14:textId="77777777" w:rsidR="00257304" w:rsidRPr="00257304" w:rsidRDefault="00257304" w:rsidP="00257304">
      <w:pPr>
        <w:spacing w:after="0" w:line="240" w:lineRule="auto"/>
        <w:jc w:val="both"/>
        <w:rPr>
          <w:rFonts w:ascii="Times New Roman" w:hAnsi="Times New Roman" w:cs="Times New Roman"/>
          <w:color w:val="000000"/>
          <w:sz w:val="28"/>
          <w:szCs w:val="28"/>
        </w:rPr>
      </w:pPr>
    </w:p>
    <w:p w14:paraId="2A5E54A4" w14:textId="77777777" w:rsidR="00257304" w:rsidRPr="00257304" w:rsidRDefault="00257304" w:rsidP="00257304">
      <w:pPr>
        <w:spacing w:after="0" w:line="240" w:lineRule="auto"/>
        <w:jc w:val="both"/>
        <w:rPr>
          <w:rFonts w:ascii="Times New Roman" w:hAnsi="Times New Roman" w:cs="Times New Roman"/>
          <w:color w:val="000000"/>
          <w:sz w:val="28"/>
          <w:szCs w:val="28"/>
        </w:rPr>
      </w:pPr>
      <w:r w:rsidRPr="00257304">
        <w:rPr>
          <w:rFonts w:ascii="Times New Roman" w:hAnsi="Times New Roman" w:cs="Times New Roman"/>
          <w:color w:val="000000"/>
          <w:sz w:val="28"/>
          <w:szCs w:val="28"/>
        </w:rPr>
        <w:t>Міський голова</w:t>
      </w:r>
      <w:r w:rsidRPr="00257304">
        <w:rPr>
          <w:rFonts w:ascii="Times New Roman" w:hAnsi="Times New Roman" w:cs="Times New Roman"/>
          <w:color w:val="000000"/>
          <w:sz w:val="28"/>
          <w:szCs w:val="28"/>
        </w:rPr>
        <w:tab/>
      </w:r>
      <w:r w:rsidRPr="00257304">
        <w:rPr>
          <w:rFonts w:ascii="Times New Roman" w:hAnsi="Times New Roman" w:cs="Times New Roman"/>
          <w:color w:val="000000"/>
          <w:sz w:val="28"/>
          <w:szCs w:val="28"/>
        </w:rPr>
        <w:tab/>
      </w:r>
      <w:r w:rsidRPr="00257304">
        <w:rPr>
          <w:rFonts w:ascii="Times New Roman" w:hAnsi="Times New Roman" w:cs="Times New Roman"/>
          <w:color w:val="000000"/>
          <w:sz w:val="28"/>
          <w:szCs w:val="28"/>
        </w:rPr>
        <w:tab/>
      </w:r>
      <w:r w:rsidRPr="00257304">
        <w:rPr>
          <w:rFonts w:ascii="Times New Roman" w:hAnsi="Times New Roman" w:cs="Times New Roman"/>
          <w:color w:val="000000"/>
          <w:sz w:val="28"/>
          <w:szCs w:val="28"/>
        </w:rPr>
        <w:tab/>
      </w:r>
      <w:r w:rsidRPr="00257304">
        <w:rPr>
          <w:rFonts w:ascii="Times New Roman" w:hAnsi="Times New Roman" w:cs="Times New Roman"/>
          <w:color w:val="000000"/>
          <w:sz w:val="28"/>
          <w:szCs w:val="28"/>
        </w:rPr>
        <w:tab/>
      </w:r>
      <w:r w:rsidRPr="00257304">
        <w:rPr>
          <w:rFonts w:ascii="Times New Roman" w:hAnsi="Times New Roman" w:cs="Times New Roman"/>
          <w:color w:val="000000"/>
          <w:sz w:val="28"/>
          <w:szCs w:val="28"/>
        </w:rPr>
        <w:tab/>
      </w:r>
      <w:r w:rsidRPr="00257304">
        <w:rPr>
          <w:rFonts w:ascii="Times New Roman" w:hAnsi="Times New Roman" w:cs="Times New Roman"/>
          <w:color w:val="000000"/>
          <w:sz w:val="28"/>
          <w:szCs w:val="28"/>
        </w:rPr>
        <w:tab/>
        <w:t xml:space="preserve">        Микола БОРОВЕЦЬ</w:t>
      </w:r>
    </w:p>
    <w:p w14:paraId="7FE1E25A" w14:textId="77777777" w:rsidR="00257304" w:rsidRPr="00257304" w:rsidRDefault="00257304" w:rsidP="00257304">
      <w:pPr>
        <w:spacing w:after="0" w:line="240" w:lineRule="auto"/>
        <w:jc w:val="both"/>
        <w:rPr>
          <w:rFonts w:ascii="Times New Roman" w:hAnsi="Times New Roman" w:cs="Times New Roman"/>
          <w:color w:val="000000"/>
          <w:sz w:val="28"/>
          <w:szCs w:val="28"/>
        </w:rPr>
      </w:pPr>
    </w:p>
    <w:p w14:paraId="17B5A18A" w14:textId="4F5D429D" w:rsidR="00257304" w:rsidRDefault="00257304" w:rsidP="00257304">
      <w:pPr>
        <w:spacing w:after="0" w:line="240" w:lineRule="auto"/>
        <w:ind w:right="-1"/>
        <w:jc w:val="center"/>
        <w:rPr>
          <w:rFonts w:ascii="Times New Roman" w:hAnsi="Times New Roman" w:cs="Times New Roman"/>
          <w:bCs/>
          <w:color w:val="000000"/>
          <w:sz w:val="28"/>
          <w:szCs w:val="28"/>
        </w:rPr>
      </w:pPr>
    </w:p>
    <w:p w14:paraId="47D15EEC" w14:textId="46334E10" w:rsidR="00257304" w:rsidRDefault="00257304" w:rsidP="00257304">
      <w:pPr>
        <w:spacing w:after="0" w:line="240" w:lineRule="auto"/>
        <w:ind w:right="-1"/>
        <w:jc w:val="center"/>
        <w:rPr>
          <w:rFonts w:ascii="Times New Roman" w:hAnsi="Times New Roman" w:cs="Times New Roman"/>
          <w:bCs/>
          <w:color w:val="000000"/>
          <w:sz w:val="28"/>
          <w:szCs w:val="28"/>
        </w:rPr>
      </w:pPr>
    </w:p>
    <w:p w14:paraId="39469CD8" w14:textId="64FBECEC" w:rsidR="00257304" w:rsidRDefault="00257304" w:rsidP="00257304">
      <w:pPr>
        <w:spacing w:after="0" w:line="240" w:lineRule="auto"/>
        <w:ind w:right="-1"/>
        <w:jc w:val="center"/>
        <w:rPr>
          <w:rFonts w:ascii="Times New Roman" w:hAnsi="Times New Roman" w:cs="Times New Roman"/>
          <w:bCs/>
          <w:color w:val="000000"/>
          <w:sz w:val="28"/>
          <w:szCs w:val="28"/>
        </w:rPr>
      </w:pPr>
    </w:p>
    <w:p w14:paraId="427B71CE" w14:textId="77777777" w:rsidR="00257304" w:rsidRPr="00257304" w:rsidRDefault="00257304" w:rsidP="00257304">
      <w:pPr>
        <w:spacing w:after="0" w:line="240" w:lineRule="auto"/>
        <w:ind w:left="5670"/>
        <w:rPr>
          <w:rFonts w:ascii="Times New Roman" w:hAnsi="Times New Roman" w:cs="Times New Roman"/>
          <w:color w:val="000000"/>
          <w:sz w:val="28"/>
          <w:szCs w:val="28"/>
        </w:rPr>
      </w:pPr>
      <w:r w:rsidRPr="00257304">
        <w:rPr>
          <w:rFonts w:ascii="Times New Roman" w:hAnsi="Times New Roman" w:cs="Times New Roman"/>
          <w:color w:val="000000"/>
          <w:sz w:val="28"/>
          <w:szCs w:val="28"/>
        </w:rPr>
        <w:lastRenderedPageBreak/>
        <w:t>Додаток 18</w:t>
      </w:r>
    </w:p>
    <w:p w14:paraId="14C9C4C7" w14:textId="77777777" w:rsidR="00257304" w:rsidRPr="00257304" w:rsidRDefault="00257304" w:rsidP="00257304">
      <w:pPr>
        <w:spacing w:after="0" w:line="240" w:lineRule="auto"/>
        <w:ind w:left="5670"/>
        <w:rPr>
          <w:rFonts w:ascii="Times New Roman" w:hAnsi="Times New Roman" w:cs="Times New Roman"/>
          <w:color w:val="000000"/>
          <w:sz w:val="28"/>
          <w:szCs w:val="28"/>
        </w:rPr>
      </w:pPr>
      <w:r w:rsidRPr="00257304">
        <w:rPr>
          <w:rFonts w:ascii="Times New Roman" w:hAnsi="Times New Roman" w:cs="Times New Roman"/>
          <w:color w:val="000000"/>
          <w:sz w:val="28"/>
          <w:szCs w:val="28"/>
        </w:rPr>
        <w:t>до рішення міської ради</w:t>
      </w:r>
    </w:p>
    <w:p w14:paraId="1B8ED113" w14:textId="77777777" w:rsidR="00257304" w:rsidRPr="00257304" w:rsidRDefault="00257304" w:rsidP="00257304">
      <w:pPr>
        <w:spacing w:after="0" w:line="240" w:lineRule="auto"/>
        <w:ind w:left="5670"/>
        <w:rPr>
          <w:rFonts w:ascii="Times New Roman" w:hAnsi="Times New Roman" w:cs="Times New Roman"/>
          <w:color w:val="000000"/>
          <w:sz w:val="28"/>
          <w:szCs w:val="28"/>
        </w:rPr>
      </w:pPr>
      <w:r w:rsidRPr="00257304">
        <w:rPr>
          <w:rFonts w:ascii="Times New Roman" w:hAnsi="Times New Roman" w:cs="Times New Roman"/>
          <w:color w:val="000000"/>
          <w:sz w:val="28"/>
          <w:szCs w:val="28"/>
        </w:rPr>
        <w:t>від  22.12.202 № 700</w:t>
      </w:r>
    </w:p>
    <w:p w14:paraId="50F78404" w14:textId="77777777" w:rsidR="00257304" w:rsidRPr="00257304" w:rsidRDefault="00257304" w:rsidP="00257304">
      <w:pPr>
        <w:shd w:val="clear" w:color="auto" w:fill="FFFFFF"/>
        <w:spacing w:after="0" w:line="240" w:lineRule="auto"/>
        <w:ind w:firstLine="708"/>
        <w:jc w:val="both"/>
        <w:textAlignment w:val="baseline"/>
        <w:rPr>
          <w:rFonts w:ascii="Times New Roman" w:hAnsi="Times New Roman" w:cs="Times New Roman"/>
          <w:color w:val="000000"/>
          <w:sz w:val="28"/>
          <w:szCs w:val="28"/>
        </w:rPr>
      </w:pPr>
      <w:r w:rsidRPr="00257304">
        <w:rPr>
          <w:rFonts w:ascii="Times New Roman" w:hAnsi="Times New Roman" w:cs="Times New Roman"/>
          <w:color w:val="000000"/>
          <w:sz w:val="28"/>
          <w:szCs w:val="28"/>
        </w:rPr>
        <w:t xml:space="preserve">                                                                       нова редакція</w:t>
      </w:r>
    </w:p>
    <w:p w14:paraId="42907D8C" w14:textId="77777777" w:rsidR="00257304" w:rsidRPr="00257304" w:rsidRDefault="00257304" w:rsidP="00257304">
      <w:pPr>
        <w:shd w:val="clear" w:color="auto" w:fill="FFFFFF"/>
        <w:spacing w:after="0" w:line="240" w:lineRule="auto"/>
        <w:ind w:firstLine="708"/>
        <w:jc w:val="both"/>
        <w:textAlignment w:val="baseline"/>
        <w:rPr>
          <w:rFonts w:ascii="Times New Roman" w:hAnsi="Times New Roman" w:cs="Times New Roman"/>
          <w:color w:val="000000"/>
          <w:sz w:val="28"/>
          <w:szCs w:val="28"/>
        </w:rPr>
      </w:pPr>
      <w:r w:rsidRPr="00257304">
        <w:rPr>
          <w:rFonts w:ascii="Times New Roman" w:hAnsi="Times New Roman" w:cs="Times New Roman"/>
          <w:color w:val="000000"/>
          <w:sz w:val="28"/>
          <w:szCs w:val="28"/>
        </w:rPr>
        <w:t xml:space="preserve">                                                                       рішення міської ради</w:t>
      </w:r>
    </w:p>
    <w:p w14:paraId="3C2D3382" w14:textId="77777777" w:rsidR="00257304" w:rsidRPr="00257304" w:rsidRDefault="00257304" w:rsidP="00257304">
      <w:pPr>
        <w:shd w:val="clear" w:color="auto" w:fill="FFFFFF"/>
        <w:spacing w:after="0" w:line="240" w:lineRule="auto"/>
        <w:ind w:firstLine="708"/>
        <w:jc w:val="both"/>
        <w:textAlignment w:val="baseline"/>
        <w:rPr>
          <w:rFonts w:ascii="Times New Roman" w:hAnsi="Times New Roman" w:cs="Times New Roman"/>
          <w:color w:val="000000"/>
          <w:sz w:val="28"/>
          <w:szCs w:val="28"/>
        </w:rPr>
      </w:pPr>
      <w:r w:rsidRPr="00257304">
        <w:rPr>
          <w:rFonts w:ascii="Times New Roman" w:hAnsi="Times New Roman" w:cs="Times New Roman"/>
          <w:color w:val="000000"/>
          <w:sz w:val="28"/>
          <w:szCs w:val="28"/>
        </w:rPr>
        <w:t xml:space="preserve">                                                                       від                  №          </w:t>
      </w:r>
    </w:p>
    <w:p w14:paraId="2D1DDF4A" w14:textId="77777777" w:rsidR="00257304" w:rsidRPr="00257304" w:rsidRDefault="00257304" w:rsidP="00257304">
      <w:pPr>
        <w:spacing w:after="0" w:line="240" w:lineRule="auto"/>
        <w:jc w:val="center"/>
        <w:rPr>
          <w:rFonts w:ascii="Times NR Cyr MT" w:hAnsi="Times NR Cyr MT" w:cs="Times New Roman"/>
          <w:color w:val="000000"/>
          <w:sz w:val="28"/>
          <w:szCs w:val="28"/>
        </w:rPr>
      </w:pPr>
      <w:r w:rsidRPr="00257304">
        <w:rPr>
          <w:rFonts w:ascii="Times New Roman" w:hAnsi="Times New Roman" w:cs="Times New Roman"/>
          <w:b/>
          <w:color w:val="000000"/>
          <w:sz w:val="48"/>
          <w:szCs w:val="48"/>
        </w:rPr>
        <w:br/>
      </w:r>
      <w:r w:rsidRPr="00257304">
        <w:rPr>
          <w:rFonts w:ascii="Times New Roman" w:hAnsi="Times New Roman" w:cs="Times New Roman"/>
          <w:color w:val="000000"/>
          <w:sz w:val="28"/>
          <w:szCs w:val="28"/>
        </w:rPr>
        <w:t>ПОЛОЖЕННЯ</w:t>
      </w:r>
    </w:p>
    <w:p w14:paraId="6E0BE449" w14:textId="77777777" w:rsidR="00257304" w:rsidRPr="00257304" w:rsidRDefault="00257304" w:rsidP="00257304">
      <w:pPr>
        <w:spacing w:after="0" w:line="240" w:lineRule="auto"/>
        <w:ind w:left="180"/>
        <w:jc w:val="center"/>
        <w:rPr>
          <w:rFonts w:ascii="Times New Roman" w:hAnsi="Times New Roman" w:cs="Times New Roman"/>
          <w:color w:val="000000"/>
          <w:sz w:val="28"/>
          <w:szCs w:val="28"/>
        </w:rPr>
      </w:pPr>
      <w:r w:rsidRPr="00257304">
        <w:rPr>
          <w:rFonts w:ascii="Times New Roman" w:hAnsi="Times New Roman" w:cs="Times New Roman"/>
          <w:color w:val="000000"/>
          <w:sz w:val="28"/>
          <w:szCs w:val="28"/>
        </w:rPr>
        <w:t>про управління соціального захисту населення</w:t>
      </w:r>
    </w:p>
    <w:p w14:paraId="5941AC85" w14:textId="77777777" w:rsidR="00257304" w:rsidRPr="00257304" w:rsidRDefault="00257304" w:rsidP="00257304">
      <w:pPr>
        <w:spacing w:after="0" w:line="240" w:lineRule="auto"/>
        <w:ind w:left="180"/>
        <w:jc w:val="center"/>
        <w:rPr>
          <w:rFonts w:ascii="Times New Roman" w:hAnsi="Times New Roman" w:cs="Times New Roman"/>
          <w:color w:val="000000"/>
          <w:sz w:val="28"/>
          <w:szCs w:val="28"/>
        </w:rPr>
      </w:pPr>
      <w:r w:rsidRPr="00257304">
        <w:rPr>
          <w:rFonts w:ascii="Times New Roman" w:hAnsi="Times New Roman" w:cs="Times New Roman"/>
          <w:color w:val="000000"/>
          <w:sz w:val="28"/>
          <w:szCs w:val="28"/>
        </w:rPr>
        <w:t xml:space="preserve"> Звягельської міської ради</w:t>
      </w:r>
    </w:p>
    <w:p w14:paraId="478448A7" w14:textId="77777777" w:rsidR="00257304" w:rsidRPr="00257304" w:rsidRDefault="00257304" w:rsidP="00257304">
      <w:pPr>
        <w:spacing w:after="0" w:line="240" w:lineRule="auto"/>
        <w:ind w:left="180"/>
        <w:jc w:val="center"/>
        <w:rPr>
          <w:rFonts w:ascii="Times New Roman" w:hAnsi="Times New Roman" w:cs="Times New Roman"/>
          <w:color w:val="000000"/>
          <w:sz w:val="28"/>
          <w:szCs w:val="28"/>
        </w:rPr>
      </w:pPr>
    </w:p>
    <w:p w14:paraId="38E3FC72" w14:textId="77777777" w:rsidR="00257304" w:rsidRPr="00257304" w:rsidRDefault="00257304" w:rsidP="00257304">
      <w:pPr>
        <w:numPr>
          <w:ilvl w:val="0"/>
          <w:numId w:val="5"/>
        </w:numPr>
        <w:suppressAutoHyphens/>
        <w:spacing w:after="0" w:line="240" w:lineRule="auto"/>
        <w:jc w:val="center"/>
        <w:rPr>
          <w:rFonts w:ascii="Times New Roman" w:hAnsi="Times New Roman" w:cs="Times New Roman"/>
          <w:color w:val="000000"/>
          <w:sz w:val="28"/>
          <w:szCs w:val="28"/>
        </w:rPr>
      </w:pPr>
      <w:r w:rsidRPr="00257304">
        <w:rPr>
          <w:rFonts w:ascii="Times New Roman" w:hAnsi="Times New Roman" w:cs="Times New Roman"/>
          <w:color w:val="000000"/>
          <w:sz w:val="28"/>
          <w:szCs w:val="28"/>
        </w:rPr>
        <w:t>ЗАГАЛЬНІ ПОЛОЖЕННЯ</w:t>
      </w:r>
    </w:p>
    <w:p w14:paraId="1D5869B9" w14:textId="77777777" w:rsidR="00257304" w:rsidRPr="00257304" w:rsidRDefault="00257304" w:rsidP="00257304">
      <w:pPr>
        <w:numPr>
          <w:ilvl w:val="1"/>
          <w:numId w:val="5"/>
        </w:numPr>
        <w:suppressAutoHyphens/>
        <w:spacing w:after="0" w:line="240" w:lineRule="auto"/>
        <w:ind w:left="0" w:firstLine="709"/>
        <w:jc w:val="both"/>
        <w:rPr>
          <w:rFonts w:ascii="Times New Roman" w:hAnsi="Times New Roman" w:cs="Times New Roman"/>
          <w:color w:val="000000"/>
          <w:sz w:val="28"/>
          <w:szCs w:val="28"/>
        </w:rPr>
      </w:pPr>
      <w:r w:rsidRPr="00257304">
        <w:rPr>
          <w:rFonts w:ascii="Times New Roman" w:hAnsi="Times New Roman" w:cs="Times New Roman"/>
          <w:color w:val="000000"/>
          <w:sz w:val="28"/>
          <w:szCs w:val="28"/>
        </w:rPr>
        <w:t>Управління соціального захисту населення Звягельської міської ради (далі - управління) є виконавчим органом Звягельської міської ради, є підзвітним та підконтрольним міській раді, яка його утворила, підпорядковується виконавчому комітету Звягельської міської ради, міському голові, заступнику міського голови відповідно до розподілу обов’язків, а в частині делегованих повноважень органів виконавчої влади також підконтрольне Департаменту соціального захисту населення</w:t>
      </w:r>
    </w:p>
    <w:p w14:paraId="63DC9C8C" w14:textId="77777777" w:rsidR="00257304" w:rsidRPr="00257304" w:rsidRDefault="00257304" w:rsidP="00257304">
      <w:pPr>
        <w:spacing w:after="0" w:line="240" w:lineRule="auto"/>
        <w:ind w:firstLine="709"/>
        <w:jc w:val="both"/>
        <w:rPr>
          <w:rFonts w:ascii="Times New Roman" w:hAnsi="Times New Roman" w:cs="Times New Roman"/>
          <w:color w:val="000000"/>
          <w:sz w:val="28"/>
          <w:szCs w:val="28"/>
        </w:rPr>
      </w:pPr>
      <w:r w:rsidRPr="00257304">
        <w:rPr>
          <w:rFonts w:ascii="Times New Roman" w:hAnsi="Times New Roman" w:cs="Times New Roman"/>
          <w:color w:val="000000"/>
          <w:sz w:val="28"/>
          <w:szCs w:val="28"/>
        </w:rPr>
        <w:t>Повна назва – Управління соціального захисту населення Звягельської міської ради.</w:t>
      </w:r>
    </w:p>
    <w:p w14:paraId="216E857F" w14:textId="77777777" w:rsidR="00257304" w:rsidRPr="00257304" w:rsidRDefault="00257304" w:rsidP="00257304">
      <w:pPr>
        <w:spacing w:after="0" w:line="240" w:lineRule="auto"/>
        <w:ind w:firstLine="709"/>
        <w:jc w:val="both"/>
        <w:rPr>
          <w:rFonts w:ascii="Times New Roman" w:hAnsi="Times New Roman" w:cs="Times New Roman"/>
          <w:color w:val="000000"/>
          <w:sz w:val="28"/>
          <w:szCs w:val="28"/>
        </w:rPr>
      </w:pPr>
      <w:r w:rsidRPr="00257304">
        <w:rPr>
          <w:rFonts w:ascii="Times New Roman" w:hAnsi="Times New Roman" w:cs="Times New Roman"/>
          <w:color w:val="000000"/>
          <w:sz w:val="28"/>
          <w:szCs w:val="28"/>
        </w:rPr>
        <w:t>Скорочена назва управління -УСЗН Звягельської МР.</w:t>
      </w:r>
    </w:p>
    <w:p w14:paraId="28041C6D" w14:textId="77777777" w:rsidR="00257304" w:rsidRPr="00257304" w:rsidRDefault="00257304" w:rsidP="00257304">
      <w:pPr>
        <w:spacing w:after="0" w:line="240" w:lineRule="auto"/>
        <w:ind w:firstLine="709"/>
        <w:jc w:val="both"/>
        <w:rPr>
          <w:rFonts w:ascii="Times New Roman" w:hAnsi="Times New Roman" w:cs="Times New Roman"/>
          <w:color w:val="000000"/>
          <w:sz w:val="28"/>
          <w:szCs w:val="28"/>
        </w:rPr>
      </w:pPr>
      <w:r w:rsidRPr="00257304">
        <w:rPr>
          <w:rFonts w:ascii="Times New Roman" w:hAnsi="Times New Roman" w:cs="Times New Roman"/>
          <w:color w:val="000000"/>
          <w:sz w:val="28"/>
          <w:szCs w:val="28"/>
        </w:rPr>
        <w:t>Юридична адреса Україна 11701, Житомирська обл., Звягельський  р-н, місто Звягель, вул. Шевченка,20 .</w:t>
      </w:r>
    </w:p>
    <w:p w14:paraId="40C3396B" w14:textId="77777777" w:rsidR="00257304" w:rsidRPr="00257304" w:rsidRDefault="00257304" w:rsidP="00257304">
      <w:pPr>
        <w:numPr>
          <w:ilvl w:val="1"/>
          <w:numId w:val="5"/>
        </w:numPr>
        <w:suppressAutoHyphens/>
        <w:spacing w:after="0" w:line="240" w:lineRule="auto"/>
        <w:ind w:left="0" w:firstLine="709"/>
        <w:jc w:val="both"/>
        <w:rPr>
          <w:rFonts w:ascii="Times New Roman" w:hAnsi="Times New Roman" w:cs="Times New Roman"/>
          <w:color w:val="000000"/>
          <w:sz w:val="28"/>
          <w:szCs w:val="28"/>
        </w:rPr>
      </w:pPr>
      <w:r w:rsidRPr="00257304">
        <w:rPr>
          <w:rFonts w:ascii="Times New Roman" w:hAnsi="Times New Roman" w:cs="Times New Roman"/>
          <w:color w:val="000000"/>
          <w:sz w:val="28"/>
          <w:szCs w:val="28"/>
        </w:rPr>
        <w:t>Управління у своїй діяльності керується Конституцією та законами України, указами Президента України і постановами Верховної Ради України, прийнятими відповідно до Конституції та законів України, актами Кабінету Міністрів України, наказами Міністерства соціальної політики (надалі Мінсоцполітики) України, інших міністерств, розпорядженнями голови обласної державної адміністрації, рішеннями обласної та міської рад, рішеннями виконавчого комітету, розпорядженнями міського голови, а також цим Положенням.</w:t>
      </w:r>
    </w:p>
    <w:p w14:paraId="1C7EA413" w14:textId="77777777" w:rsidR="00257304" w:rsidRPr="00257304" w:rsidRDefault="00257304" w:rsidP="00257304">
      <w:pPr>
        <w:numPr>
          <w:ilvl w:val="1"/>
          <w:numId w:val="5"/>
        </w:numPr>
        <w:suppressAutoHyphens/>
        <w:spacing w:after="0" w:line="240" w:lineRule="auto"/>
        <w:ind w:left="0" w:firstLine="709"/>
        <w:jc w:val="both"/>
        <w:rPr>
          <w:rFonts w:ascii="Times New Roman" w:hAnsi="Times New Roman" w:cs="Times New Roman"/>
          <w:color w:val="000000"/>
          <w:sz w:val="28"/>
          <w:szCs w:val="28"/>
        </w:rPr>
      </w:pPr>
      <w:r w:rsidRPr="00257304">
        <w:rPr>
          <w:rFonts w:ascii="Times New Roman" w:hAnsi="Times New Roman" w:cs="Times New Roman"/>
          <w:color w:val="000000"/>
          <w:sz w:val="28"/>
          <w:szCs w:val="28"/>
        </w:rPr>
        <w:t>Управління утримується за рахунок коштів  бюджету міської територіальної громади та інших коштів, що не суперечить чинному законодавству. Управління є головним розпорядником коштів, які передбачені в бюджеті міської територіальної громади та виконує функції головного розпорядника коштів згідно з Бюджетним кодексом України.</w:t>
      </w:r>
    </w:p>
    <w:p w14:paraId="41693D73" w14:textId="77777777" w:rsidR="00257304" w:rsidRPr="00257304" w:rsidRDefault="00257304" w:rsidP="00257304">
      <w:pPr>
        <w:spacing w:after="0" w:line="240" w:lineRule="auto"/>
        <w:ind w:left="709"/>
        <w:jc w:val="both"/>
        <w:rPr>
          <w:rFonts w:ascii="Times New Roman" w:hAnsi="Times New Roman" w:cs="Times New Roman"/>
          <w:color w:val="000000"/>
          <w:sz w:val="28"/>
          <w:szCs w:val="28"/>
        </w:rPr>
      </w:pPr>
    </w:p>
    <w:p w14:paraId="7D6748BA" w14:textId="77777777" w:rsidR="00257304" w:rsidRPr="00257304" w:rsidRDefault="00257304" w:rsidP="00257304">
      <w:pPr>
        <w:numPr>
          <w:ilvl w:val="0"/>
          <w:numId w:val="5"/>
        </w:numPr>
        <w:suppressAutoHyphens/>
        <w:spacing w:after="0" w:line="240" w:lineRule="auto"/>
        <w:jc w:val="center"/>
        <w:rPr>
          <w:rFonts w:ascii="Times New Roman" w:hAnsi="Times New Roman" w:cs="Times New Roman"/>
          <w:color w:val="000000"/>
          <w:sz w:val="28"/>
          <w:szCs w:val="28"/>
        </w:rPr>
      </w:pPr>
      <w:r w:rsidRPr="00257304">
        <w:rPr>
          <w:rFonts w:ascii="Times New Roman" w:hAnsi="Times New Roman" w:cs="Times New Roman"/>
          <w:color w:val="000000"/>
          <w:sz w:val="28"/>
          <w:szCs w:val="28"/>
        </w:rPr>
        <w:t>ОСНОВНІ ЗАВДАННЯ УПРАВЛІННЯ</w:t>
      </w:r>
    </w:p>
    <w:p w14:paraId="7E5E139C" w14:textId="77777777" w:rsidR="00257304" w:rsidRPr="00257304" w:rsidRDefault="00257304" w:rsidP="00257304">
      <w:pPr>
        <w:suppressAutoHyphens/>
        <w:spacing w:after="0" w:line="240" w:lineRule="auto"/>
        <w:ind w:left="142" w:firstLine="425"/>
        <w:jc w:val="both"/>
        <w:rPr>
          <w:rFonts w:ascii="Times New Roman" w:eastAsia="SimSun" w:hAnsi="Times New Roman" w:cs="Times New Roman"/>
          <w:sz w:val="28"/>
          <w:szCs w:val="28"/>
          <w:lang w:eastAsia="zh-CN"/>
        </w:rPr>
      </w:pPr>
      <w:r w:rsidRPr="00257304">
        <w:rPr>
          <w:rFonts w:ascii="Times New Roman" w:eastAsia="SimSun" w:hAnsi="Times New Roman" w:cs="Times New Roman"/>
          <w:sz w:val="28"/>
          <w:szCs w:val="28"/>
          <w:lang w:eastAsia="zh-CN"/>
        </w:rPr>
        <w:t>Реалізація державної та місцевої політики у сфері соціального захисту населення, внутрішньо переміщених осіб, осіб з інвалідністю,</w:t>
      </w:r>
    </w:p>
    <w:p w14:paraId="7A23343D" w14:textId="77777777" w:rsidR="00257304" w:rsidRPr="00257304" w:rsidRDefault="00257304" w:rsidP="00257304">
      <w:pPr>
        <w:suppressAutoHyphens/>
        <w:spacing w:after="0" w:line="240" w:lineRule="auto"/>
        <w:ind w:left="142" w:firstLine="425"/>
        <w:jc w:val="both"/>
        <w:rPr>
          <w:rFonts w:ascii="Times New Roman" w:eastAsia="SimSun" w:hAnsi="Times New Roman" w:cs="Times New Roman"/>
          <w:sz w:val="28"/>
          <w:szCs w:val="28"/>
          <w:lang w:eastAsia="zh-CN"/>
        </w:rPr>
      </w:pPr>
      <w:r w:rsidRPr="00257304">
        <w:rPr>
          <w:rFonts w:ascii="Times New Roman" w:eastAsia="SimSun" w:hAnsi="Times New Roman" w:cs="Times New Roman"/>
          <w:sz w:val="28"/>
          <w:szCs w:val="28"/>
          <w:lang w:eastAsia="zh-CN"/>
        </w:rPr>
        <w:t xml:space="preserve"> малозабезпечених та багатодітних сімей, військовослужбовців, ветеранів війни та членів їх сімей, сімей загиблих (померлих) ветеранів війни, Захисників та Захисниць України, а також сімей безвісти зниклих воїнів, саме: </w:t>
      </w:r>
    </w:p>
    <w:p w14:paraId="33981002" w14:textId="77777777" w:rsidR="00257304" w:rsidRPr="00257304" w:rsidRDefault="00257304" w:rsidP="00257304">
      <w:pPr>
        <w:suppressAutoHyphens/>
        <w:spacing w:after="0" w:line="240" w:lineRule="auto"/>
        <w:ind w:left="142" w:firstLine="425"/>
        <w:jc w:val="both"/>
        <w:rPr>
          <w:rFonts w:ascii="Times New Roman" w:eastAsia="SimSun" w:hAnsi="Times New Roman" w:cs="Times New Roman"/>
          <w:sz w:val="28"/>
          <w:szCs w:val="28"/>
          <w:lang w:eastAsia="zh-CN"/>
        </w:rPr>
      </w:pPr>
    </w:p>
    <w:p w14:paraId="6BAADC57" w14:textId="77777777" w:rsidR="00257304" w:rsidRPr="00257304" w:rsidRDefault="00257304" w:rsidP="00257304">
      <w:pPr>
        <w:numPr>
          <w:ilvl w:val="1"/>
          <w:numId w:val="5"/>
        </w:numPr>
        <w:suppressAutoHyphens/>
        <w:spacing w:after="0" w:line="240" w:lineRule="auto"/>
        <w:ind w:left="0" w:firstLine="709"/>
        <w:jc w:val="both"/>
        <w:rPr>
          <w:rFonts w:ascii="Times New Roman" w:eastAsia="SimSun" w:hAnsi="Times New Roman" w:cs="Times New Roman"/>
          <w:sz w:val="28"/>
          <w:szCs w:val="28"/>
          <w:lang w:eastAsia="zh-CN"/>
        </w:rPr>
      </w:pPr>
      <w:bookmarkStart w:id="0" w:name="o112"/>
      <w:bookmarkStart w:id="1" w:name="o110"/>
      <w:bookmarkStart w:id="2" w:name="o114"/>
      <w:bookmarkEnd w:id="0"/>
      <w:bookmarkEnd w:id="1"/>
      <w:bookmarkEnd w:id="2"/>
      <w:r w:rsidRPr="00257304">
        <w:rPr>
          <w:rFonts w:ascii="Times New Roman" w:eastAsia="SimSun" w:hAnsi="Times New Roman" w:cs="Times New Roman"/>
          <w:sz w:val="28"/>
          <w:szCs w:val="28"/>
          <w:lang w:eastAsia="zh-CN"/>
        </w:rPr>
        <w:lastRenderedPageBreak/>
        <w:t>Забезпечення соціального захисту громадян, які потребують допомоги з боку держави чи органів місцевого самоврядування та проживають на території Звягельської міської територіальної громади, організацію соціального обслуговування населення, здійснення соціальної роботи та надання соціальних послуг, у тому числі соціального супроводу сімей/осіб, шляхом розвитку спеціалізованих закладів, установ та служб та залучення недержавних організацій, які надають соціальні послуги;</w:t>
      </w:r>
    </w:p>
    <w:p w14:paraId="14D3D79D" w14:textId="77777777" w:rsidR="00257304" w:rsidRPr="00257304" w:rsidRDefault="00257304" w:rsidP="00257304">
      <w:pPr>
        <w:numPr>
          <w:ilvl w:val="1"/>
          <w:numId w:val="5"/>
        </w:numPr>
        <w:suppressAutoHyphens/>
        <w:spacing w:after="0" w:line="240" w:lineRule="auto"/>
        <w:ind w:left="0" w:firstLine="709"/>
        <w:jc w:val="both"/>
        <w:rPr>
          <w:rFonts w:ascii="Times New Roman" w:eastAsia="SimSun" w:hAnsi="Times New Roman" w:cs="Times New Roman"/>
          <w:sz w:val="28"/>
          <w:szCs w:val="28"/>
          <w:lang w:eastAsia="zh-CN"/>
        </w:rPr>
      </w:pPr>
      <w:r w:rsidRPr="00257304">
        <w:rPr>
          <w:rFonts w:ascii="Times New Roman" w:eastAsia="SimSun" w:hAnsi="Times New Roman" w:cs="Times New Roman"/>
          <w:sz w:val="28"/>
          <w:szCs w:val="28"/>
          <w:lang w:eastAsia="zh-CN"/>
        </w:rPr>
        <w:t>організація та забезпечення  виконання встановлених законодавством державних та місцевих гарантій  соціального захисту громадян пільгових категорій, зокрема, осіб з інвалідністю, Захисників і Захисниць України, внутрішньо переміщених осіб, підтримки сімей з дітьми, багатодітних сімей,  виконання програм і заходів у цій сфері;</w:t>
      </w:r>
    </w:p>
    <w:p w14:paraId="1E036BFE" w14:textId="77777777" w:rsidR="00257304" w:rsidRPr="00257304" w:rsidRDefault="00257304" w:rsidP="00257304">
      <w:pPr>
        <w:numPr>
          <w:ilvl w:val="1"/>
          <w:numId w:val="5"/>
        </w:numPr>
        <w:suppressAutoHyphens/>
        <w:spacing w:after="0" w:line="240" w:lineRule="auto"/>
        <w:ind w:left="0" w:firstLine="709"/>
        <w:jc w:val="both"/>
        <w:rPr>
          <w:rFonts w:ascii="Times New Roman" w:eastAsia="SimSun" w:hAnsi="Times New Roman" w:cs="Times New Roman"/>
          <w:sz w:val="28"/>
          <w:szCs w:val="28"/>
          <w:lang w:eastAsia="zh-CN"/>
        </w:rPr>
      </w:pPr>
      <w:r w:rsidRPr="00257304">
        <w:rPr>
          <w:rFonts w:ascii="Times New Roman" w:eastAsia="SimSun" w:hAnsi="Times New Roman" w:cs="Times New Roman"/>
          <w:sz w:val="28"/>
          <w:szCs w:val="28"/>
          <w:lang w:eastAsia="zh-CN"/>
        </w:rPr>
        <w:t>розроблення та організацію виконання комплексних програм та заходів щодо поліпшення становища соціально вразливих верств населення, сімей та громадян, які перебувають у складних життєвих обставинах, та всебічне сприяння в отриманні ними соціальних виплат та послуг за місцем проживання, перебування;</w:t>
      </w:r>
    </w:p>
    <w:p w14:paraId="0452AD78" w14:textId="77777777" w:rsidR="00257304" w:rsidRPr="00257304" w:rsidRDefault="00257304" w:rsidP="00257304">
      <w:pPr>
        <w:numPr>
          <w:ilvl w:val="1"/>
          <w:numId w:val="5"/>
        </w:numPr>
        <w:suppressAutoHyphens/>
        <w:spacing w:after="0" w:line="240" w:lineRule="auto"/>
        <w:ind w:left="0" w:firstLine="709"/>
        <w:jc w:val="both"/>
        <w:rPr>
          <w:rFonts w:ascii="Times New Roman" w:eastAsia="SimSun" w:hAnsi="Times New Roman" w:cs="Times New Roman"/>
          <w:sz w:val="28"/>
          <w:szCs w:val="28"/>
          <w:lang w:eastAsia="zh-CN"/>
        </w:rPr>
      </w:pPr>
      <w:r w:rsidRPr="00257304">
        <w:rPr>
          <w:rFonts w:ascii="Times New Roman" w:eastAsia="SimSun" w:hAnsi="Times New Roman" w:cs="Times New Roman"/>
          <w:sz w:val="28"/>
          <w:szCs w:val="28"/>
          <w:lang w:eastAsia="zh-CN"/>
        </w:rPr>
        <w:t>реалізація державної політики у сфері забезпечення реабілітацією дітей з інвалідністю;</w:t>
      </w:r>
    </w:p>
    <w:p w14:paraId="72D57EED" w14:textId="77777777" w:rsidR="00257304" w:rsidRPr="00257304" w:rsidRDefault="00257304" w:rsidP="00257304">
      <w:pPr>
        <w:numPr>
          <w:ilvl w:val="1"/>
          <w:numId w:val="5"/>
        </w:numPr>
        <w:suppressAutoHyphens/>
        <w:spacing w:after="0" w:line="240" w:lineRule="auto"/>
        <w:ind w:left="0" w:firstLine="709"/>
        <w:jc w:val="both"/>
        <w:rPr>
          <w:rFonts w:ascii="Times New Roman" w:eastAsia="SimSun" w:hAnsi="Times New Roman" w:cs="Times New Roman"/>
          <w:sz w:val="28"/>
          <w:szCs w:val="28"/>
          <w:lang w:eastAsia="zh-CN"/>
        </w:rPr>
      </w:pPr>
      <w:r w:rsidRPr="00257304">
        <w:rPr>
          <w:rFonts w:ascii="Times New Roman" w:eastAsia="SimSun" w:hAnsi="Times New Roman" w:cs="Times New Roman"/>
          <w:sz w:val="28"/>
          <w:szCs w:val="28"/>
          <w:lang w:eastAsia="zh-CN"/>
        </w:rPr>
        <w:t>забезпечення соціальної інтеграції осіб з інвалідністю, сприяння створенню умов для безперешкодного доступу інвалідів до об'єктів соціальної інфраструктури;</w:t>
      </w:r>
    </w:p>
    <w:p w14:paraId="03733BFE" w14:textId="77777777" w:rsidR="00257304" w:rsidRPr="00257304" w:rsidRDefault="00257304" w:rsidP="00257304">
      <w:pPr>
        <w:numPr>
          <w:ilvl w:val="1"/>
          <w:numId w:val="5"/>
        </w:numPr>
        <w:autoSpaceDE w:val="0"/>
        <w:autoSpaceDN w:val="0"/>
        <w:spacing w:after="0" w:line="240" w:lineRule="auto"/>
        <w:ind w:left="0" w:firstLine="709"/>
        <w:jc w:val="both"/>
        <w:rPr>
          <w:rFonts w:ascii="Times New Roman" w:hAnsi="Times New Roman" w:cs="Times New Roman"/>
          <w:color w:val="000000"/>
          <w:sz w:val="28"/>
          <w:szCs w:val="28"/>
          <w:lang w:eastAsia="ru-RU"/>
        </w:rPr>
      </w:pPr>
      <w:r w:rsidRPr="00257304">
        <w:rPr>
          <w:rFonts w:ascii="Times New Roman" w:hAnsi="Times New Roman" w:cs="Times New Roman"/>
          <w:color w:val="000000"/>
          <w:sz w:val="28"/>
          <w:szCs w:val="28"/>
          <w:lang w:eastAsia="ru-RU"/>
        </w:rPr>
        <w:t>забезпечення реалізації державної політики щодо професійної реабілітації та соціальної адаптації ветеранів війни, членів сімей загиблих  Захисників та Захисниць України;</w:t>
      </w:r>
    </w:p>
    <w:p w14:paraId="76D13658" w14:textId="77777777" w:rsidR="00257304" w:rsidRPr="00257304" w:rsidRDefault="00257304" w:rsidP="00257304">
      <w:pPr>
        <w:numPr>
          <w:ilvl w:val="1"/>
          <w:numId w:val="5"/>
        </w:numPr>
        <w:autoSpaceDE w:val="0"/>
        <w:autoSpaceDN w:val="0"/>
        <w:spacing w:after="0" w:line="240" w:lineRule="auto"/>
        <w:ind w:left="0" w:firstLine="709"/>
        <w:jc w:val="both"/>
        <w:rPr>
          <w:rFonts w:ascii="Times New Roman" w:hAnsi="Times New Roman" w:cs="Times New Roman"/>
          <w:color w:val="000000"/>
          <w:sz w:val="28"/>
          <w:szCs w:val="28"/>
          <w:lang w:eastAsia="ru-RU"/>
        </w:rPr>
      </w:pPr>
      <w:r w:rsidRPr="00257304">
        <w:rPr>
          <w:rFonts w:ascii="Times New Roman" w:hAnsi="Times New Roman" w:cs="Times New Roman"/>
          <w:color w:val="000000"/>
          <w:sz w:val="28"/>
          <w:szCs w:val="28"/>
          <w:lang w:eastAsia="ru-RU"/>
        </w:rPr>
        <w:t>забезпечення реалізації державної політики щодо забезпечення житлом деяких пільгових категорій громадян шляхом виплати компенсації за належні для отримання жилі приміщення;</w:t>
      </w:r>
    </w:p>
    <w:p w14:paraId="531EBB37" w14:textId="77777777" w:rsidR="00257304" w:rsidRPr="00257304" w:rsidRDefault="00257304" w:rsidP="00257304">
      <w:pPr>
        <w:numPr>
          <w:ilvl w:val="1"/>
          <w:numId w:val="5"/>
        </w:numPr>
        <w:autoSpaceDE w:val="0"/>
        <w:autoSpaceDN w:val="0"/>
        <w:spacing w:after="0" w:line="240" w:lineRule="auto"/>
        <w:ind w:left="0" w:firstLine="709"/>
        <w:jc w:val="both"/>
        <w:rPr>
          <w:rFonts w:ascii="Times New Roman" w:hAnsi="Times New Roman" w:cs="Times New Roman"/>
          <w:color w:val="000000"/>
          <w:sz w:val="28"/>
          <w:szCs w:val="28"/>
          <w:lang w:eastAsia="ru-RU"/>
        </w:rPr>
      </w:pPr>
      <w:r w:rsidRPr="00257304">
        <w:rPr>
          <w:rFonts w:ascii="Times New Roman" w:hAnsi="Times New Roman" w:cs="Times New Roman"/>
          <w:color w:val="000000"/>
          <w:sz w:val="28"/>
          <w:szCs w:val="28"/>
          <w:lang w:eastAsia="ru-RU"/>
        </w:rPr>
        <w:t>реалізацію державної політики у сфері оздоровлення осіб з інвалідністю, громадян, постраждалих внаслідок Чорнобильської катастрофи та ветеранів війни;</w:t>
      </w:r>
    </w:p>
    <w:p w14:paraId="5D010086" w14:textId="77777777" w:rsidR="00257304" w:rsidRPr="00257304" w:rsidRDefault="00257304" w:rsidP="00257304">
      <w:pPr>
        <w:numPr>
          <w:ilvl w:val="1"/>
          <w:numId w:val="5"/>
        </w:numPr>
        <w:autoSpaceDE w:val="0"/>
        <w:autoSpaceDN w:val="0"/>
        <w:spacing w:after="0" w:line="240" w:lineRule="auto"/>
        <w:ind w:left="0" w:firstLine="709"/>
        <w:jc w:val="both"/>
        <w:rPr>
          <w:rFonts w:ascii="Times New Roman" w:hAnsi="Times New Roman" w:cs="Times New Roman"/>
          <w:color w:val="000000"/>
          <w:sz w:val="28"/>
          <w:szCs w:val="28"/>
          <w:lang w:eastAsia="ru-RU"/>
        </w:rPr>
      </w:pPr>
      <w:r w:rsidRPr="00257304">
        <w:rPr>
          <w:rFonts w:ascii="Times New Roman" w:hAnsi="Times New Roman" w:cs="Times New Roman"/>
          <w:color w:val="000000"/>
          <w:sz w:val="28"/>
          <w:szCs w:val="28"/>
          <w:lang w:eastAsia="ru-RU"/>
        </w:rPr>
        <w:t>забезпечення опрацювання рекомендацій за результатами проведеної Міністерством фінансів України верифікації державних виплат щодо проведення додаткової перевірки інформації, що містить невідповідності, усунення невідповідностей даних в автоматизованих інформаційних системах, реєстрах, базах даних, розпорядником яких є управління;</w:t>
      </w:r>
    </w:p>
    <w:p w14:paraId="0A7E02D4" w14:textId="77777777" w:rsidR="00257304" w:rsidRPr="00257304" w:rsidRDefault="00257304" w:rsidP="00257304">
      <w:pPr>
        <w:numPr>
          <w:ilvl w:val="1"/>
          <w:numId w:val="5"/>
        </w:numPr>
        <w:suppressAutoHyphens/>
        <w:spacing w:after="0" w:line="240" w:lineRule="auto"/>
        <w:ind w:left="0" w:firstLine="709"/>
        <w:jc w:val="both"/>
        <w:rPr>
          <w:rFonts w:ascii="Times New Roman" w:eastAsia="SimSun" w:hAnsi="Times New Roman" w:cs="Times New Roman"/>
          <w:sz w:val="28"/>
          <w:szCs w:val="28"/>
          <w:lang w:eastAsia="zh-CN"/>
        </w:rPr>
      </w:pPr>
      <w:bookmarkStart w:id="3" w:name="o118"/>
      <w:bookmarkEnd w:id="3"/>
      <w:r w:rsidRPr="00257304">
        <w:rPr>
          <w:rFonts w:ascii="Times New Roman" w:eastAsia="SimSun" w:hAnsi="Times New Roman" w:cs="Times New Roman"/>
          <w:sz w:val="28"/>
          <w:szCs w:val="28"/>
          <w:lang w:eastAsia="zh-CN"/>
        </w:rPr>
        <w:t xml:space="preserve">розроблення та організація виконання комплексних програм і заходів щодо поліпшення становища соціально вразливих верств населення, які </w:t>
      </w:r>
    </w:p>
    <w:p w14:paraId="1F3F32F1" w14:textId="77777777" w:rsidR="00257304" w:rsidRPr="00257304" w:rsidRDefault="00257304" w:rsidP="00257304">
      <w:pPr>
        <w:numPr>
          <w:ilvl w:val="1"/>
          <w:numId w:val="5"/>
        </w:numPr>
        <w:suppressAutoHyphens/>
        <w:spacing w:after="0" w:line="240" w:lineRule="auto"/>
        <w:ind w:left="0" w:firstLine="709"/>
        <w:jc w:val="both"/>
        <w:rPr>
          <w:rFonts w:ascii="Times New Roman" w:eastAsia="SimSun" w:hAnsi="Times New Roman" w:cs="Times New Roman"/>
          <w:sz w:val="28"/>
          <w:szCs w:val="28"/>
          <w:lang w:eastAsia="zh-CN"/>
        </w:rPr>
      </w:pPr>
      <w:r w:rsidRPr="00257304">
        <w:rPr>
          <w:rFonts w:ascii="Times New Roman" w:eastAsia="SimSun" w:hAnsi="Times New Roman" w:cs="Times New Roman"/>
          <w:sz w:val="28"/>
          <w:szCs w:val="28"/>
          <w:lang w:eastAsia="zh-CN"/>
        </w:rPr>
        <w:t>перебувають у складних життєвих обставинах; всебічне сприяння в отриманні ними соціальних виплат і послуг за місцем проживання/перебування;</w:t>
      </w:r>
    </w:p>
    <w:p w14:paraId="56921CAB" w14:textId="77777777" w:rsidR="00257304" w:rsidRPr="00257304" w:rsidRDefault="00257304" w:rsidP="00257304">
      <w:pPr>
        <w:numPr>
          <w:ilvl w:val="1"/>
          <w:numId w:val="5"/>
        </w:numPr>
        <w:suppressAutoHyphens/>
        <w:spacing w:after="0" w:line="240" w:lineRule="auto"/>
        <w:ind w:left="0" w:firstLine="709"/>
        <w:jc w:val="both"/>
        <w:rPr>
          <w:rFonts w:ascii="Times New Roman" w:hAnsi="Times New Roman" w:cs="Times New Roman"/>
          <w:color w:val="000000"/>
          <w:sz w:val="28"/>
          <w:szCs w:val="28"/>
        </w:rPr>
      </w:pPr>
      <w:r w:rsidRPr="00257304">
        <w:rPr>
          <w:rFonts w:ascii="Times New Roman" w:hAnsi="Times New Roman" w:cs="Times New Roman"/>
          <w:color w:val="000000"/>
          <w:sz w:val="28"/>
          <w:szCs w:val="28"/>
        </w:rPr>
        <w:t>забезпечення взаємодії з структурними підрозділами міської ради, центром надання адміністративних послуг, територіальним органом Пенсійного фонду України, а також  іншими установами та організаціями у вирішенні питань надання населенню соціальної підтримки;</w:t>
      </w:r>
    </w:p>
    <w:p w14:paraId="3E62B326" w14:textId="77777777" w:rsidR="00257304" w:rsidRPr="00257304" w:rsidRDefault="00257304" w:rsidP="00257304">
      <w:pPr>
        <w:numPr>
          <w:ilvl w:val="1"/>
          <w:numId w:val="5"/>
        </w:numPr>
        <w:suppressAutoHyphens/>
        <w:spacing w:after="0" w:line="240" w:lineRule="auto"/>
        <w:ind w:left="0" w:firstLine="709"/>
        <w:jc w:val="both"/>
        <w:rPr>
          <w:rFonts w:ascii="Times New Roman" w:hAnsi="Times New Roman" w:cs="Times New Roman"/>
          <w:color w:val="000000"/>
          <w:sz w:val="28"/>
          <w:szCs w:val="28"/>
        </w:rPr>
      </w:pPr>
      <w:r w:rsidRPr="00257304">
        <w:rPr>
          <w:rFonts w:ascii="Times New Roman" w:hAnsi="Times New Roman" w:cs="Times New Roman"/>
          <w:color w:val="000000"/>
          <w:sz w:val="28"/>
          <w:szCs w:val="28"/>
        </w:rPr>
        <w:t>проведення інформаційно-роз’яснювальної роботи, інформування населення з питань, що належать до компетенції Управління, через засоби масової інформації;</w:t>
      </w:r>
    </w:p>
    <w:p w14:paraId="6B7F8946" w14:textId="77777777" w:rsidR="00257304" w:rsidRPr="00257304" w:rsidRDefault="00257304" w:rsidP="00257304">
      <w:pPr>
        <w:numPr>
          <w:ilvl w:val="1"/>
          <w:numId w:val="5"/>
        </w:numPr>
        <w:tabs>
          <w:tab w:val="left" w:pos="426"/>
          <w:tab w:val="left" w:pos="851"/>
          <w:tab w:val="left" w:pos="1560"/>
          <w:tab w:val="left" w:pos="6412"/>
          <w:tab w:val="left" w:pos="7328"/>
          <w:tab w:val="left" w:pos="8244"/>
          <w:tab w:val="left" w:pos="9160"/>
          <w:tab w:val="left" w:pos="9639"/>
          <w:tab w:val="left" w:pos="9781"/>
          <w:tab w:val="left" w:pos="10992"/>
          <w:tab w:val="left" w:pos="11908"/>
          <w:tab w:val="left" w:pos="12824"/>
          <w:tab w:val="left" w:pos="13740"/>
          <w:tab w:val="left" w:pos="14656"/>
        </w:tabs>
        <w:suppressAutoHyphens/>
        <w:spacing w:after="0" w:line="240" w:lineRule="auto"/>
        <w:ind w:left="0" w:firstLine="709"/>
        <w:contextualSpacing/>
        <w:jc w:val="both"/>
        <w:rPr>
          <w:rFonts w:ascii="Times New Roman" w:hAnsi="Times New Roman" w:cs="Times New Roman"/>
          <w:color w:val="000000"/>
          <w:sz w:val="28"/>
          <w:szCs w:val="28"/>
        </w:rPr>
      </w:pPr>
      <w:r w:rsidRPr="00257304">
        <w:rPr>
          <w:rFonts w:ascii="Times New Roman" w:hAnsi="Times New Roman" w:cs="Times New Roman"/>
          <w:color w:val="000000"/>
          <w:sz w:val="28"/>
          <w:szCs w:val="28"/>
        </w:rPr>
        <w:lastRenderedPageBreak/>
        <w:t>Організація надання соціальних послуг і проведення соціальної роботи на території громади шляхом визначення потреб населення, у т.ч. ветеранів і членів сімей ветеранів, у соціальних послугах, розвитку відповідних закладів, установ, служб, залучення недержавних надавачів соціальних послуг, проведення моніторингу надання й оцінки якості соціальних послуг відповідно до законодавства та контроль за дотриманням норм Закону України «Про соціальні послуги».</w:t>
      </w:r>
    </w:p>
    <w:p w14:paraId="16C245C8" w14:textId="77777777" w:rsidR="00257304" w:rsidRPr="00257304" w:rsidRDefault="00257304" w:rsidP="00257304">
      <w:pPr>
        <w:numPr>
          <w:ilvl w:val="1"/>
          <w:numId w:val="5"/>
        </w:numPr>
        <w:suppressAutoHyphens/>
        <w:spacing w:after="0" w:line="240" w:lineRule="auto"/>
        <w:ind w:left="0" w:firstLine="709"/>
        <w:jc w:val="both"/>
        <w:rPr>
          <w:rFonts w:ascii="Times New Roman" w:hAnsi="Times New Roman" w:cs="Times New Roman"/>
          <w:color w:val="000000"/>
          <w:sz w:val="28"/>
          <w:szCs w:val="28"/>
        </w:rPr>
      </w:pPr>
      <w:r w:rsidRPr="00257304">
        <w:rPr>
          <w:rFonts w:ascii="Times New Roman" w:hAnsi="Times New Roman" w:cs="Times New Roman"/>
          <w:color w:val="000000"/>
          <w:sz w:val="28"/>
          <w:szCs w:val="28"/>
        </w:rPr>
        <w:t>Координація роботи територіального центру соціального обслуговування (надання соціальних послуг) Звягельської  міської ради, центру соціальних служб Звягельської міської ради ,центру комплексної реабілітаці дітей з інвалідністю Звягельської міської ради, комунального закладу «Ветеранський простір Звягеля».</w:t>
      </w:r>
    </w:p>
    <w:p w14:paraId="35FBCD2B" w14:textId="77777777" w:rsidR="00257304" w:rsidRPr="00257304" w:rsidRDefault="00257304" w:rsidP="00257304">
      <w:pPr>
        <w:numPr>
          <w:ilvl w:val="1"/>
          <w:numId w:val="5"/>
        </w:numPr>
        <w:suppressAutoHyphens/>
        <w:spacing w:after="0" w:line="240" w:lineRule="auto"/>
        <w:ind w:left="0" w:firstLine="709"/>
        <w:jc w:val="both"/>
        <w:rPr>
          <w:rFonts w:ascii="Times New Roman" w:hAnsi="Times New Roman" w:cs="Times New Roman"/>
          <w:color w:val="000000"/>
          <w:sz w:val="28"/>
          <w:szCs w:val="28"/>
        </w:rPr>
      </w:pPr>
      <w:r w:rsidRPr="00257304">
        <w:rPr>
          <w:rFonts w:ascii="Times New Roman" w:hAnsi="Times New Roman" w:cs="Times New Roman"/>
          <w:color w:val="000000"/>
          <w:sz w:val="28"/>
          <w:szCs w:val="28"/>
        </w:rPr>
        <w:t>Забезпечення формування та реалізації державної політики з питань: національної єдності України та спільного розвитку, української національної самосвідомості, інформаційної політики єдності України та стратегічних комунікацій (у частині повноважень з питань національної єдності України), а також забезпечення визначених законодавством України прав та інтересів осіб, які виїхали за кордон та створення умов для їх добровільного повернення до покинутого місця проживання або інтеграції за новим місцем проживання в Україні.</w:t>
      </w:r>
    </w:p>
    <w:p w14:paraId="17FAB75A" w14:textId="77777777" w:rsidR="00257304" w:rsidRPr="00257304" w:rsidRDefault="00257304" w:rsidP="00257304">
      <w:pPr>
        <w:suppressAutoHyphens/>
        <w:spacing w:after="0" w:line="240" w:lineRule="auto"/>
        <w:ind w:firstLine="720"/>
        <w:jc w:val="both"/>
        <w:rPr>
          <w:rFonts w:ascii="Times New Roman" w:eastAsia="SimSun" w:hAnsi="Times New Roman" w:cs="Times New Roman"/>
          <w:sz w:val="28"/>
          <w:szCs w:val="28"/>
          <w:lang w:eastAsia="zh-CN"/>
        </w:rPr>
      </w:pPr>
    </w:p>
    <w:p w14:paraId="0858AB2D" w14:textId="77777777" w:rsidR="00257304" w:rsidRPr="00257304" w:rsidRDefault="00257304" w:rsidP="00257304">
      <w:pPr>
        <w:numPr>
          <w:ilvl w:val="0"/>
          <w:numId w:val="5"/>
        </w:numPr>
        <w:suppressAutoHyphens/>
        <w:spacing w:after="0" w:line="240" w:lineRule="auto"/>
        <w:jc w:val="center"/>
        <w:rPr>
          <w:rFonts w:ascii="Times New Roman" w:eastAsia="SimSun" w:hAnsi="Times New Roman" w:cs="Times New Roman"/>
          <w:sz w:val="28"/>
          <w:szCs w:val="28"/>
          <w:lang w:eastAsia="zh-CN"/>
        </w:rPr>
      </w:pPr>
      <w:r w:rsidRPr="00257304">
        <w:rPr>
          <w:rFonts w:ascii="Times New Roman" w:eastAsia="SimSun" w:hAnsi="Times New Roman" w:cs="Times New Roman"/>
          <w:sz w:val="28"/>
          <w:szCs w:val="28"/>
          <w:lang w:eastAsia="zh-CN"/>
        </w:rPr>
        <w:t>ОСНОВНІ ФУНКЦІЇ</w:t>
      </w:r>
    </w:p>
    <w:p w14:paraId="4CAB88A8" w14:textId="77777777" w:rsidR="00257304" w:rsidRPr="00257304" w:rsidRDefault="00257304" w:rsidP="00257304">
      <w:pPr>
        <w:suppressAutoHyphens/>
        <w:spacing w:after="0" w:line="240" w:lineRule="auto"/>
        <w:ind w:firstLine="709"/>
        <w:jc w:val="both"/>
        <w:rPr>
          <w:rFonts w:ascii="Times New Roman" w:eastAsia="SimSun" w:hAnsi="Times New Roman" w:cs="Times New Roman"/>
          <w:sz w:val="28"/>
          <w:szCs w:val="28"/>
          <w:lang w:eastAsia="zh-CN"/>
        </w:rPr>
      </w:pPr>
      <w:r w:rsidRPr="00257304">
        <w:rPr>
          <w:rFonts w:ascii="Times New Roman" w:eastAsia="SimSun" w:hAnsi="Times New Roman" w:cs="Times New Roman"/>
          <w:sz w:val="28"/>
          <w:szCs w:val="28"/>
          <w:lang w:eastAsia="zh-CN"/>
        </w:rPr>
        <w:t>Управління відповідно до визначених повноважень виконує такі функції:</w:t>
      </w:r>
    </w:p>
    <w:p w14:paraId="6BA66E6B" w14:textId="77777777" w:rsidR="00257304" w:rsidRPr="00257304" w:rsidRDefault="00257304" w:rsidP="00257304">
      <w:pPr>
        <w:numPr>
          <w:ilvl w:val="1"/>
          <w:numId w:val="5"/>
        </w:numPr>
        <w:suppressAutoHyphens/>
        <w:spacing w:after="0" w:line="240" w:lineRule="auto"/>
        <w:ind w:left="0" w:firstLine="709"/>
        <w:jc w:val="both"/>
        <w:rPr>
          <w:rFonts w:ascii="Times New Roman" w:hAnsi="Times New Roman" w:cs="Times New Roman"/>
          <w:color w:val="000000"/>
          <w:sz w:val="28"/>
          <w:szCs w:val="28"/>
        </w:rPr>
      </w:pPr>
      <w:r w:rsidRPr="00257304">
        <w:rPr>
          <w:rFonts w:ascii="Times New Roman" w:hAnsi="Times New Roman" w:cs="Times New Roman"/>
          <w:color w:val="000000"/>
          <w:sz w:val="28"/>
          <w:szCs w:val="28"/>
        </w:rPr>
        <w:t>Організовує виконання Конституції і законів України, актів Президента України, Кабінету Міністрів України, наказів Мінсоцполітики та здійснює контроль за їх реалізацією;</w:t>
      </w:r>
    </w:p>
    <w:p w14:paraId="6AE6F375" w14:textId="77777777" w:rsidR="00257304" w:rsidRPr="00257304" w:rsidRDefault="00257304" w:rsidP="00257304">
      <w:pPr>
        <w:numPr>
          <w:ilvl w:val="1"/>
          <w:numId w:val="5"/>
        </w:numPr>
        <w:suppressAutoHyphens/>
        <w:spacing w:after="0" w:line="240" w:lineRule="auto"/>
        <w:ind w:left="0" w:firstLine="709"/>
        <w:jc w:val="both"/>
        <w:rPr>
          <w:rFonts w:ascii="Times New Roman" w:hAnsi="Times New Roman" w:cs="Times New Roman"/>
          <w:color w:val="000000"/>
          <w:sz w:val="28"/>
          <w:szCs w:val="28"/>
        </w:rPr>
      </w:pPr>
      <w:r w:rsidRPr="00257304">
        <w:rPr>
          <w:rFonts w:ascii="Times New Roman" w:hAnsi="Times New Roman" w:cs="Times New Roman"/>
          <w:color w:val="000000"/>
          <w:sz w:val="28"/>
          <w:szCs w:val="28"/>
        </w:rPr>
        <w:t>бере участь у підготовці пропозицій до проектів програм соціально-економічного розвитку територіальної громади; вносить пропозиції щодо проекту  бюджету міської територіальної громади;</w:t>
      </w:r>
    </w:p>
    <w:p w14:paraId="3916C19F" w14:textId="77777777" w:rsidR="00257304" w:rsidRPr="00257304" w:rsidRDefault="00257304" w:rsidP="00257304">
      <w:pPr>
        <w:suppressAutoHyphens/>
        <w:spacing w:after="0" w:line="240" w:lineRule="auto"/>
        <w:jc w:val="both"/>
        <w:rPr>
          <w:rFonts w:ascii="Times New Roman" w:hAnsi="Times New Roman" w:cs="Times New Roman"/>
          <w:color w:val="000000"/>
          <w:sz w:val="28"/>
          <w:szCs w:val="28"/>
        </w:rPr>
      </w:pPr>
    </w:p>
    <w:p w14:paraId="390EBCD1" w14:textId="77777777" w:rsidR="00257304" w:rsidRPr="00257304" w:rsidRDefault="00257304" w:rsidP="00257304">
      <w:pPr>
        <w:suppressAutoHyphens/>
        <w:spacing w:after="0" w:line="240" w:lineRule="auto"/>
        <w:jc w:val="both"/>
        <w:rPr>
          <w:rFonts w:ascii="Times New Roman" w:hAnsi="Times New Roman" w:cs="Times New Roman"/>
          <w:color w:val="000000"/>
          <w:sz w:val="28"/>
          <w:szCs w:val="28"/>
        </w:rPr>
      </w:pPr>
    </w:p>
    <w:p w14:paraId="056E5F6B" w14:textId="77777777" w:rsidR="00257304" w:rsidRPr="00257304" w:rsidRDefault="00257304" w:rsidP="00257304">
      <w:pPr>
        <w:numPr>
          <w:ilvl w:val="1"/>
          <w:numId w:val="5"/>
        </w:numPr>
        <w:suppressAutoHyphens/>
        <w:spacing w:after="0" w:line="240" w:lineRule="auto"/>
        <w:ind w:left="0" w:firstLine="709"/>
        <w:jc w:val="both"/>
        <w:rPr>
          <w:rFonts w:ascii="Times New Roman" w:hAnsi="Times New Roman" w:cs="Times New Roman"/>
          <w:color w:val="000000"/>
          <w:sz w:val="28"/>
          <w:szCs w:val="28"/>
        </w:rPr>
      </w:pPr>
      <w:r w:rsidRPr="00257304">
        <w:rPr>
          <w:rFonts w:ascii="Times New Roman" w:hAnsi="Times New Roman" w:cs="Times New Roman"/>
          <w:color w:val="000000"/>
          <w:sz w:val="28"/>
          <w:szCs w:val="28"/>
        </w:rPr>
        <w:t>забезпечує ефективне та цільове використання бюджетних коштів; забезпечує правильну організацію первинного та поточного бухгалтерського обліку відповідно до законодавства про бухгалтерський облік та звітність;</w:t>
      </w:r>
    </w:p>
    <w:p w14:paraId="764F35E7" w14:textId="77777777" w:rsidR="00257304" w:rsidRPr="00257304" w:rsidRDefault="00257304" w:rsidP="00257304">
      <w:pPr>
        <w:numPr>
          <w:ilvl w:val="1"/>
          <w:numId w:val="5"/>
        </w:numPr>
        <w:suppressAutoHyphens/>
        <w:spacing w:after="0" w:line="240" w:lineRule="auto"/>
        <w:ind w:left="0" w:firstLine="709"/>
        <w:jc w:val="both"/>
        <w:rPr>
          <w:rFonts w:ascii="Times New Roman" w:hAnsi="Times New Roman" w:cs="Times New Roman"/>
          <w:color w:val="000000"/>
          <w:sz w:val="28"/>
          <w:szCs w:val="28"/>
        </w:rPr>
      </w:pPr>
      <w:r w:rsidRPr="00257304">
        <w:rPr>
          <w:rFonts w:ascii="Times New Roman" w:hAnsi="Times New Roman" w:cs="Times New Roman"/>
          <w:color w:val="000000"/>
          <w:sz w:val="28"/>
          <w:szCs w:val="28"/>
        </w:rPr>
        <w:t>бере участь у розробленні проектів розпоряджень голови територіальної громади, проектів рішень виконавчого комітету та міської ради;</w:t>
      </w:r>
    </w:p>
    <w:p w14:paraId="57D3DB4C" w14:textId="77777777" w:rsidR="00257304" w:rsidRPr="00257304" w:rsidRDefault="00257304" w:rsidP="00257304">
      <w:pPr>
        <w:numPr>
          <w:ilvl w:val="1"/>
          <w:numId w:val="5"/>
        </w:numPr>
        <w:suppressAutoHyphens/>
        <w:spacing w:after="0" w:line="240" w:lineRule="auto"/>
        <w:ind w:left="0" w:firstLine="709"/>
        <w:jc w:val="both"/>
        <w:rPr>
          <w:rFonts w:ascii="Times New Roman" w:hAnsi="Times New Roman" w:cs="Times New Roman"/>
          <w:color w:val="000000"/>
          <w:sz w:val="28"/>
          <w:szCs w:val="28"/>
        </w:rPr>
      </w:pPr>
      <w:r w:rsidRPr="00257304">
        <w:rPr>
          <w:rFonts w:ascii="Times New Roman" w:hAnsi="Times New Roman" w:cs="Times New Roman"/>
          <w:color w:val="000000"/>
          <w:sz w:val="28"/>
          <w:szCs w:val="28"/>
        </w:rPr>
        <w:t>готує самостійно або разом  з іншими структурними підрозділами інформаційні, аналітичні та статистичні матеріали, адміністративну, оперативну звітність з питань, що належать до його компетенції, для подання голові територіальної громади;</w:t>
      </w:r>
    </w:p>
    <w:p w14:paraId="7590E087" w14:textId="77777777" w:rsidR="00257304" w:rsidRPr="00257304" w:rsidRDefault="00257304" w:rsidP="00257304">
      <w:pPr>
        <w:numPr>
          <w:ilvl w:val="1"/>
          <w:numId w:val="5"/>
        </w:numPr>
        <w:suppressAutoHyphens/>
        <w:spacing w:after="0" w:line="240" w:lineRule="auto"/>
        <w:ind w:left="0" w:firstLine="709"/>
        <w:jc w:val="both"/>
        <w:rPr>
          <w:rFonts w:ascii="Times New Roman" w:hAnsi="Times New Roman" w:cs="Times New Roman"/>
          <w:color w:val="000000"/>
          <w:sz w:val="28"/>
          <w:szCs w:val="28"/>
        </w:rPr>
      </w:pPr>
      <w:r w:rsidRPr="00257304">
        <w:rPr>
          <w:rFonts w:ascii="Times New Roman" w:hAnsi="Times New Roman" w:cs="Times New Roman"/>
          <w:color w:val="000000"/>
          <w:sz w:val="28"/>
          <w:szCs w:val="28"/>
        </w:rPr>
        <w:t>забезпечує проведення  заходів  щодо запобігання корупції;</w:t>
      </w:r>
    </w:p>
    <w:p w14:paraId="520286CA" w14:textId="77777777" w:rsidR="00257304" w:rsidRPr="00257304" w:rsidRDefault="00257304" w:rsidP="00257304">
      <w:pPr>
        <w:numPr>
          <w:ilvl w:val="1"/>
          <w:numId w:val="5"/>
        </w:numPr>
        <w:suppressAutoHyphens/>
        <w:spacing w:after="0" w:line="240" w:lineRule="auto"/>
        <w:ind w:left="0" w:firstLine="709"/>
        <w:jc w:val="both"/>
        <w:rPr>
          <w:rFonts w:ascii="Times New Roman" w:hAnsi="Times New Roman" w:cs="Times New Roman"/>
          <w:color w:val="000000"/>
          <w:sz w:val="28"/>
          <w:szCs w:val="28"/>
        </w:rPr>
      </w:pPr>
      <w:r w:rsidRPr="00257304">
        <w:rPr>
          <w:rFonts w:ascii="Times New Roman" w:hAnsi="Times New Roman" w:cs="Times New Roman"/>
          <w:color w:val="000000"/>
          <w:sz w:val="28"/>
          <w:szCs w:val="28"/>
        </w:rPr>
        <w:t>проводить розгляд заяв і звернень фізичних та юридичних осіб, надає аргументовані відповіді на них,  роз’яснює  заявникам  положення нормативно – правових актів з питань, що належать до компетенції Управління, надає індивідуальні консультації з питань реалізації соціальних гарантій;</w:t>
      </w:r>
    </w:p>
    <w:p w14:paraId="45F9D504" w14:textId="77777777" w:rsidR="00257304" w:rsidRPr="00257304" w:rsidRDefault="00257304" w:rsidP="00257304">
      <w:pPr>
        <w:numPr>
          <w:ilvl w:val="1"/>
          <w:numId w:val="5"/>
        </w:numPr>
        <w:suppressAutoHyphens/>
        <w:spacing w:after="0" w:line="240" w:lineRule="auto"/>
        <w:ind w:left="0" w:firstLine="709"/>
        <w:jc w:val="both"/>
        <w:rPr>
          <w:rFonts w:ascii="Times New Roman" w:hAnsi="Times New Roman" w:cs="Times New Roman"/>
          <w:color w:val="000000"/>
          <w:sz w:val="28"/>
          <w:szCs w:val="28"/>
        </w:rPr>
      </w:pPr>
      <w:r w:rsidRPr="00257304">
        <w:rPr>
          <w:rFonts w:ascii="Times New Roman" w:hAnsi="Times New Roman" w:cs="Times New Roman"/>
          <w:color w:val="000000"/>
          <w:sz w:val="28"/>
          <w:szCs w:val="28"/>
        </w:rPr>
        <w:t>забезпечує в межах своєї компетенції дотримання законодавства про інформацію, доступ до публічної інформації та персональних даних.;</w:t>
      </w:r>
    </w:p>
    <w:p w14:paraId="1C6DC7EE" w14:textId="77777777" w:rsidR="00257304" w:rsidRPr="00257304" w:rsidRDefault="00257304" w:rsidP="00257304">
      <w:pPr>
        <w:numPr>
          <w:ilvl w:val="1"/>
          <w:numId w:val="5"/>
        </w:numPr>
        <w:suppressAutoHyphens/>
        <w:spacing w:after="0" w:line="240" w:lineRule="auto"/>
        <w:ind w:left="0" w:firstLine="709"/>
        <w:jc w:val="both"/>
        <w:rPr>
          <w:rFonts w:ascii="Times New Roman" w:hAnsi="Times New Roman" w:cs="Times New Roman"/>
          <w:color w:val="000000"/>
          <w:sz w:val="28"/>
          <w:szCs w:val="28"/>
        </w:rPr>
      </w:pPr>
      <w:r w:rsidRPr="00257304">
        <w:rPr>
          <w:rFonts w:ascii="Times New Roman" w:hAnsi="Times New Roman" w:cs="Times New Roman"/>
          <w:color w:val="000000"/>
          <w:sz w:val="28"/>
          <w:szCs w:val="28"/>
        </w:rPr>
        <w:lastRenderedPageBreak/>
        <w:t>виконує повноваження, делеговані органами місцевого самоврядування;</w:t>
      </w:r>
    </w:p>
    <w:p w14:paraId="3A9BC842" w14:textId="77777777" w:rsidR="00257304" w:rsidRPr="00257304" w:rsidRDefault="00257304" w:rsidP="00257304">
      <w:pPr>
        <w:numPr>
          <w:ilvl w:val="1"/>
          <w:numId w:val="5"/>
        </w:numPr>
        <w:suppressAutoHyphens/>
        <w:spacing w:after="0" w:line="240" w:lineRule="auto"/>
        <w:ind w:left="0" w:firstLine="709"/>
        <w:jc w:val="both"/>
        <w:rPr>
          <w:rFonts w:ascii="Times New Roman" w:hAnsi="Times New Roman" w:cs="Times New Roman"/>
          <w:color w:val="000000"/>
          <w:sz w:val="28"/>
          <w:szCs w:val="28"/>
        </w:rPr>
      </w:pPr>
      <w:r w:rsidRPr="00257304">
        <w:rPr>
          <w:rFonts w:ascii="Times New Roman" w:hAnsi="Times New Roman" w:cs="Times New Roman"/>
          <w:color w:val="000000"/>
          <w:sz w:val="28"/>
          <w:szCs w:val="28"/>
        </w:rPr>
        <w:t>організовує роботу з укомплектування, зберігання, обліку та використання архівних документів;</w:t>
      </w:r>
    </w:p>
    <w:p w14:paraId="055E5ACE" w14:textId="77777777" w:rsidR="00257304" w:rsidRPr="00257304" w:rsidRDefault="00257304" w:rsidP="00257304">
      <w:pPr>
        <w:numPr>
          <w:ilvl w:val="1"/>
          <w:numId w:val="5"/>
        </w:numPr>
        <w:suppressAutoHyphens/>
        <w:spacing w:after="0" w:line="240" w:lineRule="auto"/>
        <w:ind w:left="0" w:firstLine="709"/>
        <w:jc w:val="both"/>
        <w:rPr>
          <w:rFonts w:ascii="Times New Roman" w:hAnsi="Times New Roman" w:cs="Times New Roman"/>
          <w:color w:val="000000"/>
          <w:sz w:val="28"/>
          <w:szCs w:val="28"/>
        </w:rPr>
      </w:pPr>
      <w:r w:rsidRPr="00257304">
        <w:rPr>
          <w:rFonts w:ascii="Times New Roman" w:hAnsi="Times New Roman" w:cs="Times New Roman"/>
          <w:color w:val="000000"/>
          <w:sz w:val="28"/>
          <w:szCs w:val="28"/>
        </w:rPr>
        <w:t>здійснює державний контроль за додержанням законодавства про соціальний захист та соціальне обслуговування населення;</w:t>
      </w:r>
    </w:p>
    <w:p w14:paraId="0FCE479D" w14:textId="77777777" w:rsidR="00257304" w:rsidRPr="00257304" w:rsidRDefault="00257304" w:rsidP="00257304">
      <w:pPr>
        <w:numPr>
          <w:ilvl w:val="1"/>
          <w:numId w:val="5"/>
        </w:numPr>
        <w:suppressAutoHyphens/>
        <w:spacing w:after="0" w:line="240" w:lineRule="auto"/>
        <w:ind w:left="0" w:firstLine="709"/>
        <w:jc w:val="both"/>
        <w:rPr>
          <w:rFonts w:ascii="Times New Roman" w:hAnsi="Times New Roman" w:cs="Times New Roman"/>
          <w:color w:val="000000"/>
          <w:sz w:val="28"/>
          <w:szCs w:val="28"/>
        </w:rPr>
      </w:pPr>
      <w:r w:rsidRPr="00257304">
        <w:rPr>
          <w:rFonts w:ascii="Times New Roman" w:hAnsi="Times New Roman" w:cs="Times New Roman"/>
          <w:color w:val="000000"/>
          <w:sz w:val="28"/>
          <w:szCs w:val="28"/>
        </w:rPr>
        <w:t>забезпечує  реалізацію державної політики з питань бухгалтерського обліку та звітності;</w:t>
      </w:r>
    </w:p>
    <w:p w14:paraId="779DFD0A" w14:textId="77777777" w:rsidR="00257304" w:rsidRPr="00257304" w:rsidRDefault="00257304" w:rsidP="00257304">
      <w:pPr>
        <w:numPr>
          <w:ilvl w:val="1"/>
          <w:numId w:val="5"/>
        </w:numPr>
        <w:suppressAutoHyphens/>
        <w:spacing w:after="0" w:line="240" w:lineRule="auto"/>
        <w:ind w:left="0" w:firstLine="709"/>
        <w:jc w:val="both"/>
        <w:rPr>
          <w:rFonts w:ascii="Times New Roman" w:hAnsi="Times New Roman" w:cs="Times New Roman"/>
          <w:color w:val="000000"/>
          <w:sz w:val="28"/>
          <w:szCs w:val="28"/>
        </w:rPr>
      </w:pPr>
      <w:r w:rsidRPr="00257304">
        <w:rPr>
          <w:rFonts w:ascii="Times New Roman" w:hAnsi="Times New Roman" w:cs="Times New Roman"/>
          <w:color w:val="000000"/>
          <w:sz w:val="28"/>
          <w:szCs w:val="28"/>
        </w:rPr>
        <w:t>організовує роботу щодо забезпечення осіб з інвалідністю, дітей з інвалідністю та інших окремих категорій населення допоміжними засобами реабілітації, реабілітаційними послугами, автотранспортом на пільгових умовах;</w:t>
      </w:r>
    </w:p>
    <w:p w14:paraId="030172E1" w14:textId="77777777" w:rsidR="00257304" w:rsidRPr="00257304" w:rsidRDefault="00257304" w:rsidP="00257304">
      <w:pPr>
        <w:numPr>
          <w:ilvl w:val="1"/>
          <w:numId w:val="5"/>
        </w:numPr>
        <w:suppressAutoHyphens/>
        <w:spacing w:after="0" w:line="240" w:lineRule="auto"/>
        <w:ind w:left="0" w:firstLine="709"/>
        <w:jc w:val="both"/>
        <w:rPr>
          <w:rFonts w:ascii="Times New Roman" w:hAnsi="Times New Roman" w:cs="Times New Roman"/>
          <w:color w:val="000000"/>
          <w:sz w:val="28"/>
          <w:szCs w:val="28"/>
        </w:rPr>
      </w:pPr>
      <w:r w:rsidRPr="00257304">
        <w:rPr>
          <w:rFonts w:ascii="Times New Roman" w:hAnsi="Times New Roman" w:cs="Times New Roman"/>
          <w:color w:val="000000"/>
          <w:sz w:val="28"/>
          <w:szCs w:val="28"/>
        </w:rPr>
        <w:t>організовує роботу по встановленню статусу та видачі посвідчень особам з інвалідністю внаслідок війни, членам сім’ї загиблого (померлого) ветерана війни, Захисника чи Захисниці України,  проводить роботу по внесенню актуальної інформації про осіб, яким видано посвідчення, до Єдиного державного реєстру ветеранів війни;</w:t>
      </w:r>
    </w:p>
    <w:p w14:paraId="69A0DA28" w14:textId="77777777" w:rsidR="00257304" w:rsidRPr="00257304" w:rsidRDefault="00257304" w:rsidP="00257304">
      <w:pPr>
        <w:numPr>
          <w:ilvl w:val="1"/>
          <w:numId w:val="5"/>
        </w:numPr>
        <w:suppressAutoHyphens/>
        <w:spacing w:after="0" w:line="240" w:lineRule="auto"/>
        <w:ind w:left="0" w:firstLine="709"/>
        <w:jc w:val="both"/>
        <w:rPr>
          <w:rFonts w:ascii="Times New Roman" w:hAnsi="Times New Roman" w:cs="Times New Roman"/>
          <w:color w:val="000000"/>
          <w:sz w:val="28"/>
          <w:szCs w:val="28"/>
        </w:rPr>
      </w:pPr>
      <w:r w:rsidRPr="00257304">
        <w:rPr>
          <w:rFonts w:ascii="Times New Roman" w:hAnsi="Times New Roman" w:cs="Times New Roman"/>
          <w:color w:val="000000"/>
          <w:sz w:val="28"/>
          <w:szCs w:val="28"/>
        </w:rPr>
        <w:t>забезпечує соціальну та професійну адаптацію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 та постраждалих учасників Революції Гідності;</w:t>
      </w:r>
    </w:p>
    <w:p w14:paraId="5ADE281E" w14:textId="77777777" w:rsidR="00257304" w:rsidRPr="00257304" w:rsidRDefault="00257304" w:rsidP="00257304">
      <w:pPr>
        <w:numPr>
          <w:ilvl w:val="1"/>
          <w:numId w:val="5"/>
        </w:numPr>
        <w:suppressAutoHyphens/>
        <w:spacing w:after="0" w:line="240" w:lineRule="auto"/>
        <w:ind w:left="0" w:firstLine="709"/>
        <w:jc w:val="both"/>
        <w:rPr>
          <w:rFonts w:ascii="Times New Roman" w:hAnsi="Times New Roman" w:cs="Times New Roman"/>
          <w:color w:val="000000"/>
          <w:sz w:val="28"/>
          <w:szCs w:val="28"/>
        </w:rPr>
      </w:pPr>
      <w:r w:rsidRPr="00257304">
        <w:rPr>
          <w:rFonts w:ascii="Times New Roman" w:hAnsi="Times New Roman" w:cs="Times New Roman"/>
          <w:color w:val="000000"/>
          <w:sz w:val="28"/>
          <w:szCs w:val="28"/>
        </w:rPr>
        <w:t>організовує роботу по виплаті компенсації за належні для отримання жилі приміщення особам  відповідно до постанов  КМУ від 19 жовтня 2016 р. № 719,</w:t>
      </w:r>
      <w:r w:rsidRPr="00257304">
        <w:rPr>
          <w:rFonts w:ascii="Times New Roman" w:hAnsi="Times New Roman" w:cs="Times New Roman"/>
          <w:color w:val="000000"/>
          <w:sz w:val="28"/>
          <w:szCs w:val="28"/>
          <w:lang w:eastAsia="uk-UA"/>
        </w:rPr>
        <w:t xml:space="preserve"> </w:t>
      </w:r>
      <w:r w:rsidRPr="00257304">
        <w:rPr>
          <w:rFonts w:ascii="Times New Roman" w:hAnsi="Times New Roman" w:cs="Times New Roman"/>
          <w:color w:val="000000"/>
          <w:sz w:val="28"/>
          <w:szCs w:val="28"/>
        </w:rPr>
        <w:t>від 18 квітня 2018 р. № 280 , від 28 березня 2018 р. № 214;</w:t>
      </w:r>
    </w:p>
    <w:p w14:paraId="17B5F3D9" w14:textId="77777777" w:rsidR="00257304" w:rsidRPr="00257304" w:rsidRDefault="00257304" w:rsidP="00257304">
      <w:pPr>
        <w:numPr>
          <w:ilvl w:val="1"/>
          <w:numId w:val="5"/>
        </w:numPr>
        <w:suppressAutoHyphens/>
        <w:spacing w:after="0" w:line="240" w:lineRule="auto"/>
        <w:ind w:left="0" w:firstLine="709"/>
        <w:jc w:val="both"/>
        <w:rPr>
          <w:rFonts w:ascii="Times New Roman" w:hAnsi="Times New Roman" w:cs="Times New Roman"/>
          <w:color w:val="000000"/>
          <w:sz w:val="28"/>
          <w:szCs w:val="28"/>
        </w:rPr>
      </w:pPr>
      <w:r w:rsidRPr="00257304">
        <w:rPr>
          <w:rFonts w:ascii="Times New Roman" w:hAnsi="Times New Roman" w:cs="Times New Roman"/>
          <w:color w:val="000000"/>
          <w:sz w:val="28"/>
          <w:szCs w:val="28"/>
        </w:rPr>
        <w:t>організовує роботу, щодо санаторно-курортного лікування осіб з інвалідністю, ветеранів війни, осіб, на яких поширюється дія закону України «Про статус ветеранів війни, гарантії їх соціального захисту», а також виплату грошової компенсації вартості санаторно-курортного лікування деяким категоріям населення відповідно до законодавства;</w:t>
      </w:r>
    </w:p>
    <w:p w14:paraId="3A58835B" w14:textId="77777777" w:rsidR="00257304" w:rsidRPr="00257304" w:rsidRDefault="00257304" w:rsidP="00257304">
      <w:pPr>
        <w:numPr>
          <w:ilvl w:val="1"/>
          <w:numId w:val="5"/>
        </w:numPr>
        <w:suppressAutoHyphens/>
        <w:spacing w:after="0" w:line="240" w:lineRule="auto"/>
        <w:ind w:left="0" w:firstLine="709"/>
        <w:jc w:val="both"/>
        <w:rPr>
          <w:rFonts w:ascii="Times New Roman" w:hAnsi="Times New Roman" w:cs="Times New Roman"/>
          <w:color w:val="000000"/>
          <w:sz w:val="28"/>
          <w:szCs w:val="28"/>
        </w:rPr>
      </w:pPr>
      <w:r w:rsidRPr="00257304">
        <w:rPr>
          <w:rFonts w:ascii="Times New Roman" w:hAnsi="Times New Roman" w:cs="Times New Roman"/>
          <w:color w:val="000000"/>
          <w:sz w:val="28"/>
          <w:szCs w:val="28"/>
        </w:rPr>
        <w:t>організовує збір та подання  пакету документів для надання адресних грошових  допомог громадянам за рахунок бюджету міської територіальної громади;</w:t>
      </w:r>
    </w:p>
    <w:p w14:paraId="70B40463" w14:textId="77777777" w:rsidR="00257304" w:rsidRPr="00257304" w:rsidRDefault="00257304" w:rsidP="00257304">
      <w:pPr>
        <w:numPr>
          <w:ilvl w:val="1"/>
          <w:numId w:val="5"/>
        </w:numPr>
        <w:suppressAutoHyphens/>
        <w:spacing w:after="0" w:line="240" w:lineRule="auto"/>
        <w:ind w:left="0" w:firstLine="709"/>
        <w:jc w:val="both"/>
        <w:rPr>
          <w:rFonts w:ascii="Times New Roman" w:hAnsi="Times New Roman" w:cs="Times New Roman"/>
          <w:color w:val="000000"/>
          <w:sz w:val="28"/>
          <w:szCs w:val="28"/>
        </w:rPr>
      </w:pPr>
      <w:r w:rsidRPr="00257304">
        <w:rPr>
          <w:rFonts w:ascii="Times New Roman" w:hAnsi="Times New Roman" w:cs="Times New Roman"/>
          <w:color w:val="000000"/>
          <w:sz w:val="28"/>
          <w:szCs w:val="28"/>
        </w:rPr>
        <w:t>проводить виплату безповоротної фінансової допомоги членам добровольчих формувань Звягельської міської територіальної громади;</w:t>
      </w:r>
    </w:p>
    <w:p w14:paraId="45192AFF" w14:textId="77777777" w:rsidR="00257304" w:rsidRPr="00257304" w:rsidRDefault="00257304" w:rsidP="00257304">
      <w:pPr>
        <w:numPr>
          <w:ilvl w:val="1"/>
          <w:numId w:val="5"/>
        </w:numPr>
        <w:suppressAutoHyphens/>
        <w:spacing w:after="0" w:line="240" w:lineRule="auto"/>
        <w:ind w:left="0" w:firstLine="709"/>
        <w:jc w:val="both"/>
        <w:rPr>
          <w:rFonts w:ascii="Times New Roman" w:hAnsi="Times New Roman" w:cs="Times New Roman"/>
          <w:color w:val="000000"/>
          <w:sz w:val="28"/>
          <w:szCs w:val="28"/>
        </w:rPr>
      </w:pPr>
      <w:r w:rsidRPr="00257304">
        <w:rPr>
          <w:rFonts w:ascii="Times New Roman" w:hAnsi="Times New Roman" w:cs="Times New Roman"/>
          <w:color w:val="000000"/>
          <w:sz w:val="28"/>
          <w:szCs w:val="28"/>
        </w:rPr>
        <w:t>проводить прийом, призначення та виплату всіх видів державних допомог та компенсацій;</w:t>
      </w:r>
    </w:p>
    <w:p w14:paraId="71935B2A" w14:textId="77777777" w:rsidR="00257304" w:rsidRPr="00257304" w:rsidRDefault="00257304" w:rsidP="00257304">
      <w:pPr>
        <w:numPr>
          <w:ilvl w:val="1"/>
          <w:numId w:val="5"/>
        </w:numPr>
        <w:suppressAutoHyphens/>
        <w:spacing w:after="0" w:line="240" w:lineRule="auto"/>
        <w:ind w:left="0" w:firstLine="709"/>
        <w:jc w:val="both"/>
        <w:rPr>
          <w:rFonts w:ascii="Times New Roman" w:hAnsi="Times New Roman" w:cs="Times New Roman"/>
          <w:color w:val="000000"/>
          <w:sz w:val="28"/>
          <w:szCs w:val="28"/>
        </w:rPr>
      </w:pPr>
      <w:r w:rsidRPr="00257304">
        <w:rPr>
          <w:rFonts w:ascii="Times New Roman" w:hAnsi="Times New Roman" w:cs="Times New Roman"/>
          <w:color w:val="000000"/>
          <w:sz w:val="28"/>
          <w:szCs w:val="28"/>
        </w:rPr>
        <w:t>забезпечує функціонування комп’ютерної техніки та програмних засобів Управління, вирішує питання системної підтримки функціонування програмного забезпечення АСОПД/КОМТЕХ, програмного комплексу «Єдина інформаційна система соціальної сфери»,  програмного комплексу «Соціальна громада»;</w:t>
      </w:r>
    </w:p>
    <w:p w14:paraId="3D1D54FE" w14:textId="77777777" w:rsidR="00257304" w:rsidRPr="00257304" w:rsidRDefault="00257304" w:rsidP="00257304">
      <w:pPr>
        <w:numPr>
          <w:ilvl w:val="1"/>
          <w:numId w:val="5"/>
        </w:numPr>
        <w:suppressAutoHyphens/>
        <w:spacing w:after="0" w:line="240" w:lineRule="auto"/>
        <w:ind w:left="0" w:firstLine="709"/>
        <w:jc w:val="both"/>
        <w:rPr>
          <w:rFonts w:ascii="Times New Roman" w:hAnsi="Times New Roman" w:cs="Times New Roman"/>
          <w:color w:val="000000"/>
          <w:sz w:val="28"/>
          <w:szCs w:val="28"/>
        </w:rPr>
      </w:pPr>
      <w:r w:rsidRPr="00257304">
        <w:rPr>
          <w:rFonts w:ascii="Times New Roman" w:hAnsi="Times New Roman" w:cs="Times New Roman"/>
          <w:color w:val="000000"/>
          <w:sz w:val="28"/>
          <w:szCs w:val="28"/>
        </w:rPr>
        <w:t>складає місячні, квартальні, річні звіти згідно форм затверджених чинними законодавчими актами, підготовка оперативних інформаційних матеріалів;</w:t>
      </w:r>
    </w:p>
    <w:p w14:paraId="29525C22" w14:textId="77777777" w:rsidR="00257304" w:rsidRPr="00257304" w:rsidRDefault="00257304" w:rsidP="00257304">
      <w:pPr>
        <w:numPr>
          <w:ilvl w:val="1"/>
          <w:numId w:val="5"/>
        </w:numPr>
        <w:suppressAutoHyphens/>
        <w:spacing w:after="0" w:line="240" w:lineRule="auto"/>
        <w:ind w:left="0" w:firstLine="709"/>
        <w:jc w:val="both"/>
        <w:rPr>
          <w:rFonts w:ascii="Times New Roman" w:hAnsi="Times New Roman" w:cs="Times New Roman"/>
          <w:color w:val="000000"/>
          <w:sz w:val="28"/>
          <w:szCs w:val="28"/>
        </w:rPr>
      </w:pPr>
      <w:r w:rsidRPr="00257304">
        <w:rPr>
          <w:rFonts w:ascii="Times New Roman" w:hAnsi="Times New Roman" w:cs="Times New Roman"/>
          <w:color w:val="000000"/>
          <w:sz w:val="28"/>
          <w:szCs w:val="28"/>
        </w:rPr>
        <w:t xml:space="preserve">формує електронні справи одержувачів соціальних виплат із застосуванням програмних комплексів «Інтегрована інформаційна система </w:t>
      </w:r>
      <w:r w:rsidRPr="00257304">
        <w:rPr>
          <w:rFonts w:ascii="Times New Roman" w:hAnsi="Times New Roman" w:cs="Times New Roman"/>
          <w:color w:val="000000"/>
          <w:sz w:val="28"/>
          <w:szCs w:val="28"/>
        </w:rPr>
        <w:lastRenderedPageBreak/>
        <w:t>«Соціальна громада», «Єдина інформаційна система соціальної сфери» ( ЄІССС);</w:t>
      </w:r>
    </w:p>
    <w:p w14:paraId="57A53F3E" w14:textId="77777777" w:rsidR="00257304" w:rsidRPr="00257304" w:rsidRDefault="00257304" w:rsidP="00257304">
      <w:pPr>
        <w:numPr>
          <w:ilvl w:val="1"/>
          <w:numId w:val="5"/>
        </w:numPr>
        <w:suppressAutoHyphens/>
        <w:spacing w:after="0" w:line="240" w:lineRule="auto"/>
        <w:ind w:left="0" w:firstLine="709"/>
        <w:jc w:val="both"/>
        <w:rPr>
          <w:rFonts w:ascii="Times New Roman" w:hAnsi="Times New Roman" w:cs="Times New Roman"/>
          <w:color w:val="000000"/>
          <w:sz w:val="28"/>
          <w:szCs w:val="28"/>
        </w:rPr>
      </w:pPr>
      <w:r w:rsidRPr="00257304">
        <w:rPr>
          <w:rFonts w:ascii="Times New Roman" w:hAnsi="Times New Roman" w:cs="Times New Roman"/>
          <w:color w:val="000000"/>
          <w:sz w:val="28"/>
          <w:szCs w:val="28"/>
        </w:rPr>
        <w:t>приймає заяви та необхідні документи  для взяття на облік внутрішньо переміщених осіб, вносить інформацію до Єдиної інформаційної бази про внутрішньо переміщених осіб, а також на адресну допомогу внутрішньо-переміщеним особам для покриття витрат на проживання, в тому числі на оплату житлово-комунальних послуг;</w:t>
      </w:r>
    </w:p>
    <w:p w14:paraId="797824E2" w14:textId="77777777" w:rsidR="00257304" w:rsidRPr="00257304" w:rsidRDefault="00257304" w:rsidP="00257304">
      <w:pPr>
        <w:numPr>
          <w:ilvl w:val="1"/>
          <w:numId w:val="5"/>
        </w:numPr>
        <w:suppressAutoHyphens/>
        <w:spacing w:after="0" w:line="240" w:lineRule="auto"/>
        <w:ind w:left="0" w:firstLine="709"/>
        <w:jc w:val="both"/>
        <w:rPr>
          <w:rFonts w:ascii="Times New Roman" w:hAnsi="Times New Roman" w:cs="Times New Roman"/>
          <w:color w:val="000000"/>
          <w:sz w:val="28"/>
          <w:szCs w:val="28"/>
        </w:rPr>
      </w:pPr>
      <w:r w:rsidRPr="00257304">
        <w:rPr>
          <w:rFonts w:ascii="Times New Roman" w:hAnsi="Times New Roman" w:cs="Times New Roman"/>
          <w:color w:val="000000"/>
          <w:sz w:val="28"/>
          <w:szCs w:val="28"/>
        </w:rPr>
        <w:t>організовує здійснення відповідно до законодавства соціальної роботи в громаді, в тому числі виявлення осіб, сімей, які перебувають у складних життєвих обставинах, зокрема забезпечує, у випадку необхідності, влаштування до будинків-інтернатів громадян похилого віку чи осіб з інвалідністю;</w:t>
      </w:r>
    </w:p>
    <w:p w14:paraId="112BD981" w14:textId="77777777" w:rsidR="00257304" w:rsidRPr="00257304" w:rsidRDefault="00257304" w:rsidP="00257304">
      <w:pPr>
        <w:numPr>
          <w:ilvl w:val="1"/>
          <w:numId w:val="5"/>
        </w:numPr>
        <w:suppressAutoHyphens/>
        <w:spacing w:after="0" w:line="240" w:lineRule="auto"/>
        <w:ind w:left="0" w:firstLine="709"/>
        <w:jc w:val="both"/>
        <w:rPr>
          <w:rFonts w:ascii="Times New Roman" w:hAnsi="Times New Roman" w:cs="Times New Roman"/>
          <w:color w:val="000000"/>
          <w:sz w:val="28"/>
          <w:szCs w:val="28"/>
        </w:rPr>
      </w:pPr>
      <w:r w:rsidRPr="00257304">
        <w:rPr>
          <w:rFonts w:ascii="Times New Roman" w:hAnsi="Times New Roman" w:cs="Times New Roman"/>
          <w:color w:val="000000"/>
          <w:sz w:val="28"/>
          <w:szCs w:val="28"/>
        </w:rPr>
        <w:t>видає особам, які звертаються до управління соціального захисту населення повідомлення, довідки, виписки, інші документи передбачені законодавством;</w:t>
      </w:r>
    </w:p>
    <w:p w14:paraId="5A43F6D0" w14:textId="77777777" w:rsidR="00257304" w:rsidRPr="00257304" w:rsidRDefault="00257304" w:rsidP="00257304">
      <w:pPr>
        <w:numPr>
          <w:ilvl w:val="1"/>
          <w:numId w:val="5"/>
        </w:numPr>
        <w:suppressAutoHyphens/>
        <w:spacing w:after="0" w:line="240" w:lineRule="auto"/>
        <w:ind w:left="0" w:firstLine="709"/>
        <w:jc w:val="both"/>
        <w:rPr>
          <w:rFonts w:ascii="Times New Roman" w:hAnsi="Times New Roman" w:cs="Times New Roman"/>
          <w:color w:val="000000"/>
          <w:sz w:val="28"/>
          <w:szCs w:val="28"/>
        </w:rPr>
      </w:pPr>
      <w:r w:rsidRPr="00257304">
        <w:rPr>
          <w:rFonts w:ascii="Times New Roman" w:hAnsi="Times New Roman" w:cs="Times New Roman"/>
          <w:color w:val="000000"/>
          <w:sz w:val="28"/>
          <w:szCs w:val="28"/>
        </w:rPr>
        <w:t>вивчає та  аналізує потребу громади у соціальних  та  реабілітаційних послугах, щодо надавачів цих послуг залежно від потреб громади у відповідних послугах;</w:t>
      </w:r>
    </w:p>
    <w:p w14:paraId="7C60784E" w14:textId="77777777" w:rsidR="00257304" w:rsidRPr="00257304" w:rsidRDefault="00257304" w:rsidP="00257304">
      <w:pPr>
        <w:numPr>
          <w:ilvl w:val="1"/>
          <w:numId w:val="5"/>
        </w:numPr>
        <w:suppressAutoHyphens/>
        <w:spacing w:after="0" w:line="240" w:lineRule="auto"/>
        <w:ind w:left="0" w:firstLine="709"/>
        <w:jc w:val="both"/>
        <w:rPr>
          <w:rFonts w:ascii="Times New Roman" w:hAnsi="Times New Roman" w:cs="Times New Roman"/>
          <w:color w:val="000000"/>
          <w:sz w:val="28"/>
          <w:szCs w:val="28"/>
        </w:rPr>
      </w:pPr>
      <w:r w:rsidRPr="00257304">
        <w:rPr>
          <w:rFonts w:ascii="Times New Roman" w:hAnsi="Times New Roman" w:cs="Times New Roman"/>
          <w:color w:val="000000"/>
          <w:sz w:val="28"/>
          <w:szCs w:val="28"/>
        </w:rPr>
        <w:t>здійснює  компенсаційних виплати за пільговий проїзд окремих пільгових  категорій громадян автомобільним та залізничним транспортом загального користування;</w:t>
      </w:r>
    </w:p>
    <w:p w14:paraId="1BF43403" w14:textId="77777777" w:rsidR="00257304" w:rsidRPr="00257304" w:rsidRDefault="00257304" w:rsidP="00257304">
      <w:pPr>
        <w:numPr>
          <w:ilvl w:val="1"/>
          <w:numId w:val="5"/>
        </w:numPr>
        <w:suppressAutoHyphens/>
        <w:spacing w:after="0" w:line="240" w:lineRule="auto"/>
        <w:ind w:left="0" w:firstLine="709"/>
        <w:jc w:val="both"/>
        <w:rPr>
          <w:rFonts w:ascii="Times New Roman" w:hAnsi="Times New Roman" w:cs="Times New Roman"/>
          <w:color w:val="000000"/>
          <w:sz w:val="28"/>
          <w:szCs w:val="28"/>
        </w:rPr>
      </w:pPr>
      <w:r w:rsidRPr="00257304">
        <w:rPr>
          <w:rFonts w:ascii="Times New Roman" w:hAnsi="Times New Roman" w:cs="Times New Roman"/>
          <w:color w:val="000000"/>
          <w:sz w:val="28"/>
          <w:szCs w:val="28"/>
        </w:rPr>
        <w:t>приймає необхідні документи та відомості для призначення житлових субсидій, пільг на оплату житлово-комунальних послуг, придбання твердого палива та скрапленого газу (з формуванням паперової та електронної з подальшою передачею до структурних підрозділів Пенсійного фонду України);</w:t>
      </w:r>
    </w:p>
    <w:p w14:paraId="027C0B52" w14:textId="77777777" w:rsidR="00257304" w:rsidRPr="00257304" w:rsidRDefault="00257304" w:rsidP="00257304">
      <w:pPr>
        <w:numPr>
          <w:ilvl w:val="1"/>
          <w:numId w:val="5"/>
        </w:numPr>
        <w:suppressAutoHyphens/>
        <w:spacing w:after="0" w:line="240" w:lineRule="auto"/>
        <w:ind w:left="0" w:firstLine="709"/>
        <w:jc w:val="both"/>
        <w:rPr>
          <w:rFonts w:ascii="Times New Roman" w:hAnsi="Times New Roman" w:cs="Times New Roman"/>
          <w:color w:val="000000"/>
          <w:sz w:val="28"/>
          <w:szCs w:val="28"/>
        </w:rPr>
      </w:pPr>
      <w:r w:rsidRPr="00257304">
        <w:rPr>
          <w:rFonts w:ascii="Times New Roman" w:hAnsi="Times New Roman" w:cs="Times New Roman"/>
          <w:color w:val="000000"/>
          <w:sz w:val="28"/>
          <w:szCs w:val="28"/>
        </w:rPr>
        <w:t>приймає розрахунки від комунальних установ та організацій на відшкодування витрат, пов’язаних  з наданням пільг на оплату житлово-комунальних послуг, послуг зв’язку, які проводяться з бюджету міської територіальної громади</w:t>
      </w:r>
    </w:p>
    <w:p w14:paraId="6BCAED0D" w14:textId="77777777" w:rsidR="00257304" w:rsidRPr="00257304" w:rsidRDefault="00257304" w:rsidP="00257304">
      <w:pPr>
        <w:numPr>
          <w:ilvl w:val="1"/>
          <w:numId w:val="5"/>
        </w:numPr>
        <w:suppressAutoHyphens/>
        <w:spacing w:after="0" w:line="240" w:lineRule="auto"/>
        <w:ind w:left="0" w:firstLine="709"/>
        <w:jc w:val="both"/>
        <w:rPr>
          <w:rFonts w:ascii="Times New Roman" w:hAnsi="Times New Roman" w:cs="Times New Roman"/>
          <w:color w:val="000000"/>
          <w:sz w:val="28"/>
          <w:szCs w:val="28"/>
        </w:rPr>
      </w:pPr>
      <w:r w:rsidRPr="00257304">
        <w:rPr>
          <w:rFonts w:ascii="Times New Roman" w:hAnsi="Times New Roman" w:cs="Times New Roman"/>
          <w:color w:val="000000"/>
          <w:sz w:val="28"/>
          <w:szCs w:val="28"/>
        </w:rPr>
        <w:t>проводить обстеження домогосподарств на підставі чого складаються акти обстеження матеріально-побутових умов домогосподарства/фактичного місця проживання особи за формою затвердженою Міністерством соціальної політики;</w:t>
      </w:r>
    </w:p>
    <w:p w14:paraId="62F508A1" w14:textId="77777777" w:rsidR="00257304" w:rsidRPr="00257304" w:rsidRDefault="00257304" w:rsidP="00257304">
      <w:pPr>
        <w:numPr>
          <w:ilvl w:val="1"/>
          <w:numId w:val="5"/>
        </w:numPr>
        <w:suppressAutoHyphens/>
        <w:spacing w:after="0" w:line="240" w:lineRule="auto"/>
        <w:ind w:left="0" w:firstLine="709"/>
        <w:jc w:val="both"/>
        <w:rPr>
          <w:rFonts w:ascii="Times New Roman" w:hAnsi="Times New Roman" w:cs="Times New Roman"/>
          <w:color w:val="000000"/>
          <w:sz w:val="28"/>
          <w:szCs w:val="28"/>
        </w:rPr>
      </w:pPr>
      <w:r w:rsidRPr="00257304">
        <w:rPr>
          <w:rFonts w:ascii="Times New Roman" w:hAnsi="Times New Roman" w:cs="Times New Roman"/>
          <w:color w:val="000000"/>
          <w:sz w:val="28"/>
          <w:szCs w:val="28"/>
        </w:rPr>
        <w:t>спільно з представниками закладу охорони здоров’я та надавачами соціальних послуг здійснює комплексне визначення ступеня індивідуальних потреб особи, яка потребує надання соціальних послуг за формою затвердженою Кабінетом Міністрів України;</w:t>
      </w:r>
    </w:p>
    <w:p w14:paraId="6D58F176" w14:textId="77777777" w:rsidR="00257304" w:rsidRPr="00257304" w:rsidRDefault="00257304" w:rsidP="00257304">
      <w:pPr>
        <w:numPr>
          <w:ilvl w:val="1"/>
          <w:numId w:val="5"/>
        </w:numPr>
        <w:suppressAutoHyphens/>
        <w:spacing w:after="0" w:line="240" w:lineRule="auto"/>
        <w:ind w:left="0" w:firstLine="709"/>
        <w:jc w:val="both"/>
        <w:rPr>
          <w:rFonts w:ascii="Times New Roman" w:hAnsi="Times New Roman" w:cs="Times New Roman"/>
          <w:color w:val="000000"/>
          <w:sz w:val="28"/>
          <w:szCs w:val="28"/>
        </w:rPr>
      </w:pPr>
      <w:r w:rsidRPr="00257304">
        <w:rPr>
          <w:rFonts w:ascii="Times New Roman" w:hAnsi="Times New Roman" w:cs="Times New Roman"/>
          <w:color w:val="000000"/>
          <w:sz w:val="28"/>
          <w:szCs w:val="28"/>
        </w:rPr>
        <w:t>вживає заходи щодо надання вразливим верствам населення громади соціальних допомог  та компенсацій (зокрема компенсації за догляд фізичній особі, яка надає соціальні послуги з догляду без провадження підприємницької діяльності на непрофесійній основі), що фінансуються за рахунок коштів  бюджету міської територіальної громади;</w:t>
      </w:r>
    </w:p>
    <w:p w14:paraId="08342811" w14:textId="77777777" w:rsidR="00257304" w:rsidRPr="00257304" w:rsidRDefault="00257304" w:rsidP="00257304">
      <w:pPr>
        <w:numPr>
          <w:ilvl w:val="1"/>
          <w:numId w:val="5"/>
        </w:numPr>
        <w:suppressAutoHyphens/>
        <w:spacing w:after="0" w:line="240" w:lineRule="auto"/>
        <w:ind w:left="0" w:firstLine="709"/>
        <w:jc w:val="both"/>
        <w:rPr>
          <w:rFonts w:ascii="Times New Roman" w:eastAsia="SimSun" w:hAnsi="Times New Roman" w:cs="Times New Roman"/>
          <w:sz w:val="28"/>
          <w:szCs w:val="28"/>
          <w:lang w:eastAsia="zh-CN"/>
        </w:rPr>
      </w:pPr>
      <w:r w:rsidRPr="00257304">
        <w:rPr>
          <w:rFonts w:ascii="Times New Roman" w:eastAsia="SimSun" w:hAnsi="Times New Roman" w:cs="Times New Roman"/>
          <w:sz w:val="28"/>
          <w:szCs w:val="28"/>
          <w:lang w:eastAsia="zh-CN"/>
        </w:rPr>
        <w:t>забезпечує доступність громадян до соціальних послуг, контролює їх якість та своєчасність надання відповідно до законодавства України;</w:t>
      </w:r>
    </w:p>
    <w:p w14:paraId="53F1D2BD" w14:textId="77777777" w:rsidR="00257304" w:rsidRPr="00257304" w:rsidRDefault="00257304" w:rsidP="00257304">
      <w:pPr>
        <w:numPr>
          <w:ilvl w:val="1"/>
          <w:numId w:val="5"/>
        </w:numPr>
        <w:suppressAutoHyphens/>
        <w:spacing w:after="0" w:line="240" w:lineRule="auto"/>
        <w:ind w:left="0" w:firstLine="709"/>
        <w:jc w:val="both"/>
        <w:rPr>
          <w:rFonts w:ascii="Times New Roman" w:eastAsia="SimSun" w:hAnsi="Times New Roman" w:cs="Times New Roman"/>
          <w:sz w:val="28"/>
          <w:szCs w:val="28"/>
          <w:lang w:eastAsia="zh-CN"/>
        </w:rPr>
      </w:pPr>
      <w:r w:rsidRPr="00257304">
        <w:rPr>
          <w:rFonts w:ascii="Times New Roman" w:eastAsia="SimSun" w:hAnsi="Times New Roman" w:cs="Times New Roman"/>
          <w:sz w:val="28"/>
          <w:szCs w:val="28"/>
          <w:lang w:eastAsia="zh-CN"/>
        </w:rPr>
        <w:t>бере участь у плануванні бюджетних капітальних вкладень на будівництво установ і закладів соціального захисту населення;</w:t>
      </w:r>
    </w:p>
    <w:p w14:paraId="7F2E9032" w14:textId="77777777" w:rsidR="00257304" w:rsidRPr="00257304" w:rsidRDefault="00257304" w:rsidP="00257304">
      <w:pPr>
        <w:numPr>
          <w:ilvl w:val="1"/>
          <w:numId w:val="5"/>
        </w:numPr>
        <w:suppressAutoHyphens/>
        <w:spacing w:after="0" w:line="240" w:lineRule="auto"/>
        <w:ind w:left="0" w:firstLine="709"/>
        <w:jc w:val="both"/>
        <w:rPr>
          <w:rFonts w:ascii="Times New Roman" w:eastAsia="SimSun" w:hAnsi="Times New Roman" w:cs="Times New Roman"/>
          <w:sz w:val="28"/>
          <w:szCs w:val="28"/>
          <w:lang w:eastAsia="zh-CN"/>
        </w:rPr>
      </w:pPr>
      <w:r w:rsidRPr="00257304">
        <w:rPr>
          <w:rFonts w:ascii="Times New Roman" w:eastAsia="SimSun" w:hAnsi="Times New Roman" w:cs="Times New Roman"/>
          <w:sz w:val="28"/>
          <w:szCs w:val="28"/>
          <w:lang w:eastAsia="zh-CN"/>
        </w:rPr>
        <w:t xml:space="preserve">сприяє створенню недержавних служб та закладів, які надають соціальні послуги пенсіонерам, особам  з інвалідністю, сім’ям з дітьми, </w:t>
      </w:r>
      <w:r w:rsidRPr="00257304">
        <w:rPr>
          <w:rFonts w:ascii="Times New Roman" w:eastAsia="SimSun" w:hAnsi="Times New Roman" w:cs="Times New Roman"/>
          <w:sz w:val="28"/>
          <w:szCs w:val="28"/>
          <w:lang w:eastAsia="zh-CN"/>
        </w:rPr>
        <w:lastRenderedPageBreak/>
        <w:t>сім’ям/особам, які перебувають у складних життєвих обставинах та потребують сторонньої допомоги, особам, які постраждали від торгівлі людьми, іншим соціально вразливим громадянам;</w:t>
      </w:r>
    </w:p>
    <w:p w14:paraId="385ED1D0" w14:textId="77777777" w:rsidR="00257304" w:rsidRPr="00257304" w:rsidRDefault="00257304" w:rsidP="00257304">
      <w:pPr>
        <w:numPr>
          <w:ilvl w:val="1"/>
          <w:numId w:val="5"/>
        </w:numPr>
        <w:suppressAutoHyphens/>
        <w:spacing w:after="0" w:line="240" w:lineRule="auto"/>
        <w:ind w:left="0" w:firstLine="709"/>
        <w:jc w:val="both"/>
        <w:rPr>
          <w:rFonts w:ascii="Times New Roman" w:eastAsia="SimSun" w:hAnsi="Times New Roman" w:cs="Times New Roman"/>
          <w:sz w:val="28"/>
          <w:szCs w:val="28"/>
          <w:lang w:eastAsia="zh-CN"/>
        </w:rPr>
      </w:pPr>
      <w:bookmarkStart w:id="4" w:name="o138"/>
      <w:bookmarkStart w:id="5" w:name="o134"/>
      <w:bookmarkStart w:id="6" w:name="o133"/>
      <w:bookmarkStart w:id="7" w:name="o129"/>
      <w:bookmarkStart w:id="8" w:name="o126"/>
      <w:bookmarkEnd w:id="4"/>
      <w:bookmarkEnd w:id="5"/>
      <w:bookmarkEnd w:id="6"/>
      <w:bookmarkEnd w:id="7"/>
      <w:bookmarkEnd w:id="8"/>
      <w:r w:rsidRPr="00257304">
        <w:rPr>
          <w:rFonts w:ascii="Times New Roman" w:eastAsia="SimSun" w:hAnsi="Times New Roman" w:cs="Times New Roman"/>
          <w:sz w:val="28"/>
          <w:szCs w:val="28"/>
          <w:lang w:eastAsia="zh-CN"/>
        </w:rPr>
        <w:t>подає в установленому порядку пропозиції щодо встановлення піклування над повнолітніми дієздатними особами, які за станом здоров'я потребують догляду;</w:t>
      </w:r>
    </w:p>
    <w:p w14:paraId="28A3F7F3" w14:textId="77777777" w:rsidR="00257304" w:rsidRPr="00257304" w:rsidRDefault="00257304" w:rsidP="00257304">
      <w:pPr>
        <w:numPr>
          <w:ilvl w:val="1"/>
          <w:numId w:val="5"/>
        </w:numPr>
        <w:suppressAutoHyphens/>
        <w:spacing w:after="0" w:line="240" w:lineRule="auto"/>
        <w:ind w:left="0" w:firstLine="709"/>
        <w:jc w:val="both"/>
        <w:rPr>
          <w:rFonts w:ascii="Times New Roman" w:eastAsia="SimSun" w:hAnsi="Times New Roman" w:cs="Times New Roman"/>
          <w:sz w:val="28"/>
          <w:szCs w:val="28"/>
          <w:lang w:eastAsia="zh-CN"/>
        </w:rPr>
      </w:pPr>
      <w:r w:rsidRPr="00257304">
        <w:rPr>
          <w:rFonts w:ascii="Times New Roman" w:eastAsia="SimSun" w:hAnsi="Times New Roman" w:cs="Times New Roman"/>
          <w:sz w:val="28"/>
          <w:szCs w:val="28"/>
          <w:lang w:eastAsia="zh-CN"/>
        </w:rPr>
        <w:t>сприяє благодійним, релігійним волонтерським громадським об'єднанням, установам та організаціям недержавної форми власності, окремим громадянам у наданні соціальної допомоги та соціальних послуг інвалідам, ветеранам війни та праці, громадянам похилого віку, а також іншим соціально       незахищеним громадянам та сім’ям, які перебувають у складних життєвих обставинах;</w:t>
      </w:r>
    </w:p>
    <w:p w14:paraId="356BE185" w14:textId="77777777" w:rsidR="00257304" w:rsidRPr="00257304" w:rsidRDefault="00257304" w:rsidP="00257304">
      <w:pPr>
        <w:numPr>
          <w:ilvl w:val="1"/>
          <w:numId w:val="5"/>
        </w:numPr>
        <w:suppressAutoHyphens/>
        <w:spacing w:after="0" w:line="240" w:lineRule="auto"/>
        <w:ind w:left="0" w:firstLine="709"/>
        <w:jc w:val="both"/>
        <w:rPr>
          <w:rFonts w:ascii="Times New Roman" w:eastAsia="SimSun" w:hAnsi="Times New Roman" w:cs="Times New Roman"/>
          <w:sz w:val="28"/>
          <w:szCs w:val="28"/>
          <w:lang w:eastAsia="zh-CN"/>
        </w:rPr>
      </w:pPr>
      <w:r w:rsidRPr="00257304">
        <w:rPr>
          <w:rFonts w:ascii="Times New Roman" w:eastAsia="SimSun" w:hAnsi="Times New Roman" w:cs="Times New Roman"/>
          <w:sz w:val="28"/>
          <w:szCs w:val="28"/>
          <w:lang w:eastAsia="zh-CN"/>
        </w:rPr>
        <w:t>вживає заходів до соціального захисту бездомних громадян та осіб, звільнених з місць позбавлення волі;</w:t>
      </w:r>
    </w:p>
    <w:p w14:paraId="06B786A8" w14:textId="77777777" w:rsidR="00257304" w:rsidRPr="00257304" w:rsidRDefault="00257304" w:rsidP="00257304">
      <w:pPr>
        <w:numPr>
          <w:ilvl w:val="1"/>
          <w:numId w:val="5"/>
        </w:numPr>
        <w:suppressAutoHyphens/>
        <w:spacing w:after="0" w:line="240" w:lineRule="auto"/>
        <w:ind w:left="0" w:firstLine="709"/>
        <w:jc w:val="both"/>
        <w:rPr>
          <w:rFonts w:ascii="Times New Roman" w:eastAsia="SimSun" w:hAnsi="Times New Roman" w:cs="Times New Roman"/>
          <w:sz w:val="28"/>
          <w:szCs w:val="28"/>
          <w:lang w:eastAsia="zh-CN"/>
        </w:rPr>
      </w:pPr>
      <w:r w:rsidRPr="00257304">
        <w:rPr>
          <w:rFonts w:ascii="Times New Roman" w:eastAsia="SimSun" w:hAnsi="Times New Roman" w:cs="Times New Roman"/>
          <w:sz w:val="28"/>
          <w:szCs w:val="28"/>
          <w:lang w:eastAsia="zh-CN"/>
        </w:rPr>
        <w:t>здійснює роботу з оформлення документів для визначення права осіб з інвалідністю та дітей з інвалідністю на безоплатне та пільгове забезпечення автомобілями;</w:t>
      </w:r>
    </w:p>
    <w:p w14:paraId="49B59E9E" w14:textId="77777777" w:rsidR="00257304" w:rsidRPr="00257304" w:rsidRDefault="00257304" w:rsidP="00257304">
      <w:pPr>
        <w:numPr>
          <w:ilvl w:val="1"/>
          <w:numId w:val="5"/>
        </w:numPr>
        <w:suppressAutoHyphens/>
        <w:spacing w:after="0" w:line="240" w:lineRule="auto"/>
        <w:ind w:left="0" w:firstLine="709"/>
        <w:jc w:val="both"/>
        <w:rPr>
          <w:rFonts w:ascii="Times New Roman" w:eastAsia="SimSun" w:hAnsi="Times New Roman" w:cs="Times New Roman"/>
          <w:sz w:val="28"/>
          <w:szCs w:val="28"/>
          <w:lang w:eastAsia="zh-CN"/>
        </w:rPr>
      </w:pPr>
      <w:r w:rsidRPr="00257304">
        <w:rPr>
          <w:rFonts w:ascii="Times New Roman" w:eastAsia="SimSun" w:hAnsi="Times New Roman" w:cs="Times New Roman"/>
          <w:sz w:val="28"/>
          <w:szCs w:val="28"/>
          <w:lang w:eastAsia="zh-CN"/>
        </w:rPr>
        <w:t>здійснює направлення до реабілітаційних установ осіб з інвалідністю та дітей з інвалідністю відповідно до поданих заяв та документів, перелік яких визначено реабілітаційною установою;</w:t>
      </w:r>
    </w:p>
    <w:p w14:paraId="5792E718" w14:textId="77777777" w:rsidR="00257304" w:rsidRPr="00257304" w:rsidRDefault="00257304" w:rsidP="00257304">
      <w:pPr>
        <w:numPr>
          <w:ilvl w:val="1"/>
          <w:numId w:val="5"/>
        </w:numPr>
        <w:suppressAutoHyphens/>
        <w:spacing w:after="0" w:line="240" w:lineRule="auto"/>
        <w:ind w:left="0" w:firstLine="709"/>
        <w:jc w:val="both"/>
        <w:rPr>
          <w:rFonts w:ascii="Times New Roman" w:eastAsia="SimSun" w:hAnsi="Times New Roman" w:cs="Times New Roman"/>
          <w:sz w:val="28"/>
          <w:szCs w:val="28"/>
          <w:lang w:eastAsia="zh-CN"/>
        </w:rPr>
      </w:pPr>
      <w:r w:rsidRPr="00257304">
        <w:rPr>
          <w:rFonts w:ascii="Times New Roman" w:eastAsia="SimSun" w:hAnsi="Times New Roman" w:cs="Times New Roman"/>
          <w:sz w:val="28"/>
          <w:szCs w:val="28"/>
          <w:lang w:eastAsia="zh-CN"/>
        </w:rPr>
        <w:t>інформує осіб з інвалідністю про послуги державної служби зайнятості щодо підбору роботи, проведення професійної орієнтації з метою вибору виду професійної діяльності та визначення виду професійного навчання шляхом професійної підготовки, перепідготовки або підвищення кваліфікації;</w:t>
      </w:r>
    </w:p>
    <w:p w14:paraId="39B85970" w14:textId="77777777" w:rsidR="00257304" w:rsidRPr="00257304" w:rsidRDefault="00257304" w:rsidP="00257304">
      <w:pPr>
        <w:numPr>
          <w:ilvl w:val="1"/>
          <w:numId w:val="5"/>
        </w:numPr>
        <w:suppressAutoHyphens/>
        <w:spacing w:after="0" w:line="240" w:lineRule="auto"/>
        <w:ind w:left="0" w:firstLine="709"/>
        <w:jc w:val="both"/>
        <w:rPr>
          <w:rFonts w:ascii="Times New Roman" w:eastAsia="SimSun" w:hAnsi="Times New Roman" w:cs="Times New Roman"/>
          <w:sz w:val="28"/>
          <w:szCs w:val="28"/>
          <w:lang w:eastAsia="zh-CN"/>
        </w:rPr>
      </w:pPr>
      <w:r w:rsidRPr="00257304">
        <w:rPr>
          <w:rFonts w:ascii="Times New Roman" w:eastAsia="SimSun" w:hAnsi="Times New Roman" w:cs="Times New Roman"/>
          <w:sz w:val="28"/>
          <w:szCs w:val="28"/>
          <w:lang w:eastAsia="zh-CN"/>
        </w:rPr>
        <w:t>інформує відповідні органи, установи, заклади про осіб з інвалідністю, які виявили бажання працювати;</w:t>
      </w:r>
    </w:p>
    <w:p w14:paraId="704BEFBB" w14:textId="77777777" w:rsidR="00257304" w:rsidRPr="00257304" w:rsidRDefault="00257304" w:rsidP="00257304">
      <w:pPr>
        <w:numPr>
          <w:ilvl w:val="1"/>
          <w:numId w:val="5"/>
        </w:numPr>
        <w:suppressAutoHyphens/>
        <w:spacing w:after="0" w:line="240" w:lineRule="auto"/>
        <w:ind w:left="0" w:firstLine="709"/>
        <w:jc w:val="both"/>
        <w:rPr>
          <w:rFonts w:ascii="Times New Roman" w:eastAsia="SimSun" w:hAnsi="Times New Roman" w:cs="Times New Roman"/>
          <w:sz w:val="28"/>
          <w:szCs w:val="28"/>
          <w:lang w:eastAsia="zh-CN"/>
        </w:rPr>
      </w:pPr>
      <w:r w:rsidRPr="00257304">
        <w:rPr>
          <w:rFonts w:ascii="Times New Roman" w:eastAsia="SimSun" w:hAnsi="Times New Roman" w:cs="Times New Roman"/>
          <w:sz w:val="28"/>
          <w:szCs w:val="28"/>
          <w:lang w:eastAsia="zh-CN"/>
        </w:rPr>
        <w:t>бере участь у створенні безперешкодного середовища для маломобільних категорій населення;</w:t>
      </w:r>
    </w:p>
    <w:p w14:paraId="2C38D52B" w14:textId="77777777" w:rsidR="00257304" w:rsidRPr="00257304" w:rsidRDefault="00257304" w:rsidP="00257304">
      <w:pPr>
        <w:numPr>
          <w:ilvl w:val="1"/>
          <w:numId w:val="5"/>
        </w:numPr>
        <w:suppressAutoHyphens/>
        <w:spacing w:after="0" w:line="240" w:lineRule="auto"/>
        <w:ind w:left="0" w:firstLine="709"/>
        <w:jc w:val="both"/>
        <w:rPr>
          <w:rFonts w:ascii="Times New Roman" w:eastAsia="SimSun" w:hAnsi="Times New Roman" w:cs="Times New Roman"/>
          <w:sz w:val="28"/>
          <w:szCs w:val="28"/>
          <w:lang w:eastAsia="zh-CN"/>
        </w:rPr>
      </w:pPr>
      <w:bookmarkStart w:id="9" w:name="o105"/>
      <w:bookmarkEnd w:id="9"/>
      <w:r w:rsidRPr="00257304">
        <w:rPr>
          <w:rFonts w:ascii="Times New Roman" w:eastAsia="SimSun" w:hAnsi="Times New Roman" w:cs="Times New Roman"/>
          <w:sz w:val="28"/>
          <w:szCs w:val="28"/>
          <w:lang w:eastAsia="zh-CN"/>
        </w:rPr>
        <w:t>забезпечує впровадження національного механізму взаємодії суб'єктів, які здійснюють заходи у сфері протидії торгівлі людьми, підготовку документів щодо встановлення статусу особи, яка постраждала від торгівлі людьми;</w:t>
      </w:r>
    </w:p>
    <w:p w14:paraId="1B568C65" w14:textId="77777777" w:rsidR="00257304" w:rsidRPr="00257304" w:rsidRDefault="00257304" w:rsidP="00257304">
      <w:pPr>
        <w:numPr>
          <w:ilvl w:val="1"/>
          <w:numId w:val="5"/>
        </w:numPr>
        <w:suppressAutoHyphens/>
        <w:spacing w:after="0" w:line="240" w:lineRule="auto"/>
        <w:ind w:left="0" w:firstLine="709"/>
        <w:jc w:val="both"/>
        <w:rPr>
          <w:rFonts w:ascii="Times New Roman" w:eastAsia="SimSun" w:hAnsi="Times New Roman" w:cs="Times New Roman"/>
          <w:sz w:val="28"/>
          <w:szCs w:val="28"/>
          <w:lang w:eastAsia="zh-CN"/>
        </w:rPr>
      </w:pPr>
      <w:r w:rsidRPr="00257304">
        <w:rPr>
          <w:rFonts w:ascii="Times New Roman" w:eastAsia="SimSun" w:hAnsi="Times New Roman" w:cs="Times New Roman"/>
          <w:sz w:val="28"/>
          <w:szCs w:val="28"/>
          <w:lang w:eastAsia="zh-CN"/>
        </w:rPr>
        <w:t>забезпечує на відповідному рівні реалізацію міжнародних проектів із соціальних питань;</w:t>
      </w:r>
    </w:p>
    <w:p w14:paraId="6254B3E4" w14:textId="77777777" w:rsidR="00257304" w:rsidRPr="00257304" w:rsidRDefault="00257304" w:rsidP="00257304">
      <w:pPr>
        <w:numPr>
          <w:ilvl w:val="1"/>
          <w:numId w:val="5"/>
        </w:numPr>
        <w:autoSpaceDE w:val="0"/>
        <w:autoSpaceDN w:val="0"/>
        <w:spacing w:after="0" w:line="240" w:lineRule="auto"/>
        <w:ind w:left="0" w:firstLine="709"/>
        <w:jc w:val="both"/>
        <w:rPr>
          <w:rFonts w:ascii="Times New Roman" w:hAnsi="Times New Roman" w:cs="Times New Roman"/>
          <w:color w:val="000000"/>
          <w:sz w:val="28"/>
          <w:szCs w:val="28"/>
          <w:lang w:eastAsia="ru-RU"/>
        </w:rPr>
      </w:pPr>
      <w:r w:rsidRPr="00257304">
        <w:rPr>
          <w:rFonts w:ascii="Times New Roman" w:hAnsi="Times New Roman" w:cs="Times New Roman"/>
          <w:color w:val="000000"/>
          <w:sz w:val="28"/>
          <w:szCs w:val="28"/>
          <w:lang w:eastAsia="ru-RU"/>
        </w:rPr>
        <w:t>здійснює процедури закупівель товарів, робіт і послуг відповідно до Закону України «Про публічні закупівлі» та інших нормативно-правових актів;</w:t>
      </w:r>
    </w:p>
    <w:p w14:paraId="66860A51" w14:textId="77777777" w:rsidR="00257304" w:rsidRPr="00257304" w:rsidRDefault="00257304" w:rsidP="00257304">
      <w:pPr>
        <w:numPr>
          <w:ilvl w:val="1"/>
          <w:numId w:val="5"/>
        </w:numPr>
        <w:autoSpaceDE w:val="0"/>
        <w:autoSpaceDN w:val="0"/>
        <w:spacing w:after="0" w:line="240" w:lineRule="auto"/>
        <w:ind w:left="0" w:firstLine="709"/>
        <w:jc w:val="both"/>
        <w:rPr>
          <w:rFonts w:ascii="Times New Roman" w:hAnsi="Times New Roman" w:cs="Times New Roman"/>
          <w:color w:val="000000"/>
          <w:sz w:val="28"/>
          <w:szCs w:val="28"/>
          <w:lang w:eastAsia="ru-RU"/>
        </w:rPr>
      </w:pPr>
      <w:r w:rsidRPr="00257304">
        <w:rPr>
          <w:rFonts w:ascii="Times New Roman" w:hAnsi="Times New Roman" w:cs="Times New Roman"/>
          <w:color w:val="000000"/>
          <w:sz w:val="28"/>
          <w:szCs w:val="28"/>
          <w:lang w:eastAsia="ru-RU"/>
        </w:rPr>
        <w:t>здійснює розподіл бюджетних асигнувань розпорядників нижчого рівня та одержувачів коштів;</w:t>
      </w:r>
    </w:p>
    <w:p w14:paraId="3F46B31F" w14:textId="77777777" w:rsidR="00257304" w:rsidRPr="00257304" w:rsidRDefault="00257304" w:rsidP="00257304">
      <w:pPr>
        <w:numPr>
          <w:ilvl w:val="1"/>
          <w:numId w:val="5"/>
        </w:numPr>
        <w:autoSpaceDE w:val="0"/>
        <w:autoSpaceDN w:val="0"/>
        <w:spacing w:after="0" w:line="240" w:lineRule="auto"/>
        <w:ind w:left="0" w:firstLine="709"/>
        <w:jc w:val="both"/>
        <w:rPr>
          <w:rFonts w:ascii="Times New Roman" w:hAnsi="Times New Roman" w:cs="Times New Roman"/>
          <w:color w:val="000000"/>
          <w:sz w:val="28"/>
          <w:szCs w:val="28"/>
          <w:lang w:eastAsia="ru-RU"/>
        </w:rPr>
      </w:pPr>
      <w:r w:rsidRPr="00257304">
        <w:rPr>
          <w:rFonts w:ascii="Times New Roman" w:hAnsi="Times New Roman" w:cs="Times New Roman"/>
          <w:color w:val="000000"/>
          <w:sz w:val="28"/>
          <w:szCs w:val="28"/>
          <w:lang w:eastAsia="ru-RU"/>
        </w:rPr>
        <w:t>проводить роботу по організації та веденню бухгалтерського обліку, складанню та поданню фінансової та бюджетної звітності у порядку, встановленому законодавством;</w:t>
      </w:r>
    </w:p>
    <w:p w14:paraId="1652831B" w14:textId="77777777" w:rsidR="00257304" w:rsidRPr="00257304" w:rsidRDefault="00257304" w:rsidP="00257304">
      <w:pPr>
        <w:numPr>
          <w:ilvl w:val="1"/>
          <w:numId w:val="5"/>
        </w:numPr>
        <w:autoSpaceDE w:val="0"/>
        <w:autoSpaceDN w:val="0"/>
        <w:spacing w:after="0" w:line="240" w:lineRule="auto"/>
        <w:ind w:left="0" w:firstLine="709"/>
        <w:jc w:val="both"/>
        <w:rPr>
          <w:rFonts w:ascii="Times New Roman" w:hAnsi="Times New Roman" w:cs="Times New Roman"/>
          <w:color w:val="000000"/>
          <w:sz w:val="28"/>
          <w:szCs w:val="28"/>
          <w:lang w:eastAsia="ru-RU"/>
        </w:rPr>
      </w:pPr>
      <w:r w:rsidRPr="00257304">
        <w:rPr>
          <w:rFonts w:ascii="Times New Roman" w:hAnsi="Times New Roman" w:cs="Times New Roman"/>
          <w:color w:val="000000"/>
          <w:sz w:val="28"/>
          <w:szCs w:val="28"/>
          <w:lang w:eastAsia="ru-RU"/>
        </w:rPr>
        <w:t>здійснює виконання регіональних та місцевих соціальних програм у частині, що стосується соціального захисту мешканців територіальної громади;</w:t>
      </w:r>
    </w:p>
    <w:p w14:paraId="767C6A4A" w14:textId="77777777" w:rsidR="00257304" w:rsidRPr="00257304" w:rsidRDefault="00257304" w:rsidP="00257304">
      <w:pPr>
        <w:numPr>
          <w:ilvl w:val="1"/>
          <w:numId w:val="5"/>
        </w:numPr>
        <w:autoSpaceDE w:val="0"/>
        <w:autoSpaceDN w:val="0"/>
        <w:spacing w:after="0" w:line="240" w:lineRule="auto"/>
        <w:ind w:left="0" w:firstLine="709"/>
        <w:jc w:val="both"/>
        <w:rPr>
          <w:rFonts w:ascii="Times New Roman" w:hAnsi="Times New Roman" w:cs="Times New Roman"/>
          <w:color w:val="000000"/>
          <w:sz w:val="28"/>
          <w:szCs w:val="28"/>
          <w:lang w:eastAsia="ru-RU"/>
        </w:rPr>
      </w:pPr>
      <w:r w:rsidRPr="00257304">
        <w:rPr>
          <w:rFonts w:ascii="Times New Roman" w:hAnsi="Times New Roman" w:cs="Times New Roman"/>
          <w:color w:val="000000"/>
          <w:sz w:val="28"/>
          <w:szCs w:val="28"/>
          <w:lang w:eastAsia="ru-RU"/>
        </w:rPr>
        <w:t>здійснює інші, передбачені законом, повноваження;</w:t>
      </w:r>
    </w:p>
    <w:p w14:paraId="1E067DAA" w14:textId="77777777" w:rsidR="00257304" w:rsidRPr="00257304" w:rsidRDefault="00257304" w:rsidP="00257304">
      <w:pPr>
        <w:autoSpaceDE w:val="0"/>
        <w:autoSpaceDN w:val="0"/>
        <w:spacing w:after="0" w:line="240" w:lineRule="auto"/>
        <w:jc w:val="both"/>
        <w:rPr>
          <w:rFonts w:ascii="Times New Roman" w:hAnsi="Times New Roman" w:cs="Times New Roman"/>
          <w:color w:val="000000"/>
          <w:sz w:val="28"/>
          <w:szCs w:val="28"/>
          <w:lang w:eastAsia="ru-RU"/>
        </w:rPr>
      </w:pPr>
    </w:p>
    <w:p w14:paraId="7A0FA212" w14:textId="77777777" w:rsidR="00257304" w:rsidRPr="00257304" w:rsidRDefault="00257304" w:rsidP="00257304">
      <w:pPr>
        <w:numPr>
          <w:ilvl w:val="0"/>
          <w:numId w:val="5"/>
        </w:numPr>
        <w:shd w:val="clear" w:color="auto" w:fill="FFFFFF"/>
        <w:suppressAutoHyphens/>
        <w:spacing w:after="0" w:line="240" w:lineRule="auto"/>
        <w:jc w:val="center"/>
        <w:rPr>
          <w:rFonts w:ascii="Times New Roman" w:hAnsi="Times New Roman" w:cs="Times New Roman"/>
          <w:color w:val="000000"/>
          <w:sz w:val="28"/>
          <w:szCs w:val="28"/>
          <w:shd w:val="clear" w:color="auto" w:fill="FFFFFF"/>
          <w:lang w:eastAsia="zh-CN"/>
        </w:rPr>
      </w:pPr>
      <w:r w:rsidRPr="00257304">
        <w:rPr>
          <w:rFonts w:ascii="Times New Roman" w:hAnsi="Times New Roman" w:cs="Times New Roman"/>
          <w:color w:val="000000"/>
          <w:sz w:val="28"/>
          <w:szCs w:val="28"/>
          <w:shd w:val="clear" w:color="auto" w:fill="FFFFFF"/>
        </w:rPr>
        <w:t>ПРАВА</w:t>
      </w:r>
    </w:p>
    <w:p w14:paraId="44C97909" w14:textId="77777777" w:rsidR="00257304" w:rsidRPr="00257304" w:rsidRDefault="00257304" w:rsidP="00257304">
      <w:pPr>
        <w:spacing w:after="0" w:line="240" w:lineRule="auto"/>
        <w:ind w:firstLine="709"/>
        <w:jc w:val="both"/>
        <w:rPr>
          <w:rFonts w:ascii="Times New Roman" w:hAnsi="Times New Roman" w:cs="Times New Roman"/>
          <w:color w:val="000000"/>
          <w:sz w:val="28"/>
          <w:szCs w:val="28"/>
        </w:rPr>
      </w:pPr>
      <w:r w:rsidRPr="00257304">
        <w:rPr>
          <w:rFonts w:ascii="Times New Roman" w:hAnsi="Times New Roman" w:cs="Times New Roman"/>
          <w:color w:val="000000"/>
          <w:sz w:val="28"/>
          <w:szCs w:val="28"/>
        </w:rPr>
        <w:lastRenderedPageBreak/>
        <w:t>Управління для здійснення повноважень та виконання завдань, що визначені, має право:</w:t>
      </w:r>
    </w:p>
    <w:p w14:paraId="003528B6" w14:textId="77777777" w:rsidR="00257304" w:rsidRPr="00257304" w:rsidRDefault="00257304" w:rsidP="00257304">
      <w:pPr>
        <w:spacing w:after="0" w:line="240" w:lineRule="auto"/>
        <w:ind w:firstLine="709"/>
        <w:jc w:val="both"/>
        <w:rPr>
          <w:rFonts w:ascii="Times New Roman" w:hAnsi="Times New Roman" w:cs="Times New Roman"/>
          <w:color w:val="000000"/>
          <w:sz w:val="28"/>
          <w:szCs w:val="28"/>
        </w:rPr>
      </w:pPr>
    </w:p>
    <w:p w14:paraId="12678AD0" w14:textId="77777777" w:rsidR="00257304" w:rsidRPr="00257304" w:rsidRDefault="00257304" w:rsidP="00257304">
      <w:pPr>
        <w:spacing w:after="0" w:line="240" w:lineRule="auto"/>
        <w:ind w:firstLine="709"/>
        <w:jc w:val="both"/>
        <w:rPr>
          <w:rFonts w:ascii="Times New Roman" w:hAnsi="Times New Roman" w:cs="Times New Roman"/>
          <w:color w:val="000000"/>
          <w:sz w:val="28"/>
          <w:szCs w:val="28"/>
        </w:rPr>
      </w:pPr>
    </w:p>
    <w:p w14:paraId="294505FD" w14:textId="77777777" w:rsidR="00257304" w:rsidRPr="00257304" w:rsidRDefault="00257304" w:rsidP="00257304">
      <w:pPr>
        <w:spacing w:after="0" w:line="240" w:lineRule="auto"/>
        <w:ind w:firstLine="709"/>
        <w:jc w:val="both"/>
        <w:rPr>
          <w:rFonts w:ascii="Times New Roman" w:hAnsi="Times New Roman" w:cs="Times New Roman"/>
          <w:color w:val="000000"/>
          <w:sz w:val="28"/>
          <w:szCs w:val="28"/>
        </w:rPr>
      </w:pPr>
    </w:p>
    <w:p w14:paraId="58037423" w14:textId="77777777" w:rsidR="00257304" w:rsidRPr="00257304" w:rsidRDefault="00257304" w:rsidP="00257304">
      <w:pPr>
        <w:spacing w:after="0" w:line="240" w:lineRule="auto"/>
        <w:ind w:firstLine="709"/>
        <w:jc w:val="both"/>
        <w:rPr>
          <w:rFonts w:ascii="Times New Roman" w:hAnsi="Times New Roman" w:cs="Times New Roman"/>
          <w:color w:val="000000"/>
          <w:sz w:val="28"/>
          <w:szCs w:val="28"/>
        </w:rPr>
      </w:pPr>
    </w:p>
    <w:p w14:paraId="178B3BBC" w14:textId="77777777" w:rsidR="00257304" w:rsidRPr="00257304" w:rsidRDefault="00257304" w:rsidP="00257304">
      <w:pPr>
        <w:numPr>
          <w:ilvl w:val="1"/>
          <w:numId w:val="5"/>
        </w:numPr>
        <w:suppressAutoHyphens/>
        <w:spacing w:after="0" w:line="240" w:lineRule="auto"/>
        <w:ind w:left="0" w:firstLine="709"/>
        <w:jc w:val="both"/>
        <w:rPr>
          <w:rFonts w:ascii="Times New Roman" w:hAnsi="Times New Roman" w:cs="Times New Roman"/>
          <w:color w:val="000000"/>
          <w:sz w:val="28"/>
          <w:szCs w:val="28"/>
        </w:rPr>
      </w:pPr>
      <w:r w:rsidRPr="00257304">
        <w:rPr>
          <w:rFonts w:ascii="Times New Roman" w:hAnsi="Times New Roman" w:cs="Times New Roman"/>
          <w:color w:val="000000"/>
          <w:sz w:val="28"/>
          <w:szCs w:val="28"/>
        </w:rPr>
        <w:t>одержувати в установленому законодавством порядку від інших виконавчих органів міської ради, підприємств, установ та організацій незалежно від форми власності та їх посадових осіб інформацію, документи і матеріали, необхідні для виконання покладених на нього завдань;</w:t>
      </w:r>
    </w:p>
    <w:p w14:paraId="537F46AE" w14:textId="77777777" w:rsidR="00257304" w:rsidRPr="00257304" w:rsidRDefault="00257304" w:rsidP="00257304">
      <w:pPr>
        <w:numPr>
          <w:ilvl w:val="1"/>
          <w:numId w:val="5"/>
        </w:numPr>
        <w:suppressAutoHyphens/>
        <w:spacing w:after="0" w:line="240" w:lineRule="auto"/>
        <w:ind w:left="0" w:firstLine="709"/>
        <w:jc w:val="both"/>
        <w:rPr>
          <w:rFonts w:ascii="Times New Roman" w:hAnsi="Times New Roman" w:cs="Times New Roman"/>
          <w:color w:val="000000"/>
          <w:sz w:val="28"/>
          <w:szCs w:val="28"/>
        </w:rPr>
      </w:pPr>
      <w:r w:rsidRPr="00257304">
        <w:rPr>
          <w:rFonts w:ascii="Times New Roman" w:hAnsi="Times New Roman" w:cs="Times New Roman"/>
          <w:color w:val="000000"/>
          <w:sz w:val="28"/>
          <w:szCs w:val="28"/>
        </w:rPr>
        <w:t>залучати до виконання окремих робіт, участі у вивченні окремих питань спеціалістів, фахівців інших виконавчих органів міської ради, підприємств, установ та організацій (за погодженням з їх керівниками), представників громадських об’єднань (за згодою);</w:t>
      </w:r>
    </w:p>
    <w:p w14:paraId="54C76191" w14:textId="77777777" w:rsidR="00257304" w:rsidRPr="00257304" w:rsidRDefault="00257304" w:rsidP="00257304">
      <w:pPr>
        <w:numPr>
          <w:ilvl w:val="1"/>
          <w:numId w:val="5"/>
        </w:numPr>
        <w:suppressAutoHyphens/>
        <w:spacing w:after="0" w:line="240" w:lineRule="auto"/>
        <w:ind w:left="0" w:firstLine="709"/>
        <w:jc w:val="both"/>
        <w:rPr>
          <w:rFonts w:ascii="Times New Roman" w:hAnsi="Times New Roman" w:cs="Times New Roman"/>
          <w:color w:val="000000"/>
          <w:sz w:val="28"/>
          <w:szCs w:val="28"/>
        </w:rPr>
      </w:pPr>
      <w:r w:rsidRPr="00257304">
        <w:rPr>
          <w:rFonts w:ascii="Times New Roman" w:hAnsi="Times New Roman" w:cs="Times New Roman"/>
          <w:color w:val="000000"/>
          <w:sz w:val="28"/>
          <w:szCs w:val="28"/>
        </w:rPr>
        <w:t>вносити в установленому порядку пропозиції щодо удосконалення роботи виконавчих органів міської ради у сфері соціального захисту населення;</w:t>
      </w:r>
    </w:p>
    <w:p w14:paraId="7FF6E824" w14:textId="77777777" w:rsidR="00257304" w:rsidRPr="00257304" w:rsidRDefault="00257304" w:rsidP="00257304">
      <w:pPr>
        <w:numPr>
          <w:ilvl w:val="1"/>
          <w:numId w:val="5"/>
        </w:numPr>
        <w:suppressAutoHyphens/>
        <w:spacing w:after="0" w:line="240" w:lineRule="auto"/>
        <w:ind w:left="0" w:firstLine="709"/>
        <w:jc w:val="both"/>
        <w:rPr>
          <w:rFonts w:ascii="Times New Roman" w:hAnsi="Times New Roman" w:cs="Times New Roman"/>
          <w:color w:val="000000"/>
          <w:sz w:val="28"/>
          <w:szCs w:val="28"/>
        </w:rPr>
      </w:pPr>
      <w:r w:rsidRPr="00257304">
        <w:rPr>
          <w:rFonts w:ascii="Times New Roman" w:hAnsi="Times New Roman" w:cs="Times New Roman"/>
          <w:color w:val="000000"/>
          <w:sz w:val="28"/>
          <w:szCs w:val="28"/>
        </w:rPr>
        <w:t>користуватись в установленому порядку інформаційними базами органів місцевого самоврядування та виконавчої влади, системами зв’язку і комунікацій, мережами спеціального зв’язку та іншими технічними засобами;</w:t>
      </w:r>
    </w:p>
    <w:p w14:paraId="3E349F92" w14:textId="77777777" w:rsidR="00257304" w:rsidRPr="00257304" w:rsidRDefault="00257304" w:rsidP="00257304">
      <w:pPr>
        <w:numPr>
          <w:ilvl w:val="1"/>
          <w:numId w:val="5"/>
        </w:numPr>
        <w:suppressAutoHyphens/>
        <w:spacing w:after="0" w:line="240" w:lineRule="auto"/>
        <w:ind w:left="0" w:firstLine="709"/>
        <w:jc w:val="both"/>
        <w:rPr>
          <w:rFonts w:ascii="Times New Roman" w:hAnsi="Times New Roman" w:cs="Times New Roman"/>
          <w:color w:val="000000"/>
          <w:sz w:val="28"/>
          <w:szCs w:val="28"/>
        </w:rPr>
      </w:pPr>
      <w:r w:rsidRPr="00257304">
        <w:rPr>
          <w:rFonts w:ascii="Times New Roman" w:hAnsi="Times New Roman" w:cs="Times New Roman"/>
          <w:color w:val="000000"/>
          <w:sz w:val="28"/>
          <w:szCs w:val="28"/>
        </w:rPr>
        <w:t>скликати в установленому порядку наради, проводити семінари та конференції з питань, що належать до компетенції управління.</w:t>
      </w:r>
    </w:p>
    <w:p w14:paraId="03DA6C80" w14:textId="77777777" w:rsidR="00257304" w:rsidRPr="00257304" w:rsidRDefault="00257304" w:rsidP="00257304">
      <w:pPr>
        <w:spacing w:after="0" w:line="240" w:lineRule="auto"/>
        <w:ind w:firstLine="720"/>
        <w:jc w:val="both"/>
        <w:rPr>
          <w:rFonts w:ascii="Times New Roman" w:hAnsi="Times New Roman" w:cs="Times New Roman"/>
          <w:color w:val="000000"/>
          <w:sz w:val="28"/>
          <w:szCs w:val="28"/>
        </w:rPr>
      </w:pPr>
    </w:p>
    <w:p w14:paraId="6D811069" w14:textId="77777777" w:rsidR="00257304" w:rsidRPr="00257304" w:rsidRDefault="00257304" w:rsidP="00257304">
      <w:pPr>
        <w:numPr>
          <w:ilvl w:val="0"/>
          <w:numId w:val="5"/>
        </w:numPr>
        <w:shd w:val="clear" w:color="auto" w:fill="FFFFFF"/>
        <w:suppressAutoHyphens/>
        <w:spacing w:after="0" w:line="240" w:lineRule="auto"/>
        <w:jc w:val="center"/>
        <w:rPr>
          <w:rFonts w:ascii="Times New Roman" w:hAnsi="Times New Roman" w:cs="Times New Roman"/>
          <w:sz w:val="28"/>
          <w:szCs w:val="28"/>
          <w:shd w:val="clear" w:color="auto" w:fill="FFFFFF"/>
        </w:rPr>
      </w:pPr>
      <w:r w:rsidRPr="00257304">
        <w:rPr>
          <w:rFonts w:ascii="Times New Roman" w:hAnsi="Times New Roman" w:cs="Times New Roman"/>
          <w:color w:val="000000"/>
          <w:sz w:val="28"/>
          <w:szCs w:val="28"/>
          <w:shd w:val="clear" w:color="auto" w:fill="FFFFFF"/>
        </w:rPr>
        <w:t>КЕРІВНИЦТВО ТА ОРГАНІЗАЦІЯ ДІЯЛЬНОСТІ</w:t>
      </w:r>
    </w:p>
    <w:p w14:paraId="0B5F88E7" w14:textId="77777777" w:rsidR="00257304" w:rsidRPr="00257304" w:rsidRDefault="00257304" w:rsidP="00257304">
      <w:pPr>
        <w:spacing w:after="0" w:line="240" w:lineRule="auto"/>
        <w:ind w:firstLine="720"/>
        <w:jc w:val="both"/>
        <w:rPr>
          <w:rFonts w:ascii="Times New Roman" w:hAnsi="Times New Roman" w:cs="Times New Roman"/>
          <w:color w:val="000000"/>
          <w:sz w:val="28"/>
          <w:szCs w:val="28"/>
        </w:rPr>
      </w:pPr>
    </w:p>
    <w:p w14:paraId="6B13CA07" w14:textId="77777777" w:rsidR="00257304" w:rsidRPr="00257304" w:rsidRDefault="00257304" w:rsidP="00257304">
      <w:pPr>
        <w:numPr>
          <w:ilvl w:val="1"/>
          <w:numId w:val="5"/>
        </w:numPr>
        <w:suppressAutoHyphens/>
        <w:spacing w:after="0" w:line="240" w:lineRule="auto"/>
        <w:ind w:left="0" w:firstLine="709"/>
        <w:jc w:val="both"/>
        <w:rPr>
          <w:rFonts w:ascii="Times New Roman" w:hAnsi="Times New Roman" w:cs="Times New Roman"/>
          <w:color w:val="000000"/>
          <w:sz w:val="28"/>
          <w:szCs w:val="28"/>
        </w:rPr>
      </w:pPr>
      <w:r w:rsidRPr="00257304">
        <w:rPr>
          <w:rFonts w:ascii="Times New Roman" w:hAnsi="Times New Roman" w:cs="Times New Roman"/>
          <w:color w:val="000000"/>
          <w:sz w:val="28"/>
          <w:szCs w:val="28"/>
        </w:rPr>
        <w:t>Управління в установленому законодавством порядку та у межах повноважень взаємодіє з іншими виконавчими органами міської ради, територіальними органами міністерств, інших центральних органів виконавчої влади, а також підприємствами, установами та організаціями з метою створення умов для провадження послідовної та узгодженої діяльності щодо строків, періодичності одержання і передачі інформації, необхідної для належного виконання покладених на нього завдань та здійснення запланованих заходів.</w:t>
      </w:r>
    </w:p>
    <w:p w14:paraId="713A4CA6" w14:textId="77777777" w:rsidR="00257304" w:rsidRPr="00257304" w:rsidRDefault="00257304" w:rsidP="00257304">
      <w:pPr>
        <w:numPr>
          <w:ilvl w:val="1"/>
          <w:numId w:val="5"/>
        </w:numPr>
        <w:suppressAutoHyphens/>
        <w:spacing w:after="0" w:line="240" w:lineRule="auto"/>
        <w:ind w:left="0" w:firstLine="709"/>
        <w:jc w:val="both"/>
        <w:rPr>
          <w:rFonts w:ascii="Times New Roman" w:hAnsi="Times New Roman" w:cs="Times New Roman"/>
          <w:color w:val="000000"/>
          <w:sz w:val="28"/>
          <w:szCs w:val="28"/>
        </w:rPr>
      </w:pPr>
      <w:r w:rsidRPr="00257304">
        <w:rPr>
          <w:rFonts w:ascii="Times New Roman" w:hAnsi="Times New Roman" w:cs="Times New Roman"/>
          <w:color w:val="000000"/>
          <w:sz w:val="28"/>
          <w:szCs w:val="28"/>
        </w:rPr>
        <w:t>Управління очолює начальник, який призначається на посаду міським головою на конкурсній основі чи за іншою процедурою, передбаченою законодавством України. Начальник управління звільняється з посади міським головою згідно чинного законодавства.</w:t>
      </w:r>
    </w:p>
    <w:p w14:paraId="649B81E6" w14:textId="77777777" w:rsidR="00257304" w:rsidRPr="00257304" w:rsidRDefault="00257304" w:rsidP="00257304">
      <w:pPr>
        <w:numPr>
          <w:ilvl w:val="1"/>
          <w:numId w:val="5"/>
        </w:numPr>
        <w:suppressAutoHyphens/>
        <w:spacing w:after="0" w:line="240" w:lineRule="auto"/>
        <w:ind w:left="0" w:firstLine="709"/>
        <w:jc w:val="both"/>
        <w:rPr>
          <w:rFonts w:ascii="Times New Roman" w:hAnsi="Times New Roman" w:cs="Times New Roman"/>
          <w:color w:val="000000"/>
          <w:sz w:val="28"/>
          <w:szCs w:val="28"/>
        </w:rPr>
      </w:pPr>
      <w:r w:rsidRPr="00257304">
        <w:rPr>
          <w:rFonts w:ascii="Times New Roman" w:hAnsi="Times New Roman" w:cs="Times New Roman"/>
          <w:color w:val="000000"/>
          <w:sz w:val="28"/>
          <w:szCs w:val="28"/>
        </w:rPr>
        <w:t>На посаду начальника призначається особа, яка має  повну вищу освіту відповідного професійного спрямування, стаж роботи за фахом на державній службі, в органах місцевого самоврядування або на керівних посадах у інших сферах відповідно до вимог нормативно-правових актів.</w:t>
      </w:r>
    </w:p>
    <w:p w14:paraId="3CD34FAA" w14:textId="77777777" w:rsidR="00257304" w:rsidRPr="00257304" w:rsidRDefault="00257304" w:rsidP="00257304">
      <w:pPr>
        <w:numPr>
          <w:ilvl w:val="1"/>
          <w:numId w:val="5"/>
        </w:numPr>
        <w:suppressAutoHyphens/>
        <w:spacing w:after="0" w:line="240" w:lineRule="auto"/>
        <w:ind w:left="0" w:firstLine="709"/>
        <w:jc w:val="both"/>
        <w:rPr>
          <w:rFonts w:ascii="Times New Roman" w:hAnsi="Times New Roman" w:cs="Times New Roman"/>
          <w:color w:val="000000"/>
          <w:sz w:val="28"/>
          <w:szCs w:val="28"/>
        </w:rPr>
      </w:pPr>
      <w:r w:rsidRPr="00257304">
        <w:rPr>
          <w:rFonts w:ascii="Times New Roman" w:hAnsi="Times New Roman" w:cs="Times New Roman"/>
          <w:color w:val="000000"/>
          <w:sz w:val="28"/>
          <w:szCs w:val="28"/>
        </w:rPr>
        <w:t>Начальник управління підпорядкований, підконтрольний та підзвітний міській раді та міському голові. Начальник управління несе персональну відповідальність за виконання завдань, покладених на управління.</w:t>
      </w:r>
    </w:p>
    <w:p w14:paraId="11A3F0F2" w14:textId="77777777" w:rsidR="00257304" w:rsidRPr="00257304" w:rsidRDefault="00257304" w:rsidP="00257304">
      <w:pPr>
        <w:numPr>
          <w:ilvl w:val="1"/>
          <w:numId w:val="5"/>
        </w:numPr>
        <w:suppressAutoHyphens/>
        <w:spacing w:after="0" w:line="240" w:lineRule="auto"/>
        <w:ind w:left="0" w:firstLine="709"/>
        <w:jc w:val="both"/>
        <w:rPr>
          <w:rFonts w:ascii="Times New Roman" w:hAnsi="Times New Roman" w:cs="Times New Roman"/>
          <w:color w:val="000000"/>
          <w:sz w:val="28"/>
          <w:szCs w:val="28"/>
        </w:rPr>
      </w:pPr>
      <w:r w:rsidRPr="00257304">
        <w:rPr>
          <w:rFonts w:ascii="Times New Roman" w:hAnsi="Times New Roman" w:cs="Times New Roman"/>
          <w:color w:val="000000"/>
          <w:sz w:val="28"/>
          <w:szCs w:val="28"/>
        </w:rPr>
        <w:t>Начальник управління:</w:t>
      </w:r>
    </w:p>
    <w:p w14:paraId="595F32A1" w14:textId="77777777" w:rsidR="00257304" w:rsidRPr="00257304" w:rsidRDefault="00257304" w:rsidP="00257304">
      <w:pPr>
        <w:numPr>
          <w:ilvl w:val="2"/>
          <w:numId w:val="5"/>
        </w:numPr>
        <w:suppressAutoHyphens/>
        <w:spacing w:after="0" w:line="240" w:lineRule="auto"/>
        <w:ind w:left="0" w:firstLine="709"/>
        <w:jc w:val="both"/>
        <w:rPr>
          <w:rFonts w:ascii="Times New Roman" w:hAnsi="Times New Roman" w:cs="Times New Roman"/>
          <w:color w:val="000000"/>
          <w:sz w:val="28"/>
          <w:szCs w:val="28"/>
        </w:rPr>
      </w:pPr>
      <w:r w:rsidRPr="00257304">
        <w:rPr>
          <w:rFonts w:ascii="Times New Roman" w:hAnsi="Times New Roman" w:cs="Times New Roman"/>
          <w:color w:val="000000"/>
          <w:sz w:val="28"/>
          <w:szCs w:val="28"/>
        </w:rPr>
        <w:t>здійснює керівництво управлінням, несе персональну відповідальність за організацію та результати його діяльності, сприяє створенню належних умов праці в управлінні;</w:t>
      </w:r>
    </w:p>
    <w:p w14:paraId="3426259A" w14:textId="77777777" w:rsidR="00257304" w:rsidRPr="00257304" w:rsidRDefault="00257304" w:rsidP="00257304">
      <w:pPr>
        <w:numPr>
          <w:ilvl w:val="2"/>
          <w:numId w:val="5"/>
        </w:numPr>
        <w:suppressAutoHyphens/>
        <w:spacing w:after="0" w:line="240" w:lineRule="auto"/>
        <w:ind w:left="0" w:firstLine="709"/>
        <w:jc w:val="both"/>
        <w:rPr>
          <w:rFonts w:ascii="Times New Roman" w:hAnsi="Times New Roman" w:cs="Times New Roman"/>
          <w:color w:val="000000"/>
          <w:sz w:val="28"/>
          <w:szCs w:val="28"/>
        </w:rPr>
      </w:pPr>
      <w:r w:rsidRPr="00257304">
        <w:rPr>
          <w:rFonts w:ascii="Times New Roman" w:hAnsi="Times New Roman" w:cs="Times New Roman"/>
          <w:color w:val="000000"/>
          <w:sz w:val="28"/>
          <w:szCs w:val="28"/>
        </w:rPr>
        <w:t>подає на затвердження міській раді положення про управління;</w:t>
      </w:r>
    </w:p>
    <w:p w14:paraId="367D59FD" w14:textId="77777777" w:rsidR="00257304" w:rsidRPr="00257304" w:rsidRDefault="00257304" w:rsidP="00257304">
      <w:pPr>
        <w:numPr>
          <w:ilvl w:val="2"/>
          <w:numId w:val="5"/>
        </w:numPr>
        <w:suppressAutoHyphens/>
        <w:spacing w:after="0" w:line="240" w:lineRule="auto"/>
        <w:ind w:left="0" w:firstLine="709"/>
        <w:jc w:val="both"/>
        <w:rPr>
          <w:rFonts w:ascii="Times New Roman" w:hAnsi="Times New Roman" w:cs="Times New Roman"/>
          <w:color w:val="000000"/>
          <w:sz w:val="28"/>
          <w:szCs w:val="28"/>
        </w:rPr>
      </w:pPr>
      <w:r w:rsidRPr="00257304">
        <w:rPr>
          <w:rFonts w:ascii="Times New Roman" w:hAnsi="Times New Roman" w:cs="Times New Roman"/>
          <w:color w:val="000000"/>
          <w:sz w:val="28"/>
          <w:szCs w:val="28"/>
        </w:rPr>
        <w:lastRenderedPageBreak/>
        <w:t>затверджує посадові інструкції працівників управління та розподіляє обов’язки між ними;</w:t>
      </w:r>
    </w:p>
    <w:p w14:paraId="1144108E" w14:textId="170AC04F" w:rsidR="00257304" w:rsidRPr="00257304" w:rsidRDefault="00257304" w:rsidP="00257304">
      <w:pPr>
        <w:numPr>
          <w:ilvl w:val="2"/>
          <w:numId w:val="5"/>
        </w:numPr>
        <w:suppressAutoHyphens/>
        <w:spacing w:after="0" w:line="240" w:lineRule="auto"/>
        <w:ind w:left="0" w:firstLine="709"/>
        <w:jc w:val="both"/>
        <w:rPr>
          <w:rFonts w:ascii="Times New Roman" w:hAnsi="Times New Roman" w:cs="Times New Roman"/>
          <w:color w:val="000000"/>
          <w:sz w:val="28"/>
          <w:szCs w:val="28"/>
        </w:rPr>
      </w:pPr>
      <w:r w:rsidRPr="00257304">
        <w:rPr>
          <w:rFonts w:ascii="Times New Roman" w:hAnsi="Times New Roman" w:cs="Times New Roman"/>
          <w:color w:val="000000"/>
          <w:sz w:val="28"/>
          <w:szCs w:val="28"/>
        </w:rPr>
        <w:t>планує роботу управління, вносить пропозиції щодо формування планів роботи виконавчих органів міської ради;</w:t>
      </w:r>
      <w:bookmarkStart w:id="10" w:name="_GoBack"/>
      <w:bookmarkEnd w:id="10"/>
    </w:p>
    <w:p w14:paraId="7B3BCF2E" w14:textId="77777777" w:rsidR="00257304" w:rsidRPr="00257304" w:rsidRDefault="00257304" w:rsidP="00257304">
      <w:pPr>
        <w:suppressAutoHyphens/>
        <w:spacing w:after="0" w:line="240" w:lineRule="auto"/>
        <w:jc w:val="both"/>
        <w:rPr>
          <w:rFonts w:ascii="Times New Roman" w:hAnsi="Times New Roman" w:cs="Times New Roman"/>
          <w:color w:val="000000"/>
          <w:sz w:val="28"/>
          <w:szCs w:val="28"/>
        </w:rPr>
      </w:pPr>
    </w:p>
    <w:p w14:paraId="40880F5F" w14:textId="77777777" w:rsidR="00257304" w:rsidRPr="00257304" w:rsidRDefault="00257304" w:rsidP="00257304">
      <w:pPr>
        <w:numPr>
          <w:ilvl w:val="2"/>
          <w:numId w:val="5"/>
        </w:numPr>
        <w:suppressAutoHyphens/>
        <w:spacing w:after="0" w:line="240" w:lineRule="auto"/>
        <w:ind w:left="0" w:firstLine="709"/>
        <w:jc w:val="both"/>
        <w:rPr>
          <w:rFonts w:ascii="Times New Roman" w:hAnsi="Times New Roman" w:cs="Times New Roman"/>
          <w:color w:val="000000"/>
          <w:sz w:val="28"/>
          <w:szCs w:val="28"/>
        </w:rPr>
      </w:pPr>
      <w:r w:rsidRPr="00257304">
        <w:rPr>
          <w:rFonts w:ascii="Times New Roman" w:hAnsi="Times New Roman" w:cs="Times New Roman"/>
          <w:color w:val="000000"/>
          <w:sz w:val="28"/>
          <w:szCs w:val="28"/>
        </w:rPr>
        <w:t>вживає заходів до удосконалення організації та підвищення ефективності роботи управління;</w:t>
      </w:r>
    </w:p>
    <w:p w14:paraId="3EC28C80" w14:textId="77777777" w:rsidR="00257304" w:rsidRPr="00257304" w:rsidRDefault="00257304" w:rsidP="00257304">
      <w:pPr>
        <w:numPr>
          <w:ilvl w:val="2"/>
          <w:numId w:val="5"/>
        </w:numPr>
        <w:suppressAutoHyphens/>
        <w:spacing w:after="0" w:line="240" w:lineRule="auto"/>
        <w:ind w:left="0" w:firstLine="709"/>
        <w:jc w:val="both"/>
        <w:rPr>
          <w:rFonts w:ascii="Times New Roman" w:hAnsi="Times New Roman" w:cs="Times New Roman"/>
          <w:color w:val="000000"/>
          <w:sz w:val="28"/>
          <w:szCs w:val="28"/>
        </w:rPr>
      </w:pPr>
      <w:r w:rsidRPr="00257304">
        <w:rPr>
          <w:rFonts w:ascii="Times New Roman" w:hAnsi="Times New Roman" w:cs="Times New Roman"/>
          <w:color w:val="000000"/>
          <w:sz w:val="28"/>
          <w:szCs w:val="28"/>
        </w:rPr>
        <w:t>звітує перед міським головою про виконання покладених на управління завдань та затверджених планів роботи;</w:t>
      </w:r>
    </w:p>
    <w:p w14:paraId="4894CDEF" w14:textId="77777777" w:rsidR="00257304" w:rsidRPr="00257304" w:rsidRDefault="00257304" w:rsidP="00257304">
      <w:pPr>
        <w:numPr>
          <w:ilvl w:val="2"/>
          <w:numId w:val="5"/>
        </w:numPr>
        <w:suppressAutoHyphens/>
        <w:spacing w:after="0" w:line="240" w:lineRule="auto"/>
        <w:ind w:left="0" w:firstLine="709"/>
        <w:jc w:val="both"/>
        <w:rPr>
          <w:rFonts w:ascii="Times New Roman" w:hAnsi="Times New Roman" w:cs="Times New Roman"/>
          <w:color w:val="000000"/>
          <w:sz w:val="28"/>
          <w:szCs w:val="28"/>
        </w:rPr>
      </w:pPr>
      <w:r w:rsidRPr="00257304">
        <w:rPr>
          <w:rFonts w:ascii="Times New Roman" w:hAnsi="Times New Roman" w:cs="Times New Roman"/>
          <w:color w:val="000000"/>
          <w:sz w:val="28"/>
          <w:szCs w:val="28"/>
        </w:rPr>
        <w:t>може брати участь у засіданнях органів місцевого самоврядування;</w:t>
      </w:r>
    </w:p>
    <w:p w14:paraId="0FAD35F3" w14:textId="77777777" w:rsidR="00257304" w:rsidRPr="00257304" w:rsidRDefault="00257304" w:rsidP="00257304">
      <w:pPr>
        <w:numPr>
          <w:ilvl w:val="2"/>
          <w:numId w:val="5"/>
        </w:numPr>
        <w:suppressAutoHyphens/>
        <w:spacing w:after="0" w:line="240" w:lineRule="auto"/>
        <w:ind w:left="0" w:firstLine="709"/>
        <w:jc w:val="both"/>
        <w:rPr>
          <w:rFonts w:ascii="Times New Roman" w:hAnsi="Times New Roman" w:cs="Times New Roman"/>
          <w:color w:val="000000"/>
          <w:sz w:val="28"/>
          <w:szCs w:val="28"/>
        </w:rPr>
      </w:pPr>
      <w:r w:rsidRPr="00257304">
        <w:rPr>
          <w:rFonts w:ascii="Times New Roman" w:hAnsi="Times New Roman" w:cs="Times New Roman"/>
          <w:color w:val="000000"/>
          <w:sz w:val="28"/>
          <w:szCs w:val="28"/>
        </w:rPr>
        <w:t>представляє інтереси управління у взаємовідносинах з іншими виконавчими органами міської ради, з департаментом праці, соціальної та сімейної політики обласної держадміністрації, підприємствами, установами та організаціями – за дорученням міського голови;</w:t>
      </w:r>
    </w:p>
    <w:p w14:paraId="02FB62E1" w14:textId="77777777" w:rsidR="00257304" w:rsidRPr="00257304" w:rsidRDefault="00257304" w:rsidP="00257304">
      <w:pPr>
        <w:numPr>
          <w:ilvl w:val="2"/>
          <w:numId w:val="5"/>
        </w:numPr>
        <w:suppressAutoHyphens/>
        <w:spacing w:after="0" w:line="240" w:lineRule="auto"/>
        <w:ind w:left="0" w:firstLine="709"/>
        <w:jc w:val="both"/>
        <w:rPr>
          <w:rFonts w:ascii="Times New Roman" w:hAnsi="Times New Roman" w:cs="Times New Roman"/>
          <w:color w:val="000000"/>
          <w:sz w:val="28"/>
          <w:szCs w:val="28"/>
        </w:rPr>
      </w:pPr>
      <w:r w:rsidRPr="00257304">
        <w:rPr>
          <w:rFonts w:ascii="Times New Roman" w:hAnsi="Times New Roman" w:cs="Times New Roman"/>
          <w:color w:val="000000"/>
          <w:sz w:val="28"/>
          <w:szCs w:val="28"/>
        </w:rPr>
        <w:t>видає у межах своїх повноважень накази, організовує контроль за їх виконанням;</w:t>
      </w:r>
    </w:p>
    <w:p w14:paraId="010CFCAD" w14:textId="77777777" w:rsidR="00257304" w:rsidRPr="00257304" w:rsidRDefault="00257304" w:rsidP="00257304">
      <w:pPr>
        <w:numPr>
          <w:ilvl w:val="2"/>
          <w:numId w:val="5"/>
        </w:numPr>
        <w:suppressAutoHyphens/>
        <w:spacing w:after="0" w:line="240" w:lineRule="auto"/>
        <w:ind w:left="0" w:firstLine="709"/>
        <w:jc w:val="both"/>
        <w:rPr>
          <w:rFonts w:ascii="Times New Roman" w:hAnsi="Times New Roman" w:cs="Times New Roman"/>
          <w:color w:val="000000"/>
          <w:sz w:val="28"/>
          <w:szCs w:val="28"/>
        </w:rPr>
      </w:pPr>
      <w:r w:rsidRPr="00257304">
        <w:rPr>
          <w:rFonts w:ascii="Times New Roman" w:hAnsi="Times New Roman" w:cs="Times New Roman"/>
          <w:color w:val="000000"/>
          <w:sz w:val="28"/>
          <w:szCs w:val="28"/>
        </w:rPr>
        <w:t>подає на затвердження міському голові штатний розпис управління в межах визначеної граничної чисельності та фонду оплати праці його працівників;</w:t>
      </w:r>
    </w:p>
    <w:p w14:paraId="6A462F65" w14:textId="77777777" w:rsidR="00257304" w:rsidRPr="00257304" w:rsidRDefault="00257304" w:rsidP="00257304">
      <w:pPr>
        <w:numPr>
          <w:ilvl w:val="2"/>
          <w:numId w:val="5"/>
        </w:numPr>
        <w:suppressAutoHyphens/>
        <w:spacing w:after="0" w:line="240" w:lineRule="auto"/>
        <w:ind w:left="0" w:firstLine="709"/>
        <w:jc w:val="both"/>
        <w:rPr>
          <w:rFonts w:ascii="Times New Roman" w:hAnsi="Times New Roman" w:cs="Times New Roman"/>
          <w:color w:val="000000"/>
          <w:sz w:val="28"/>
          <w:szCs w:val="28"/>
        </w:rPr>
      </w:pPr>
      <w:r w:rsidRPr="00257304">
        <w:rPr>
          <w:rFonts w:ascii="Times New Roman" w:hAnsi="Times New Roman" w:cs="Times New Roman"/>
          <w:color w:val="000000"/>
          <w:sz w:val="28"/>
          <w:szCs w:val="28"/>
        </w:rPr>
        <w:t>розпоряджається коштами у межах затвердженого заступником міського голови кошторису управління;</w:t>
      </w:r>
    </w:p>
    <w:p w14:paraId="21952F85" w14:textId="77777777" w:rsidR="00257304" w:rsidRPr="00257304" w:rsidRDefault="00257304" w:rsidP="00257304">
      <w:pPr>
        <w:numPr>
          <w:ilvl w:val="2"/>
          <w:numId w:val="5"/>
        </w:numPr>
        <w:suppressAutoHyphens/>
        <w:spacing w:after="0" w:line="240" w:lineRule="auto"/>
        <w:ind w:left="0" w:firstLine="709"/>
        <w:jc w:val="both"/>
        <w:rPr>
          <w:rFonts w:ascii="Times New Roman" w:hAnsi="Times New Roman" w:cs="Times New Roman"/>
          <w:color w:val="000000"/>
          <w:sz w:val="28"/>
          <w:szCs w:val="28"/>
        </w:rPr>
      </w:pPr>
      <w:r w:rsidRPr="00257304">
        <w:rPr>
          <w:rFonts w:ascii="Times New Roman" w:hAnsi="Times New Roman" w:cs="Times New Roman"/>
          <w:color w:val="000000"/>
          <w:sz w:val="28"/>
          <w:szCs w:val="28"/>
        </w:rPr>
        <w:t>організовує роботу з підвищення рівня професійної компетентності посадових осіб управління;</w:t>
      </w:r>
    </w:p>
    <w:p w14:paraId="734CD562" w14:textId="77777777" w:rsidR="00257304" w:rsidRPr="00257304" w:rsidRDefault="00257304" w:rsidP="00257304">
      <w:pPr>
        <w:numPr>
          <w:ilvl w:val="2"/>
          <w:numId w:val="5"/>
        </w:numPr>
        <w:suppressAutoHyphens/>
        <w:spacing w:after="0" w:line="240" w:lineRule="auto"/>
        <w:ind w:left="0" w:firstLine="709"/>
        <w:jc w:val="both"/>
        <w:rPr>
          <w:rFonts w:ascii="Times New Roman" w:hAnsi="Times New Roman" w:cs="Times New Roman"/>
          <w:color w:val="000000"/>
          <w:sz w:val="28"/>
          <w:szCs w:val="28"/>
        </w:rPr>
      </w:pPr>
      <w:r w:rsidRPr="00257304">
        <w:rPr>
          <w:rFonts w:ascii="Times New Roman" w:hAnsi="Times New Roman" w:cs="Times New Roman"/>
          <w:color w:val="000000"/>
          <w:sz w:val="28"/>
          <w:szCs w:val="28"/>
        </w:rPr>
        <w:t>подає міському голові пропозиції щодо переведення з посади на посаду у порядку, передбаченому законодавством про службу в органах місцевого самоврядування, посадових осіб місцевого самоврядування управління, присвоєння їм рангів посадових осіб місцевого самоврядування, їх заохочення та притягнення до дисциплінарної відповідальності;</w:t>
      </w:r>
    </w:p>
    <w:p w14:paraId="65A30929" w14:textId="77777777" w:rsidR="00257304" w:rsidRPr="00257304" w:rsidRDefault="00257304" w:rsidP="00257304">
      <w:pPr>
        <w:numPr>
          <w:ilvl w:val="2"/>
          <w:numId w:val="5"/>
        </w:numPr>
        <w:suppressAutoHyphens/>
        <w:spacing w:after="0" w:line="240" w:lineRule="auto"/>
        <w:ind w:left="0" w:firstLine="709"/>
        <w:jc w:val="both"/>
        <w:rPr>
          <w:rFonts w:ascii="Times New Roman" w:hAnsi="Times New Roman" w:cs="Times New Roman"/>
          <w:color w:val="000000"/>
          <w:sz w:val="28"/>
          <w:szCs w:val="28"/>
        </w:rPr>
      </w:pPr>
      <w:r w:rsidRPr="00257304">
        <w:rPr>
          <w:rFonts w:ascii="Times New Roman" w:hAnsi="Times New Roman" w:cs="Times New Roman"/>
          <w:color w:val="000000"/>
          <w:sz w:val="28"/>
          <w:szCs w:val="28"/>
        </w:rPr>
        <w:t>здійснює прийняття на роботу та звільнення з роботи у порядку, передбаченому законодавством про працю, працівників управління, які не є посадовими особами місцевого самоврядування, їх заохочення та притягнення до дисциплінарної відповідальності;</w:t>
      </w:r>
    </w:p>
    <w:p w14:paraId="3AA34DC6" w14:textId="77777777" w:rsidR="00257304" w:rsidRPr="00257304" w:rsidRDefault="00257304" w:rsidP="00257304">
      <w:pPr>
        <w:numPr>
          <w:ilvl w:val="2"/>
          <w:numId w:val="5"/>
        </w:numPr>
        <w:suppressAutoHyphens/>
        <w:spacing w:after="0" w:line="240" w:lineRule="auto"/>
        <w:ind w:left="0" w:firstLine="709"/>
        <w:jc w:val="both"/>
        <w:rPr>
          <w:rFonts w:ascii="Times New Roman" w:hAnsi="Times New Roman" w:cs="Times New Roman"/>
          <w:color w:val="000000"/>
          <w:sz w:val="28"/>
          <w:szCs w:val="28"/>
        </w:rPr>
      </w:pPr>
      <w:r w:rsidRPr="00257304">
        <w:rPr>
          <w:rFonts w:ascii="Times New Roman" w:hAnsi="Times New Roman" w:cs="Times New Roman"/>
          <w:color w:val="000000"/>
          <w:sz w:val="28"/>
          <w:szCs w:val="28"/>
        </w:rPr>
        <w:t>проводить особистий прийом громадян з питань, що належать до повноважень управління;</w:t>
      </w:r>
    </w:p>
    <w:p w14:paraId="25EB83A4" w14:textId="77777777" w:rsidR="00257304" w:rsidRPr="00257304" w:rsidRDefault="00257304" w:rsidP="00257304">
      <w:pPr>
        <w:numPr>
          <w:ilvl w:val="2"/>
          <w:numId w:val="5"/>
        </w:numPr>
        <w:suppressAutoHyphens/>
        <w:spacing w:after="0" w:line="240" w:lineRule="auto"/>
        <w:ind w:left="0" w:firstLine="709"/>
        <w:jc w:val="both"/>
        <w:rPr>
          <w:rFonts w:ascii="Times New Roman" w:hAnsi="Times New Roman" w:cs="Times New Roman"/>
          <w:color w:val="000000"/>
          <w:sz w:val="28"/>
          <w:szCs w:val="28"/>
        </w:rPr>
      </w:pPr>
      <w:r w:rsidRPr="00257304">
        <w:rPr>
          <w:rFonts w:ascii="Times New Roman" w:hAnsi="Times New Roman" w:cs="Times New Roman"/>
          <w:color w:val="000000"/>
          <w:sz w:val="28"/>
          <w:szCs w:val="28"/>
        </w:rPr>
        <w:t>забезпечує дотримання працівниками управління правил внутрішнього трудового розпорядку та виконавської дисципліни;</w:t>
      </w:r>
    </w:p>
    <w:p w14:paraId="5725F4D5" w14:textId="77777777" w:rsidR="00257304" w:rsidRPr="00257304" w:rsidRDefault="00257304" w:rsidP="00257304">
      <w:pPr>
        <w:numPr>
          <w:ilvl w:val="2"/>
          <w:numId w:val="5"/>
        </w:numPr>
        <w:suppressAutoHyphens/>
        <w:spacing w:after="0" w:line="240" w:lineRule="auto"/>
        <w:ind w:left="0" w:firstLine="709"/>
        <w:jc w:val="both"/>
        <w:rPr>
          <w:rFonts w:ascii="Times New Roman" w:hAnsi="Times New Roman" w:cs="Times New Roman"/>
          <w:color w:val="000000"/>
          <w:sz w:val="28"/>
          <w:szCs w:val="28"/>
        </w:rPr>
      </w:pPr>
      <w:r w:rsidRPr="00257304">
        <w:rPr>
          <w:rFonts w:ascii="Times New Roman" w:hAnsi="Times New Roman" w:cs="Times New Roman"/>
          <w:color w:val="000000"/>
          <w:sz w:val="28"/>
          <w:szCs w:val="28"/>
        </w:rPr>
        <w:t>здійснює інші повноваження, визначені законом.</w:t>
      </w:r>
    </w:p>
    <w:p w14:paraId="662E6971" w14:textId="77777777" w:rsidR="00257304" w:rsidRPr="00257304" w:rsidRDefault="00257304" w:rsidP="00257304">
      <w:pPr>
        <w:numPr>
          <w:ilvl w:val="1"/>
          <w:numId w:val="5"/>
        </w:numPr>
        <w:suppressAutoHyphens/>
        <w:spacing w:after="0" w:line="240" w:lineRule="auto"/>
        <w:ind w:left="0" w:firstLine="709"/>
        <w:jc w:val="both"/>
        <w:rPr>
          <w:rFonts w:ascii="Times New Roman" w:hAnsi="Times New Roman" w:cs="Times New Roman"/>
          <w:color w:val="000000"/>
          <w:sz w:val="28"/>
          <w:szCs w:val="28"/>
        </w:rPr>
      </w:pPr>
      <w:r w:rsidRPr="00257304">
        <w:rPr>
          <w:rFonts w:ascii="Times New Roman" w:hAnsi="Times New Roman" w:cs="Times New Roman"/>
          <w:color w:val="000000"/>
          <w:sz w:val="28"/>
          <w:szCs w:val="28"/>
        </w:rPr>
        <w:t>Накази начальника управління, що суперечать Конституції України та законам України, актам Президента України, Кабінету Міністрів України, Мінсоцполітики, можуть бути скасовані міським головою.</w:t>
      </w:r>
    </w:p>
    <w:p w14:paraId="1D8FFAA1" w14:textId="77777777" w:rsidR="00257304" w:rsidRPr="00257304" w:rsidRDefault="00257304" w:rsidP="00257304">
      <w:pPr>
        <w:numPr>
          <w:ilvl w:val="1"/>
          <w:numId w:val="5"/>
        </w:numPr>
        <w:suppressAutoHyphens/>
        <w:spacing w:after="0" w:line="240" w:lineRule="auto"/>
        <w:ind w:left="0" w:firstLine="709"/>
        <w:jc w:val="both"/>
        <w:rPr>
          <w:rFonts w:ascii="Times New Roman" w:hAnsi="Times New Roman" w:cs="Times New Roman"/>
          <w:color w:val="000000"/>
          <w:sz w:val="28"/>
          <w:szCs w:val="28"/>
        </w:rPr>
      </w:pPr>
      <w:r w:rsidRPr="00257304">
        <w:rPr>
          <w:rFonts w:ascii="Times New Roman" w:hAnsi="Times New Roman" w:cs="Times New Roman"/>
          <w:color w:val="000000"/>
          <w:sz w:val="28"/>
          <w:szCs w:val="28"/>
        </w:rPr>
        <w:t>Начальник управління має заступника, який призначається на посаду та звільняється з посади міським головою згідно із законодавством про службу в органах місцевого самоврядування.</w:t>
      </w:r>
    </w:p>
    <w:p w14:paraId="378EBF84" w14:textId="77777777" w:rsidR="00257304" w:rsidRPr="00257304" w:rsidRDefault="00257304" w:rsidP="00257304">
      <w:pPr>
        <w:numPr>
          <w:ilvl w:val="1"/>
          <w:numId w:val="5"/>
        </w:numPr>
        <w:suppressAutoHyphens/>
        <w:spacing w:after="0" w:line="240" w:lineRule="auto"/>
        <w:ind w:left="0" w:firstLine="709"/>
        <w:jc w:val="both"/>
        <w:rPr>
          <w:rFonts w:ascii="Times New Roman" w:hAnsi="Times New Roman" w:cs="Times New Roman"/>
          <w:color w:val="000000"/>
          <w:sz w:val="28"/>
          <w:szCs w:val="28"/>
        </w:rPr>
      </w:pPr>
      <w:r w:rsidRPr="00257304">
        <w:rPr>
          <w:rFonts w:ascii="Times New Roman" w:hAnsi="Times New Roman" w:cs="Times New Roman"/>
          <w:color w:val="000000"/>
          <w:spacing w:val="-1"/>
          <w:sz w:val="28"/>
          <w:szCs w:val="28"/>
        </w:rPr>
        <w:t>Структура, чисельність, фонд оплати праці працівників та видатки на утримання управління затверджуються міською радою.</w:t>
      </w:r>
    </w:p>
    <w:p w14:paraId="1734CEEC" w14:textId="483264FA" w:rsidR="00257304" w:rsidRPr="00257304" w:rsidRDefault="00257304" w:rsidP="00257304">
      <w:pPr>
        <w:numPr>
          <w:ilvl w:val="1"/>
          <w:numId w:val="5"/>
        </w:numPr>
        <w:suppressAutoHyphens/>
        <w:spacing w:after="0" w:line="240" w:lineRule="auto"/>
        <w:ind w:left="0" w:firstLine="709"/>
        <w:jc w:val="both"/>
        <w:rPr>
          <w:rFonts w:ascii="Times New Roman" w:hAnsi="Times New Roman" w:cs="Times New Roman"/>
          <w:color w:val="000000"/>
          <w:sz w:val="28"/>
          <w:szCs w:val="28"/>
        </w:rPr>
      </w:pPr>
      <w:r w:rsidRPr="00257304">
        <w:rPr>
          <w:rFonts w:ascii="Times New Roman" w:hAnsi="Times New Roman" w:cs="Times New Roman"/>
          <w:color w:val="000000"/>
          <w:sz w:val="28"/>
          <w:szCs w:val="28"/>
        </w:rPr>
        <w:t xml:space="preserve">Штатний розпис управління затверджує міський голова згідно розподілу обов’язків відповідно до затверджених міською радою структури та </w:t>
      </w:r>
      <w:r w:rsidRPr="00257304">
        <w:rPr>
          <w:rFonts w:ascii="Times New Roman" w:hAnsi="Times New Roman" w:cs="Times New Roman"/>
          <w:color w:val="000000"/>
          <w:sz w:val="28"/>
          <w:szCs w:val="28"/>
        </w:rPr>
        <w:lastRenderedPageBreak/>
        <w:t>чисельності управління. Кошторис управління затверджує заступник міського голови згідно розподілу обов’язків за пропозиціями начальника управління.</w:t>
      </w:r>
    </w:p>
    <w:p w14:paraId="5FF2F18C" w14:textId="77777777" w:rsidR="00257304" w:rsidRPr="00257304" w:rsidRDefault="00257304" w:rsidP="00257304">
      <w:pPr>
        <w:suppressAutoHyphens/>
        <w:spacing w:after="0" w:line="240" w:lineRule="auto"/>
        <w:jc w:val="both"/>
        <w:rPr>
          <w:rFonts w:ascii="Times New Roman" w:hAnsi="Times New Roman" w:cs="Times New Roman"/>
          <w:color w:val="000000"/>
          <w:sz w:val="28"/>
          <w:szCs w:val="28"/>
        </w:rPr>
      </w:pPr>
    </w:p>
    <w:p w14:paraId="06298272" w14:textId="77777777" w:rsidR="00257304" w:rsidRPr="00257304" w:rsidRDefault="00257304" w:rsidP="00257304">
      <w:pPr>
        <w:numPr>
          <w:ilvl w:val="1"/>
          <w:numId w:val="5"/>
        </w:numPr>
        <w:shd w:val="clear" w:color="auto" w:fill="FFFFFF"/>
        <w:suppressAutoHyphens/>
        <w:spacing w:after="0" w:line="240" w:lineRule="auto"/>
        <w:ind w:left="0" w:firstLine="709"/>
        <w:jc w:val="both"/>
        <w:rPr>
          <w:rFonts w:ascii="Times New Roman" w:hAnsi="Times New Roman" w:cs="Times New Roman"/>
          <w:color w:val="000000"/>
          <w:spacing w:val="-1"/>
          <w:sz w:val="28"/>
          <w:szCs w:val="28"/>
        </w:rPr>
      </w:pPr>
      <w:r w:rsidRPr="00257304">
        <w:rPr>
          <w:rFonts w:ascii="Times New Roman" w:hAnsi="Times New Roman" w:cs="Times New Roman"/>
          <w:color w:val="000000"/>
          <w:sz w:val="28"/>
          <w:szCs w:val="28"/>
        </w:rPr>
        <w:t xml:space="preserve">Управління є юридичною особою публічного права, має самостійний баланс, рахунки в органах Державної казначейської служби України, печатку із зображенням Державного Герба України та своїм найменуванням, кутовий штамп, власні бланки. </w:t>
      </w:r>
      <w:r w:rsidRPr="00257304">
        <w:rPr>
          <w:rFonts w:ascii="Times New Roman" w:hAnsi="Times New Roman" w:cs="Times New Roman"/>
          <w:color w:val="000000"/>
          <w:spacing w:val="-1"/>
          <w:sz w:val="28"/>
          <w:szCs w:val="28"/>
        </w:rPr>
        <w:t>Управління має гербову печатку за №2, якою завіряє такі документи: списки одержувачів субсидій, повідомлення, довідки про одержання (неодержання) соціальних допомог, копії документів, що подаються для отримання соціальних допомог, протоколи і розпорядження про призначення соціальних допомог, реєстри на припинення виплати допомог, листи в банківські установи про не зарахування або повернення соціальних допомог.</w:t>
      </w:r>
    </w:p>
    <w:p w14:paraId="017E0930" w14:textId="77777777" w:rsidR="00257304" w:rsidRPr="00257304" w:rsidRDefault="00257304" w:rsidP="00257304">
      <w:pPr>
        <w:spacing w:after="0" w:line="240" w:lineRule="auto"/>
        <w:jc w:val="both"/>
        <w:rPr>
          <w:rFonts w:ascii="Times NR Cyr MT" w:hAnsi="Times NR Cyr MT" w:cs="Times New Roman"/>
          <w:color w:val="000000"/>
          <w:sz w:val="28"/>
          <w:szCs w:val="28"/>
        </w:rPr>
      </w:pPr>
    </w:p>
    <w:p w14:paraId="5B332BA3" w14:textId="77777777" w:rsidR="00257304" w:rsidRPr="00257304" w:rsidRDefault="00257304" w:rsidP="00257304">
      <w:pPr>
        <w:spacing w:after="0" w:line="240" w:lineRule="auto"/>
        <w:jc w:val="both"/>
        <w:rPr>
          <w:rFonts w:ascii="Times New Roman" w:hAnsi="Times New Roman" w:cs="Times New Roman"/>
          <w:color w:val="000000"/>
          <w:sz w:val="28"/>
          <w:szCs w:val="28"/>
        </w:rPr>
      </w:pPr>
    </w:p>
    <w:p w14:paraId="551DE4B5" w14:textId="77777777" w:rsidR="00257304" w:rsidRPr="00257304" w:rsidRDefault="00257304" w:rsidP="00257304">
      <w:pPr>
        <w:spacing w:after="0" w:line="240" w:lineRule="auto"/>
        <w:jc w:val="both"/>
        <w:rPr>
          <w:rFonts w:ascii="Times New Roman" w:hAnsi="Times New Roman" w:cs="Times New Roman"/>
          <w:color w:val="000000"/>
          <w:sz w:val="28"/>
          <w:szCs w:val="28"/>
        </w:rPr>
      </w:pPr>
    </w:p>
    <w:p w14:paraId="76DBC68C" w14:textId="77777777" w:rsidR="00257304" w:rsidRPr="00257304" w:rsidRDefault="00257304" w:rsidP="00257304">
      <w:pPr>
        <w:suppressAutoHyphens/>
        <w:spacing w:after="0" w:line="240" w:lineRule="auto"/>
        <w:ind w:firstLine="540"/>
        <w:jc w:val="both"/>
        <w:rPr>
          <w:rFonts w:ascii="Times New Roman" w:eastAsia="SimSun" w:hAnsi="Times New Roman" w:cs="Times New Roman"/>
          <w:sz w:val="26"/>
          <w:szCs w:val="26"/>
          <w:lang w:eastAsia="zh-CN"/>
        </w:rPr>
      </w:pPr>
      <w:r w:rsidRPr="00257304">
        <w:rPr>
          <w:rFonts w:ascii="Times NR Cyr MT" w:eastAsia="SimSun" w:hAnsi="Times NR Cyr MT" w:cs="Times New Roman"/>
          <w:color w:val="000000"/>
          <w:spacing w:val="-1"/>
          <w:sz w:val="28"/>
          <w:szCs w:val="28"/>
          <w:lang w:eastAsia="zh-CN"/>
        </w:rPr>
        <w:t>Секретар міської ради                                              Оксана ГВОЗДЕНКО</w:t>
      </w:r>
    </w:p>
    <w:p w14:paraId="685CDE0C" w14:textId="77777777" w:rsidR="00257304" w:rsidRPr="00257304" w:rsidRDefault="00257304" w:rsidP="00257304">
      <w:pPr>
        <w:suppressAutoHyphens/>
        <w:spacing w:after="0" w:line="240" w:lineRule="auto"/>
        <w:ind w:firstLine="540"/>
        <w:jc w:val="both"/>
        <w:rPr>
          <w:rFonts w:ascii="Times NR Cyr MT" w:eastAsia="SimSun" w:hAnsi="Times NR Cyr MT" w:cs="Times New Roman" w:hint="eastAsia"/>
          <w:sz w:val="26"/>
          <w:szCs w:val="20"/>
          <w:lang w:eastAsia="zh-CN"/>
        </w:rPr>
      </w:pPr>
    </w:p>
    <w:p w14:paraId="4DBF4F7F" w14:textId="77777777" w:rsidR="00257304" w:rsidRPr="00257304" w:rsidRDefault="00257304" w:rsidP="00257304">
      <w:pPr>
        <w:spacing w:after="0" w:line="240" w:lineRule="auto"/>
        <w:rPr>
          <w:rFonts w:ascii="Times New Roman" w:hAnsi="Times New Roman" w:cs="Times New Roman"/>
          <w:color w:val="000000"/>
          <w:sz w:val="28"/>
          <w:szCs w:val="28"/>
          <w:lang w:val="ru-RU"/>
        </w:rPr>
      </w:pPr>
    </w:p>
    <w:p w14:paraId="3F598C82" w14:textId="77777777" w:rsidR="00257304" w:rsidRPr="00257304" w:rsidRDefault="00257304" w:rsidP="00257304">
      <w:pPr>
        <w:spacing w:after="0" w:line="240" w:lineRule="auto"/>
        <w:rPr>
          <w:rFonts w:ascii="Times New Roman" w:hAnsi="Times New Roman" w:cs="Times New Roman"/>
          <w:color w:val="000000"/>
          <w:sz w:val="28"/>
          <w:szCs w:val="28"/>
          <w:lang w:val="ru-RU"/>
        </w:rPr>
      </w:pPr>
    </w:p>
    <w:p w14:paraId="69703B1B" w14:textId="77777777" w:rsidR="00257304" w:rsidRPr="00257304" w:rsidRDefault="00257304" w:rsidP="00257304">
      <w:pPr>
        <w:spacing w:after="0" w:line="240" w:lineRule="auto"/>
        <w:ind w:right="-1"/>
        <w:jc w:val="center"/>
        <w:rPr>
          <w:rFonts w:ascii="Times New Roman" w:hAnsi="Times New Roman" w:cs="Times New Roman"/>
          <w:bCs/>
          <w:color w:val="000000"/>
          <w:sz w:val="28"/>
          <w:szCs w:val="28"/>
        </w:rPr>
      </w:pPr>
    </w:p>
    <w:p w14:paraId="11985985" w14:textId="77777777" w:rsidR="00257304" w:rsidRPr="00257304" w:rsidRDefault="00257304" w:rsidP="00257304">
      <w:pPr>
        <w:spacing w:after="0" w:line="240" w:lineRule="auto"/>
        <w:ind w:right="-1"/>
        <w:jc w:val="center"/>
        <w:rPr>
          <w:rFonts w:ascii="Times New Roman" w:hAnsi="Times New Roman" w:cs="Times New Roman"/>
          <w:bCs/>
          <w:color w:val="000000"/>
          <w:sz w:val="28"/>
          <w:szCs w:val="28"/>
        </w:rPr>
      </w:pPr>
    </w:p>
    <w:p w14:paraId="1CAF0D93" w14:textId="77777777" w:rsidR="00257304" w:rsidRPr="00257304" w:rsidRDefault="00257304" w:rsidP="00257304">
      <w:pPr>
        <w:spacing w:after="0" w:line="240" w:lineRule="auto"/>
        <w:ind w:right="-1"/>
        <w:jc w:val="center"/>
        <w:rPr>
          <w:rFonts w:ascii="Times New Roman" w:hAnsi="Times New Roman" w:cs="Times New Roman"/>
          <w:bCs/>
          <w:color w:val="000000"/>
          <w:sz w:val="28"/>
          <w:szCs w:val="28"/>
        </w:rPr>
      </w:pPr>
    </w:p>
    <w:p w14:paraId="02A8741B" w14:textId="77777777" w:rsidR="00257304" w:rsidRPr="00257304" w:rsidRDefault="00257304" w:rsidP="00257304">
      <w:pPr>
        <w:spacing w:after="0" w:line="240" w:lineRule="auto"/>
        <w:ind w:right="-1"/>
        <w:jc w:val="center"/>
        <w:rPr>
          <w:rFonts w:ascii="Times New Roman" w:hAnsi="Times New Roman" w:cs="Times New Roman"/>
          <w:bCs/>
          <w:color w:val="000000"/>
          <w:sz w:val="28"/>
          <w:szCs w:val="28"/>
        </w:rPr>
      </w:pPr>
    </w:p>
    <w:p w14:paraId="137AF006" w14:textId="77777777" w:rsidR="00257304" w:rsidRPr="00257304" w:rsidRDefault="00257304" w:rsidP="00257304">
      <w:pPr>
        <w:spacing w:after="0" w:line="240" w:lineRule="auto"/>
        <w:ind w:right="-1"/>
        <w:jc w:val="center"/>
        <w:rPr>
          <w:rFonts w:ascii="Times New Roman" w:hAnsi="Times New Roman" w:cs="Times New Roman"/>
          <w:bCs/>
          <w:color w:val="000000"/>
          <w:sz w:val="28"/>
          <w:szCs w:val="28"/>
        </w:rPr>
      </w:pPr>
    </w:p>
    <w:p w14:paraId="6E56E335" w14:textId="77777777" w:rsidR="00257304" w:rsidRPr="00257304" w:rsidRDefault="00257304" w:rsidP="00257304">
      <w:pPr>
        <w:spacing w:after="0" w:line="240" w:lineRule="auto"/>
        <w:ind w:right="-1"/>
        <w:jc w:val="center"/>
        <w:rPr>
          <w:rFonts w:ascii="Times New Roman" w:hAnsi="Times New Roman" w:cs="Times New Roman"/>
          <w:bCs/>
          <w:color w:val="000000"/>
          <w:sz w:val="28"/>
          <w:szCs w:val="28"/>
        </w:rPr>
      </w:pPr>
    </w:p>
    <w:p w14:paraId="16574E9C" w14:textId="77777777" w:rsidR="00257304" w:rsidRPr="00257304" w:rsidRDefault="00257304" w:rsidP="00257304">
      <w:pPr>
        <w:spacing w:after="0" w:line="240" w:lineRule="auto"/>
        <w:ind w:right="-1"/>
        <w:jc w:val="center"/>
        <w:rPr>
          <w:rFonts w:ascii="Times New Roman" w:hAnsi="Times New Roman" w:cs="Times New Roman"/>
          <w:bCs/>
          <w:color w:val="000000"/>
          <w:sz w:val="28"/>
          <w:szCs w:val="28"/>
        </w:rPr>
      </w:pPr>
    </w:p>
    <w:p w14:paraId="2E6F6EF2" w14:textId="77777777" w:rsidR="00257304" w:rsidRPr="00257304" w:rsidRDefault="00257304" w:rsidP="00257304">
      <w:pPr>
        <w:spacing w:after="0" w:line="240" w:lineRule="auto"/>
        <w:ind w:right="-1"/>
        <w:jc w:val="center"/>
        <w:rPr>
          <w:rFonts w:ascii="Times New Roman" w:hAnsi="Times New Roman" w:cs="Times New Roman"/>
          <w:bCs/>
          <w:color w:val="000000"/>
          <w:sz w:val="28"/>
          <w:szCs w:val="28"/>
        </w:rPr>
      </w:pPr>
    </w:p>
    <w:p w14:paraId="03FFFD34" w14:textId="77777777" w:rsidR="00257304" w:rsidRPr="00257304" w:rsidRDefault="00257304" w:rsidP="00257304">
      <w:pPr>
        <w:spacing w:after="0" w:line="240" w:lineRule="auto"/>
        <w:ind w:right="-1"/>
        <w:jc w:val="center"/>
        <w:rPr>
          <w:rFonts w:ascii="Times New Roman" w:hAnsi="Times New Roman" w:cs="Times New Roman"/>
          <w:bCs/>
          <w:color w:val="000000"/>
          <w:sz w:val="28"/>
          <w:szCs w:val="28"/>
        </w:rPr>
      </w:pPr>
    </w:p>
    <w:p w14:paraId="0EA16BB7" w14:textId="77777777" w:rsidR="00257304" w:rsidRPr="00257304" w:rsidRDefault="00257304" w:rsidP="00257304">
      <w:pPr>
        <w:spacing w:after="0" w:line="240" w:lineRule="auto"/>
        <w:ind w:right="-1"/>
        <w:jc w:val="center"/>
        <w:rPr>
          <w:rFonts w:ascii="Times New Roman" w:hAnsi="Times New Roman" w:cs="Times New Roman"/>
          <w:bCs/>
          <w:color w:val="000000"/>
          <w:sz w:val="28"/>
          <w:szCs w:val="28"/>
        </w:rPr>
      </w:pPr>
    </w:p>
    <w:p w14:paraId="61AE0B51" w14:textId="77777777" w:rsidR="00257304" w:rsidRPr="00257304" w:rsidRDefault="00257304" w:rsidP="00257304">
      <w:pPr>
        <w:spacing w:after="0" w:line="240" w:lineRule="auto"/>
        <w:ind w:right="-1"/>
        <w:jc w:val="center"/>
        <w:rPr>
          <w:rFonts w:ascii="Times New Roman" w:hAnsi="Times New Roman" w:cs="Times New Roman"/>
          <w:bCs/>
          <w:color w:val="000000"/>
          <w:sz w:val="28"/>
          <w:szCs w:val="28"/>
        </w:rPr>
      </w:pPr>
    </w:p>
    <w:p w14:paraId="6CF51956" w14:textId="77777777" w:rsidR="00257304" w:rsidRPr="00257304" w:rsidRDefault="00257304" w:rsidP="00257304">
      <w:pPr>
        <w:spacing w:after="0" w:line="240" w:lineRule="auto"/>
        <w:ind w:right="-1"/>
        <w:jc w:val="center"/>
        <w:rPr>
          <w:rFonts w:ascii="Times New Roman" w:hAnsi="Times New Roman" w:cs="Times New Roman"/>
          <w:bCs/>
          <w:color w:val="000000"/>
          <w:sz w:val="28"/>
          <w:szCs w:val="28"/>
        </w:rPr>
      </w:pPr>
    </w:p>
    <w:p w14:paraId="11D9DC33" w14:textId="77777777" w:rsidR="00257304" w:rsidRPr="00257304" w:rsidRDefault="00257304" w:rsidP="00257304">
      <w:pPr>
        <w:spacing w:after="0" w:line="240" w:lineRule="auto"/>
        <w:ind w:right="-1"/>
        <w:jc w:val="center"/>
        <w:rPr>
          <w:rFonts w:ascii="Times New Roman" w:hAnsi="Times New Roman" w:cs="Times New Roman"/>
          <w:bCs/>
          <w:color w:val="000000"/>
          <w:sz w:val="28"/>
          <w:szCs w:val="28"/>
        </w:rPr>
      </w:pPr>
    </w:p>
    <w:p w14:paraId="6DE14FFD" w14:textId="77777777" w:rsidR="00257304" w:rsidRPr="00257304" w:rsidRDefault="00257304" w:rsidP="00257304">
      <w:pPr>
        <w:spacing w:after="0" w:line="240" w:lineRule="auto"/>
        <w:ind w:right="-1"/>
        <w:jc w:val="center"/>
        <w:rPr>
          <w:rFonts w:ascii="Times New Roman" w:hAnsi="Times New Roman" w:cs="Times New Roman"/>
          <w:bCs/>
          <w:color w:val="000000"/>
          <w:sz w:val="28"/>
          <w:szCs w:val="28"/>
        </w:rPr>
      </w:pPr>
    </w:p>
    <w:p w14:paraId="77C69757" w14:textId="77777777" w:rsidR="00257304" w:rsidRPr="00257304" w:rsidRDefault="00257304" w:rsidP="00257304">
      <w:pPr>
        <w:spacing w:after="0" w:line="240" w:lineRule="auto"/>
        <w:ind w:right="-1"/>
        <w:jc w:val="center"/>
        <w:rPr>
          <w:rFonts w:ascii="Times New Roman" w:hAnsi="Times New Roman" w:cs="Times New Roman"/>
          <w:bCs/>
          <w:color w:val="000000"/>
          <w:sz w:val="28"/>
          <w:szCs w:val="28"/>
        </w:rPr>
      </w:pPr>
    </w:p>
    <w:p w14:paraId="18A8DD51" w14:textId="77777777" w:rsidR="00257304" w:rsidRPr="00257304" w:rsidRDefault="00257304" w:rsidP="00257304">
      <w:pPr>
        <w:spacing w:after="0" w:line="240" w:lineRule="auto"/>
        <w:ind w:right="-1"/>
        <w:jc w:val="center"/>
        <w:rPr>
          <w:rFonts w:ascii="Times New Roman" w:hAnsi="Times New Roman" w:cs="Times New Roman"/>
          <w:bCs/>
          <w:color w:val="000000"/>
          <w:sz w:val="28"/>
          <w:szCs w:val="28"/>
        </w:rPr>
      </w:pPr>
    </w:p>
    <w:p w14:paraId="213F37E1" w14:textId="77777777" w:rsidR="00257304" w:rsidRPr="00257304" w:rsidRDefault="00257304" w:rsidP="00257304">
      <w:pPr>
        <w:spacing w:after="0" w:line="240" w:lineRule="auto"/>
        <w:ind w:right="-1"/>
        <w:jc w:val="center"/>
        <w:rPr>
          <w:rFonts w:ascii="Times New Roman" w:hAnsi="Times New Roman" w:cs="Times New Roman"/>
          <w:bCs/>
          <w:color w:val="000000"/>
          <w:sz w:val="28"/>
          <w:szCs w:val="28"/>
        </w:rPr>
      </w:pPr>
    </w:p>
    <w:p w14:paraId="114F8935" w14:textId="77777777" w:rsidR="00257304" w:rsidRPr="00257304" w:rsidRDefault="00257304" w:rsidP="00257304">
      <w:pPr>
        <w:spacing w:after="0" w:line="240" w:lineRule="auto"/>
        <w:ind w:right="-1"/>
        <w:jc w:val="center"/>
        <w:rPr>
          <w:rFonts w:ascii="Times New Roman" w:hAnsi="Times New Roman" w:cs="Times New Roman"/>
          <w:bCs/>
          <w:color w:val="000000"/>
          <w:sz w:val="28"/>
          <w:szCs w:val="28"/>
        </w:rPr>
      </w:pPr>
    </w:p>
    <w:p w14:paraId="334F8142" w14:textId="77777777" w:rsidR="00257304" w:rsidRPr="00257304" w:rsidRDefault="00257304" w:rsidP="00257304">
      <w:pPr>
        <w:spacing w:after="0" w:line="240" w:lineRule="auto"/>
        <w:ind w:right="-1"/>
        <w:jc w:val="center"/>
        <w:rPr>
          <w:rFonts w:ascii="Times New Roman" w:hAnsi="Times New Roman" w:cs="Times New Roman"/>
          <w:bCs/>
          <w:color w:val="000000"/>
          <w:sz w:val="28"/>
          <w:szCs w:val="28"/>
        </w:rPr>
      </w:pPr>
    </w:p>
    <w:p w14:paraId="0C1E9400" w14:textId="77777777" w:rsidR="00257304" w:rsidRPr="00257304" w:rsidRDefault="00257304" w:rsidP="00257304">
      <w:pPr>
        <w:spacing w:after="0" w:line="240" w:lineRule="auto"/>
        <w:ind w:right="-1"/>
        <w:jc w:val="center"/>
        <w:rPr>
          <w:rFonts w:ascii="Times New Roman" w:hAnsi="Times New Roman" w:cs="Times New Roman"/>
          <w:bCs/>
          <w:color w:val="000000"/>
          <w:sz w:val="28"/>
          <w:szCs w:val="28"/>
        </w:rPr>
      </w:pPr>
    </w:p>
    <w:p w14:paraId="0C20815F" w14:textId="77777777" w:rsidR="00257304" w:rsidRPr="00257304" w:rsidRDefault="00257304" w:rsidP="00257304">
      <w:pPr>
        <w:spacing w:after="0" w:line="240" w:lineRule="auto"/>
        <w:ind w:right="-1"/>
        <w:jc w:val="center"/>
        <w:rPr>
          <w:rFonts w:ascii="Times New Roman" w:hAnsi="Times New Roman" w:cs="Times New Roman"/>
          <w:bCs/>
          <w:color w:val="000000"/>
          <w:sz w:val="28"/>
          <w:szCs w:val="28"/>
        </w:rPr>
      </w:pPr>
    </w:p>
    <w:p w14:paraId="560FC3EC" w14:textId="77777777" w:rsidR="00257304" w:rsidRPr="00257304" w:rsidRDefault="00257304" w:rsidP="00257304">
      <w:pPr>
        <w:spacing w:after="0" w:line="240" w:lineRule="auto"/>
        <w:ind w:right="-1"/>
        <w:jc w:val="center"/>
        <w:rPr>
          <w:rFonts w:ascii="Times New Roman" w:hAnsi="Times New Roman" w:cs="Times New Roman"/>
          <w:bCs/>
          <w:color w:val="000000"/>
          <w:sz w:val="28"/>
          <w:szCs w:val="28"/>
        </w:rPr>
      </w:pPr>
    </w:p>
    <w:p w14:paraId="3C929B6F" w14:textId="3577E5C3" w:rsidR="00257304" w:rsidRPr="00257304" w:rsidRDefault="00257304" w:rsidP="00C15888">
      <w:pPr>
        <w:spacing w:after="0" w:line="240" w:lineRule="auto"/>
        <w:ind w:right="-1"/>
        <w:rPr>
          <w:rFonts w:ascii="Times New Roman" w:hAnsi="Times New Roman" w:cs="Times New Roman"/>
          <w:bCs/>
          <w:color w:val="000000"/>
          <w:sz w:val="28"/>
          <w:szCs w:val="28"/>
        </w:rPr>
      </w:pPr>
    </w:p>
    <w:p w14:paraId="5F61D5F4" w14:textId="77777777" w:rsidR="00257304" w:rsidRPr="00257304" w:rsidRDefault="00257304" w:rsidP="00257304">
      <w:pPr>
        <w:spacing w:after="0" w:line="240" w:lineRule="auto"/>
        <w:ind w:right="-1"/>
        <w:jc w:val="center"/>
        <w:rPr>
          <w:rFonts w:ascii="Times New Roman" w:hAnsi="Times New Roman" w:cs="Times New Roman"/>
          <w:bCs/>
          <w:color w:val="000000"/>
          <w:sz w:val="28"/>
          <w:szCs w:val="28"/>
        </w:rPr>
      </w:pPr>
    </w:p>
    <w:p w14:paraId="4759C94E" w14:textId="77777777" w:rsidR="00257304" w:rsidRPr="00257304" w:rsidRDefault="00257304" w:rsidP="00257304">
      <w:pPr>
        <w:spacing w:after="0" w:line="240" w:lineRule="auto"/>
        <w:ind w:right="-1"/>
        <w:jc w:val="center"/>
        <w:rPr>
          <w:rFonts w:ascii="Times New Roman" w:hAnsi="Times New Roman" w:cs="Times New Roman"/>
          <w:bCs/>
          <w:color w:val="000000"/>
          <w:sz w:val="28"/>
          <w:szCs w:val="28"/>
          <w:lang w:val="ru-RU"/>
        </w:rPr>
      </w:pPr>
      <w:r w:rsidRPr="00257304">
        <w:rPr>
          <w:rFonts w:ascii="Times New Roman" w:hAnsi="Times New Roman" w:cs="Times New Roman"/>
          <w:bCs/>
          <w:color w:val="000000"/>
          <w:sz w:val="28"/>
          <w:szCs w:val="28"/>
        </w:rPr>
        <w:t xml:space="preserve">Порівняльна таблиця </w:t>
      </w:r>
      <w:r w:rsidRPr="00257304">
        <w:rPr>
          <w:rFonts w:ascii="Times New Roman" w:hAnsi="Times New Roman" w:cs="Times New Roman"/>
          <w:bCs/>
          <w:color w:val="000000"/>
          <w:sz w:val="28"/>
          <w:szCs w:val="28"/>
          <w:lang w:val="ru-RU"/>
        </w:rPr>
        <w:t xml:space="preserve">до </w:t>
      </w:r>
      <w:r w:rsidRPr="00257304">
        <w:rPr>
          <w:rFonts w:ascii="Times New Roman" w:hAnsi="Times New Roman" w:cs="Times New Roman"/>
          <w:bCs/>
          <w:color w:val="000000"/>
          <w:sz w:val="28"/>
          <w:szCs w:val="28"/>
        </w:rPr>
        <w:t>Положення про управління соціального захисту населення міської ради</w:t>
      </w:r>
      <w:r w:rsidRPr="00257304">
        <w:rPr>
          <w:rFonts w:ascii="Times New Roman" w:hAnsi="Times New Roman" w:cs="Times New Roman"/>
          <w:bCs/>
          <w:color w:val="000000"/>
          <w:sz w:val="28"/>
          <w:szCs w:val="28"/>
          <w:lang w:val="ru-RU"/>
        </w:rPr>
        <w:t xml:space="preserve">  </w:t>
      </w:r>
    </w:p>
    <w:p w14:paraId="5A8CA31B" w14:textId="77777777" w:rsidR="00257304" w:rsidRPr="00257304" w:rsidRDefault="00257304" w:rsidP="00257304">
      <w:pPr>
        <w:spacing w:after="0" w:line="240" w:lineRule="auto"/>
        <w:ind w:firstLine="540"/>
        <w:jc w:val="both"/>
        <w:rPr>
          <w:rFonts w:ascii="Times New Roman" w:hAnsi="Times New Roman" w:cs="Times New Roman"/>
          <w:color w:val="000000"/>
          <w:sz w:val="28"/>
          <w:szCs w:val="20"/>
          <w:lang w:val="ru-RU"/>
        </w:rPr>
      </w:pPr>
    </w:p>
    <w:tbl>
      <w:tblPr>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92"/>
        <w:gridCol w:w="5273"/>
      </w:tblGrid>
      <w:tr w:rsidR="00257304" w:rsidRPr="00257304" w14:paraId="76298569" w14:textId="77777777" w:rsidTr="00B050AE">
        <w:trPr>
          <w:trHeight w:val="342"/>
        </w:trPr>
        <w:tc>
          <w:tcPr>
            <w:tcW w:w="4792" w:type="dxa"/>
            <w:tcBorders>
              <w:top w:val="single" w:sz="4" w:space="0" w:color="000000"/>
              <w:left w:val="single" w:sz="4" w:space="0" w:color="000000"/>
              <w:bottom w:val="single" w:sz="4" w:space="0" w:color="000000"/>
              <w:right w:val="single" w:sz="4" w:space="0" w:color="000000"/>
            </w:tcBorders>
            <w:hideMark/>
          </w:tcPr>
          <w:p w14:paraId="605A209E" w14:textId="77777777" w:rsidR="00257304" w:rsidRPr="00257304" w:rsidRDefault="00257304" w:rsidP="00257304">
            <w:pPr>
              <w:spacing w:after="0" w:line="240" w:lineRule="auto"/>
              <w:jc w:val="center"/>
              <w:rPr>
                <w:rFonts w:ascii="Times New Roman" w:hAnsi="Times New Roman" w:cs="Times New Roman"/>
                <w:b/>
                <w:color w:val="000000"/>
                <w:sz w:val="24"/>
                <w:szCs w:val="24"/>
                <w:lang w:val="en-GB"/>
              </w:rPr>
            </w:pPr>
            <w:r w:rsidRPr="00257304">
              <w:rPr>
                <w:rFonts w:ascii="Times New Roman" w:hAnsi="Times New Roman" w:cs="Times New Roman"/>
                <w:b/>
                <w:color w:val="000000"/>
                <w:sz w:val="24"/>
                <w:szCs w:val="24"/>
                <w:lang w:val="ru-RU"/>
              </w:rPr>
              <w:t>До змін</w:t>
            </w:r>
          </w:p>
        </w:tc>
        <w:tc>
          <w:tcPr>
            <w:tcW w:w="5273" w:type="dxa"/>
            <w:tcBorders>
              <w:top w:val="single" w:sz="4" w:space="0" w:color="000000"/>
              <w:left w:val="single" w:sz="4" w:space="0" w:color="000000"/>
              <w:bottom w:val="single" w:sz="4" w:space="0" w:color="000000"/>
              <w:right w:val="single" w:sz="4" w:space="0" w:color="000000"/>
            </w:tcBorders>
            <w:hideMark/>
          </w:tcPr>
          <w:p w14:paraId="7CA2371E" w14:textId="77777777" w:rsidR="00257304" w:rsidRPr="00257304" w:rsidRDefault="00257304" w:rsidP="00257304">
            <w:pPr>
              <w:spacing w:after="0" w:line="240" w:lineRule="auto"/>
              <w:jc w:val="center"/>
              <w:rPr>
                <w:rFonts w:ascii="Times New Roman" w:hAnsi="Times New Roman" w:cs="Times New Roman"/>
                <w:b/>
                <w:color w:val="000000"/>
                <w:sz w:val="24"/>
                <w:szCs w:val="24"/>
                <w:lang w:val="ru-RU"/>
              </w:rPr>
            </w:pPr>
            <w:r w:rsidRPr="00257304">
              <w:rPr>
                <w:rFonts w:ascii="Times New Roman" w:hAnsi="Times New Roman" w:cs="Times New Roman"/>
                <w:b/>
                <w:color w:val="000000"/>
                <w:sz w:val="24"/>
                <w:szCs w:val="24"/>
                <w:lang w:val="ru-RU"/>
              </w:rPr>
              <w:t>Після змін</w:t>
            </w:r>
          </w:p>
        </w:tc>
      </w:tr>
      <w:tr w:rsidR="00257304" w:rsidRPr="00257304" w14:paraId="475B0C2D" w14:textId="77777777" w:rsidTr="00B050AE">
        <w:trPr>
          <w:trHeight w:val="1076"/>
        </w:trPr>
        <w:tc>
          <w:tcPr>
            <w:tcW w:w="4792" w:type="dxa"/>
            <w:tcBorders>
              <w:top w:val="single" w:sz="4" w:space="0" w:color="000000"/>
              <w:left w:val="single" w:sz="4" w:space="0" w:color="000000"/>
              <w:bottom w:val="single" w:sz="4" w:space="0" w:color="000000"/>
              <w:right w:val="single" w:sz="4" w:space="0" w:color="000000"/>
            </w:tcBorders>
          </w:tcPr>
          <w:p w14:paraId="31F015BD" w14:textId="77777777" w:rsidR="00257304" w:rsidRPr="00257304" w:rsidRDefault="00257304" w:rsidP="00257304">
            <w:pPr>
              <w:spacing w:after="0" w:line="240" w:lineRule="auto"/>
              <w:jc w:val="center"/>
              <w:rPr>
                <w:rFonts w:ascii="Times New Roman" w:hAnsi="Times New Roman" w:cs="Times New Roman"/>
                <w:sz w:val="28"/>
                <w:szCs w:val="28"/>
                <w:shd w:val="clear" w:color="auto" w:fill="FFFFFF"/>
                <w:lang w:val="ru-RU"/>
              </w:rPr>
            </w:pPr>
            <w:r w:rsidRPr="00257304">
              <w:rPr>
                <w:rFonts w:ascii="Times New Roman" w:hAnsi="Times New Roman" w:cs="Times New Roman"/>
                <w:color w:val="000000"/>
                <w:sz w:val="28"/>
                <w:szCs w:val="28"/>
                <w:shd w:val="clear" w:color="auto" w:fill="FFFFFF"/>
                <w:lang w:val="ru-RU"/>
              </w:rPr>
              <w:lastRenderedPageBreak/>
              <w:t xml:space="preserve">3. </w:t>
            </w:r>
            <w:r w:rsidRPr="00257304">
              <w:rPr>
                <w:rFonts w:ascii="Times New Roman" w:hAnsi="Times New Roman" w:cs="Times New Roman"/>
                <w:color w:val="000000"/>
                <w:sz w:val="28"/>
                <w:szCs w:val="28"/>
                <w:lang w:val="ru-RU"/>
              </w:rPr>
              <w:t>«Основні функції»</w:t>
            </w:r>
          </w:p>
          <w:p w14:paraId="627ED298" w14:textId="77777777" w:rsidR="00257304" w:rsidRPr="00257304" w:rsidRDefault="00257304" w:rsidP="00257304">
            <w:pPr>
              <w:spacing w:after="0" w:line="240" w:lineRule="auto"/>
              <w:jc w:val="both"/>
              <w:rPr>
                <w:rFonts w:ascii="Times New Roman" w:hAnsi="Times New Roman" w:cs="Times New Roman"/>
                <w:b/>
                <w:bCs/>
                <w:color w:val="000000"/>
                <w:sz w:val="28"/>
                <w:szCs w:val="28"/>
                <w:lang w:val="ru-RU"/>
              </w:rPr>
            </w:pPr>
            <w:r w:rsidRPr="00257304">
              <w:rPr>
                <w:rFonts w:ascii="Times New Roman" w:hAnsi="Times New Roman" w:cs="Times New Roman"/>
                <w:color w:val="000000"/>
                <w:sz w:val="28"/>
                <w:szCs w:val="28"/>
                <w:shd w:val="clear" w:color="auto" w:fill="FFFFFF"/>
                <w:lang w:val="ru-RU"/>
              </w:rPr>
              <w:t>3.20.</w:t>
            </w:r>
            <w:r w:rsidRPr="00257304">
              <w:rPr>
                <w:rFonts w:ascii="Times New Roman" w:hAnsi="Times New Roman" w:cs="Times New Roman"/>
                <w:color w:val="000000"/>
                <w:sz w:val="28"/>
                <w:szCs w:val="28"/>
                <w:shd w:val="clear" w:color="auto" w:fill="FFFFFF"/>
              </w:rPr>
              <w:t xml:space="preserve"> </w:t>
            </w:r>
            <w:r w:rsidRPr="00257304">
              <w:rPr>
                <w:rFonts w:ascii="Times New Roman" w:hAnsi="Times New Roman" w:cs="Times New Roman"/>
                <w:color w:val="000000"/>
                <w:sz w:val="28"/>
                <w:szCs w:val="28"/>
                <w:lang w:val="ru-RU"/>
              </w:rPr>
              <w:t>Проводить прийом</w:t>
            </w:r>
            <w:r w:rsidRPr="00257304">
              <w:rPr>
                <w:rFonts w:ascii="Times New Roman" w:hAnsi="Times New Roman" w:cs="Times New Roman"/>
                <w:b/>
                <w:color w:val="000000"/>
                <w:sz w:val="28"/>
                <w:szCs w:val="28"/>
                <w:lang w:val="ru-RU"/>
              </w:rPr>
              <w:t>, призначення та виплату всіх видів державних допомог та компенсацій.</w:t>
            </w:r>
          </w:p>
          <w:p w14:paraId="3661F061" w14:textId="77777777" w:rsidR="00257304" w:rsidRPr="00257304" w:rsidRDefault="00257304" w:rsidP="00257304">
            <w:pPr>
              <w:spacing w:after="0" w:line="240" w:lineRule="auto"/>
              <w:jc w:val="center"/>
              <w:rPr>
                <w:rFonts w:ascii="Times New Roman" w:hAnsi="Times New Roman" w:cs="Times New Roman"/>
                <w:b/>
                <w:bCs/>
                <w:color w:val="000000"/>
                <w:sz w:val="28"/>
                <w:szCs w:val="28"/>
                <w:lang w:val="ru-RU"/>
              </w:rPr>
            </w:pPr>
          </w:p>
          <w:p w14:paraId="664F86F0" w14:textId="77777777" w:rsidR="00257304" w:rsidRPr="00257304" w:rsidRDefault="00257304" w:rsidP="00257304">
            <w:pPr>
              <w:spacing w:after="0" w:line="240" w:lineRule="auto"/>
              <w:jc w:val="both"/>
              <w:rPr>
                <w:rFonts w:ascii="Times New Roman" w:hAnsi="Times New Roman" w:cs="Times New Roman"/>
                <w:b/>
                <w:bCs/>
                <w:color w:val="000000"/>
                <w:sz w:val="28"/>
                <w:szCs w:val="28"/>
                <w:lang w:val="ru-RU"/>
              </w:rPr>
            </w:pPr>
            <w:r w:rsidRPr="00257304">
              <w:rPr>
                <w:rFonts w:ascii="Times New Roman" w:hAnsi="Times New Roman" w:cs="Times New Roman"/>
                <w:color w:val="000000"/>
                <w:sz w:val="28"/>
                <w:szCs w:val="28"/>
                <w:lang w:val="ru-RU"/>
              </w:rPr>
              <w:t>3.24</w:t>
            </w:r>
            <w:r w:rsidRPr="00257304">
              <w:rPr>
                <w:rFonts w:ascii="Times New Roman" w:hAnsi="Times New Roman" w:cs="Times New Roman"/>
                <w:color w:val="000000"/>
                <w:sz w:val="28"/>
                <w:szCs w:val="28"/>
                <w:shd w:val="clear" w:color="auto" w:fill="FFFFFF"/>
                <w:lang w:val="ru-RU" w:eastAsia="ru-RU"/>
              </w:rPr>
              <w:t xml:space="preserve">. </w:t>
            </w:r>
            <w:r w:rsidRPr="00257304">
              <w:rPr>
                <w:rFonts w:ascii="Times New Roman" w:hAnsi="Times New Roman" w:cs="Times New Roman"/>
                <w:color w:val="000000"/>
                <w:sz w:val="28"/>
                <w:szCs w:val="28"/>
                <w:lang w:val="ru-RU"/>
              </w:rPr>
              <w:t>П</w:t>
            </w:r>
            <w:r w:rsidRPr="00257304">
              <w:rPr>
                <w:rFonts w:ascii="Times New Roman" w:hAnsi="Times New Roman" w:cs="Times New Roman"/>
                <w:color w:val="000000"/>
                <w:sz w:val="28"/>
                <w:szCs w:val="28"/>
              </w:rPr>
              <w:t xml:space="preserve">риймає заяви та необхідні документи  для взяття на облік внутрішньо переміщених осіб, вносить інформацію до Єдиної інформаційної бази про внутрішньо переміщених осіб </w:t>
            </w:r>
            <w:r w:rsidRPr="00257304">
              <w:rPr>
                <w:rFonts w:ascii="Times New Roman" w:hAnsi="Times New Roman" w:cs="Times New Roman"/>
                <w:b/>
                <w:color w:val="000000"/>
                <w:sz w:val="28"/>
                <w:szCs w:val="28"/>
              </w:rPr>
              <w:t>та призначає</w:t>
            </w:r>
            <w:r w:rsidRPr="00257304">
              <w:rPr>
                <w:rFonts w:ascii="Times New Roman" w:hAnsi="Times New Roman" w:cs="Times New Roman"/>
                <w:color w:val="000000"/>
                <w:sz w:val="28"/>
                <w:szCs w:val="28"/>
              </w:rPr>
              <w:t xml:space="preserve"> адресну допомогу внутрішньо-переміщеним особам для покриття витрат на проживання, в тому числі на оплату житлово-комунальних послуг.</w:t>
            </w:r>
          </w:p>
          <w:p w14:paraId="13F88CE4" w14:textId="77777777" w:rsidR="00257304" w:rsidRPr="00257304" w:rsidRDefault="00257304" w:rsidP="00257304">
            <w:pPr>
              <w:spacing w:after="0" w:line="240" w:lineRule="auto"/>
              <w:jc w:val="both"/>
              <w:rPr>
                <w:rFonts w:ascii="Times New Roman" w:hAnsi="Times New Roman" w:cs="Times New Roman"/>
                <w:b/>
                <w:bCs/>
                <w:color w:val="000000"/>
                <w:sz w:val="28"/>
                <w:szCs w:val="28"/>
                <w:lang w:val="ru-RU"/>
              </w:rPr>
            </w:pPr>
          </w:p>
        </w:tc>
        <w:tc>
          <w:tcPr>
            <w:tcW w:w="5273" w:type="dxa"/>
            <w:tcBorders>
              <w:top w:val="single" w:sz="4" w:space="0" w:color="000000"/>
              <w:left w:val="single" w:sz="4" w:space="0" w:color="000000"/>
              <w:bottom w:val="single" w:sz="4" w:space="0" w:color="000000"/>
              <w:right w:val="single" w:sz="4" w:space="0" w:color="000000"/>
            </w:tcBorders>
          </w:tcPr>
          <w:p w14:paraId="4141C94A" w14:textId="77777777" w:rsidR="00257304" w:rsidRPr="00257304" w:rsidRDefault="00257304" w:rsidP="00257304">
            <w:pPr>
              <w:spacing w:after="0" w:line="240" w:lineRule="auto"/>
              <w:jc w:val="center"/>
              <w:rPr>
                <w:rFonts w:ascii="Times New Roman" w:hAnsi="Times New Roman" w:cs="Times New Roman"/>
                <w:sz w:val="28"/>
                <w:szCs w:val="28"/>
                <w:shd w:val="clear" w:color="auto" w:fill="FFFFFF"/>
                <w:lang w:val="ru-RU"/>
              </w:rPr>
            </w:pPr>
            <w:r w:rsidRPr="00257304">
              <w:rPr>
                <w:rFonts w:ascii="Times New Roman" w:hAnsi="Times New Roman" w:cs="Times New Roman"/>
                <w:color w:val="000000"/>
                <w:sz w:val="28"/>
                <w:szCs w:val="28"/>
                <w:shd w:val="clear" w:color="auto" w:fill="FFFFFF"/>
                <w:lang w:val="ru-RU"/>
              </w:rPr>
              <w:t xml:space="preserve">3. </w:t>
            </w:r>
            <w:r w:rsidRPr="00257304">
              <w:rPr>
                <w:rFonts w:ascii="Times New Roman" w:hAnsi="Times New Roman" w:cs="Times New Roman"/>
                <w:color w:val="000000"/>
                <w:sz w:val="28"/>
                <w:szCs w:val="28"/>
                <w:lang w:val="ru-RU"/>
              </w:rPr>
              <w:t>«Основні функції»</w:t>
            </w:r>
          </w:p>
          <w:p w14:paraId="13D3FA25" w14:textId="77777777" w:rsidR="00257304" w:rsidRPr="00257304" w:rsidRDefault="00257304" w:rsidP="00257304">
            <w:pPr>
              <w:spacing w:after="0" w:line="240" w:lineRule="auto"/>
              <w:jc w:val="both"/>
              <w:rPr>
                <w:rFonts w:ascii="Times New Roman" w:hAnsi="Times New Roman" w:cs="Times New Roman"/>
                <w:b/>
                <w:bCs/>
                <w:color w:val="000000"/>
                <w:sz w:val="28"/>
                <w:szCs w:val="28"/>
                <w:lang w:val="ru-RU"/>
              </w:rPr>
            </w:pPr>
            <w:r w:rsidRPr="00257304">
              <w:rPr>
                <w:rFonts w:ascii="Times New Roman" w:hAnsi="Times New Roman" w:cs="Times New Roman"/>
                <w:color w:val="000000"/>
                <w:sz w:val="28"/>
                <w:szCs w:val="28"/>
                <w:shd w:val="clear" w:color="auto" w:fill="FFFFFF"/>
                <w:lang w:val="ru-RU"/>
              </w:rPr>
              <w:t xml:space="preserve">3.20. </w:t>
            </w:r>
            <w:r w:rsidRPr="00257304">
              <w:rPr>
                <w:rFonts w:ascii="Times New Roman" w:hAnsi="Times New Roman" w:cs="Times New Roman"/>
                <w:color w:val="000000"/>
                <w:sz w:val="28"/>
                <w:szCs w:val="28"/>
                <w:lang w:val="ru-RU"/>
              </w:rPr>
              <w:t>Проводить прийом всіх видів державних допомог та компенсацій.</w:t>
            </w:r>
          </w:p>
          <w:p w14:paraId="46302440" w14:textId="77777777" w:rsidR="00257304" w:rsidRPr="00257304" w:rsidRDefault="00257304" w:rsidP="00257304">
            <w:pPr>
              <w:spacing w:after="0" w:line="240" w:lineRule="auto"/>
              <w:jc w:val="both"/>
              <w:rPr>
                <w:rFonts w:ascii="Times New Roman" w:hAnsi="Times New Roman" w:cs="Times New Roman"/>
                <w:b/>
                <w:bCs/>
                <w:color w:val="000000"/>
                <w:sz w:val="28"/>
                <w:szCs w:val="28"/>
                <w:lang w:val="ru-RU"/>
              </w:rPr>
            </w:pPr>
          </w:p>
          <w:p w14:paraId="3FEB77AD" w14:textId="77777777" w:rsidR="00257304" w:rsidRPr="00257304" w:rsidRDefault="00257304" w:rsidP="00257304">
            <w:pPr>
              <w:spacing w:after="0" w:line="240" w:lineRule="auto"/>
              <w:jc w:val="both"/>
              <w:rPr>
                <w:rFonts w:ascii="Times New Roman" w:hAnsi="Times New Roman" w:cs="Times New Roman"/>
                <w:color w:val="000000"/>
                <w:sz w:val="24"/>
                <w:szCs w:val="24"/>
                <w:lang w:val="ru-RU"/>
              </w:rPr>
            </w:pPr>
            <w:r w:rsidRPr="00257304">
              <w:rPr>
                <w:rFonts w:ascii="Times New Roman" w:hAnsi="Times New Roman" w:cs="Times New Roman"/>
                <w:color w:val="000000"/>
                <w:sz w:val="28"/>
                <w:szCs w:val="28"/>
                <w:lang w:val="ru-RU"/>
              </w:rPr>
              <w:t>3.24.</w:t>
            </w:r>
            <w:r w:rsidRPr="00257304">
              <w:rPr>
                <w:rFonts w:ascii="Times New Roman" w:hAnsi="Times New Roman" w:cs="Times New Roman"/>
                <w:color w:val="000000"/>
                <w:sz w:val="28"/>
                <w:szCs w:val="28"/>
                <w:shd w:val="clear" w:color="auto" w:fill="FFFFFF"/>
                <w:lang w:val="ru-RU" w:eastAsia="ru-RU"/>
              </w:rPr>
              <w:t xml:space="preserve"> </w:t>
            </w:r>
            <w:r w:rsidRPr="00257304">
              <w:rPr>
                <w:rFonts w:ascii="Times New Roman" w:hAnsi="Times New Roman" w:cs="Times New Roman"/>
                <w:color w:val="000000"/>
                <w:sz w:val="28"/>
                <w:szCs w:val="28"/>
              </w:rPr>
              <w:t xml:space="preserve">приймає заяви та необхідні документи  для взяття на облік внутрішньо переміщених осіб, вносить інформацію до Єдиної інформаційної бази про внутрішньо переміщених осіб, </w:t>
            </w:r>
            <w:r w:rsidRPr="00257304">
              <w:rPr>
                <w:rFonts w:ascii="Times New Roman" w:hAnsi="Times New Roman" w:cs="Times New Roman"/>
                <w:b/>
                <w:color w:val="000000"/>
                <w:sz w:val="28"/>
                <w:szCs w:val="28"/>
              </w:rPr>
              <w:t xml:space="preserve">а також на адресну допомогу </w:t>
            </w:r>
            <w:r w:rsidRPr="00257304">
              <w:rPr>
                <w:rFonts w:ascii="Times New Roman" w:hAnsi="Times New Roman" w:cs="Times New Roman"/>
                <w:color w:val="000000"/>
                <w:sz w:val="28"/>
                <w:szCs w:val="28"/>
              </w:rPr>
              <w:t>внутрішньо-переміщеним особам для покриття витрат на проживання, в тому числі на оплату житлово-комунальних послуг.</w:t>
            </w:r>
          </w:p>
        </w:tc>
      </w:tr>
    </w:tbl>
    <w:p w14:paraId="0AEEFC82" w14:textId="77777777" w:rsidR="00257304" w:rsidRPr="00257304" w:rsidRDefault="00257304" w:rsidP="00257304">
      <w:pPr>
        <w:spacing w:after="0" w:line="240" w:lineRule="auto"/>
        <w:jc w:val="both"/>
        <w:rPr>
          <w:rFonts w:ascii="Times New Roman" w:eastAsia="SimSun" w:hAnsi="Times New Roman" w:cs="Times New Roman"/>
          <w:color w:val="000000"/>
          <w:sz w:val="28"/>
          <w:szCs w:val="20"/>
          <w:lang w:val="ru-RU" w:eastAsia="zh-CN"/>
        </w:rPr>
      </w:pPr>
    </w:p>
    <w:p w14:paraId="0D59B8C2" w14:textId="77777777" w:rsidR="00257304" w:rsidRPr="00257304" w:rsidRDefault="00257304" w:rsidP="00257304">
      <w:pPr>
        <w:spacing w:after="0" w:line="240" w:lineRule="auto"/>
        <w:jc w:val="both"/>
        <w:rPr>
          <w:rFonts w:ascii="Times New Roman" w:hAnsi="Times New Roman" w:cs="Times New Roman"/>
          <w:color w:val="000000"/>
          <w:sz w:val="28"/>
          <w:szCs w:val="28"/>
          <w:lang w:val="ru-RU"/>
        </w:rPr>
      </w:pPr>
    </w:p>
    <w:p w14:paraId="4611A06D" w14:textId="77777777" w:rsidR="00257304" w:rsidRPr="00257304" w:rsidRDefault="00257304" w:rsidP="00257304">
      <w:pPr>
        <w:spacing w:after="0" w:line="240" w:lineRule="auto"/>
        <w:jc w:val="both"/>
        <w:rPr>
          <w:rFonts w:ascii="Times New Roman" w:hAnsi="Times New Roman" w:cs="Times New Roman"/>
          <w:color w:val="000000"/>
          <w:sz w:val="28"/>
          <w:szCs w:val="28"/>
          <w:lang w:val="ru-RU"/>
        </w:rPr>
      </w:pPr>
    </w:p>
    <w:p w14:paraId="2D44470C" w14:textId="77777777" w:rsidR="00257304" w:rsidRPr="00257304" w:rsidRDefault="00257304" w:rsidP="00257304">
      <w:pPr>
        <w:spacing w:after="0" w:line="240" w:lineRule="auto"/>
        <w:jc w:val="both"/>
        <w:rPr>
          <w:rFonts w:ascii="Times NR Cyr MT" w:hAnsi="Times NR Cyr MT" w:cs="Times New Roman"/>
          <w:sz w:val="26"/>
          <w:szCs w:val="28"/>
          <w:lang w:val="ru-RU"/>
        </w:rPr>
      </w:pPr>
      <w:r w:rsidRPr="00257304">
        <w:rPr>
          <w:rFonts w:ascii="Times New Roman" w:hAnsi="Times New Roman" w:cs="Times New Roman"/>
          <w:color w:val="000000"/>
          <w:sz w:val="28"/>
          <w:szCs w:val="28"/>
          <w:lang w:val="ru-RU"/>
        </w:rPr>
        <w:t>Начальник УСЗН                                                                      Лілія  ХРУЩ</w:t>
      </w:r>
    </w:p>
    <w:p w14:paraId="2F665BD8" w14:textId="77777777" w:rsidR="00257304" w:rsidRPr="00257304" w:rsidRDefault="00257304" w:rsidP="00257304">
      <w:pPr>
        <w:suppressAutoHyphens/>
        <w:spacing w:after="0" w:line="240" w:lineRule="auto"/>
        <w:rPr>
          <w:rFonts w:ascii="Times NR Cyr MT" w:eastAsia="SimSun" w:hAnsi="Times NR Cyr MT" w:cs="Times New Roman" w:hint="eastAsia"/>
          <w:sz w:val="26"/>
          <w:szCs w:val="28"/>
          <w:lang w:val="ru-RU" w:eastAsia="zh-CN"/>
        </w:rPr>
      </w:pPr>
    </w:p>
    <w:p w14:paraId="04DE4810" w14:textId="77777777" w:rsidR="00257304" w:rsidRPr="00257304" w:rsidRDefault="00257304" w:rsidP="00257304">
      <w:pPr>
        <w:suppressAutoHyphens/>
        <w:spacing w:after="0" w:line="240" w:lineRule="auto"/>
        <w:rPr>
          <w:rFonts w:ascii="Times NR Cyr MT" w:eastAsia="SimSun" w:hAnsi="Times NR Cyr MT" w:cs="Times New Roman" w:hint="eastAsia"/>
          <w:sz w:val="26"/>
          <w:szCs w:val="28"/>
          <w:lang w:val="ru-RU" w:eastAsia="zh-CN"/>
        </w:rPr>
      </w:pPr>
    </w:p>
    <w:p w14:paraId="5E7F3214" w14:textId="77777777" w:rsidR="00257304" w:rsidRPr="00257304" w:rsidRDefault="00257304" w:rsidP="00257304">
      <w:pPr>
        <w:spacing w:after="0" w:line="240" w:lineRule="auto"/>
        <w:ind w:firstLine="567"/>
        <w:jc w:val="both"/>
        <w:rPr>
          <w:rFonts w:ascii="Times New Roman" w:hAnsi="Times New Roman" w:cs="Times New Roman"/>
          <w:color w:val="000000"/>
          <w:sz w:val="28"/>
          <w:szCs w:val="26"/>
        </w:rPr>
      </w:pPr>
    </w:p>
    <w:p w14:paraId="50B0FFCF" w14:textId="77777777" w:rsidR="00257304" w:rsidRPr="00257304" w:rsidRDefault="00257304" w:rsidP="00257304">
      <w:pPr>
        <w:spacing w:after="0" w:line="240" w:lineRule="auto"/>
        <w:ind w:firstLine="567"/>
        <w:jc w:val="both"/>
        <w:rPr>
          <w:rFonts w:ascii="Times New Roman" w:hAnsi="Times New Roman" w:cs="Times New Roman"/>
          <w:color w:val="000000"/>
          <w:sz w:val="28"/>
          <w:szCs w:val="26"/>
        </w:rPr>
      </w:pPr>
    </w:p>
    <w:p w14:paraId="31527A2C" w14:textId="77777777" w:rsidR="00257304" w:rsidRPr="00257304" w:rsidRDefault="00257304" w:rsidP="00257304">
      <w:pPr>
        <w:spacing w:after="0" w:line="240" w:lineRule="auto"/>
        <w:ind w:firstLine="567"/>
        <w:jc w:val="both"/>
        <w:rPr>
          <w:rFonts w:ascii="Times New Roman" w:hAnsi="Times New Roman" w:cs="Times New Roman"/>
          <w:color w:val="000000"/>
          <w:sz w:val="28"/>
          <w:szCs w:val="26"/>
        </w:rPr>
      </w:pPr>
    </w:p>
    <w:p w14:paraId="4425B8E2" w14:textId="77777777" w:rsidR="00257304" w:rsidRPr="00257304" w:rsidRDefault="00257304" w:rsidP="00257304">
      <w:pPr>
        <w:spacing w:after="0" w:line="240" w:lineRule="auto"/>
        <w:ind w:firstLine="567"/>
        <w:jc w:val="both"/>
        <w:rPr>
          <w:rFonts w:ascii="Times New Roman" w:hAnsi="Times New Roman" w:cs="Times New Roman"/>
          <w:color w:val="000000"/>
          <w:sz w:val="28"/>
          <w:szCs w:val="26"/>
        </w:rPr>
      </w:pPr>
    </w:p>
    <w:p w14:paraId="76329A34" w14:textId="77777777" w:rsidR="00257304" w:rsidRPr="00257304" w:rsidRDefault="00257304" w:rsidP="00257304">
      <w:pPr>
        <w:spacing w:after="0" w:line="240" w:lineRule="auto"/>
        <w:ind w:firstLine="567"/>
        <w:jc w:val="both"/>
        <w:rPr>
          <w:rFonts w:ascii="Times New Roman" w:hAnsi="Times New Roman" w:cs="Times New Roman"/>
          <w:color w:val="000000"/>
          <w:sz w:val="28"/>
          <w:szCs w:val="26"/>
        </w:rPr>
      </w:pPr>
    </w:p>
    <w:p w14:paraId="0E52B082" w14:textId="77777777" w:rsidR="00257304" w:rsidRPr="00257304" w:rsidRDefault="00257304" w:rsidP="00257304">
      <w:pPr>
        <w:spacing w:after="0" w:line="240" w:lineRule="auto"/>
        <w:ind w:firstLine="567"/>
        <w:jc w:val="both"/>
        <w:rPr>
          <w:rFonts w:ascii="Times New Roman" w:hAnsi="Times New Roman" w:cs="Times New Roman"/>
          <w:color w:val="000000"/>
          <w:sz w:val="28"/>
          <w:szCs w:val="26"/>
        </w:rPr>
      </w:pPr>
    </w:p>
    <w:p w14:paraId="154A2932" w14:textId="77777777" w:rsidR="00257304" w:rsidRPr="00257304" w:rsidRDefault="00257304" w:rsidP="00257304">
      <w:pPr>
        <w:spacing w:after="0" w:line="240" w:lineRule="auto"/>
        <w:ind w:firstLine="567"/>
        <w:jc w:val="both"/>
        <w:rPr>
          <w:rFonts w:ascii="Times New Roman" w:hAnsi="Times New Roman" w:cs="Times New Roman"/>
          <w:color w:val="000000"/>
          <w:sz w:val="28"/>
          <w:szCs w:val="26"/>
        </w:rPr>
      </w:pPr>
    </w:p>
    <w:p w14:paraId="591B1EF5" w14:textId="77777777" w:rsidR="00257304" w:rsidRPr="00257304" w:rsidRDefault="00257304" w:rsidP="00257304">
      <w:pPr>
        <w:spacing w:after="0" w:line="240" w:lineRule="auto"/>
        <w:ind w:firstLine="567"/>
        <w:jc w:val="both"/>
        <w:rPr>
          <w:rFonts w:ascii="Times New Roman" w:hAnsi="Times New Roman" w:cs="Times New Roman"/>
          <w:color w:val="000000"/>
          <w:sz w:val="28"/>
          <w:szCs w:val="26"/>
        </w:rPr>
      </w:pPr>
    </w:p>
    <w:p w14:paraId="007F74E6" w14:textId="77777777" w:rsidR="00257304" w:rsidRPr="00257304" w:rsidRDefault="00257304" w:rsidP="00257304">
      <w:pPr>
        <w:spacing w:after="0" w:line="240" w:lineRule="auto"/>
        <w:ind w:firstLine="567"/>
        <w:jc w:val="both"/>
        <w:rPr>
          <w:rFonts w:ascii="Times New Roman" w:hAnsi="Times New Roman" w:cs="Times New Roman"/>
          <w:color w:val="000000"/>
          <w:sz w:val="28"/>
          <w:szCs w:val="26"/>
        </w:rPr>
      </w:pPr>
    </w:p>
    <w:p w14:paraId="34B45181" w14:textId="77777777" w:rsidR="00257304" w:rsidRPr="00257304" w:rsidRDefault="00257304" w:rsidP="00257304">
      <w:pPr>
        <w:spacing w:after="0" w:line="240" w:lineRule="auto"/>
        <w:jc w:val="both"/>
        <w:rPr>
          <w:rFonts w:ascii="Times New Roman" w:hAnsi="Times New Roman" w:cs="Times New Roman"/>
          <w:color w:val="000000"/>
          <w:sz w:val="28"/>
          <w:szCs w:val="26"/>
        </w:rPr>
      </w:pPr>
    </w:p>
    <w:p w14:paraId="04A79351" w14:textId="77777777" w:rsidR="00257304" w:rsidRPr="00257304" w:rsidRDefault="00257304" w:rsidP="00257304">
      <w:pPr>
        <w:spacing w:after="0" w:line="240" w:lineRule="auto"/>
        <w:ind w:firstLine="567"/>
        <w:jc w:val="both"/>
        <w:rPr>
          <w:rFonts w:ascii="Times New Roman" w:hAnsi="Times New Roman" w:cs="Times New Roman"/>
          <w:color w:val="000000"/>
          <w:sz w:val="28"/>
          <w:szCs w:val="26"/>
        </w:rPr>
      </w:pPr>
    </w:p>
    <w:p w14:paraId="2BCB340D" w14:textId="77777777" w:rsidR="00257304" w:rsidRPr="00257304" w:rsidRDefault="00257304" w:rsidP="00257304">
      <w:pPr>
        <w:spacing w:after="0" w:line="240" w:lineRule="auto"/>
        <w:ind w:left="5670"/>
        <w:rPr>
          <w:rFonts w:ascii="Times New Roman" w:hAnsi="Times New Roman" w:cs="Times New Roman"/>
          <w:color w:val="000000"/>
          <w:sz w:val="28"/>
          <w:szCs w:val="28"/>
        </w:rPr>
      </w:pPr>
    </w:p>
    <w:p w14:paraId="2D989999" w14:textId="77777777" w:rsidR="00257304" w:rsidRPr="00257304" w:rsidRDefault="00257304" w:rsidP="00257304">
      <w:pPr>
        <w:spacing w:after="0" w:line="240" w:lineRule="auto"/>
        <w:ind w:left="5670"/>
        <w:rPr>
          <w:rFonts w:ascii="Times New Roman" w:hAnsi="Times New Roman" w:cs="Times New Roman"/>
          <w:color w:val="000000"/>
          <w:sz w:val="28"/>
          <w:szCs w:val="28"/>
        </w:rPr>
      </w:pPr>
    </w:p>
    <w:p w14:paraId="52494D9F" w14:textId="77777777" w:rsidR="00257304" w:rsidRPr="00257304" w:rsidRDefault="00257304" w:rsidP="00257304">
      <w:pPr>
        <w:spacing w:after="0" w:line="240" w:lineRule="auto"/>
        <w:ind w:left="5670"/>
        <w:rPr>
          <w:rFonts w:ascii="Times New Roman" w:hAnsi="Times New Roman" w:cs="Times New Roman"/>
          <w:color w:val="000000"/>
          <w:sz w:val="28"/>
          <w:szCs w:val="28"/>
        </w:rPr>
      </w:pPr>
    </w:p>
    <w:p w14:paraId="6133B672" w14:textId="77777777" w:rsidR="00257304" w:rsidRPr="00257304" w:rsidRDefault="00257304" w:rsidP="00257304">
      <w:pPr>
        <w:spacing w:after="0" w:line="240" w:lineRule="auto"/>
        <w:ind w:left="5670"/>
        <w:rPr>
          <w:rFonts w:ascii="Times New Roman" w:hAnsi="Times New Roman" w:cs="Times New Roman"/>
          <w:color w:val="000000"/>
          <w:sz w:val="28"/>
          <w:szCs w:val="28"/>
        </w:rPr>
      </w:pPr>
    </w:p>
    <w:p w14:paraId="17EB284E" w14:textId="77777777" w:rsidR="00257304" w:rsidRPr="00257304" w:rsidRDefault="00257304" w:rsidP="00257304">
      <w:pPr>
        <w:spacing w:after="0" w:line="240" w:lineRule="auto"/>
        <w:ind w:left="5670"/>
        <w:rPr>
          <w:rFonts w:ascii="Times New Roman" w:hAnsi="Times New Roman" w:cs="Times New Roman"/>
          <w:color w:val="000000"/>
          <w:sz w:val="28"/>
          <w:szCs w:val="28"/>
        </w:rPr>
      </w:pPr>
    </w:p>
    <w:p w14:paraId="3375F999" w14:textId="77777777" w:rsidR="00257304" w:rsidRPr="00257304" w:rsidRDefault="00257304" w:rsidP="00257304">
      <w:pPr>
        <w:spacing w:after="0" w:line="240" w:lineRule="auto"/>
        <w:ind w:left="5670"/>
        <w:rPr>
          <w:rFonts w:ascii="Times New Roman" w:hAnsi="Times New Roman" w:cs="Times New Roman"/>
          <w:color w:val="000000"/>
          <w:sz w:val="28"/>
          <w:szCs w:val="28"/>
        </w:rPr>
      </w:pPr>
    </w:p>
    <w:p w14:paraId="4FF54470" w14:textId="77777777" w:rsidR="00257304" w:rsidRPr="00257304" w:rsidRDefault="00257304" w:rsidP="00257304">
      <w:pPr>
        <w:spacing w:after="0" w:line="240" w:lineRule="auto"/>
        <w:ind w:left="5670"/>
        <w:rPr>
          <w:rFonts w:ascii="Times New Roman" w:hAnsi="Times New Roman" w:cs="Times New Roman"/>
          <w:color w:val="000000"/>
          <w:sz w:val="28"/>
          <w:szCs w:val="28"/>
        </w:rPr>
      </w:pPr>
    </w:p>
    <w:p w14:paraId="0F4F5F12" w14:textId="77777777" w:rsidR="00257304" w:rsidRPr="00257304" w:rsidRDefault="00257304" w:rsidP="00257304">
      <w:pPr>
        <w:spacing w:after="0" w:line="240" w:lineRule="auto"/>
        <w:ind w:left="5670"/>
        <w:rPr>
          <w:rFonts w:ascii="Times New Roman" w:hAnsi="Times New Roman" w:cs="Times New Roman"/>
          <w:color w:val="000000"/>
          <w:sz w:val="28"/>
          <w:szCs w:val="28"/>
        </w:rPr>
      </w:pPr>
    </w:p>
    <w:p w14:paraId="72FEFBF8" w14:textId="77777777" w:rsidR="00257304" w:rsidRPr="00257304" w:rsidRDefault="00257304" w:rsidP="00257304">
      <w:pPr>
        <w:spacing w:after="0" w:line="240" w:lineRule="auto"/>
        <w:ind w:left="5670"/>
        <w:rPr>
          <w:rFonts w:ascii="Times New Roman" w:hAnsi="Times New Roman" w:cs="Times New Roman"/>
          <w:color w:val="000000"/>
          <w:sz w:val="28"/>
          <w:szCs w:val="28"/>
        </w:rPr>
      </w:pPr>
    </w:p>
    <w:p w14:paraId="3B154F68" w14:textId="77777777" w:rsidR="00257304" w:rsidRPr="00257304" w:rsidRDefault="00257304" w:rsidP="00257304">
      <w:pPr>
        <w:spacing w:after="0" w:line="240" w:lineRule="auto"/>
        <w:ind w:left="5670"/>
        <w:rPr>
          <w:rFonts w:ascii="Times New Roman" w:hAnsi="Times New Roman" w:cs="Times New Roman"/>
          <w:color w:val="000000"/>
          <w:sz w:val="28"/>
          <w:szCs w:val="28"/>
        </w:rPr>
      </w:pPr>
    </w:p>
    <w:p w14:paraId="3B941B6E" w14:textId="77777777" w:rsidR="00257304" w:rsidRPr="00257304" w:rsidRDefault="00257304" w:rsidP="00257304">
      <w:pPr>
        <w:spacing w:after="0" w:line="240" w:lineRule="auto"/>
        <w:ind w:left="5670"/>
        <w:rPr>
          <w:rFonts w:ascii="Times New Roman" w:hAnsi="Times New Roman" w:cs="Times New Roman"/>
          <w:color w:val="000000"/>
          <w:sz w:val="28"/>
          <w:szCs w:val="28"/>
        </w:rPr>
      </w:pPr>
    </w:p>
    <w:p w14:paraId="3BED0BD9" w14:textId="77777777" w:rsidR="00257304" w:rsidRPr="00257304" w:rsidRDefault="00257304" w:rsidP="00257304">
      <w:pPr>
        <w:spacing w:after="0" w:line="240" w:lineRule="auto"/>
        <w:ind w:left="5670"/>
        <w:rPr>
          <w:rFonts w:ascii="Times New Roman" w:hAnsi="Times New Roman" w:cs="Times New Roman"/>
          <w:color w:val="000000"/>
          <w:sz w:val="28"/>
          <w:szCs w:val="28"/>
        </w:rPr>
      </w:pPr>
    </w:p>
    <w:p w14:paraId="0FEC6937" w14:textId="77777777" w:rsidR="00257304" w:rsidRPr="00257304" w:rsidRDefault="00257304" w:rsidP="00257304">
      <w:pPr>
        <w:spacing w:after="0" w:line="240" w:lineRule="auto"/>
        <w:ind w:left="5670"/>
        <w:rPr>
          <w:rFonts w:ascii="Times New Roman" w:hAnsi="Times New Roman" w:cs="Times New Roman"/>
          <w:color w:val="000000"/>
          <w:sz w:val="28"/>
          <w:szCs w:val="28"/>
        </w:rPr>
      </w:pPr>
    </w:p>
    <w:p w14:paraId="7B8D0D3D" w14:textId="77777777" w:rsidR="00257304" w:rsidRPr="00257304" w:rsidRDefault="00257304" w:rsidP="00257304">
      <w:pPr>
        <w:spacing w:after="0" w:line="240" w:lineRule="auto"/>
        <w:ind w:left="5670"/>
        <w:rPr>
          <w:rFonts w:ascii="Times New Roman" w:hAnsi="Times New Roman" w:cs="Times New Roman"/>
          <w:color w:val="000000"/>
          <w:sz w:val="28"/>
          <w:szCs w:val="28"/>
        </w:rPr>
      </w:pPr>
    </w:p>
    <w:p w14:paraId="6D41C815" w14:textId="77777777" w:rsidR="00257304" w:rsidRPr="00257304" w:rsidRDefault="00257304" w:rsidP="00257304">
      <w:pPr>
        <w:spacing w:after="0" w:line="240" w:lineRule="auto"/>
        <w:ind w:left="5670"/>
        <w:rPr>
          <w:rFonts w:ascii="Times New Roman" w:hAnsi="Times New Roman" w:cs="Times New Roman"/>
          <w:color w:val="000000"/>
          <w:sz w:val="28"/>
          <w:szCs w:val="28"/>
        </w:rPr>
      </w:pPr>
    </w:p>
    <w:p w14:paraId="0FA5AF44" w14:textId="77777777" w:rsidR="00257304" w:rsidRPr="00257304" w:rsidRDefault="00257304" w:rsidP="00257304">
      <w:pPr>
        <w:spacing w:after="0" w:line="240" w:lineRule="auto"/>
        <w:ind w:left="5670"/>
        <w:rPr>
          <w:rFonts w:ascii="Times New Roman" w:hAnsi="Times New Roman" w:cs="Times New Roman"/>
          <w:color w:val="000000"/>
          <w:sz w:val="28"/>
          <w:szCs w:val="28"/>
        </w:rPr>
      </w:pPr>
    </w:p>
    <w:p w14:paraId="62416AE4" w14:textId="77777777" w:rsidR="00257304" w:rsidRPr="00257304" w:rsidRDefault="00257304" w:rsidP="00257304">
      <w:pPr>
        <w:spacing w:after="0" w:line="240" w:lineRule="auto"/>
        <w:ind w:left="5670"/>
        <w:rPr>
          <w:rFonts w:ascii="Times New Roman" w:hAnsi="Times New Roman" w:cs="Times New Roman"/>
          <w:color w:val="000000"/>
          <w:sz w:val="28"/>
          <w:szCs w:val="28"/>
        </w:rPr>
      </w:pPr>
    </w:p>
    <w:p w14:paraId="02AE8699" w14:textId="77777777" w:rsidR="00257304" w:rsidRPr="00257304" w:rsidRDefault="00257304" w:rsidP="00257304">
      <w:pPr>
        <w:spacing w:after="0" w:line="240" w:lineRule="auto"/>
        <w:ind w:left="6663"/>
        <w:jc w:val="both"/>
        <w:rPr>
          <w:rFonts w:ascii="Times New Roman" w:hAnsi="Times New Roman" w:cs="Times New Roman"/>
          <w:sz w:val="28"/>
          <w:szCs w:val="28"/>
          <w:lang w:val="ru-RU"/>
        </w:rPr>
      </w:pPr>
      <w:r w:rsidRPr="00257304">
        <w:rPr>
          <w:rFonts w:ascii="Times New Roman" w:hAnsi="Times New Roman" w:cs="Times New Roman"/>
          <w:sz w:val="28"/>
          <w:szCs w:val="28"/>
          <w:lang w:val="ru-RU"/>
        </w:rPr>
        <w:t>Додаток 20</w:t>
      </w:r>
    </w:p>
    <w:p w14:paraId="7C6E3FEB" w14:textId="77777777" w:rsidR="00257304" w:rsidRPr="00257304" w:rsidRDefault="00257304" w:rsidP="00257304">
      <w:pPr>
        <w:spacing w:after="0" w:line="240" w:lineRule="auto"/>
        <w:ind w:left="6663"/>
        <w:jc w:val="both"/>
        <w:rPr>
          <w:rFonts w:ascii="Times New Roman" w:hAnsi="Times New Roman" w:cs="Times New Roman"/>
          <w:sz w:val="28"/>
          <w:szCs w:val="28"/>
          <w:lang w:val="ru-RU"/>
        </w:rPr>
      </w:pPr>
      <w:r w:rsidRPr="00257304">
        <w:rPr>
          <w:rFonts w:ascii="Times New Roman" w:hAnsi="Times New Roman" w:cs="Times New Roman"/>
          <w:sz w:val="28"/>
          <w:szCs w:val="28"/>
          <w:lang w:val="ru-RU"/>
        </w:rPr>
        <w:t>до рішення міської ради</w:t>
      </w:r>
    </w:p>
    <w:p w14:paraId="2C971E40" w14:textId="77777777" w:rsidR="00257304" w:rsidRPr="00257304" w:rsidRDefault="00257304" w:rsidP="00257304">
      <w:pPr>
        <w:keepNext/>
        <w:spacing w:after="0" w:line="240" w:lineRule="auto"/>
        <w:ind w:right="21" w:firstLine="6663"/>
        <w:jc w:val="both"/>
        <w:outlineLvl w:val="3"/>
        <w:rPr>
          <w:rFonts w:ascii="Times New Roman" w:hAnsi="Times New Roman" w:cs="Times New Roman"/>
          <w:sz w:val="28"/>
          <w:szCs w:val="28"/>
        </w:rPr>
      </w:pPr>
      <w:r w:rsidRPr="00257304">
        <w:rPr>
          <w:rFonts w:ascii="Times New Roman" w:hAnsi="Times New Roman" w:cs="Times New Roman"/>
          <w:sz w:val="28"/>
          <w:szCs w:val="28"/>
        </w:rPr>
        <w:t xml:space="preserve">від  22.12.2022    № 700 </w:t>
      </w:r>
    </w:p>
    <w:p w14:paraId="3C703BD1" w14:textId="77777777" w:rsidR="00257304" w:rsidRPr="00257304" w:rsidRDefault="00257304" w:rsidP="00257304">
      <w:pPr>
        <w:spacing w:after="0" w:line="240" w:lineRule="auto"/>
        <w:ind w:left="6663"/>
        <w:jc w:val="both"/>
        <w:rPr>
          <w:rFonts w:ascii="Times New Roman" w:hAnsi="Times New Roman" w:cs="Times New Roman"/>
          <w:color w:val="000000"/>
          <w:sz w:val="28"/>
          <w:szCs w:val="28"/>
        </w:rPr>
      </w:pPr>
      <w:r w:rsidRPr="00257304">
        <w:rPr>
          <w:rFonts w:ascii="Times New Roman" w:hAnsi="Times New Roman" w:cs="Times New Roman"/>
          <w:color w:val="000000"/>
          <w:sz w:val="28"/>
          <w:szCs w:val="28"/>
        </w:rPr>
        <w:t>нова редакція</w:t>
      </w:r>
    </w:p>
    <w:p w14:paraId="38B38E1A" w14:textId="77777777" w:rsidR="00257304" w:rsidRPr="00257304" w:rsidRDefault="00257304" w:rsidP="00257304">
      <w:pPr>
        <w:spacing w:after="0" w:line="240" w:lineRule="auto"/>
        <w:ind w:left="6663"/>
        <w:jc w:val="both"/>
        <w:rPr>
          <w:rFonts w:ascii="Times New Roman" w:hAnsi="Times New Roman" w:cs="Times New Roman"/>
          <w:sz w:val="28"/>
          <w:szCs w:val="28"/>
        </w:rPr>
      </w:pPr>
      <w:r w:rsidRPr="00257304">
        <w:rPr>
          <w:rFonts w:ascii="Times New Roman" w:hAnsi="Times New Roman" w:cs="Times New Roman"/>
          <w:color w:val="000000"/>
          <w:sz w:val="28"/>
          <w:szCs w:val="28"/>
        </w:rPr>
        <w:t>рішення міської ради</w:t>
      </w:r>
    </w:p>
    <w:p w14:paraId="5B5F58BB" w14:textId="77777777" w:rsidR="00257304" w:rsidRPr="00257304" w:rsidRDefault="00257304" w:rsidP="00257304">
      <w:pPr>
        <w:spacing w:after="0" w:line="240" w:lineRule="auto"/>
        <w:ind w:left="6663"/>
        <w:jc w:val="both"/>
        <w:rPr>
          <w:rFonts w:ascii="Times New Roman" w:hAnsi="Times New Roman" w:cs="Times New Roman"/>
          <w:color w:val="000000"/>
          <w:sz w:val="28"/>
          <w:szCs w:val="28"/>
        </w:rPr>
      </w:pPr>
      <w:r w:rsidRPr="00257304">
        <w:rPr>
          <w:rFonts w:ascii="Times New Roman" w:hAnsi="Times New Roman" w:cs="Times New Roman"/>
          <w:color w:val="000000"/>
          <w:sz w:val="28"/>
          <w:szCs w:val="28"/>
        </w:rPr>
        <w:t xml:space="preserve">від                           № </w:t>
      </w:r>
    </w:p>
    <w:p w14:paraId="73DBDD3D" w14:textId="77777777" w:rsidR="00257304" w:rsidRPr="00257304" w:rsidRDefault="00257304" w:rsidP="00257304">
      <w:pPr>
        <w:spacing w:after="0" w:line="240" w:lineRule="auto"/>
        <w:ind w:left="6663"/>
        <w:jc w:val="both"/>
        <w:rPr>
          <w:rFonts w:ascii="Times New Roman" w:hAnsi="Times New Roman" w:cs="Times New Roman"/>
          <w:color w:val="000000"/>
          <w:sz w:val="28"/>
          <w:szCs w:val="28"/>
        </w:rPr>
      </w:pPr>
    </w:p>
    <w:p w14:paraId="54C36F29" w14:textId="77777777" w:rsidR="00257304" w:rsidRPr="00257304" w:rsidRDefault="00257304" w:rsidP="00257304">
      <w:pPr>
        <w:spacing w:after="0" w:line="240" w:lineRule="auto"/>
        <w:ind w:left="6663"/>
        <w:jc w:val="both"/>
        <w:rPr>
          <w:rFonts w:ascii="Times New Roman" w:hAnsi="Times New Roman" w:cs="Times New Roman"/>
          <w:color w:val="000000"/>
          <w:sz w:val="28"/>
          <w:szCs w:val="28"/>
        </w:rPr>
      </w:pPr>
    </w:p>
    <w:p w14:paraId="688C576D" w14:textId="77777777" w:rsidR="00257304" w:rsidRPr="00257304" w:rsidRDefault="00257304" w:rsidP="00257304">
      <w:pPr>
        <w:spacing w:after="0" w:line="240" w:lineRule="auto"/>
        <w:ind w:firstLine="709"/>
        <w:jc w:val="center"/>
        <w:rPr>
          <w:rFonts w:ascii="Times New Roman" w:hAnsi="Times New Roman" w:cs="Times New Roman"/>
          <w:color w:val="000000"/>
          <w:sz w:val="28"/>
          <w:szCs w:val="28"/>
          <w:lang w:val="ru-RU"/>
        </w:rPr>
      </w:pPr>
      <w:r w:rsidRPr="00257304">
        <w:rPr>
          <w:rFonts w:ascii="Times New Roman" w:hAnsi="Times New Roman" w:cs="Times New Roman"/>
          <w:color w:val="000000"/>
          <w:sz w:val="28"/>
          <w:szCs w:val="28"/>
          <w:lang w:val="ru-RU"/>
        </w:rPr>
        <w:t>ПОЛОЖЕННЯ</w:t>
      </w:r>
    </w:p>
    <w:p w14:paraId="6B02E123" w14:textId="77777777" w:rsidR="00257304" w:rsidRPr="00257304" w:rsidRDefault="00257304" w:rsidP="00257304">
      <w:pPr>
        <w:spacing w:after="0" w:line="240" w:lineRule="auto"/>
        <w:ind w:firstLine="709"/>
        <w:jc w:val="center"/>
        <w:rPr>
          <w:rFonts w:ascii="Times New Roman" w:hAnsi="Times New Roman" w:cs="Times New Roman"/>
          <w:color w:val="000000"/>
          <w:sz w:val="28"/>
          <w:szCs w:val="28"/>
          <w:lang w:val="ru-RU"/>
        </w:rPr>
      </w:pPr>
      <w:r w:rsidRPr="00257304">
        <w:rPr>
          <w:rFonts w:ascii="Times New Roman" w:hAnsi="Times New Roman" w:cs="Times New Roman"/>
          <w:color w:val="000000"/>
          <w:sz w:val="28"/>
          <w:szCs w:val="28"/>
          <w:lang w:val="ru-RU"/>
        </w:rPr>
        <w:t>про управління містобудування, архітектури та земельних відносин</w:t>
      </w:r>
    </w:p>
    <w:p w14:paraId="6883F52C" w14:textId="77777777" w:rsidR="00257304" w:rsidRPr="00257304" w:rsidRDefault="00257304" w:rsidP="00257304">
      <w:pPr>
        <w:spacing w:after="0" w:line="240" w:lineRule="auto"/>
        <w:ind w:firstLine="709"/>
        <w:jc w:val="center"/>
        <w:rPr>
          <w:rFonts w:ascii="Times New Roman" w:hAnsi="Times New Roman" w:cs="Times New Roman"/>
          <w:color w:val="000000"/>
          <w:sz w:val="28"/>
          <w:szCs w:val="28"/>
          <w:lang w:val="ru-RU"/>
        </w:rPr>
      </w:pPr>
      <w:r w:rsidRPr="00257304">
        <w:rPr>
          <w:rFonts w:ascii="Times New Roman" w:hAnsi="Times New Roman" w:cs="Times New Roman"/>
          <w:color w:val="000000"/>
          <w:sz w:val="28"/>
          <w:szCs w:val="28"/>
          <w:lang w:val="ru-RU"/>
        </w:rPr>
        <w:t>Звягельської міської ради</w:t>
      </w:r>
    </w:p>
    <w:p w14:paraId="296183C2" w14:textId="77777777" w:rsidR="00257304" w:rsidRPr="00257304" w:rsidRDefault="00257304" w:rsidP="00257304">
      <w:pPr>
        <w:spacing w:after="0" w:line="240" w:lineRule="auto"/>
        <w:ind w:firstLine="709"/>
        <w:jc w:val="center"/>
        <w:rPr>
          <w:rFonts w:ascii="Times New Roman" w:hAnsi="Times New Roman" w:cs="Times New Roman"/>
          <w:color w:val="000000"/>
          <w:sz w:val="28"/>
          <w:szCs w:val="28"/>
          <w:lang w:val="ru-RU"/>
        </w:rPr>
      </w:pPr>
    </w:p>
    <w:p w14:paraId="1D087D19" w14:textId="77777777" w:rsidR="00257304" w:rsidRPr="00257304" w:rsidRDefault="00257304" w:rsidP="00257304">
      <w:pPr>
        <w:widowControl w:val="0"/>
        <w:numPr>
          <w:ilvl w:val="0"/>
          <w:numId w:val="6"/>
        </w:numPr>
        <w:spacing w:after="0" w:line="240" w:lineRule="auto"/>
        <w:jc w:val="center"/>
        <w:rPr>
          <w:rFonts w:ascii="Times New Roman" w:hAnsi="Times New Roman" w:cs="Times New Roman"/>
          <w:color w:val="000000"/>
          <w:sz w:val="28"/>
          <w:szCs w:val="28"/>
          <w:lang w:val="ru-RU"/>
        </w:rPr>
      </w:pPr>
      <w:r w:rsidRPr="00257304">
        <w:rPr>
          <w:rFonts w:ascii="Times New Roman" w:hAnsi="Times New Roman" w:cs="Times New Roman"/>
          <w:color w:val="000000"/>
          <w:sz w:val="28"/>
          <w:szCs w:val="28"/>
          <w:lang w:val="ru-RU"/>
        </w:rPr>
        <w:t>ЗАГАЛЬНІ ПОЛОЖЕННЯ</w:t>
      </w:r>
    </w:p>
    <w:p w14:paraId="69B3F6D4" w14:textId="77777777" w:rsidR="00257304" w:rsidRPr="00257304" w:rsidRDefault="00257304" w:rsidP="00257304">
      <w:pPr>
        <w:spacing w:after="0" w:line="240" w:lineRule="auto"/>
        <w:ind w:firstLine="709"/>
        <w:jc w:val="both"/>
        <w:rPr>
          <w:rFonts w:ascii="Times New Roman" w:hAnsi="Times New Roman" w:cs="Times New Roman"/>
          <w:color w:val="000000"/>
          <w:sz w:val="28"/>
          <w:szCs w:val="28"/>
          <w:lang w:val="ru-RU"/>
        </w:rPr>
      </w:pPr>
    </w:p>
    <w:p w14:paraId="38111F8C" w14:textId="77777777" w:rsidR="00257304" w:rsidRPr="00257304" w:rsidRDefault="00257304" w:rsidP="00257304">
      <w:pPr>
        <w:spacing w:after="0" w:line="240" w:lineRule="auto"/>
        <w:ind w:firstLine="567"/>
        <w:jc w:val="both"/>
        <w:rPr>
          <w:rFonts w:ascii="Times New Roman" w:hAnsi="Times New Roman" w:cs="Times New Roman"/>
          <w:color w:val="000000"/>
          <w:sz w:val="28"/>
          <w:szCs w:val="28"/>
          <w:lang w:val="ru-RU"/>
        </w:rPr>
      </w:pPr>
      <w:r w:rsidRPr="00257304">
        <w:rPr>
          <w:rFonts w:ascii="Times New Roman" w:hAnsi="Times New Roman" w:cs="Times New Roman"/>
          <w:color w:val="000000"/>
          <w:sz w:val="28"/>
          <w:szCs w:val="28"/>
          <w:lang w:val="ru-RU"/>
        </w:rPr>
        <w:t>1.1. Управління містобудування, архітектури та земельних відносин Звягельської міської ради (далі - Управління) є самостійним виконавчим органом міської ради, яке підзвітне і підконтрольне міській раді, підпорядковане виконавчому комітету міської ради, міському голові, заступнику міського голови відповідно до розподілу функціональних обов’язків та діє в межах Звягельської міської територіальної громади (далі – міська ТГ), забезпечує виконання покладених на Управління завдань.</w:t>
      </w:r>
    </w:p>
    <w:p w14:paraId="03F4135B" w14:textId="77777777" w:rsidR="00257304" w:rsidRPr="00257304" w:rsidRDefault="00257304" w:rsidP="00257304">
      <w:pPr>
        <w:spacing w:after="0" w:line="240" w:lineRule="auto"/>
        <w:ind w:firstLine="567"/>
        <w:jc w:val="both"/>
        <w:rPr>
          <w:rFonts w:ascii="Times New Roman" w:hAnsi="Times New Roman" w:cs="Times New Roman"/>
          <w:color w:val="000000"/>
          <w:sz w:val="28"/>
          <w:szCs w:val="28"/>
          <w:lang w:val="ru-RU"/>
        </w:rPr>
      </w:pPr>
      <w:r w:rsidRPr="00257304">
        <w:rPr>
          <w:rFonts w:ascii="Times New Roman" w:hAnsi="Times New Roman" w:cs="Times New Roman"/>
          <w:color w:val="000000"/>
          <w:sz w:val="28"/>
          <w:szCs w:val="28"/>
          <w:lang w:val="ru-RU"/>
        </w:rPr>
        <w:t>1.2.</w:t>
      </w:r>
      <w:r w:rsidRPr="00257304">
        <w:rPr>
          <w:rFonts w:ascii="Times New Roman" w:hAnsi="Times New Roman" w:cs="Times New Roman"/>
          <w:color w:val="000000"/>
          <w:sz w:val="28"/>
          <w:szCs w:val="28"/>
        </w:rPr>
        <w:t xml:space="preserve"> </w:t>
      </w:r>
      <w:r w:rsidRPr="00257304">
        <w:rPr>
          <w:rFonts w:ascii="Times New Roman" w:hAnsi="Times New Roman" w:cs="Times New Roman"/>
          <w:color w:val="000000"/>
          <w:sz w:val="28"/>
          <w:szCs w:val="28"/>
          <w:lang w:val="ru-RU"/>
        </w:rPr>
        <w:t>Управління є юридичною особою, має самостійний баланс, рахунки в управлінні Державної казначейської служби України Житомирської області, печатку із зображенням Державного герба України і своїм найменуванням. Управління фінансується за рахунок коштів міської територіальної громади. Майно Управління належить йому на правах оперативного управління. Розпорядження майном здійснюється відповідно до чинного законодавства у встановленому порядку.</w:t>
      </w:r>
    </w:p>
    <w:p w14:paraId="45974733" w14:textId="77777777" w:rsidR="00257304" w:rsidRPr="00257304" w:rsidRDefault="00257304" w:rsidP="00257304">
      <w:pPr>
        <w:spacing w:after="0" w:line="240" w:lineRule="auto"/>
        <w:ind w:firstLine="567"/>
        <w:jc w:val="both"/>
        <w:rPr>
          <w:rFonts w:ascii="Times New Roman" w:hAnsi="Times New Roman" w:cs="Times New Roman"/>
          <w:color w:val="000000"/>
          <w:sz w:val="28"/>
          <w:szCs w:val="28"/>
          <w:lang w:val="ru-RU"/>
        </w:rPr>
      </w:pPr>
      <w:r w:rsidRPr="00257304">
        <w:rPr>
          <w:rFonts w:ascii="Times New Roman" w:hAnsi="Times New Roman" w:cs="Times New Roman"/>
          <w:color w:val="000000"/>
          <w:sz w:val="28"/>
          <w:szCs w:val="28"/>
          <w:lang w:val="ru-RU"/>
        </w:rPr>
        <w:t>1.3.</w:t>
      </w:r>
      <w:r w:rsidRPr="00257304">
        <w:rPr>
          <w:rFonts w:ascii="Times New Roman" w:hAnsi="Times New Roman" w:cs="Times New Roman"/>
          <w:color w:val="000000"/>
          <w:sz w:val="28"/>
          <w:szCs w:val="28"/>
        </w:rPr>
        <w:t xml:space="preserve"> </w:t>
      </w:r>
      <w:r w:rsidRPr="00257304">
        <w:rPr>
          <w:rFonts w:ascii="Times New Roman" w:hAnsi="Times New Roman" w:cs="Times New Roman"/>
          <w:color w:val="000000"/>
          <w:sz w:val="28"/>
          <w:szCs w:val="28"/>
          <w:lang w:val="ru-RU"/>
        </w:rPr>
        <w:t>Управління у своїй діяльності керується Конституцією України, Законами України</w:t>
      </w:r>
      <w:r w:rsidRPr="00257304">
        <w:rPr>
          <w:rFonts w:ascii="Times New Roman" w:hAnsi="Times New Roman" w:cs="Times New Roman"/>
          <w:color w:val="000000"/>
          <w:sz w:val="28"/>
          <w:szCs w:val="28"/>
          <w:lang w:val="ru-RU" w:eastAsia="zh-CN" w:bidi="hi-IN"/>
        </w:rPr>
        <w:t>,</w:t>
      </w:r>
      <w:r w:rsidRPr="00257304">
        <w:rPr>
          <w:rFonts w:ascii="Times New Roman" w:hAnsi="Times New Roman" w:cs="Times New Roman"/>
          <w:color w:val="000000"/>
          <w:sz w:val="28"/>
          <w:szCs w:val="28"/>
          <w:lang w:val="ru-RU"/>
        </w:rPr>
        <w:t xml:space="preserve"> нормативно - правовими актами Верховної Ради України, Президента України, Кабінету Міністрів України, Міністерства розвитку громад та територій України, інших органів виконавчої влади, Генеральним планом міста Звягель, рішеннями обласної ради, рішеннями міської ради та її виконавчого комітету, розпорядженнями міського голови, Регламентом Звягельської міської ради, Регламентом виконавчого комітету Звягельської міської ради та цим Положенням.</w:t>
      </w:r>
    </w:p>
    <w:p w14:paraId="579351C2" w14:textId="77777777" w:rsidR="00257304" w:rsidRPr="00257304" w:rsidRDefault="00257304" w:rsidP="00257304">
      <w:pPr>
        <w:spacing w:after="0" w:line="240" w:lineRule="auto"/>
        <w:ind w:left="357" w:firstLine="567"/>
        <w:jc w:val="both"/>
        <w:rPr>
          <w:rFonts w:ascii="Times New Roman" w:hAnsi="Times New Roman" w:cs="Times New Roman"/>
          <w:color w:val="000000"/>
          <w:sz w:val="28"/>
          <w:szCs w:val="28"/>
          <w:lang w:val="ru-RU"/>
        </w:rPr>
      </w:pPr>
    </w:p>
    <w:p w14:paraId="49B45E56" w14:textId="77777777" w:rsidR="00257304" w:rsidRPr="00257304" w:rsidRDefault="00257304" w:rsidP="00257304">
      <w:pPr>
        <w:spacing w:after="0" w:line="240" w:lineRule="auto"/>
        <w:ind w:firstLine="567"/>
        <w:jc w:val="center"/>
        <w:rPr>
          <w:rFonts w:ascii="Times New Roman" w:hAnsi="Times New Roman" w:cs="Times New Roman"/>
          <w:color w:val="000000"/>
          <w:sz w:val="28"/>
          <w:szCs w:val="28"/>
          <w:lang w:val="ru-RU"/>
        </w:rPr>
      </w:pPr>
      <w:r w:rsidRPr="00257304">
        <w:rPr>
          <w:rFonts w:ascii="Times New Roman" w:hAnsi="Times New Roman" w:cs="Times New Roman"/>
          <w:color w:val="000000"/>
          <w:sz w:val="28"/>
          <w:szCs w:val="28"/>
          <w:lang w:val="ru-RU"/>
        </w:rPr>
        <w:t>ІІ. ОСНОВНІ ЗАВДАННЯ</w:t>
      </w:r>
    </w:p>
    <w:p w14:paraId="2793E16F" w14:textId="77777777" w:rsidR="00257304" w:rsidRPr="00257304" w:rsidRDefault="00257304" w:rsidP="00257304">
      <w:pPr>
        <w:spacing w:after="0" w:line="240" w:lineRule="auto"/>
        <w:ind w:firstLine="567"/>
        <w:jc w:val="both"/>
        <w:rPr>
          <w:rFonts w:ascii="Times New Roman" w:hAnsi="Times New Roman" w:cs="Times New Roman"/>
          <w:b/>
          <w:color w:val="000000"/>
          <w:sz w:val="16"/>
          <w:szCs w:val="16"/>
          <w:lang w:val="ru-RU"/>
        </w:rPr>
      </w:pPr>
    </w:p>
    <w:p w14:paraId="6F3C3125" w14:textId="77777777" w:rsidR="00257304" w:rsidRPr="00257304" w:rsidRDefault="00257304" w:rsidP="00257304">
      <w:pPr>
        <w:spacing w:after="0" w:line="240" w:lineRule="auto"/>
        <w:ind w:firstLine="567"/>
        <w:jc w:val="both"/>
        <w:rPr>
          <w:rFonts w:ascii="Times New Roman" w:hAnsi="Times New Roman" w:cs="Times New Roman"/>
          <w:color w:val="000000"/>
          <w:sz w:val="28"/>
          <w:szCs w:val="28"/>
          <w:lang w:val="ru-RU"/>
        </w:rPr>
      </w:pPr>
      <w:r w:rsidRPr="00257304">
        <w:rPr>
          <w:rFonts w:ascii="Times New Roman" w:hAnsi="Times New Roman" w:cs="Times New Roman"/>
          <w:color w:val="000000"/>
          <w:sz w:val="28"/>
          <w:szCs w:val="28"/>
          <w:lang w:val="ru-RU"/>
        </w:rPr>
        <w:t xml:space="preserve">2. Основними завданнями управління є: </w:t>
      </w:r>
      <w:bookmarkStart w:id="11" w:name="21"/>
      <w:bookmarkEnd w:id="11"/>
    </w:p>
    <w:p w14:paraId="73363FC4" w14:textId="77777777" w:rsidR="00257304" w:rsidRPr="00257304" w:rsidRDefault="00257304" w:rsidP="00257304">
      <w:pPr>
        <w:spacing w:after="0" w:line="240" w:lineRule="auto"/>
        <w:ind w:firstLine="567"/>
        <w:jc w:val="both"/>
        <w:rPr>
          <w:rFonts w:ascii="Times New Roman" w:hAnsi="Times New Roman" w:cs="Times New Roman"/>
          <w:color w:val="000000"/>
          <w:sz w:val="28"/>
          <w:szCs w:val="28"/>
          <w:lang w:val="ru-RU"/>
        </w:rPr>
      </w:pPr>
      <w:r w:rsidRPr="00257304">
        <w:rPr>
          <w:rFonts w:ascii="Times New Roman" w:hAnsi="Times New Roman" w:cs="Times New Roman"/>
          <w:color w:val="000000"/>
          <w:sz w:val="28"/>
          <w:szCs w:val="28"/>
          <w:lang w:val="ru-RU"/>
        </w:rPr>
        <w:t>2.1.</w:t>
      </w:r>
      <w:r w:rsidRPr="00257304">
        <w:rPr>
          <w:rFonts w:ascii="Times New Roman" w:hAnsi="Times New Roman" w:cs="Times New Roman"/>
          <w:color w:val="000000"/>
          <w:sz w:val="28"/>
          <w:szCs w:val="28"/>
        </w:rPr>
        <w:t xml:space="preserve"> </w:t>
      </w:r>
      <w:r w:rsidRPr="00257304">
        <w:rPr>
          <w:rFonts w:ascii="Times New Roman" w:hAnsi="Times New Roman" w:cs="Times New Roman"/>
          <w:color w:val="000000"/>
          <w:sz w:val="28"/>
          <w:szCs w:val="28"/>
          <w:lang w:val="ru-RU"/>
        </w:rPr>
        <w:t>Забезпечення реалізації державної політики у сфері містобудування та архітектури на території міської ТГ</w:t>
      </w:r>
      <w:bookmarkStart w:id="12" w:name="22"/>
      <w:bookmarkEnd w:id="12"/>
      <w:r w:rsidRPr="00257304">
        <w:rPr>
          <w:rFonts w:ascii="Times New Roman" w:hAnsi="Times New Roman" w:cs="Times New Roman"/>
          <w:color w:val="000000"/>
          <w:sz w:val="28"/>
          <w:szCs w:val="28"/>
          <w:lang w:val="ru-RU"/>
        </w:rPr>
        <w:t>.</w:t>
      </w:r>
    </w:p>
    <w:p w14:paraId="03392EA1" w14:textId="77777777" w:rsidR="00257304" w:rsidRPr="00257304" w:rsidRDefault="00257304" w:rsidP="00257304">
      <w:pPr>
        <w:spacing w:after="0" w:line="240" w:lineRule="auto"/>
        <w:ind w:firstLine="567"/>
        <w:jc w:val="both"/>
        <w:rPr>
          <w:rFonts w:ascii="Times New Roman" w:hAnsi="Times New Roman" w:cs="Times New Roman"/>
          <w:color w:val="000000"/>
          <w:sz w:val="28"/>
          <w:szCs w:val="28"/>
          <w:lang w:val="ru-RU"/>
        </w:rPr>
      </w:pPr>
      <w:r w:rsidRPr="00257304">
        <w:rPr>
          <w:rFonts w:ascii="Times New Roman" w:hAnsi="Times New Roman" w:cs="Times New Roman"/>
          <w:color w:val="000000"/>
          <w:sz w:val="28"/>
          <w:szCs w:val="28"/>
          <w:lang w:val="ru-RU"/>
        </w:rPr>
        <w:lastRenderedPageBreak/>
        <w:t>2.2.</w:t>
      </w:r>
      <w:r w:rsidRPr="00257304">
        <w:rPr>
          <w:rFonts w:ascii="Times New Roman" w:hAnsi="Times New Roman" w:cs="Times New Roman"/>
          <w:color w:val="000000"/>
          <w:sz w:val="28"/>
          <w:szCs w:val="28"/>
        </w:rPr>
        <w:t xml:space="preserve"> </w:t>
      </w:r>
      <w:r w:rsidRPr="00257304">
        <w:rPr>
          <w:rFonts w:ascii="Times New Roman" w:hAnsi="Times New Roman" w:cs="Times New Roman"/>
          <w:color w:val="000000"/>
          <w:sz w:val="28"/>
          <w:szCs w:val="28"/>
          <w:lang w:val="ru-RU"/>
        </w:rPr>
        <w:t>Аналіз стану містобудування на території міської ТГ, організація розроблення, проведення експертизи і забезпечення затвердження в установленому порядку містобудівної документації</w:t>
      </w:r>
      <w:bookmarkStart w:id="13" w:name="23"/>
      <w:bookmarkEnd w:id="13"/>
      <w:r w:rsidRPr="00257304">
        <w:rPr>
          <w:rFonts w:ascii="Times New Roman" w:hAnsi="Times New Roman" w:cs="Times New Roman"/>
          <w:color w:val="000000"/>
          <w:sz w:val="28"/>
          <w:szCs w:val="28"/>
          <w:lang w:val="ru-RU"/>
        </w:rPr>
        <w:t>.</w:t>
      </w:r>
    </w:p>
    <w:p w14:paraId="43BE83AC" w14:textId="77777777" w:rsidR="00257304" w:rsidRPr="00257304" w:rsidRDefault="00257304" w:rsidP="00257304">
      <w:pPr>
        <w:spacing w:after="0" w:line="240" w:lineRule="auto"/>
        <w:ind w:firstLine="567"/>
        <w:jc w:val="both"/>
        <w:rPr>
          <w:rFonts w:ascii="Times New Roman" w:hAnsi="Times New Roman" w:cs="Times New Roman"/>
          <w:color w:val="000000"/>
          <w:sz w:val="28"/>
          <w:szCs w:val="28"/>
          <w:lang w:val="ru-RU"/>
        </w:rPr>
      </w:pPr>
    </w:p>
    <w:p w14:paraId="7ECE2544" w14:textId="77777777" w:rsidR="00257304" w:rsidRPr="00257304" w:rsidRDefault="00257304" w:rsidP="00257304">
      <w:pPr>
        <w:spacing w:after="0" w:line="240" w:lineRule="auto"/>
        <w:ind w:firstLine="567"/>
        <w:jc w:val="both"/>
        <w:rPr>
          <w:rFonts w:ascii="Times New Roman" w:hAnsi="Times New Roman" w:cs="Times New Roman"/>
          <w:color w:val="000000"/>
          <w:sz w:val="28"/>
          <w:szCs w:val="28"/>
          <w:lang w:val="ru-RU"/>
        </w:rPr>
      </w:pPr>
    </w:p>
    <w:p w14:paraId="457892FF" w14:textId="77777777" w:rsidR="00257304" w:rsidRPr="00257304" w:rsidRDefault="00257304" w:rsidP="00257304">
      <w:pPr>
        <w:spacing w:after="0" w:line="240" w:lineRule="auto"/>
        <w:ind w:firstLine="567"/>
        <w:jc w:val="both"/>
        <w:rPr>
          <w:rFonts w:ascii="Times New Roman" w:hAnsi="Times New Roman" w:cs="Times New Roman"/>
          <w:color w:val="000000"/>
          <w:sz w:val="28"/>
          <w:szCs w:val="28"/>
          <w:lang w:val="ru-RU"/>
        </w:rPr>
      </w:pPr>
    </w:p>
    <w:p w14:paraId="3DAC0CB0" w14:textId="77777777" w:rsidR="00257304" w:rsidRPr="00257304" w:rsidRDefault="00257304" w:rsidP="00257304">
      <w:pPr>
        <w:spacing w:after="0" w:line="240" w:lineRule="auto"/>
        <w:ind w:firstLine="567"/>
        <w:jc w:val="both"/>
        <w:rPr>
          <w:rFonts w:ascii="Times New Roman" w:hAnsi="Times New Roman" w:cs="Times New Roman"/>
          <w:color w:val="000000"/>
          <w:sz w:val="28"/>
          <w:szCs w:val="28"/>
          <w:lang w:val="ru-RU"/>
        </w:rPr>
      </w:pPr>
      <w:r w:rsidRPr="00257304">
        <w:rPr>
          <w:rFonts w:ascii="Times New Roman" w:hAnsi="Times New Roman" w:cs="Times New Roman"/>
          <w:color w:val="000000"/>
          <w:sz w:val="28"/>
          <w:szCs w:val="28"/>
          <w:lang w:val="ru-RU"/>
        </w:rPr>
        <w:t>2.3.</w:t>
      </w:r>
      <w:r w:rsidRPr="00257304">
        <w:rPr>
          <w:rFonts w:ascii="Times New Roman" w:hAnsi="Times New Roman" w:cs="Times New Roman"/>
          <w:color w:val="000000"/>
          <w:sz w:val="28"/>
          <w:szCs w:val="28"/>
        </w:rPr>
        <w:t xml:space="preserve"> </w:t>
      </w:r>
      <w:r w:rsidRPr="00257304">
        <w:rPr>
          <w:rFonts w:ascii="Times New Roman" w:hAnsi="Times New Roman" w:cs="Times New Roman"/>
          <w:color w:val="000000"/>
          <w:sz w:val="28"/>
          <w:szCs w:val="28"/>
          <w:lang w:val="ru-RU"/>
        </w:rPr>
        <w:t>Координація діяльності суб’єктів містобудування щодо комплексного розвитку територій, забудови населених пунктів на території міської ТГ</w:t>
      </w:r>
      <w:bookmarkStart w:id="14" w:name="24"/>
      <w:bookmarkEnd w:id="14"/>
      <w:r w:rsidRPr="00257304">
        <w:rPr>
          <w:rFonts w:ascii="Times New Roman" w:hAnsi="Times New Roman" w:cs="Times New Roman"/>
          <w:color w:val="000000"/>
          <w:sz w:val="28"/>
          <w:szCs w:val="28"/>
          <w:lang w:val="ru-RU"/>
        </w:rPr>
        <w:t>.</w:t>
      </w:r>
    </w:p>
    <w:p w14:paraId="0C6FA3CB" w14:textId="77777777" w:rsidR="00257304" w:rsidRPr="00257304" w:rsidRDefault="00257304" w:rsidP="00257304">
      <w:pPr>
        <w:spacing w:after="0" w:line="240" w:lineRule="auto"/>
        <w:ind w:firstLine="567"/>
        <w:jc w:val="both"/>
        <w:rPr>
          <w:rFonts w:ascii="Times New Roman" w:hAnsi="Times New Roman" w:cs="Times New Roman"/>
          <w:color w:val="000000"/>
          <w:sz w:val="28"/>
          <w:szCs w:val="28"/>
          <w:lang w:val="ru-RU"/>
        </w:rPr>
      </w:pPr>
      <w:r w:rsidRPr="00257304">
        <w:rPr>
          <w:rFonts w:ascii="Times New Roman" w:hAnsi="Times New Roman" w:cs="Times New Roman"/>
          <w:color w:val="000000"/>
          <w:sz w:val="28"/>
          <w:szCs w:val="28"/>
          <w:lang w:val="ru-RU"/>
        </w:rPr>
        <w:t>2.4.</w:t>
      </w:r>
      <w:r w:rsidRPr="00257304">
        <w:rPr>
          <w:rFonts w:ascii="Times New Roman" w:hAnsi="Times New Roman" w:cs="Times New Roman"/>
          <w:color w:val="000000"/>
          <w:sz w:val="28"/>
          <w:szCs w:val="28"/>
        </w:rPr>
        <w:t xml:space="preserve"> </w:t>
      </w:r>
      <w:r w:rsidRPr="00257304">
        <w:rPr>
          <w:rFonts w:ascii="Times New Roman" w:hAnsi="Times New Roman" w:cs="Times New Roman"/>
          <w:color w:val="000000"/>
          <w:sz w:val="28"/>
          <w:szCs w:val="28"/>
          <w:lang w:val="ru-RU"/>
        </w:rPr>
        <w:t>Забезпечення додержання законодавства у сфері містобудування, архітектури та земельних відносин, державних стандартів, норм і правил, затвердженої містобудівної документації</w:t>
      </w:r>
      <w:bookmarkStart w:id="15" w:name="25"/>
      <w:bookmarkEnd w:id="15"/>
      <w:r w:rsidRPr="00257304">
        <w:rPr>
          <w:rFonts w:ascii="Times New Roman" w:hAnsi="Times New Roman" w:cs="Times New Roman"/>
          <w:color w:val="000000"/>
          <w:sz w:val="28"/>
          <w:szCs w:val="28"/>
          <w:lang w:val="ru-RU"/>
        </w:rPr>
        <w:t>.</w:t>
      </w:r>
    </w:p>
    <w:p w14:paraId="31EB4CC8" w14:textId="77777777" w:rsidR="00257304" w:rsidRPr="00257304" w:rsidRDefault="00257304" w:rsidP="00257304">
      <w:pPr>
        <w:spacing w:after="0" w:line="240" w:lineRule="auto"/>
        <w:ind w:firstLine="567"/>
        <w:jc w:val="both"/>
        <w:rPr>
          <w:rFonts w:ascii="Times New Roman" w:hAnsi="Times New Roman" w:cs="Times New Roman"/>
          <w:color w:val="000000"/>
          <w:sz w:val="28"/>
          <w:szCs w:val="28"/>
          <w:lang w:val="ru-RU"/>
        </w:rPr>
      </w:pPr>
      <w:r w:rsidRPr="00257304">
        <w:rPr>
          <w:rFonts w:ascii="Times New Roman" w:hAnsi="Times New Roman" w:cs="Times New Roman"/>
          <w:color w:val="000000"/>
          <w:sz w:val="28"/>
          <w:szCs w:val="28"/>
          <w:lang w:val="ru-RU"/>
        </w:rPr>
        <w:t>2.5.</w:t>
      </w:r>
      <w:r w:rsidRPr="00257304">
        <w:rPr>
          <w:rFonts w:ascii="Times New Roman" w:hAnsi="Times New Roman" w:cs="Times New Roman"/>
          <w:color w:val="000000"/>
          <w:sz w:val="28"/>
          <w:szCs w:val="28"/>
        </w:rPr>
        <w:t xml:space="preserve"> </w:t>
      </w:r>
      <w:r w:rsidRPr="00257304">
        <w:rPr>
          <w:rFonts w:ascii="Times New Roman" w:hAnsi="Times New Roman" w:cs="Times New Roman"/>
          <w:color w:val="000000"/>
          <w:sz w:val="28"/>
          <w:szCs w:val="28"/>
          <w:lang w:val="ru-RU"/>
        </w:rPr>
        <w:t>Регулювання земельних відносин з метою забезпечення права на землю громадян, юридичних осіб, територіальної громади, раціонального використання та охорони земель в межах міської ТГ.</w:t>
      </w:r>
    </w:p>
    <w:p w14:paraId="2AED6AAD" w14:textId="77777777" w:rsidR="00257304" w:rsidRPr="00257304" w:rsidRDefault="00257304" w:rsidP="00257304">
      <w:pPr>
        <w:spacing w:after="0" w:line="240" w:lineRule="auto"/>
        <w:ind w:firstLine="567"/>
        <w:jc w:val="both"/>
        <w:rPr>
          <w:rFonts w:ascii="Times New Roman" w:hAnsi="Times New Roman" w:cs="Times New Roman"/>
          <w:color w:val="000000"/>
          <w:sz w:val="28"/>
          <w:szCs w:val="28"/>
          <w:lang w:val="ru-RU"/>
        </w:rPr>
      </w:pPr>
      <w:r w:rsidRPr="00257304">
        <w:rPr>
          <w:rFonts w:ascii="Times New Roman" w:hAnsi="Times New Roman" w:cs="Times New Roman"/>
          <w:color w:val="000000"/>
          <w:sz w:val="28"/>
          <w:szCs w:val="28"/>
          <w:lang w:val="ru-RU"/>
        </w:rPr>
        <w:t>2.6.</w:t>
      </w:r>
      <w:r w:rsidRPr="00257304">
        <w:rPr>
          <w:rFonts w:ascii="Times New Roman" w:hAnsi="Times New Roman" w:cs="Times New Roman"/>
          <w:color w:val="000000"/>
          <w:sz w:val="28"/>
          <w:szCs w:val="28"/>
        </w:rPr>
        <w:t xml:space="preserve"> </w:t>
      </w:r>
      <w:r w:rsidRPr="00257304">
        <w:rPr>
          <w:rFonts w:ascii="Times New Roman" w:hAnsi="Times New Roman" w:cs="Times New Roman"/>
          <w:color w:val="000000"/>
          <w:sz w:val="28"/>
          <w:szCs w:val="28"/>
          <w:lang w:val="ru-RU"/>
        </w:rPr>
        <w:t>Організація та ведення містобудівного кадастру та земельно-кадастрової інформації.</w:t>
      </w:r>
    </w:p>
    <w:p w14:paraId="71223667" w14:textId="77777777" w:rsidR="00257304" w:rsidRPr="00257304" w:rsidRDefault="00257304" w:rsidP="00257304">
      <w:pPr>
        <w:spacing w:after="0" w:line="240" w:lineRule="auto"/>
        <w:ind w:firstLine="567"/>
        <w:jc w:val="both"/>
        <w:rPr>
          <w:rFonts w:ascii="Times New Roman" w:hAnsi="Times New Roman" w:cs="Times New Roman"/>
          <w:color w:val="000000"/>
          <w:sz w:val="28"/>
          <w:szCs w:val="28"/>
        </w:rPr>
      </w:pPr>
      <w:r w:rsidRPr="00257304">
        <w:rPr>
          <w:rFonts w:ascii="Times New Roman" w:hAnsi="Times New Roman" w:cs="Times New Roman"/>
          <w:color w:val="000000"/>
          <w:sz w:val="28"/>
          <w:szCs w:val="28"/>
        </w:rPr>
        <w:t>2.7. Організація та регулювання діяльності, пов’язаної з розміщенням зовнішньої реклами на території  міської ТГ, а саме:</w:t>
      </w:r>
    </w:p>
    <w:p w14:paraId="488DF92A" w14:textId="77777777" w:rsidR="00257304" w:rsidRPr="00257304" w:rsidRDefault="00257304" w:rsidP="00257304">
      <w:pPr>
        <w:spacing w:after="0" w:line="240" w:lineRule="auto"/>
        <w:ind w:firstLine="567"/>
        <w:jc w:val="both"/>
        <w:rPr>
          <w:rFonts w:ascii="Times New Roman" w:hAnsi="Times New Roman" w:cs="Times New Roman"/>
          <w:color w:val="000000"/>
          <w:sz w:val="28"/>
          <w:szCs w:val="28"/>
          <w:lang w:val="ru-RU"/>
        </w:rPr>
      </w:pPr>
      <w:r w:rsidRPr="00257304">
        <w:rPr>
          <w:rFonts w:ascii="Times New Roman" w:hAnsi="Times New Roman" w:cs="Times New Roman"/>
          <w:color w:val="000000"/>
          <w:sz w:val="28"/>
          <w:szCs w:val="28"/>
          <w:lang w:val="ru-RU"/>
        </w:rPr>
        <w:t xml:space="preserve">2.7.1. Розроблення у межах компетенції проектів нормативно-правових актів, направлених на регулювання діяльності у сфері реклами, внесення у встановленому порядку пропозицій щодо змін та/або доповнень до Правил розміщення зовнішньої реклами </w:t>
      </w:r>
      <w:r w:rsidRPr="00257304">
        <w:rPr>
          <w:rFonts w:ascii="Times New Roman" w:hAnsi="Times New Roman" w:cs="Times New Roman"/>
          <w:color w:val="000000"/>
          <w:sz w:val="28"/>
          <w:szCs w:val="28"/>
        </w:rPr>
        <w:t>на території Звягельської міської територіальної громади.</w:t>
      </w:r>
    </w:p>
    <w:p w14:paraId="099CA1E5" w14:textId="77777777" w:rsidR="00257304" w:rsidRPr="00257304" w:rsidRDefault="00257304" w:rsidP="00257304">
      <w:pPr>
        <w:spacing w:after="0" w:line="240" w:lineRule="auto"/>
        <w:ind w:firstLine="567"/>
        <w:jc w:val="both"/>
        <w:rPr>
          <w:rFonts w:ascii="Times New Roman" w:hAnsi="Times New Roman" w:cs="Times New Roman"/>
          <w:color w:val="000000"/>
          <w:sz w:val="28"/>
          <w:szCs w:val="28"/>
        </w:rPr>
      </w:pPr>
      <w:r w:rsidRPr="00257304">
        <w:rPr>
          <w:rFonts w:ascii="Times New Roman" w:hAnsi="Times New Roman" w:cs="Times New Roman"/>
          <w:color w:val="000000"/>
          <w:sz w:val="28"/>
          <w:szCs w:val="28"/>
        </w:rPr>
        <w:t>2.7.2. Розгляд заяв розповсюджувачів зовнішньої реклами на надання дозволів на розміщення зовнішньої реклами.</w:t>
      </w:r>
    </w:p>
    <w:p w14:paraId="58FB754E" w14:textId="77777777" w:rsidR="00257304" w:rsidRPr="00257304" w:rsidRDefault="00257304" w:rsidP="00257304">
      <w:pPr>
        <w:spacing w:after="0" w:line="240" w:lineRule="auto"/>
        <w:ind w:firstLine="567"/>
        <w:jc w:val="both"/>
        <w:rPr>
          <w:rFonts w:ascii="Times New Roman" w:hAnsi="Times New Roman" w:cs="Times New Roman"/>
          <w:color w:val="000000"/>
          <w:sz w:val="28"/>
          <w:szCs w:val="28"/>
        </w:rPr>
      </w:pPr>
      <w:r w:rsidRPr="00257304">
        <w:rPr>
          <w:rFonts w:ascii="Times New Roman" w:hAnsi="Times New Roman" w:cs="Times New Roman"/>
          <w:color w:val="000000"/>
          <w:sz w:val="28"/>
          <w:szCs w:val="28"/>
        </w:rPr>
        <w:t>2.7.3. Підготовка проектів рішень виконавчого комітету міської ради.</w:t>
      </w:r>
    </w:p>
    <w:p w14:paraId="41D00422" w14:textId="77777777" w:rsidR="00257304" w:rsidRPr="00257304" w:rsidRDefault="00257304" w:rsidP="00257304">
      <w:pPr>
        <w:shd w:val="clear" w:color="auto" w:fill="FFFFFF"/>
        <w:spacing w:after="0" w:line="240" w:lineRule="auto"/>
        <w:ind w:firstLine="567"/>
        <w:jc w:val="both"/>
        <w:rPr>
          <w:rFonts w:ascii="Times New Roman" w:eastAsia="Times New Roman" w:hAnsi="Times New Roman" w:cs="Times New Roman"/>
          <w:bCs/>
          <w:sz w:val="28"/>
          <w:szCs w:val="28"/>
          <w:lang w:eastAsia="uk-UA"/>
        </w:rPr>
      </w:pPr>
      <w:r w:rsidRPr="00257304">
        <w:rPr>
          <w:rFonts w:ascii="Times New Roman" w:eastAsia="Times New Roman" w:hAnsi="Times New Roman" w:cs="Times New Roman"/>
          <w:sz w:val="28"/>
          <w:szCs w:val="28"/>
          <w:lang w:eastAsia="uk-UA"/>
        </w:rPr>
        <w:t xml:space="preserve">2.7.4. Реєстрація та видача дозволів на розміщення зовнішньої реклами на підставі відповідного рішення виконавчого комітету міської ради. </w:t>
      </w:r>
    </w:p>
    <w:p w14:paraId="643B5B2D" w14:textId="77777777" w:rsidR="00257304" w:rsidRPr="00257304" w:rsidRDefault="00257304" w:rsidP="00257304">
      <w:pPr>
        <w:spacing w:after="0" w:line="240" w:lineRule="auto"/>
        <w:ind w:firstLine="567"/>
        <w:jc w:val="both"/>
        <w:rPr>
          <w:rFonts w:ascii="Times New Roman" w:hAnsi="Times New Roman" w:cs="Times New Roman"/>
          <w:color w:val="000000"/>
          <w:sz w:val="28"/>
          <w:szCs w:val="28"/>
        </w:rPr>
      </w:pPr>
      <w:r w:rsidRPr="00257304">
        <w:rPr>
          <w:rFonts w:ascii="Times New Roman" w:hAnsi="Times New Roman" w:cs="Times New Roman"/>
          <w:color w:val="000000"/>
          <w:sz w:val="28"/>
          <w:szCs w:val="28"/>
        </w:rPr>
        <w:t>2.7.5. Підготовка, погодження та подання на підпис міському голові договорів з розповсюджувачами зовнішньої реклами про тимчасове користування місцями, які перебувають у комунальній власності, для розміщення рекламних засобів.</w:t>
      </w:r>
    </w:p>
    <w:p w14:paraId="5425AA7C" w14:textId="77777777" w:rsidR="00257304" w:rsidRPr="00257304" w:rsidRDefault="00257304" w:rsidP="00257304">
      <w:pPr>
        <w:shd w:val="clear" w:color="auto" w:fill="FFFFFF"/>
        <w:tabs>
          <w:tab w:val="left" w:pos="1134"/>
        </w:tabs>
        <w:spacing w:after="0" w:line="240" w:lineRule="auto"/>
        <w:ind w:firstLine="567"/>
        <w:contextualSpacing/>
        <w:jc w:val="both"/>
        <w:rPr>
          <w:rFonts w:ascii="Times New Roman" w:eastAsiaTheme="minorEastAsia" w:hAnsi="Times New Roman"/>
          <w:sz w:val="28"/>
          <w:szCs w:val="28"/>
          <w:lang w:val="ru-RU" w:eastAsia="ru-RU"/>
        </w:rPr>
      </w:pPr>
      <w:r w:rsidRPr="00257304">
        <w:rPr>
          <w:rFonts w:ascii="Times New Roman" w:eastAsiaTheme="minorEastAsia" w:hAnsi="Times New Roman"/>
          <w:sz w:val="28"/>
          <w:szCs w:val="28"/>
          <w:lang w:val="ru-RU" w:eastAsia="ru-RU"/>
        </w:rPr>
        <w:t>2.7.6. Підготовка схем розміщення рекламних засобів на територіях, які перебувають у комунальній власності, для встановлення рекламних засобів.</w:t>
      </w:r>
    </w:p>
    <w:p w14:paraId="440A286B" w14:textId="77777777" w:rsidR="00257304" w:rsidRPr="00257304" w:rsidRDefault="00257304" w:rsidP="00257304">
      <w:pPr>
        <w:spacing w:after="0" w:line="240" w:lineRule="auto"/>
        <w:ind w:firstLine="567"/>
        <w:jc w:val="both"/>
        <w:rPr>
          <w:rFonts w:ascii="Times New Roman" w:hAnsi="Times New Roman" w:cs="Times New Roman"/>
          <w:color w:val="000000"/>
          <w:sz w:val="28"/>
          <w:szCs w:val="28"/>
        </w:rPr>
      </w:pPr>
      <w:r w:rsidRPr="00257304">
        <w:rPr>
          <w:rFonts w:ascii="Times New Roman" w:hAnsi="Times New Roman" w:cs="Times New Roman"/>
          <w:color w:val="000000"/>
          <w:sz w:val="28"/>
          <w:szCs w:val="28"/>
          <w:lang w:val="ru-RU"/>
        </w:rPr>
        <w:t>2.7.</w:t>
      </w:r>
      <w:r w:rsidRPr="00257304">
        <w:rPr>
          <w:rFonts w:ascii="Times New Roman" w:hAnsi="Times New Roman" w:cs="Times New Roman"/>
          <w:color w:val="000000"/>
          <w:sz w:val="28"/>
          <w:szCs w:val="28"/>
        </w:rPr>
        <w:t>7</w:t>
      </w:r>
      <w:r w:rsidRPr="00257304">
        <w:rPr>
          <w:rFonts w:ascii="Times New Roman" w:hAnsi="Times New Roman" w:cs="Times New Roman"/>
          <w:color w:val="000000"/>
          <w:sz w:val="28"/>
          <w:szCs w:val="28"/>
          <w:lang w:val="ru-RU"/>
        </w:rPr>
        <w:t>.</w:t>
      </w:r>
      <w:r w:rsidRPr="00257304">
        <w:rPr>
          <w:rFonts w:ascii="Times New Roman" w:hAnsi="Times New Roman" w:cs="Times New Roman"/>
          <w:color w:val="000000"/>
          <w:sz w:val="28"/>
          <w:szCs w:val="28"/>
        </w:rPr>
        <w:t xml:space="preserve"> В</w:t>
      </w:r>
      <w:r w:rsidRPr="00257304">
        <w:rPr>
          <w:rFonts w:ascii="Times New Roman" w:hAnsi="Times New Roman" w:cs="Times New Roman"/>
          <w:color w:val="000000"/>
          <w:sz w:val="28"/>
          <w:szCs w:val="28"/>
          <w:lang w:val="ru-RU"/>
        </w:rPr>
        <w:t>едення інформаційного банку даних місць розташування рекламних засобів.</w:t>
      </w:r>
      <w:r w:rsidRPr="00257304">
        <w:rPr>
          <w:rFonts w:ascii="Times New Roman" w:hAnsi="Times New Roman" w:cs="Times New Roman"/>
          <w:color w:val="000000"/>
          <w:sz w:val="28"/>
          <w:szCs w:val="28"/>
        </w:rPr>
        <w:t xml:space="preserve"> Організація інвентаризації рекламних засобів на території Звягельської міської ТГ.</w:t>
      </w:r>
    </w:p>
    <w:p w14:paraId="54BD74C0" w14:textId="77777777" w:rsidR="00257304" w:rsidRPr="00257304" w:rsidRDefault="00257304" w:rsidP="00257304">
      <w:pPr>
        <w:spacing w:after="0" w:line="240" w:lineRule="auto"/>
        <w:ind w:firstLine="567"/>
        <w:jc w:val="both"/>
        <w:rPr>
          <w:rFonts w:ascii="Times New Roman" w:hAnsi="Times New Roman" w:cs="Times New Roman"/>
          <w:color w:val="000000"/>
          <w:sz w:val="28"/>
          <w:szCs w:val="28"/>
        </w:rPr>
      </w:pPr>
      <w:r w:rsidRPr="00257304">
        <w:rPr>
          <w:rFonts w:ascii="Times New Roman" w:hAnsi="Times New Roman" w:cs="Times New Roman"/>
          <w:color w:val="000000"/>
          <w:sz w:val="28"/>
          <w:szCs w:val="28"/>
        </w:rPr>
        <w:t>2.7.8. Обстеження місць розміщення рекламних засобів на предмет відповідності встановлення спеціальних конструкцій до виданих дозволів.</w:t>
      </w:r>
    </w:p>
    <w:p w14:paraId="0334C877" w14:textId="77777777" w:rsidR="00257304" w:rsidRPr="00257304" w:rsidRDefault="00257304" w:rsidP="00257304">
      <w:pPr>
        <w:spacing w:after="0" w:line="240" w:lineRule="auto"/>
        <w:ind w:firstLine="567"/>
        <w:jc w:val="both"/>
        <w:rPr>
          <w:rFonts w:ascii="Times New Roman" w:hAnsi="Times New Roman" w:cs="Times New Roman"/>
          <w:color w:val="000000"/>
          <w:sz w:val="28"/>
          <w:szCs w:val="28"/>
        </w:rPr>
      </w:pPr>
      <w:r w:rsidRPr="00257304">
        <w:rPr>
          <w:rFonts w:ascii="Times New Roman" w:hAnsi="Times New Roman" w:cs="Times New Roman"/>
          <w:color w:val="000000"/>
          <w:sz w:val="28"/>
          <w:szCs w:val="28"/>
        </w:rPr>
        <w:t xml:space="preserve">2.7.9. Підготовка попереджень власникам рекламних конструкцій з вимогою демонтувати рекламні засоби, встановлені з порушенням вимог чинного законодавства, Правил розміщення зовнішньої реклами на території Звягельської міської територіальної громади, </w:t>
      </w:r>
      <w:r w:rsidRPr="00257304">
        <w:rPr>
          <w:rFonts w:ascii="Times New Roman" w:hAnsi="Times New Roman" w:cs="Times New Roman"/>
          <w:color w:val="000000"/>
          <w:sz w:val="28"/>
          <w:szCs w:val="28"/>
          <w:shd w:val="clear" w:color="auto" w:fill="FFFFFF"/>
        </w:rPr>
        <w:t>Правил благоустрою території населених пунктів Звягельської міської територіальної громади</w:t>
      </w:r>
      <w:r w:rsidRPr="00257304">
        <w:rPr>
          <w:rFonts w:ascii="Times New Roman" w:hAnsi="Times New Roman" w:cs="Times New Roman"/>
          <w:color w:val="000000"/>
          <w:sz w:val="28"/>
          <w:szCs w:val="28"/>
        </w:rPr>
        <w:t xml:space="preserve">, або термін дії дозволів яких закінчився. </w:t>
      </w:r>
    </w:p>
    <w:p w14:paraId="1AFB2120" w14:textId="77777777" w:rsidR="00257304" w:rsidRPr="00257304" w:rsidRDefault="00257304" w:rsidP="00257304">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57304">
        <w:rPr>
          <w:rFonts w:ascii="Times New Roman" w:eastAsia="Times New Roman" w:hAnsi="Times New Roman" w:cs="Times New Roman"/>
          <w:sz w:val="28"/>
          <w:szCs w:val="28"/>
          <w:lang w:eastAsia="ru-RU"/>
        </w:rPr>
        <w:t xml:space="preserve">2.7.10. Підготовка матеріалів для передачі в інспекцію благоустрою при управлінні житлово-комунального господарства та екології  Звягельської міської </w:t>
      </w:r>
      <w:r w:rsidRPr="00257304">
        <w:rPr>
          <w:rFonts w:ascii="Times New Roman" w:eastAsia="Times New Roman" w:hAnsi="Times New Roman" w:cs="Times New Roman"/>
          <w:sz w:val="28"/>
          <w:szCs w:val="28"/>
          <w:lang w:eastAsia="ru-RU"/>
        </w:rPr>
        <w:lastRenderedPageBreak/>
        <w:t xml:space="preserve">ради щодо вжиття заходів адміністративного впливу з метою усунення порушень розповсюджувачами зовнішньої реклами. </w:t>
      </w:r>
    </w:p>
    <w:p w14:paraId="2F327C54" w14:textId="77777777" w:rsidR="00257304" w:rsidRPr="00257304" w:rsidRDefault="00257304" w:rsidP="00257304">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57304">
        <w:rPr>
          <w:rFonts w:ascii="Times New Roman" w:eastAsia="Times New Roman" w:hAnsi="Times New Roman" w:cs="Times New Roman"/>
          <w:sz w:val="28"/>
          <w:szCs w:val="28"/>
          <w:lang w:eastAsia="ru-RU"/>
        </w:rPr>
        <w:t>2.7.11. Підготовка матеріалів для передачі юридичному відділу  міської ради для врегулювання суперечностей у судовому порядку.</w:t>
      </w:r>
    </w:p>
    <w:p w14:paraId="3ED879BC" w14:textId="77777777" w:rsidR="00257304" w:rsidRPr="00257304" w:rsidRDefault="00257304" w:rsidP="00257304">
      <w:pPr>
        <w:shd w:val="clear" w:color="auto" w:fill="FFFFFF"/>
        <w:spacing w:after="0" w:line="240" w:lineRule="auto"/>
        <w:ind w:firstLine="567"/>
        <w:jc w:val="both"/>
        <w:rPr>
          <w:rFonts w:ascii="Times New Roman" w:eastAsia="Times New Roman" w:hAnsi="Times New Roman" w:cs="Times New Roman"/>
          <w:sz w:val="28"/>
          <w:szCs w:val="28"/>
          <w:lang w:eastAsia="ru-RU"/>
        </w:rPr>
      </w:pPr>
    </w:p>
    <w:p w14:paraId="11C2E543" w14:textId="77777777" w:rsidR="00257304" w:rsidRPr="00257304" w:rsidRDefault="00257304" w:rsidP="00257304">
      <w:pPr>
        <w:shd w:val="clear" w:color="auto" w:fill="FFFFFF"/>
        <w:spacing w:after="0" w:line="240" w:lineRule="auto"/>
        <w:ind w:firstLine="567"/>
        <w:jc w:val="both"/>
        <w:rPr>
          <w:rFonts w:ascii="Times New Roman" w:eastAsia="Times New Roman" w:hAnsi="Times New Roman" w:cs="Times New Roman"/>
          <w:sz w:val="28"/>
          <w:szCs w:val="28"/>
          <w:lang w:eastAsia="ru-RU"/>
        </w:rPr>
      </w:pPr>
    </w:p>
    <w:p w14:paraId="7CE1E525" w14:textId="77777777" w:rsidR="00257304" w:rsidRPr="00257304" w:rsidRDefault="00257304" w:rsidP="00257304">
      <w:pPr>
        <w:shd w:val="clear" w:color="auto" w:fill="FFFFFF"/>
        <w:spacing w:after="0" w:line="240" w:lineRule="auto"/>
        <w:ind w:firstLine="567"/>
        <w:jc w:val="both"/>
        <w:rPr>
          <w:rFonts w:ascii="Times New Roman" w:eastAsia="Times New Roman" w:hAnsi="Times New Roman" w:cs="Times New Roman"/>
          <w:sz w:val="28"/>
          <w:szCs w:val="28"/>
          <w:lang w:eastAsia="ru-RU"/>
        </w:rPr>
      </w:pPr>
    </w:p>
    <w:p w14:paraId="0120CA49" w14:textId="77777777" w:rsidR="00257304" w:rsidRPr="00257304" w:rsidRDefault="00257304" w:rsidP="00257304">
      <w:pPr>
        <w:shd w:val="clear" w:color="auto" w:fill="FFFFFF"/>
        <w:spacing w:after="0" w:line="240" w:lineRule="auto"/>
        <w:ind w:firstLine="567"/>
        <w:jc w:val="both"/>
        <w:rPr>
          <w:rFonts w:ascii="Times New Roman" w:eastAsia="Times New Roman" w:hAnsi="Times New Roman" w:cs="Times New Roman"/>
          <w:sz w:val="28"/>
          <w:szCs w:val="28"/>
          <w:lang w:val="ru-RU" w:eastAsia="ru-RU"/>
        </w:rPr>
      </w:pPr>
      <w:r w:rsidRPr="00257304">
        <w:rPr>
          <w:rFonts w:ascii="Times New Roman" w:eastAsia="Times New Roman" w:hAnsi="Times New Roman" w:cs="Times New Roman"/>
          <w:sz w:val="28"/>
          <w:szCs w:val="28"/>
          <w:lang w:eastAsia="ru-RU"/>
        </w:rPr>
        <w:t xml:space="preserve">2.7.12. Підготовка </w:t>
      </w:r>
      <w:r w:rsidRPr="00257304">
        <w:rPr>
          <w:rFonts w:ascii="Times New Roman" w:eastAsia="Times New Roman" w:hAnsi="Times New Roman" w:cs="Times New Roman"/>
          <w:sz w:val="28"/>
          <w:szCs w:val="28"/>
          <w:lang w:val="ru-RU" w:eastAsia="ru-RU"/>
        </w:rPr>
        <w:t>подання Головному управлінню Держпродспоживслужби у Житомирській області матеріал</w:t>
      </w:r>
      <w:r w:rsidRPr="00257304">
        <w:rPr>
          <w:rFonts w:ascii="Times New Roman" w:eastAsia="Times New Roman" w:hAnsi="Times New Roman" w:cs="Times New Roman"/>
          <w:sz w:val="28"/>
          <w:szCs w:val="28"/>
          <w:lang w:eastAsia="ru-RU"/>
        </w:rPr>
        <w:t>ів</w:t>
      </w:r>
      <w:r w:rsidRPr="00257304">
        <w:rPr>
          <w:rFonts w:ascii="Times New Roman" w:eastAsia="Times New Roman" w:hAnsi="Times New Roman" w:cs="Times New Roman"/>
          <w:sz w:val="28"/>
          <w:szCs w:val="28"/>
          <w:lang w:val="ru-RU" w:eastAsia="ru-RU"/>
        </w:rPr>
        <w:t xml:space="preserve"> про порушення порядку розповсюдження та розміщення реклами.</w:t>
      </w:r>
    </w:p>
    <w:p w14:paraId="61FD0026" w14:textId="77777777" w:rsidR="00257304" w:rsidRPr="00257304" w:rsidRDefault="00257304" w:rsidP="00257304">
      <w:pPr>
        <w:spacing w:after="0" w:line="240" w:lineRule="auto"/>
        <w:ind w:firstLine="567"/>
        <w:jc w:val="both"/>
        <w:rPr>
          <w:rFonts w:ascii="Times New Roman" w:hAnsi="Times New Roman" w:cs="Times New Roman"/>
          <w:color w:val="000000"/>
          <w:sz w:val="24"/>
          <w:szCs w:val="24"/>
          <w:shd w:val="clear" w:color="auto" w:fill="FFFFFF"/>
        </w:rPr>
      </w:pPr>
      <w:r w:rsidRPr="00257304">
        <w:rPr>
          <w:rFonts w:ascii="Times New Roman" w:hAnsi="Times New Roman" w:cs="Times New Roman"/>
          <w:color w:val="000000"/>
          <w:sz w:val="28"/>
          <w:szCs w:val="28"/>
          <w:shd w:val="clear" w:color="auto" w:fill="FFFFFF"/>
        </w:rPr>
        <w:t>2.8. П</w:t>
      </w:r>
      <w:r w:rsidRPr="00257304">
        <w:rPr>
          <w:rFonts w:ascii="Times New Roman" w:hAnsi="Times New Roman" w:cs="Times New Roman"/>
          <w:color w:val="000000"/>
          <w:sz w:val="28"/>
          <w:szCs w:val="28"/>
          <w:shd w:val="clear" w:color="auto" w:fill="FFFFFF"/>
          <w:lang w:val="ru-RU"/>
        </w:rPr>
        <w:t>ров</w:t>
      </w:r>
      <w:r w:rsidRPr="00257304">
        <w:rPr>
          <w:rFonts w:ascii="Times New Roman" w:hAnsi="Times New Roman" w:cs="Times New Roman"/>
          <w:color w:val="000000"/>
          <w:sz w:val="28"/>
          <w:szCs w:val="28"/>
          <w:shd w:val="clear" w:color="auto" w:fill="FFFFFF"/>
        </w:rPr>
        <w:t>едення</w:t>
      </w:r>
      <w:r w:rsidRPr="00257304">
        <w:rPr>
          <w:rFonts w:ascii="Times New Roman" w:hAnsi="Times New Roman" w:cs="Times New Roman"/>
          <w:color w:val="000000"/>
          <w:sz w:val="28"/>
          <w:szCs w:val="28"/>
          <w:shd w:val="clear" w:color="auto" w:fill="FFFFFF"/>
          <w:lang w:val="ru-RU"/>
        </w:rPr>
        <w:t xml:space="preserve"> зб</w:t>
      </w:r>
      <w:r w:rsidRPr="00257304">
        <w:rPr>
          <w:rFonts w:ascii="Times New Roman" w:hAnsi="Times New Roman" w:cs="Times New Roman"/>
          <w:color w:val="000000"/>
          <w:sz w:val="28"/>
          <w:szCs w:val="28"/>
          <w:shd w:val="clear" w:color="auto" w:fill="FFFFFF"/>
        </w:rPr>
        <w:t>о</w:t>
      </w:r>
      <w:r w:rsidRPr="00257304">
        <w:rPr>
          <w:rFonts w:ascii="Times New Roman" w:hAnsi="Times New Roman" w:cs="Times New Roman"/>
          <w:color w:val="000000"/>
          <w:sz w:val="28"/>
          <w:szCs w:val="28"/>
          <w:shd w:val="clear" w:color="auto" w:fill="FFFFFF"/>
          <w:lang w:val="ru-RU"/>
        </w:rPr>
        <w:t>р</w:t>
      </w:r>
      <w:r w:rsidRPr="00257304">
        <w:rPr>
          <w:rFonts w:ascii="Times New Roman" w:hAnsi="Times New Roman" w:cs="Times New Roman"/>
          <w:color w:val="000000"/>
          <w:sz w:val="28"/>
          <w:szCs w:val="28"/>
          <w:shd w:val="clear" w:color="auto" w:fill="FFFFFF"/>
        </w:rPr>
        <w:t>у</w:t>
      </w:r>
      <w:r w:rsidRPr="00257304">
        <w:rPr>
          <w:rFonts w:ascii="Times New Roman" w:hAnsi="Times New Roman" w:cs="Times New Roman"/>
          <w:color w:val="000000"/>
          <w:sz w:val="28"/>
          <w:szCs w:val="28"/>
          <w:shd w:val="clear" w:color="auto" w:fill="FFFFFF"/>
          <w:lang w:val="ru-RU"/>
        </w:rPr>
        <w:t xml:space="preserve"> та узагальнення інформації про результати проведення оцінки ступеня безбар’єрності, поданої управителями об’єктів</w:t>
      </w:r>
      <w:r w:rsidRPr="00257304">
        <w:rPr>
          <w:rFonts w:ascii="Times New Roman" w:hAnsi="Times New Roman" w:cs="Times New Roman"/>
          <w:color w:val="000000"/>
          <w:sz w:val="28"/>
          <w:szCs w:val="28"/>
          <w:shd w:val="clear" w:color="auto" w:fill="FFFFFF"/>
        </w:rPr>
        <w:t xml:space="preserve">, </w:t>
      </w:r>
      <w:r w:rsidRPr="00257304">
        <w:rPr>
          <w:rFonts w:ascii="Times New Roman" w:hAnsi="Times New Roman" w:cs="Times New Roman"/>
          <w:color w:val="000000"/>
          <w:sz w:val="28"/>
          <w:szCs w:val="28"/>
          <w:shd w:val="clear" w:color="auto" w:fill="FFFFFF"/>
          <w:lang w:val="ru-RU"/>
        </w:rPr>
        <w:t>забезп</w:t>
      </w:r>
      <w:r w:rsidRPr="00257304">
        <w:rPr>
          <w:rFonts w:ascii="Times New Roman" w:hAnsi="Times New Roman" w:cs="Times New Roman"/>
          <w:color w:val="000000"/>
          <w:sz w:val="28"/>
          <w:szCs w:val="28"/>
          <w:shd w:val="clear" w:color="auto" w:fill="FFFFFF"/>
        </w:rPr>
        <w:t>ення</w:t>
      </w:r>
      <w:r w:rsidRPr="00257304">
        <w:rPr>
          <w:rFonts w:ascii="Times New Roman" w:hAnsi="Times New Roman" w:cs="Times New Roman"/>
          <w:color w:val="000000"/>
          <w:sz w:val="28"/>
          <w:szCs w:val="28"/>
          <w:shd w:val="clear" w:color="auto" w:fill="FFFFFF"/>
          <w:lang w:val="ru-RU"/>
        </w:rPr>
        <w:t xml:space="preserve"> нанесення результатів проведення оцінки ступеня безбар’єрності на картографічну основу</w:t>
      </w:r>
      <w:r w:rsidRPr="00257304">
        <w:rPr>
          <w:rFonts w:ascii="Times New Roman" w:hAnsi="Times New Roman" w:cs="Times New Roman"/>
          <w:color w:val="000000"/>
          <w:sz w:val="28"/>
          <w:szCs w:val="28"/>
          <w:shd w:val="clear" w:color="auto" w:fill="FFFFFF"/>
        </w:rPr>
        <w:t xml:space="preserve"> та </w:t>
      </w:r>
      <w:r w:rsidRPr="00257304">
        <w:rPr>
          <w:rFonts w:ascii="Times New Roman" w:hAnsi="Times New Roman" w:cs="Times New Roman"/>
          <w:color w:val="000000"/>
          <w:sz w:val="28"/>
          <w:szCs w:val="28"/>
          <w:shd w:val="clear" w:color="auto" w:fill="FFFFFF"/>
          <w:lang w:val="ru-RU"/>
        </w:rPr>
        <w:t>відкрит</w:t>
      </w:r>
      <w:r w:rsidRPr="00257304">
        <w:rPr>
          <w:rFonts w:ascii="Times New Roman" w:hAnsi="Times New Roman" w:cs="Times New Roman"/>
          <w:color w:val="000000"/>
          <w:sz w:val="28"/>
          <w:szCs w:val="28"/>
          <w:shd w:val="clear" w:color="auto" w:fill="FFFFFF"/>
        </w:rPr>
        <w:t>ого</w:t>
      </w:r>
      <w:r w:rsidRPr="00257304">
        <w:rPr>
          <w:rFonts w:ascii="Times New Roman" w:hAnsi="Times New Roman" w:cs="Times New Roman"/>
          <w:color w:val="000000"/>
          <w:sz w:val="28"/>
          <w:szCs w:val="28"/>
          <w:shd w:val="clear" w:color="auto" w:fill="FFFFFF"/>
          <w:lang w:val="ru-RU"/>
        </w:rPr>
        <w:t xml:space="preserve"> доступ</w:t>
      </w:r>
      <w:r w:rsidRPr="00257304">
        <w:rPr>
          <w:rFonts w:ascii="Times New Roman" w:hAnsi="Times New Roman" w:cs="Times New Roman"/>
          <w:color w:val="000000"/>
          <w:sz w:val="28"/>
          <w:szCs w:val="28"/>
          <w:shd w:val="clear" w:color="auto" w:fill="FFFFFF"/>
        </w:rPr>
        <w:t>у</w:t>
      </w:r>
      <w:r w:rsidRPr="00257304">
        <w:rPr>
          <w:rFonts w:ascii="Times New Roman" w:hAnsi="Times New Roman" w:cs="Times New Roman"/>
          <w:color w:val="000000"/>
          <w:sz w:val="28"/>
          <w:szCs w:val="28"/>
          <w:shd w:val="clear" w:color="auto" w:fill="FFFFFF"/>
          <w:lang w:val="ru-RU"/>
        </w:rPr>
        <w:t xml:space="preserve"> до інформації на своїх офіційних веб-сайтах в окремому розділі “Безбар’єрність”.</w:t>
      </w:r>
    </w:p>
    <w:p w14:paraId="41FBA366" w14:textId="77777777" w:rsidR="00257304" w:rsidRPr="00257304" w:rsidRDefault="00257304" w:rsidP="00257304">
      <w:pPr>
        <w:shd w:val="clear" w:color="auto" w:fill="FFFFFF"/>
        <w:spacing w:after="0" w:line="240" w:lineRule="auto"/>
        <w:ind w:firstLine="709"/>
        <w:jc w:val="both"/>
        <w:rPr>
          <w:rFonts w:ascii="Times New Roman" w:eastAsia="Times New Roman" w:hAnsi="Times New Roman" w:cs="Times New Roman"/>
          <w:sz w:val="28"/>
          <w:szCs w:val="28"/>
          <w:lang w:eastAsia="ru-RU"/>
        </w:rPr>
      </w:pPr>
    </w:p>
    <w:p w14:paraId="6DB84D14" w14:textId="77777777" w:rsidR="00257304" w:rsidRPr="00257304" w:rsidRDefault="00257304" w:rsidP="00257304">
      <w:pPr>
        <w:spacing w:after="0" w:line="240" w:lineRule="auto"/>
        <w:ind w:firstLine="709"/>
        <w:jc w:val="center"/>
        <w:rPr>
          <w:rFonts w:ascii="Times New Roman" w:hAnsi="Times New Roman" w:cs="Times New Roman"/>
          <w:color w:val="000000"/>
          <w:sz w:val="28"/>
          <w:szCs w:val="28"/>
          <w:lang w:val="ru-RU"/>
        </w:rPr>
      </w:pPr>
    </w:p>
    <w:p w14:paraId="5271EDFA" w14:textId="77777777" w:rsidR="00257304" w:rsidRPr="00257304" w:rsidRDefault="00257304" w:rsidP="00257304">
      <w:pPr>
        <w:spacing w:after="0" w:line="240" w:lineRule="auto"/>
        <w:ind w:firstLine="709"/>
        <w:jc w:val="center"/>
        <w:rPr>
          <w:rFonts w:ascii="Times New Roman" w:hAnsi="Times New Roman" w:cs="Times New Roman"/>
          <w:color w:val="000000"/>
          <w:sz w:val="28"/>
          <w:szCs w:val="28"/>
          <w:lang w:val="ru-RU"/>
        </w:rPr>
      </w:pPr>
      <w:r w:rsidRPr="00257304">
        <w:rPr>
          <w:rFonts w:ascii="Times New Roman" w:hAnsi="Times New Roman" w:cs="Times New Roman"/>
          <w:color w:val="000000"/>
          <w:sz w:val="28"/>
          <w:szCs w:val="28"/>
          <w:lang w:val="ru-RU"/>
        </w:rPr>
        <w:t>ІІІ. ПОВНОВАЖЕННЯ УПРАВЛІННЯ</w:t>
      </w:r>
    </w:p>
    <w:p w14:paraId="77C37771" w14:textId="77777777" w:rsidR="00257304" w:rsidRPr="00257304" w:rsidRDefault="00257304" w:rsidP="00257304">
      <w:pPr>
        <w:spacing w:after="0" w:line="240" w:lineRule="auto"/>
        <w:ind w:firstLine="709"/>
        <w:jc w:val="center"/>
        <w:rPr>
          <w:rFonts w:ascii="Times New Roman" w:hAnsi="Times New Roman" w:cs="Times New Roman"/>
          <w:color w:val="000000"/>
          <w:sz w:val="28"/>
          <w:szCs w:val="28"/>
          <w:lang w:val="ru-RU"/>
        </w:rPr>
      </w:pPr>
    </w:p>
    <w:p w14:paraId="20CA3246" w14:textId="77777777" w:rsidR="00257304" w:rsidRPr="00257304" w:rsidRDefault="00257304" w:rsidP="00257304">
      <w:pPr>
        <w:spacing w:after="0" w:line="240" w:lineRule="auto"/>
        <w:ind w:firstLine="567"/>
        <w:jc w:val="both"/>
        <w:rPr>
          <w:rFonts w:ascii="Times New Roman" w:hAnsi="Times New Roman" w:cs="Times New Roman"/>
          <w:color w:val="000000"/>
          <w:sz w:val="28"/>
          <w:szCs w:val="28"/>
          <w:lang w:val="ru-RU"/>
        </w:rPr>
      </w:pPr>
      <w:r w:rsidRPr="00257304">
        <w:rPr>
          <w:rFonts w:ascii="Times New Roman" w:hAnsi="Times New Roman" w:cs="Times New Roman"/>
          <w:color w:val="000000"/>
          <w:sz w:val="28"/>
          <w:szCs w:val="28"/>
          <w:lang w:val="ru-RU"/>
        </w:rPr>
        <w:t>3.Управління відповідно до покладених завдань здійснює наступні повноваження:</w:t>
      </w:r>
    </w:p>
    <w:p w14:paraId="07F7639A" w14:textId="77777777" w:rsidR="00257304" w:rsidRPr="00257304" w:rsidRDefault="00257304" w:rsidP="00257304">
      <w:pPr>
        <w:spacing w:after="0" w:line="240" w:lineRule="auto"/>
        <w:ind w:firstLine="567"/>
        <w:jc w:val="both"/>
        <w:rPr>
          <w:rFonts w:ascii="Times New Roman" w:hAnsi="Times New Roman" w:cs="Times New Roman"/>
          <w:color w:val="000000"/>
          <w:sz w:val="28"/>
          <w:szCs w:val="28"/>
          <w:u w:val="single"/>
          <w:lang w:val="ru-RU"/>
        </w:rPr>
      </w:pPr>
      <w:r w:rsidRPr="00257304">
        <w:rPr>
          <w:rFonts w:ascii="Times New Roman" w:hAnsi="Times New Roman" w:cs="Times New Roman"/>
          <w:color w:val="000000"/>
          <w:sz w:val="28"/>
          <w:szCs w:val="28"/>
          <w:lang w:val="ru-RU"/>
        </w:rPr>
        <w:t>3.1. Управління при виконанні покладених на нього завдань взаємодіє з іншими структурними підрозділами міської ради, органами виконавчої влади, підприємствами, установами, організаціями незалежно від форм власності, зі всіма постійними комісіями міської ради. Профільною є постійна комісія міської ради з питань  містобудування, архітектури та земельних відносин.</w:t>
      </w:r>
    </w:p>
    <w:p w14:paraId="38B4B8F4" w14:textId="77777777" w:rsidR="00257304" w:rsidRPr="00257304" w:rsidRDefault="00257304" w:rsidP="00257304">
      <w:pPr>
        <w:spacing w:after="0" w:line="240" w:lineRule="auto"/>
        <w:ind w:firstLine="567"/>
        <w:jc w:val="both"/>
        <w:rPr>
          <w:rFonts w:ascii="Times New Roman" w:hAnsi="Times New Roman" w:cs="Times New Roman"/>
          <w:color w:val="000000"/>
          <w:sz w:val="28"/>
          <w:szCs w:val="28"/>
        </w:rPr>
      </w:pPr>
      <w:r w:rsidRPr="00257304">
        <w:rPr>
          <w:rFonts w:ascii="Times New Roman" w:hAnsi="Times New Roman" w:cs="Times New Roman"/>
          <w:color w:val="000000"/>
          <w:sz w:val="28"/>
          <w:szCs w:val="28"/>
        </w:rPr>
        <w:t>3.2. Забезпечує додержання законодавства у сфері містобудування, архітектури, земельних відносин та зовнішньої реклами, державних стандартів, державних норм і правил, затвердженої містобудівної документації, здійснює контроль за їх реалізацією.</w:t>
      </w:r>
    </w:p>
    <w:p w14:paraId="0828305A" w14:textId="77777777" w:rsidR="00257304" w:rsidRPr="00257304" w:rsidRDefault="00257304" w:rsidP="00257304">
      <w:pPr>
        <w:spacing w:after="0" w:line="240" w:lineRule="auto"/>
        <w:ind w:firstLine="567"/>
        <w:jc w:val="both"/>
        <w:rPr>
          <w:rFonts w:ascii="Times New Roman" w:hAnsi="Times New Roman" w:cs="Times New Roman"/>
          <w:color w:val="000000"/>
          <w:sz w:val="28"/>
          <w:szCs w:val="28"/>
        </w:rPr>
      </w:pPr>
      <w:r w:rsidRPr="00257304">
        <w:rPr>
          <w:rFonts w:ascii="Times New Roman" w:hAnsi="Times New Roman" w:cs="Times New Roman"/>
          <w:color w:val="000000"/>
          <w:sz w:val="28"/>
          <w:szCs w:val="28"/>
        </w:rPr>
        <w:t>3.3. Здійснює оприлюднення актуальної інформації з питань містобудівної діяльності, земельних відносин та розміщення зовнішньої реклами.</w:t>
      </w:r>
    </w:p>
    <w:p w14:paraId="08D399A8" w14:textId="77777777" w:rsidR="00257304" w:rsidRPr="00257304" w:rsidRDefault="00257304" w:rsidP="00257304">
      <w:pPr>
        <w:spacing w:after="0" w:line="240" w:lineRule="auto"/>
        <w:ind w:firstLine="567"/>
        <w:jc w:val="both"/>
        <w:rPr>
          <w:rFonts w:ascii="Times New Roman" w:hAnsi="Times New Roman" w:cs="Times New Roman"/>
          <w:color w:val="000000"/>
          <w:sz w:val="28"/>
          <w:szCs w:val="28"/>
          <w:lang w:val="ru-RU"/>
        </w:rPr>
      </w:pPr>
      <w:r w:rsidRPr="00257304">
        <w:rPr>
          <w:rFonts w:ascii="Times New Roman" w:hAnsi="Times New Roman" w:cs="Times New Roman"/>
          <w:color w:val="000000"/>
          <w:sz w:val="28"/>
          <w:szCs w:val="28"/>
          <w:lang w:val="ru-RU"/>
        </w:rPr>
        <w:t>3.</w:t>
      </w:r>
      <w:r w:rsidRPr="00257304">
        <w:rPr>
          <w:rFonts w:ascii="Times New Roman" w:hAnsi="Times New Roman" w:cs="Times New Roman"/>
          <w:color w:val="000000"/>
          <w:sz w:val="28"/>
          <w:szCs w:val="28"/>
        </w:rPr>
        <w:t>4</w:t>
      </w:r>
      <w:r w:rsidRPr="00257304">
        <w:rPr>
          <w:rFonts w:ascii="Times New Roman" w:hAnsi="Times New Roman" w:cs="Times New Roman"/>
          <w:color w:val="000000"/>
          <w:sz w:val="28"/>
          <w:szCs w:val="28"/>
          <w:lang w:val="ru-RU"/>
        </w:rPr>
        <w:t>. Здійснює своєчасний розгляд в установленому законодавством порядку запитів та звернень фізичних, юридичних осіб та інших суб’єктів публічного права з питань, що належать до компетенції управління.</w:t>
      </w:r>
    </w:p>
    <w:p w14:paraId="38BA74E9" w14:textId="77777777" w:rsidR="00257304" w:rsidRPr="00257304" w:rsidRDefault="00257304" w:rsidP="00257304">
      <w:pPr>
        <w:spacing w:after="0" w:line="240" w:lineRule="auto"/>
        <w:ind w:firstLine="567"/>
        <w:jc w:val="both"/>
        <w:rPr>
          <w:rFonts w:ascii="Times New Roman" w:hAnsi="Times New Roman" w:cs="Times New Roman"/>
          <w:color w:val="000000"/>
          <w:sz w:val="28"/>
          <w:szCs w:val="28"/>
          <w:lang w:val="ru-RU"/>
        </w:rPr>
      </w:pPr>
      <w:r w:rsidRPr="00257304">
        <w:rPr>
          <w:rFonts w:ascii="Times New Roman" w:hAnsi="Times New Roman" w:cs="Times New Roman"/>
          <w:color w:val="000000"/>
          <w:sz w:val="28"/>
          <w:szCs w:val="28"/>
          <w:lang w:val="ru-RU"/>
        </w:rPr>
        <w:t>3.</w:t>
      </w:r>
      <w:r w:rsidRPr="00257304">
        <w:rPr>
          <w:rFonts w:ascii="Times New Roman" w:hAnsi="Times New Roman" w:cs="Times New Roman"/>
          <w:color w:val="000000"/>
          <w:sz w:val="28"/>
          <w:szCs w:val="28"/>
        </w:rPr>
        <w:t>5</w:t>
      </w:r>
      <w:r w:rsidRPr="00257304">
        <w:rPr>
          <w:rFonts w:ascii="Times New Roman" w:hAnsi="Times New Roman" w:cs="Times New Roman"/>
          <w:color w:val="000000"/>
          <w:sz w:val="28"/>
          <w:szCs w:val="28"/>
          <w:lang w:val="ru-RU"/>
        </w:rPr>
        <w:t>. Готує (за запитом) звіти для надання в органи виконавчої влади вищого рівня.</w:t>
      </w:r>
    </w:p>
    <w:p w14:paraId="6423CEEE" w14:textId="77777777" w:rsidR="00257304" w:rsidRPr="00257304" w:rsidRDefault="00257304" w:rsidP="00257304">
      <w:pPr>
        <w:spacing w:after="0" w:line="240" w:lineRule="auto"/>
        <w:ind w:firstLine="567"/>
        <w:jc w:val="both"/>
        <w:rPr>
          <w:rFonts w:ascii="Times New Roman" w:hAnsi="Times New Roman" w:cs="Times New Roman"/>
          <w:color w:val="FF0000"/>
          <w:sz w:val="28"/>
          <w:szCs w:val="28"/>
          <w:lang w:val="ru-RU" w:eastAsia="zh-CN" w:bidi="hi-IN"/>
        </w:rPr>
      </w:pPr>
      <w:r w:rsidRPr="00257304">
        <w:rPr>
          <w:rFonts w:ascii="Times New Roman" w:hAnsi="Times New Roman" w:cs="Times New Roman"/>
          <w:color w:val="000000"/>
          <w:sz w:val="28"/>
          <w:szCs w:val="28"/>
          <w:lang w:val="ru-RU" w:eastAsia="zh-CN" w:bidi="hi-IN"/>
        </w:rPr>
        <w:t>3.</w:t>
      </w:r>
      <w:r w:rsidRPr="00257304">
        <w:rPr>
          <w:rFonts w:ascii="Times New Roman" w:hAnsi="Times New Roman" w:cs="Times New Roman"/>
          <w:color w:val="000000"/>
          <w:sz w:val="28"/>
          <w:szCs w:val="28"/>
          <w:lang w:eastAsia="zh-CN" w:bidi="hi-IN"/>
        </w:rPr>
        <w:t>6</w:t>
      </w:r>
      <w:r w:rsidRPr="00257304">
        <w:rPr>
          <w:rFonts w:ascii="Times New Roman" w:hAnsi="Times New Roman" w:cs="Times New Roman"/>
          <w:color w:val="000000"/>
          <w:sz w:val="28"/>
          <w:szCs w:val="28"/>
          <w:lang w:val="ru-RU" w:eastAsia="zh-CN" w:bidi="hi-IN"/>
        </w:rPr>
        <w:t>. Сприяє підготовці та перепідготовці спеціалістів, забезпечує підвищення кваліфікації працівників Управління для виконання покладених на нього завдань, організовує навчання з питань законодавства у сфері містобудування</w:t>
      </w:r>
      <w:r w:rsidRPr="00257304">
        <w:rPr>
          <w:rFonts w:ascii="Times New Roman" w:hAnsi="Times New Roman" w:cs="Times New Roman"/>
          <w:color w:val="000000"/>
          <w:sz w:val="28"/>
          <w:szCs w:val="28"/>
          <w:lang w:eastAsia="zh-CN" w:bidi="hi-IN"/>
        </w:rPr>
        <w:t>,</w:t>
      </w:r>
      <w:r w:rsidRPr="00257304">
        <w:rPr>
          <w:rFonts w:ascii="Times New Roman" w:hAnsi="Times New Roman" w:cs="Times New Roman"/>
          <w:color w:val="000000"/>
          <w:sz w:val="28"/>
          <w:szCs w:val="28"/>
          <w:lang w:val="ru-RU" w:eastAsia="zh-CN" w:bidi="hi-IN"/>
        </w:rPr>
        <w:t xml:space="preserve"> землекористування</w:t>
      </w:r>
      <w:r w:rsidRPr="00257304">
        <w:rPr>
          <w:rFonts w:ascii="Times New Roman" w:hAnsi="Times New Roman" w:cs="Times New Roman"/>
          <w:color w:val="000000"/>
          <w:sz w:val="28"/>
          <w:szCs w:val="28"/>
          <w:lang w:eastAsia="zh-CN" w:bidi="hi-IN"/>
        </w:rPr>
        <w:t xml:space="preserve"> та розміщення зовнішньої реклами</w:t>
      </w:r>
      <w:r w:rsidRPr="00257304">
        <w:rPr>
          <w:rFonts w:ascii="Times New Roman" w:hAnsi="Times New Roman" w:cs="Times New Roman"/>
          <w:color w:val="FF0000"/>
          <w:sz w:val="28"/>
          <w:szCs w:val="28"/>
          <w:lang w:val="ru-RU" w:eastAsia="zh-CN" w:bidi="hi-IN"/>
        </w:rPr>
        <w:t>.</w:t>
      </w:r>
    </w:p>
    <w:p w14:paraId="4CC67AD2" w14:textId="77777777" w:rsidR="00257304" w:rsidRPr="00257304" w:rsidRDefault="00257304" w:rsidP="00257304">
      <w:pPr>
        <w:spacing w:after="0" w:line="240" w:lineRule="auto"/>
        <w:ind w:firstLine="567"/>
        <w:jc w:val="both"/>
        <w:rPr>
          <w:rFonts w:ascii="Times New Roman" w:hAnsi="Times New Roman" w:cs="Times New Roman"/>
          <w:sz w:val="28"/>
          <w:szCs w:val="28"/>
          <w:lang w:val="ru-RU" w:eastAsia="ru-RU"/>
        </w:rPr>
      </w:pPr>
      <w:r w:rsidRPr="00257304">
        <w:rPr>
          <w:rFonts w:ascii="Times New Roman" w:hAnsi="Times New Roman" w:cs="Times New Roman"/>
          <w:color w:val="000000"/>
          <w:sz w:val="28"/>
          <w:szCs w:val="28"/>
          <w:lang w:val="ru-RU"/>
        </w:rPr>
        <w:t>3.</w:t>
      </w:r>
      <w:r w:rsidRPr="00257304">
        <w:rPr>
          <w:rFonts w:ascii="Times New Roman" w:hAnsi="Times New Roman" w:cs="Times New Roman"/>
          <w:color w:val="000000"/>
          <w:sz w:val="28"/>
          <w:szCs w:val="28"/>
        </w:rPr>
        <w:t>7</w:t>
      </w:r>
      <w:r w:rsidRPr="00257304">
        <w:rPr>
          <w:rFonts w:ascii="Times New Roman" w:hAnsi="Times New Roman" w:cs="Times New Roman"/>
          <w:color w:val="000000"/>
          <w:sz w:val="28"/>
          <w:szCs w:val="28"/>
          <w:lang w:val="ru-RU"/>
        </w:rPr>
        <w:t>. Здійснює фінансово-господарську діяльність.</w:t>
      </w:r>
    </w:p>
    <w:p w14:paraId="75629584" w14:textId="77777777" w:rsidR="00257304" w:rsidRPr="00257304" w:rsidRDefault="00257304" w:rsidP="00257304">
      <w:pPr>
        <w:spacing w:after="0" w:line="240" w:lineRule="auto"/>
        <w:ind w:firstLine="567"/>
        <w:jc w:val="both"/>
        <w:rPr>
          <w:rFonts w:ascii="Times New Roman" w:hAnsi="Times New Roman" w:cs="Times New Roman"/>
          <w:color w:val="000000"/>
          <w:sz w:val="28"/>
          <w:szCs w:val="28"/>
          <w:lang w:val="ru-RU"/>
        </w:rPr>
      </w:pPr>
    </w:p>
    <w:p w14:paraId="620ED0E0" w14:textId="77777777" w:rsidR="00257304" w:rsidRPr="00257304" w:rsidRDefault="00257304" w:rsidP="00257304">
      <w:pPr>
        <w:spacing w:after="0" w:line="240" w:lineRule="auto"/>
        <w:ind w:firstLine="567"/>
        <w:jc w:val="center"/>
        <w:rPr>
          <w:rFonts w:ascii="Times New Roman" w:hAnsi="Times New Roman" w:cs="Times New Roman"/>
          <w:color w:val="000000"/>
          <w:sz w:val="28"/>
          <w:szCs w:val="28"/>
          <w:lang w:val="ru-RU"/>
        </w:rPr>
      </w:pPr>
      <w:r w:rsidRPr="00257304">
        <w:rPr>
          <w:rFonts w:ascii="Times New Roman" w:hAnsi="Times New Roman" w:cs="Times New Roman"/>
          <w:color w:val="000000"/>
          <w:sz w:val="28"/>
          <w:szCs w:val="28"/>
          <w:lang w:val="ru-RU"/>
        </w:rPr>
        <w:t>IV. СТРУКТУРА УПРАВЛІННЯ</w:t>
      </w:r>
    </w:p>
    <w:p w14:paraId="6D701F2D" w14:textId="77777777" w:rsidR="00257304" w:rsidRPr="00257304" w:rsidRDefault="00257304" w:rsidP="00257304">
      <w:pPr>
        <w:spacing w:after="0" w:line="240" w:lineRule="auto"/>
        <w:ind w:firstLine="567"/>
        <w:jc w:val="center"/>
        <w:rPr>
          <w:rFonts w:ascii="Times New Roman" w:hAnsi="Times New Roman" w:cs="Times New Roman"/>
          <w:b/>
          <w:color w:val="000000"/>
          <w:sz w:val="16"/>
          <w:szCs w:val="16"/>
          <w:lang w:val="ru-RU"/>
        </w:rPr>
      </w:pPr>
    </w:p>
    <w:p w14:paraId="01690094" w14:textId="77777777" w:rsidR="00257304" w:rsidRPr="00257304" w:rsidRDefault="00257304" w:rsidP="00257304">
      <w:pPr>
        <w:spacing w:after="0" w:line="240" w:lineRule="auto"/>
        <w:ind w:left="851" w:firstLine="567"/>
        <w:jc w:val="both"/>
        <w:rPr>
          <w:rFonts w:ascii="Times New Roman" w:hAnsi="Times New Roman" w:cs="Times New Roman"/>
          <w:b/>
          <w:color w:val="000000"/>
          <w:sz w:val="28"/>
          <w:szCs w:val="28"/>
          <w:lang w:val="ru-RU"/>
        </w:rPr>
      </w:pPr>
      <w:r w:rsidRPr="00257304">
        <w:rPr>
          <w:rFonts w:ascii="Times New Roman" w:hAnsi="Times New Roman" w:cs="Times New Roman"/>
          <w:b/>
          <w:color w:val="000000"/>
          <w:sz w:val="28"/>
          <w:szCs w:val="28"/>
        </w:rPr>
        <w:t xml:space="preserve">4.1. </w:t>
      </w:r>
      <w:r w:rsidRPr="00257304">
        <w:rPr>
          <w:rFonts w:ascii="Times New Roman" w:hAnsi="Times New Roman" w:cs="Times New Roman"/>
          <w:b/>
          <w:color w:val="000000"/>
          <w:sz w:val="28"/>
          <w:szCs w:val="28"/>
          <w:lang w:val="ru-RU"/>
        </w:rPr>
        <w:t>Відділ містобудування та архітектури.</w:t>
      </w:r>
    </w:p>
    <w:p w14:paraId="3447F1BA" w14:textId="77777777" w:rsidR="00257304" w:rsidRPr="00257304" w:rsidRDefault="00257304" w:rsidP="00257304">
      <w:pPr>
        <w:spacing w:after="0" w:line="240" w:lineRule="auto"/>
        <w:ind w:firstLine="567"/>
        <w:jc w:val="both"/>
        <w:rPr>
          <w:rFonts w:ascii="Times New Roman" w:hAnsi="Times New Roman" w:cs="Times New Roman"/>
          <w:color w:val="000000"/>
          <w:sz w:val="28"/>
          <w:szCs w:val="28"/>
          <w:lang w:val="ru-RU"/>
        </w:rPr>
      </w:pPr>
      <w:r w:rsidRPr="00257304">
        <w:rPr>
          <w:rFonts w:ascii="Times New Roman" w:hAnsi="Times New Roman" w:cs="Times New Roman"/>
          <w:color w:val="000000"/>
          <w:sz w:val="28"/>
          <w:szCs w:val="28"/>
          <w:lang w:val="ru-RU"/>
        </w:rPr>
        <w:t>Основні функції:</w:t>
      </w:r>
    </w:p>
    <w:p w14:paraId="47113CBF" w14:textId="77777777" w:rsidR="00257304" w:rsidRPr="00257304" w:rsidRDefault="00257304" w:rsidP="00257304">
      <w:pPr>
        <w:spacing w:after="0" w:line="240" w:lineRule="auto"/>
        <w:ind w:firstLine="567"/>
        <w:jc w:val="both"/>
        <w:rPr>
          <w:rFonts w:ascii="Times New Roman" w:hAnsi="Times New Roman" w:cs="Times New Roman"/>
          <w:color w:val="000000"/>
          <w:sz w:val="28"/>
          <w:szCs w:val="28"/>
        </w:rPr>
      </w:pPr>
      <w:r w:rsidRPr="00257304">
        <w:rPr>
          <w:rFonts w:ascii="Times New Roman" w:hAnsi="Times New Roman" w:cs="Times New Roman"/>
          <w:color w:val="000000"/>
          <w:sz w:val="28"/>
          <w:szCs w:val="28"/>
          <w:lang w:val="ru-RU"/>
        </w:rPr>
        <w:lastRenderedPageBreak/>
        <w:t>4.1.1</w:t>
      </w:r>
      <w:r w:rsidRPr="00257304">
        <w:rPr>
          <w:rFonts w:ascii="Times New Roman" w:hAnsi="Times New Roman" w:cs="Times New Roman"/>
          <w:color w:val="000000"/>
          <w:sz w:val="28"/>
          <w:szCs w:val="28"/>
        </w:rPr>
        <w:t>. Розглядає звернення суб’єктів містобудування з питань будівництва, реконструкції, реставрації, капітального ремонту об’єктів і споруд, готує проекти рішень</w:t>
      </w:r>
      <w:r w:rsidRPr="00257304">
        <w:rPr>
          <w:rFonts w:ascii="Times New Roman" w:hAnsi="Times New Roman" w:cs="Times New Roman"/>
          <w:color w:val="7030A0"/>
          <w:sz w:val="28"/>
          <w:szCs w:val="28"/>
        </w:rPr>
        <w:t xml:space="preserve"> </w:t>
      </w:r>
      <w:r w:rsidRPr="00257304">
        <w:rPr>
          <w:rFonts w:ascii="Times New Roman" w:hAnsi="Times New Roman" w:cs="Times New Roman"/>
          <w:color w:val="000000"/>
          <w:sz w:val="28"/>
          <w:szCs w:val="28"/>
        </w:rPr>
        <w:t>на розгляд міської ради, рішень виконавчого комітету міської ради.</w:t>
      </w:r>
    </w:p>
    <w:p w14:paraId="7B5437FF" w14:textId="77777777" w:rsidR="00257304" w:rsidRPr="00257304" w:rsidRDefault="00257304" w:rsidP="00257304">
      <w:pPr>
        <w:spacing w:after="0" w:line="240" w:lineRule="auto"/>
        <w:ind w:firstLine="567"/>
        <w:jc w:val="both"/>
        <w:rPr>
          <w:rFonts w:ascii="Times New Roman" w:hAnsi="Times New Roman" w:cs="Times New Roman"/>
          <w:color w:val="000000"/>
          <w:sz w:val="28"/>
          <w:szCs w:val="28"/>
        </w:rPr>
      </w:pPr>
      <w:r w:rsidRPr="00257304">
        <w:rPr>
          <w:rFonts w:ascii="Times New Roman" w:hAnsi="Times New Roman" w:cs="Times New Roman"/>
          <w:color w:val="000000"/>
          <w:sz w:val="28"/>
          <w:szCs w:val="28"/>
          <w:lang w:val="ru-RU"/>
        </w:rPr>
        <w:t>4.1.2</w:t>
      </w:r>
      <w:r w:rsidRPr="00257304">
        <w:rPr>
          <w:rFonts w:ascii="Times New Roman" w:hAnsi="Times New Roman" w:cs="Times New Roman"/>
          <w:color w:val="000000"/>
          <w:sz w:val="28"/>
          <w:szCs w:val="28"/>
        </w:rPr>
        <w:t>. Б</w:t>
      </w:r>
      <w:r w:rsidRPr="00257304">
        <w:rPr>
          <w:rFonts w:ascii="Times New Roman" w:hAnsi="Times New Roman" w:cs="Times New Roman"/>
          <w:color w:val="000000"/>
          <w:sz w:val="28"/>
          <w:szCs w:val="28"/>
          <w:lang w:val="ru-RU"/>
        </w:rPr>
        <w:t>ере участь в розробці містобудівної документації міської ТГ</w:t>
      </w:r>
      <w:r w:rsidRPr="00257304">
        <w:rPr>
          <w:rFonts w:ascii="Times New Roman" w:hAnsi="Times New Roman" w:cs="Times New Roman"/>
          <w:color w:val="000000"/>
          <w:sz w:val="28"/>
          <w:szCs w:val="28"/>
        </w:rPr>
        <w:t>.</w:t>
      </w:r>
    </w:p>
    <w:p w14:paraId="68F53A9A" w14:textId="77777777" w:rsidR="00257304" w:rsidRPr="00257304" w:rsidRDefault="00257304" w:rsidP="00257304">
      <w:pPr>
        <w:spacing w:after="0" w:line="240" w:lineRule="auto"/>
        <w:ind w:firstLine="567"/>
        <w:jc w:val="both"/>
        <w:rPr>
          <w:rFonts w:ascii="Times New Roman" w:hAnsi="Times New Roman" w:cs="Times New Roman"/>
          <w:color w:val="000000"/>
          <w:sz w:val="28"/>
          <w:szCs w:val="28"/>
        </w:rPr>
      </w:pPr>
    </w:p>
    <w:p w14:paraId="22D627A6" w14:textId="77777777" w:rsidR="00257304" w:rsidRPr="00257304" w:rsidRDefault="00257304" w:rsidP="00257304">
      <w:pPr>
        <w:spacing w:after="0" w:line="240" w:lineRule="auto"/>
        <w:ind w:firstLine="567"/>
        <w:jc w:val="both"/>
        <w:rPr>
          <w:rFonts w:ascii="Times New Roman" w:hAnsi="Times New Roman" w:cs="Times New Roman"/>
          <w:color w:val="000000"/>
          <w:sz w:val="28"/>
          <w:szCs w:val="28"/>
        </w:rPr>
      </w:pPr>
    </w:p>
    <w:p w14:paraId="0CBBCEE5" w14:textId="77777777" w:rsidR="00257304" w:rsidRPr="00257304" w:rsidRDefault="00257304" w:rsidP="00257304">
      <w:pPr>
        <w:spacing w:after="0" w:line="240" w:lineRule="auto"/>
        <w:ind w:firstLine="567"/>
        <w:jc w:val="both"/>
        <w:rPr>
          <w:rFonts w:ascii="Times New Roman" w:hAnsi="Times New Roman" w:cs="Times New Roman"/>
          <w:color w:val="000000"/>
          <w:sz w:val="28"/>
          <w:szCs w:val="28"/>
        </w:rPr>
      </w:pPr>
    </w:p>
    <w:p w14:paraId="1BFCD487" w14:textId="77777777" w:rsidR="00257304" w:rsidRPr="00257304" w:rsidRDefault="00257304" w:rsidP="00257304">
      <w:pPr>
        <w:spacing w:after="0" w:line="240" w:lineRule="auto"/>
        <w:ind w:firstLine="567"/>
        <w:jc w:val="both"/>
        <w:rPr>
          <w:rFonts w:ascii="Times New Roman" w:hAnsi="Times New Roman" w:cs="Times New Roman"/>
          <w:color w:val="000000"/>
          <w:sz w:val="28"/>
          <w:szCs w:val="28"/>
        </w:rPr>
      </w:pPr>
    </w:p>
    <w:p w14:paraId="4D71EE66" w14:textId="77777777" w:rsidR="00257304" w:rsidRPr="00257304" w:rsidRDefault="00257304" w:rsidP="00257304">
      <w:pPr>
        <w:spacing w:after="0" w:line="240" w:lineRule="auto"/>
        <w:ind w:firstLine="567"/>
        <w:jc w:val="both"/>
        <w:rPr>
          <w:rFonts w:ascii="Times New Roman" w:hAnsi="Times New Roman" w:cs="Times New Roman"/>
          <w:color w:val="000000"/>
          <w:sz w:val="28"/>
          <w:szCs w:val="28"/>
        </w:rPr>
      </w:pPr>
      <w:r w:rsidRPr="00257304">
        <w:rPr>
          <w:rFonts w:ascii="Times New Roman" w:hAnsi="Times New Roman" w:cs="Times New Roman"/>
          <w:color w:val="000000"/>
          <w:sz w:val="28"/>
          <w:szCs w:val="28"/>
        </w:rPr>
        <w:t>4.1.3. Готує та видає містобудівні умови та обмеження для проектування об’єктів будівництва, будівельні паспорти забудови земельних ділянок, паспорти прив’язки тимчасових споруд для провадження підприємницької діяльності, висновки до суду при визнанні права власності на самочинно збудовані об’єкти.</w:t>
      </w:r>
    </w:p>
    <w:p w14:paraId="26D3911A" w14:textId="77777777" w:rsidR="00257304" w:rsidRPr="00257304" w:rsidRDefault="00257304" w:rsidP="00257304">
      <w:pPr>
        <w:spacing w:after="0" w:line="240" w:lineRule="auto"/>
        <w:ind w:firstLine="567"/>
        <w:jc w:val="both"/>
        <w:rPr>
          <w:rFonts w:ascii="Times New Roman" w:hAnsi="Times New Roman" w:cs="Times New Roman"/>
          <w:color w:val="000000"/>
          <w:sz w:val="28"/>
          <w:szCs w:val="28"/>
        </w:rPr>
      </w:pPr>
      <w:r w:rsidRPr="00257304">
        <w:rPr>
          <w:rFonts w:ascii="Times New Roman" w:hAnsi="Times New Roman" w:cs="Times New Roman"/>
          <w:color w:val="000000"/>
          <w:sz w:val="28"/>
          <w:szCs w:val="28"/>
        </w:rPr>
        <w:t>4.1.4. Визначає відповідність намірів щодо місця розміщення тимчасових споруд для провадження підприємницької діяльності</w:t>
      </w:r>
      <w:r w:rsidRPr="00257304">
        <w:rPr>
          <w:rFonts w:ascii="Times New Roman" w:hAnsi="Times New Roman" w:cs="Times New Roman"/>
          <w:snapToGrid w:val="0"/>
          <w:color w:val="000000"/>
          <w:sz w:val="28"/>
          <w:szCs w:val="28"/>
          <w:lang w:eastAsia="zh-CN" w:bidi="hi-IN"/>
        </w:rPr>
        <w:t xml:space="preserve"> будівельним нормам.</w:t>
      </w:r>
    </w:p>
    <w:p w14:paraId="1D726851" w14:textId="77777777" w:rsidR="00257304" w:rsidRPr="00257304" w:rsidRDefault="00257304" w:rsidP="00257304">
      <w:pPr>
        <w:spacing w:after="0" w:line="240" w:lineRule="auto"/>
        <w:ind w:firstLine="567"/>
        <w:jc w:val="both"/>
        <w:rPr>
          <w:rFonts w:ascii="Times New Roman" w:hAnsi="Times New Roman" w:cs="Times New Roman"/>
          <w:color w:val="000000"/>
          <w:sz w:val="28"/>
          <w:szCs w:val="28"/>
        </w:rPr>
      </w:pPr>
      <w:r w:rsidRPr="00257304">
        <w:rPr>
          <w:rFonts w:ascii="Times New Roman" w:hAnsi="Times New Roman" w:cs="Times New Roman"/>
          <w:color w:val="000000"/>
          <w:sz w:val="28"/>
          <w:szCs w:val="28"/>
          <w:lang w:val="ru-RU"/>
        </w:rPr>
        <w:t>4.1.5</w:t>
      </w:r>
      <w:r w:rsidRPr="00257304">
        <w:rPr>
          <w:rFonts w:ascii="Times New Roman" w:hAnsi="Times New Roman" w:cs="Times New Roman"/>
          <w:color w:val="000000"/>
          <w:sz w:val="28"/>
          <w:szCs w:val="28"/>
        </w:rPr>
        <w:t>. О</w:t>
      </w:r>
      <w:r w:rsidRPr="00257304">
        <w:rPr>
          <w:rFonts w:ascii="Times New Roman" w:hAnsi="Times New Roman" w:cs="Times New Roman"/>
          <w:color w:val="000000"/>
          <w:sz w:val="28"/>
          <w:szCs w:val="28"/>
          <w:lang w:val="ru-RU"/>
        </w:rPr>
        <w:t>рганізовує і проводить містобудівні конкурси, ради з питань містобудування</w:t>
      </w:r>
      <w:r w:rsidRPr="00257304">
        <w:rPr>
          <w:rFonts w:ascii="Times New Roman" w:hAnsi="Times New Roman" w:cs="Times New Roman"/>
          <w:color w:val="000000"/>
          <w:sz w:val="28"/>
          <w:szCs w:val="28"/>
        </w:rPr>
        <w:t>.</w:t>
      </w:r>
    </w:p>
    <w:p w14:paraId="4918A50C" w14:textId="77777777" w:rsidR="00257304" w:rsidRPr="00257304" w:rsidRDefault="00257304" w:rsidP="00257304">
      <w:pPr>
        <w:spacing w:after="0" w:line="240" w:lineRule="auto"/>
        <w:ind w:firstLine="567"/>
        <w:jc w:val="both"/>
        <w:rPr>
          <w:rFonts w:ascii="Times New Roman" w:hAnsi="Times New Roman" w:cs="Times New Roman"/>
          <w:color w:val="000000"/>
          <w:sz w:val="28"/>
          <w:szCs w:val="28"/>
        </w:rPr>
      </w:pPr>
      <w:r w:rsidRPr="00257304">
        <w:rPr>
          <w:rFonts w:ascii="Times New Roman" w:hAnsi="Times New Roman" w:cs="Times New Roman"/>
          <w:color w:val="000000"/>
          <w:sz w:val="28"/>
          <w:szCs w:val="28"/>
        </w:rPr>
        <w:t>4.1.6. Розглядає інвестиційні містобудівні програми, здійснює перевірку  містобудівної проектної документації для погодження, готує висновки з цих питань в межах своєї компетенції.</w:t>
      </w:r>
    </w:p>
    <w:p w14:paraId="51808AFC" w14:textId="77777777" w:rsidR="00257304" w:rsidRPr="00257304" w:rsidRDefault="00257304" w:rsidP="00257304">
      <w:pPr>
        <w:spacing w:after="0" w:line="240" w:lineRule="auto"/>
        <w:ind w:firstLine="567"/>
        <w:jc w:val="both"/>
        <w:rPr>
          <w:rFonts w:ascii="Times New Roman" w:hAnsi="Times New Roman" w:cs="Times New Roman"/>
          <w:color w:val="000000"/>
          <w:sz w:val="28"/>
          <w:szCs w:val="28"/>
        </w:rPr>
      </w:pPr>
      <w:r w:rsidRPr="00257304">
        <w:rPr>
          <w:rFonts w:ascii="Times New Roman" w:hAnsi="Times New Roman" w:cs="Times New Roman"/>
          <w:color w:val="000000"/>
          <w:sz w:val="28"/>
          <w:szCs w:val="28"/>
          <w:lang w:val="ru-RU"/>
        </w:rPr>
        <w:t>4.1.</w:t>
      </w:r>
      <w:r w:rsidRPr="00257304">
        <w:rPr>
          <w:rFonts w:ascii="Times New Roman" w:hAnsi="Times New Roman" w:cs="Times New Roman"/>
          <w:color w:val="000000"/>
          <w:sz w:val="28"/>
          <w:szCs w:val="28"/>
        </w:rPr>
        <w:t>7. Р</w:t>
      </w:r>
      <w:r w:rsidRPr="00257304">
        <w:rPr>
          <w:rFonts w:ascii="Times New Roman" w:hAnsi="Times New Roman" w:cs="Times New Roman"/>
          <w:color w:val="000000"/>
          <w:sz w:val="28"/>
          <w:szCs w:val="28"/>
          <w:lang w:val="ru-RU"/>
        </w:rPr>
        <w:t>озробляє і вносить на розгляд міської ради Програму розроблення містобудівної документації</w:t>
      </w:r>
      <w:r w:rsidRPr="00257304">
        <w:rPr>
          <w:rFonts w:ascii="Times New Roman" w:hAnsi="Times New Roman" w:cs="Times New Roman"/>
          <w:color w:val="000000"/>
          <w:sz w:val="28"/>
          <w:szCs w:val="28"/>
        </w:rPr>
        <w:t>.</w:t>
      </w:r>
    </w:p>
    <w:p w14:paraId="4B60C647" w14:textId="77777777" w:rsidR="00257304" w:rsidRPr="00257304" w:rsidRDefault="00257304" w:rsidP="00257304">
      <w:pPr>
        <w:spacing w:after="0" w:line="240" w:lineRule="auto"/>
        <w:ind w:firstLine="567"/>
        <w:jc w:val="both"/>
        <w:rPr>
          <w:rFonts w:ascii="Times New Roman" w:hAnsi="Times New Roman" w:cs="Times New Roman"/>
          <w:color w:val="000000"/>
          <w:sz w:val="28"/>
          <w:szCs w:val="28"/>
        </w:rPr>
      </w:pPr>
      <w:r w:rsidRPr="00257304">
        <w:rPr>
          <w:rFonts w:ascii="Times New Roman" w:hAnsi="Times New Roman" w:cs="Times New Roman"/>
          <w:color w:val="000000"/>
          <w:sz w:val="28"/>
          <w:szCs w:val="28"/>
        </w:rPr>
        <w:t>4.1.8. Координує діяльність суб’єктів містобудування з питань забудови і реконструкції на території міської ТГ.</w:t>
      </w:r>
    </w:p>
    <w:p w14:paraId="5AA37EBD" w14:textId="77777777" w:rsidR="00257304" w:rsidRPr="00257304" w:rsidRDefault="00257304" w:rsidP="00257304">
      <w:pPr>
        <w:spacing w:after="0" w:line="240" w:lineRule="auto"/>
        <w:ind w:firstLine="567"/>
        <w:jc w:val="both"/>
        <w:rPr>
          <w:rFonts w:ascii="Times New Roman" w:hAnsi="Times New Roman" w:cs="Times New Roman"/>
          <w:color w:val="000000"/>
          <w:sz w:val="28"/>
          <w:szCs w:val="28"/>
        </w:rPr>
      </w:pPr>
      <w:r w:rsidRPr="00257304">
        <w:rPr>
          <w:rFonts w:ascii="Times New Roman" w:hAnsi="Times New Roman" w:cs="Times New Roman"/>
          <w:color w:val="000000"/>
          <w:sz w:val="28"/>
          <w:szCs w:val="28"/>
        </w:rPr>
        <w:t>4.1.9. Здійснює інші функції відповідно до чинного законодавства.</w:t>
      </w:r>
    </w:p>
    <w:p w14:paraId="4D41F68B" w14:textId="77777777" w:rsidR="00257304" w:rsidRPr="00257304" w:rsidRDefault="00257304" w:rsidP="00257304">
      <w:pPr>
        <w:spacing w:after="0" w:line="240" w:lineRule="auto"/>
        <w:ind w:left="851" w:firstLine="567"/>
        <w:jc w:val="both"/>
        <w:rPr>
          <w:rFonts w:ascii="Times New Roman" w:hAnsi="Times New Roman" w:cs="Times New Roman"/>
          <w:b/>
          <w:color w:val="000000"/>
          <w:sz w:val="28"/>
          <w:szCs w:val="28"/>
        </w:rPr>
      </w:pPr>
      <w:r w:rsidRPr="00257304">
        <w:rPr>
          <w:rFonts w:ascii="Times New Roman" w:hAnsi="Times New Roman" w:cs="Times New Roman"/>
          <w:b/>
          <w:color w:val="000000"/>
          <w:sz w:val="28"/>
          <w:szCs w:val="28"/>
        </w:rPr>
        <w:t>4.2. Служба містобудівного кадастру.</w:t>
      </w:r>
    </w:p>
    <w:p w14:paraId="769C232F" w14:textId="77777777" w:rsidR="00257304" w:rsidRPr="00257304" w:rsidRDefault="00257304" w:rsidP="00257304">
      <w:pPr>
        <w:spacing w:after="0" w:line="240" w:lineRule="auto"/>
        <w:ind w:firstLine="567"/>
        <w:jc w:val="both"/>
        <w:rPr>
          <w:rFonts w:ascii="Times New Roman" w:hAnsi="Times New Roman" w:cs="Times New Roman"/>
          <w:color w:val="000000"/>
          <w:sz w:val="28"/>
          <w:szCs w:val="28"/>
        </w:rPr>
      </w:pPr>
      <w:r w:rsidRPr="00257304">
        <w:rPr>
          <w:rFonts w:ascii="Times New Roman" w:hAnsi="Times New Roman" w:cs="Times New Roman"/>
          <w:color w:val="000000"/>
          <w:sz w:val="28"/>
          <w:szCs w:val="28"/>
        </w:rPr>
        <w:t>Основні функції:</w:t>
      </w:r>
    </w:p>
    <w:p w14:paraId="5EFEC978" w14:textId="77777777" w:rsidR="00257304" w:rsidRPr="00257304" w:rsidRDefault="00257304" w:rsidP="00257304">
      <w:pPr>
        <w:spacing w:after="0" w:line="240" w:lineRule="auto"/>
        <w:ind w:firstLine="567"/>
        <w:jc w:val="both"/>
        <w:rPr>
          <w:rFonts w:ascii="Times New Roman" w:hAnsi="Times New Roman" w:cs="Times New Roman"/>
          <w:color w:val="000000"/>
          <w:sz w:val="28"/>
          <w:szCs w:val="28"/>
        </w:rPr>
      </w:pPr>
      <w:r w:rsidRPr="00257304">
        <w:rPr>
          <w:rFonts w:ascii="Times New Roman" w:hAnsi="Times New Roman" w:cs="Times New Roman"/>
          <w:color w:val="000000"/>
          <w:sz w:val="28"/>
          <w:szCs w:val="28"/>
        </w:rPr>
        <w:t>4.2.1. Здійснює операції інформаційного обміну з структурними підрозділами відповідних органів виконавчої влади, органів місцевого самоврядування, а також іншими установами, що ведуть свої реєстри і бази даних (за наявністю сформованих баз даних).</w:t>
      </w:r>
    </w:p>
    <w:p w14:paraId="6F83E31F" w14:textId="77777777" w:rsidR="00257304" w:rsidRPr="00257304" w:rsidRDefault="00257304" w:rsidP="00257304">
      <w:pPr>
        <w:spacing w:after="0" w:line="240" w:lineRule="auto"/>
        <w:ind w:firstLine="567"/>
        <w:jc w:val="both"/>
        <w:rPr>
          <w:rFonts w:ascii="Times New Roman" w:hAnsi="Times New Roman" w:cs="Times New Roman"/>
          <w:color w:val="000000"/>
          <w:sz w:val="28"/>
          <w:szCs w:val="28"/>
          <w:lang w:val="ru-RU"/>
        </w:rPr>
      </w:pPr>
      <w:r w:rsidRPr="00257304">
        <w:rPr>
          <w:rFonts w:ascii="Times New Roman" w:hAnsi="Times New Roman" w:cs="Times New Roman"/>
          <w:color w:val="000000"/>
          <w:sz w:val="28"/>
          <w:szCs w:val="28"/>
          <w:lang w:val="ru-RU"/>
        </w:rPr>
        <w:t>4.2.</w:t>
      </w:r>
      <w:r w:rsidRPr="00257304">
        <w:rPr>
          <w:rFonts w:ascii="Times New Roman" w:hAnsi="Times New Roman" w:cs="Times New Roman"/>
          <w:color w:val="000000"/>
          <w:sz w:val="28"/>
          <w:szCs w:val="28"/>
        </w:rPr>
        <w:t>2</w:t>
      </w:r>
      <w:r w:rsidRPr="00257304">
        <w:rPr>
          <w:rFonts w:ascii="Times New Roman" w:hAnsi="Times New Roman" w:cs="Times New Roman"/>
          <w:color w:val="000000"/>
          <w:sz w:val="28"/>
          <w:szCs w:val="28"/>
          <w:lang w:val="ru-RU"/>
        </w:rPr>
        <w:t xml:space="preserve">. </w:t>
      </w:r>
      <w:r w:rsidRPr="00257304">
        <w:rPr>
          <w:rFonts w:ascii="Times New Roman" w:hAnsi="Times New Roman" w:cs="Times New Roman"/>
          <w:color w:val="000000"/>
          <w:sz w:val="28"/>
          <w:szCs w:val="28"/>
        </w:rPr>
        <w:t>З</w:t>
      </w:r>
      <w:r w:rsidRPr="00257304">
        <w:rPr>
          <w:rFonts w:ascii="Times New Roman" w:hAnsi="Times New Roman" w:cs="Times New Roman"/>
          <w:color w:val="000000"/>
          <w:sz w:val="28"/>
          <w:szCs w:val="28"/>
          <w:lang w:val="ru-RU"/>
        </w:rPr>
        <w:t>дійснює внесення відомостей про містобудівну документацію до системи містобудівного кадастру</w:t>
      </w:r>
      <w:r w:rsidRPr="00257304">
        <w:rPr>
          <w:rFonts w:ascii="Times New Roman" w:hAnsi="Times New Roman" w:cs="Times New Roman"/>
          <w:color w:val="000000"/>
          <w:sz w:val="28"/>
          <w:szCs w:val="28"/>
        </w:rPr>
        <w:t xml:space="preserve"> на місцевому рівні та містобудівного кадастру на державному рівні.</w:t>
      </w:r>
    </w:p>
    <w:p w14:paraId="31AD16FF" w14:textId="77777777" w:rsidR="00257304" w:rsidRPr="00257304" w:rsidRDefault="00257304" w:rsidP="00257304">
      <w:pPr>
        <w:spacing w:after="0" w:line="240" w:lineRule="auto"/>
        <w:ind w:firstLine="567"/>
        <w:jc w:val="both"/>
        <w:rPr>
          <w:rFonts w:ascii="Times New Roman" w:hAnsi="Times New Roman" w:cs="Times New Roman"/>
          <w:color w:val="000000"/>
          <w:sz w:val="28"/>
          <w:szCs w:val="28"/>
        </w:rPr>
      </w:pPr>
      <w:r w:rsidRPr="00257304">
        <w:rPr>
          <w:rFonts w:ascii="Times New Roman" w:hAnsi="Times New Roman" w:cs="Times New Roman"/>
          <w:color w:val="000000"/>
          <w:sz w:val="28"/>
          <w:szCs w:val="28"/>
          <w:lang w:val="ru-RU"/>
        </w:rPr>
        <w:t>4.2.</w:t>
      </w:r>
      <w:r w:rsidRPr="00257304">
        <w:rPr>
          <w:rFonts w:ascii="Times New Roman" w:hAnsi="Times New Roman" w:cs="Times New Roman"/>
          <w:color w:val="000000"/>
          <w:sz w:val="28"/>
          <w:szCs w:val="28"/>
        </w:rPr>
        <w:t>3</w:t>
      </w:r>
      <w:r w:rsidRPr="00257304">
        <w:rPr>
          <w:rFonts w:ascii="Times New Roman" w:hAnsi="Times New Roman" w:cs="Times New Roman"/>
          <w:color w:val="000000"/>
          <w:sz w:val="28"/>
          <w:szCs w:val="28"/>
          <w:lang w:val="ru-RU"/>
        </w:rPr>
        <w:t xml:space="preserve">. </w:t>
      </w:r>
      <w:r w:rsidRPr="00257304">
        <w:rPr>
          <w:rFonts w:ascii="Times New Roman" w:hAnsi="Times New Roman" w:cs="Times New Roman"/>
          <w:color w:val="000000"/>
          <w:sz w:val="28"/>
          <w:szCs w:val="28"/>
        </w:rPr>
        <w:t>З</w:t>
      </w:r>
      <w:r w:rsidRPr="00257304">
        <w:rPr>
          <w:rFonts w:ascii="Times New Roman" w:hAnsi="Times New Roman" w:cs="Times New Roman"/>
          <w:color w:val="000000"/>
          <w:sz w:val="28"/>
          <w:szCs w:val="28"/>
          <w:lang w:val="ru-RU"/>
        </w:rPr>
        <w:t>дійснює операції з отримання, обробки та внесення даних до баз даних містобудівного кадастру</w:t>
      </w:r>
      <w:r w:rsidRPr="00257304">
        <w:rPr>
          <w:rFonts w:ascii="Times New Roman" w:hAnsi="Times New Roman" w:cs="Times New Roman"/>
          <w:color w:val="000000"/>
          <w:sz w:val="28"/>
          <w:szCs w:val="28"/>
        </w:rPr>
        <w:t>.</w:t>
      </w:r>
    </w:p>
    <w:p w14:paraId="5857FC7E" w14:textId="77777777" w:rsidR="00257304" w:rsidRPr="00257304" w:rsidRDefault="00257304" w:rsidP="00257304">
      <w:pPr>
        <w:spacing w:after="0" w:line="240" w:lineRule="auto"/>
        <w:ind w:firstLine="567"/>
        <w:jc w:val="both"/>
        <w:rPr>
          <w:rFonts w:ascii="Times New Roman" w:hAnsi="Times New Roman" w:cs="Times New Roman"/>
          <w:color w:val="000000"/>
          <w:sz w:val="28"/>
          <w:szCs w:val="28"/>
          <w:lang w:val="ru-RU"/>
        </w:rPr>
      </w:pPr>
      <w:r w:rsidRPr="00257304">
        <w:rPr>
          <w:rFonts w:ascii="Times New Roman" w:hAnsi="Times New Roman" w:cs="Times New Roman"/>
          <w:color w:val="000000"/>
          <w:sz w:val="28"/>
          <w:szCs w:val="28"/>
          <w:lang w:val="ru-RU"/>
        </w:rPr>
        <w:t>4.2.</w:t>
      </w:r>
      <w:r w:rsidRPr="00257304">
        <w:rPr>
          <w:rFonts w:ascii="Times New Roman" w:hAnsi="Times New Roman" w:cs="Times New Roman"/>
          <w:color w:val="000000"/>
          <w:sz w:val="28"/>
          <w:szCs w:val="28"/>
        </w:rPr>
        <w:t>4</w:t>
      </w:r>
      <w:r w:rsidRPr="00257304">
        <w:rPr>
          <w:rFonts w:ascii="Times New Roman" w:hAnsi="Times New Roman" w:cs="Times New Roman"/>
          <w:color w:val="000000"/>
          <w:sz w:val="28"/>
          <w:szCs w:val="28"/>
          <w:lang w:val="ru-RU"/>
        </w:rPr>
        <w:t xml:space="preserve">. </w:t>
      </w:r>
      <w:r w:rsidRPr="00257304">
        <w:rPr>
          <w:rFonts w:ascii="Times New Roman" w:hAnsi="Times New Roman" w:cs="Times New Roman"/>
          <w:color w:val="000000"/>
          <w:sz w:val="28"/>
          <w:szCs w:val="28"/>
        </w:rPr>
        <w:t>Формує</w:t>
      </w:r>
      <w:r w:rsidRPr="00257304">
        <w:rPr>
          <w:rFonts w:ascii="Times New Roman" w:hAnsi="Times New Roman" w:cs="Times New Roman"/>
          <w:color w:val="000000"/>
          <w:sz w:val="28"/>
          <w:szCs w:val="28"/>
          <w:lang w:val="ru-RU"/>
        </w:rPr>
        <w:t xml:space="preserve"> кадастров</w:t>
      </w:r>
      <w:r w:rsidRPr="00257304">
        <w:rPr>
          <w:rFonts w:ascii="Times New Roman" w:hAnsi="Times New Roman" w:cs="Times New Roman"/>
          <w:color w:val="000000"/>
          <w:sz w:val="28"/>
          <w:szCs w:val="28"/>
        </w:rPr>
        <w:t>і</w:t>
      </w:r>
      <w:r w:rsidRPr="00257304">
        <w:rPr>
          <w:rFonts w:ascii="Times New Roman" w:hAnsi="Times New Roman" w:cs="Times New Roman"/>
          <w:color w:val="000000"/>
          <w:sz w:val="28"/>
          <w:szCs w:val="28"/>
          <w:lang w:val="ru-RU"/>
        </w:rPr>
        <w:t xml:space="preserve"> довід</w:t>
      </w:r>
      <w:r w:rsidRPr="00257304">
        <w:rPr>
          <w:rFonts w:ascii="Times New Roman" w:hAnsi="Times New Roman" w:cs="Times New Roman"/>
          <w:color w:val="000000"/>
          <w:sz w:val="28"/>
          <w:szCs w:val="28"/>
        </w:rPr>
        <w:t>ки</w:t>
      </w:r>
      <w:r w:rsidRPr="00257304">
        <w:rPr>
          <w:rFonts w:ascii="Times New Roman" w:hAnsi="Times New Roman" w:cs="Times New Roman"/>
          <w:color w:val="000000"/>
          <w:sz w:val="28"/>
          <w:szCs w:val="28"/>
          <w:lang w:val="ru-RU"/>
        </w:rPr>
        <w:t xml:space="preserve"> за запитом користувачів у межах санкціонованого доступу до бази даних містобудівного кадастру (за наявності сформованої бази даних)</w:t>
      </w:r>
      <w:r w:rsidRPr="00257304">
        <w:rPr>
          <w:rFonts w:ascii="Times New Roman" w:hAnsi="Times New Roman" w:cs="Times New Roman"/>
          <w:color w:val="000000"/>
          <w:sz w:val="28"/>
          <w:szCs w:val="28"/>
        </w:rPr>
        <w:t>.</w:t>
      </w:r>
      <w:r w:rsidRPr="00257304">
        <w:rPr>
          <w:rFonts w:ascii="Times New Roman" w:hAnsi="Times New Roman" w:cs="Times New Roman"/>
          <w:color w:val="000000"/>
          <w:sz w:val="28"/>
          <w:szCs w:val="28"/>
          <w:lang w:val="ru-RU"/>
        </w:rPr>
        <w:t xml:space="preserve">  </w:t>
      </w:r>
    </w:p>
    <w:p w14:paraId="427E4F08" w14:textId="77777777" w:rsidR="00257304" w:rsidRPr="00257304" w:rsidRDefault="00257304" w:rsidP="00257304">
      <w:pPr>
        <w:spacing w:after="0" w:line="240" w:lineRule="auto"/>
        <w:ind w:firstLine="567"/>
        <w:jc w:val="both"/>
        <w:rPr>
          <w:rFonts w:ascii="Times New Roman" w:hAnsi="Times New Roman" w:cs="Times New Roman"/>
          <w:color w:val="000000"/>
          <w:sz w:val="28"/>
          <w:szCs w:val="28"/>
        </w:rPr>
      </w:pPr>
      <w:r w:rsidRPr="00257304">
        <w:rPr>
          <w:rFonts w:ascii="Times New Roman" w:hAnsi="Times New Roman" w:cs="Times New Roman"/>
          <w:color w:val="000000"/>
          <w:sz w:val="28"/>
          <w:szCs w:val="28"/>
          <w:lang w:val="ru-RU"/>
        </w:rPr>
        <w:t>4.2.</w:t>
      </w:r>
      <w:r w:rsidRPr="00257304">
        <w:rPr>
          <w:rFonts w:ascii="Times New Roman" w:hAnsi="Times New Roman" w:cs="Times New Roman"/>
          <w:color w:val="000000"/>
          <w:sz w:val="28"/>
          <w:szCs w:val="28"/>
        </w:rPr>
        <w:t>5</w:t>
      </w:r>
      <w:r w:rsidRPr="00257304">
        <w:rPr>
          <w:rFonts w:ascii="Times New Roman" w:hAnsi="Times New Roman" w:cs="Times New Roman"/>
          <w:color w:val="000000"/>
          <w:sz w:val="28"/>
          <w:szCs w:val="28"/>
          <w:lang w:val="ru-RU"/>
        </w:rPr>
        <w:t>.</w:t>
      </w:r>
      <w:r w:rsidRPr="00257304">
        <w:rPr>
          <w:rFonts w:ascii="Times New Roman" w:hAnsi="Times New Roman" w:cs="Times New Roman"/>
          <w:color w:val="000000"/>
          <w:sz w:val="28"/>
          <w:szCs w:val="28"/>
        </w:rPr>
        <w:t xml:space="preserve"> Готує топографо-геодезичні матеріали для здійснення топографо-геодезичної діяльності за запитом організацій та осіб, що мають право їх здійснювати відповідно до діючого законодавства та інші інформаційно-аналітичні матеріали містобудівного кадастру.</w:t>
      </w:r>
    </w:p>
    <w:p w14:paraId="02AAB6E8" w14:textId="77777777" w:rsidR="00257304" w:rsidRPr="00257304" w:rsidRDefault="00257304" w:rsidP="00257304">
      <w:pPr>
        <w:spacing w:after="0" w:line="240" w:lineRule="auto"/>
        <w:ind w:firstLine="567"/>
        <w:jc w:val="both"/>
        <w:rPr>
          <w:rFonts w:ascii="Times New Roman" w:hAnsi="Times New Roman" w:cs="Times New Roman"/>
          <w:color w:val="000000"/>
          <w:sz w:val="28"/>
          <w:szCs w:val="28"/>
        </w:rPr>
      </w:pPr>
      <w:r w:rsidRPr="00257304">
        <w:rPr>
          <w:rFonts w:ascii="Times New Roman" w:hAnsi="Times New Roman" w:cs="Times New Roman"/>
          <w:color w:val="000000"/>
          <w:sz w:val="28"/>
          <w:szCs w:val="28"/>
          <w:lang w:val="ru-RU"/>
        </w:rPr>
        <w:t>4.2.</w:t>
      </w:r>
      <w:r w:rsidRPr="00257304">
        <w:rPr>
          <w:rFonts w:ascii="Times New Roman" w:hAnsi="Times New Roman" w:cs="Times New Roman"/>
          <w:color w:val="000000"/>
          <w:sz w:val="28"/>
          <w:szCs w:val="28"/>
        </w:rPr>
        <w:t>6</w:t>
      </w:r>
      <w:r w:rsidRPr="00257304">
        <w:rPr>
          <w:rFonts w:ascii="Times New Roman" w:hAnsi="Times New Roman" w:cs="Times New Roman"/>
          <w:color w:val="000000"/>
          <w:sz w:val="28"/>
          <w:szCs w:val="28"/>
          <w:lang w:val="ru-RU"/>
        </w:rPr>
        <w:t>.</w:t>
      </w:r>
      <w:r w:rsidRPr="00257304">
        <w:rPr>
          <w:rFonts w:ascii="Times New Roman" w:hAnsi="Times New Roman" w:cs="Times New Roman"/>
          <w:color w:val="000000"/>
          <w:sz w:val="28"/>
          <w:szCs w:val="28"/>
        </w:rPr>
        <w:t xml:space="preserve"> Г</w:t>
      </w:r>
      <w:r w:rsidRPr="00257304">
        <w:rPr>
          <w:rFonts w:ascii="Times New Roman" w:hAnsi="Times New Roman" w:cs="Times New Roman"/>
          <w:color w:val="000000"/>
          <w:sz w:val="28"/>
          <w:szCs w:val="28"/>
          <w:lang w:val="ru-RU"/>
        </w:rPr>
        <w:t>отує інформацію щодо внесення змін до словників Державного реєстру речових прав на нерухоме майно</w:t>
      </w:r>
      <w:r w:rsidRPr="00257304">
        <w:rPr>
          <w:rFonts w:ascii="Times New Roman" w:hAnsi="Times New Roman" w:cs="Times New Roman"/>
          <w:color w:val="000000"/>
          <w:sz w:val="28"/>
          <w:szCs w:val="28"/>
        </w:rPr>
        <w:t>.</w:t>
      </w:r>
    </w:p>
    <w:p w14:paraId="6A37A351" w14:textId="77777777" w:rsidR="00257304" w:rsidRPr="00257304" w:rsidRDefault="00257304" w:rsidP="00257304">
      <w:pPr>
        <w:spacing w:after="0" w:line="240" w:lineRule="auto"/>
        <w:ind w:firstLine="567"/>
        <w:jc w:val="both"/>
        <w:rPr>
          <w:rFonts w:ascii="Times New Roman" w:hAnsi="Times New Roman" w:cs="Times New Roman"/>
          <w:color w:val="000000"/>
          <w:sz w:val="28"/>
          <w:szCs w:val="28"/>
        </w:rPr>
      </w:pPr>
      <w:r w:rsidRPr="00257304">
        <w:rPr>
          <w:rFonts w:ascii="Times New Roman" w:hAnsi="Times New Roman" w:cs="Times New Roman"/>
          <w:color w:val="000000"/>
          <w:sz w:val="28"/>
          <w:szCs w:val="28"/>
        </w:rPr>
        <w:lastRenderedPageBreak/>
        <w:t>4.2.7. Координує виконання на території міської ТГ проектно-вишукувальних робіт, систематизує, поповнює, оновлює топографо-геодезичні матеріали.</w:t>
      </w:r>
    </w:p>
    <w:p w14:paraId="73814DBD" w14:textId="77777777" w:rsidR="00257304" w:rsidRPr="00257304" w:rsidRDefault="00257304" w:rsidP="00257304">
      <w:pPr>
        <w:spacing w:after="0" w:line="240" w:lineRule="auto"/>
        <w:ind w:firstLine="567"/>
        <w:jc w:val="both"/>
        <w:rPr>
          <w:rFonts w:ascii="Times New Roman" w:hAnsi="Times New Roman" w:cs="Times New Roman"/>
          <w:color w:val="000000"/>
          <w:sz w:val="28"/>
          <w:szCs w:val="28"/>
        </w:rPr>
      </w:pPr>
      <w:r w:rsidRPr="00257304">
        <w:rPr>
          <w:rFonts w:ascii="Times New Roman" w:hAnsi="Times New Roman" w:cs="Times New Roman"/>
          <w:color w:val="000000"/>
          <w:sz w:val="28"/>
          <w:szCs w:val="28"/>
          <w:lang w:val="ru-RU"/>
        </w:rPr>
        <w:t>4.2.</w:t>
      </w:r>
      <w:r w:rsidRPr="00257304">
        <w:rPr>
          <w:rFonts w:ascii="Times New Roman" w:hAnsi="Times New Roman" w:cs="Times New Roman"/>
          <w:color w:val="000000"/>
          <w:sz w:val="28"/>
          <w:szCs w:val="28"/>
        </w:rPr>
        <w:t>8</w:t>
      </w:r>
      <w:r w:rsidRPr="00257304">
        <w:rPr>
          <w:rFonts w:ascii="Times New Roman" w:hAnsi="Times New Roman" w:cs="Times New Roman"/>
          <w:color w:val="000000"/>
          <w:sz w:val="28"/>
          <w:szCs w:val="28"/>
          <w:lang w:val="ru-RU"/>
        </w:rPr>
        <w:t>.</w:t>
      </w:r>
      <w:r w:rsidRPr="00257304">
        <w:rPr>
          <w:rFonts w:ascii="Times New Roman" w:hAnsi="Times New Roman" w:cs="Times New Roman"/>
          <w:color w:val="000000"/>
          <w:sz w:val="28"/>
          <w:szCs w:val="28"/>
        </w:rPr>
        <w:t xml:space="preserve"> З</w:t>
      </w:r>
      <w:r w:rsidRPr="00257304">
        <w:rPr>
          <w:rFonts w:ascii="Times New Roman" w:hAnsi="Times New Roman" w:cs="Times New Roman"/>
          <w:color w:val="000000"/>
          <w:sz w:val="28"/>
          <w:szCs w:val="28"/>
          <w:lang w:val="ru-RU"/>
        </w:rPr>
        <w:t>дійснює розвиток та вдосконалення містобудівного кадастру на відповідній території</w:t>
      </w:r>
      <w:r w:rsidRPr="00257304">
        <w:rPr>
          <w:rFonts w:ascii="Times New Roman" w:hAnsi="Times New Roman" w:cs="Times New Roman"/>
          <w:color w:val="000000"/>
          <w:sz w:val="28"/>
          <w:szCs w:val="28"/>
        </w:rPr>
        <w:t>.</w:t>
      </w:r>
    </w:p>
    <w:p w14:paraId="42905168" w14:textId="77777777" w:rsidR="00257304" w:rsidRPr="00257304" w:rsidRDefault="00257304" w:rsidP="00257304">
      <w:pPr>
        <w:spacing w:after="0" w:line="240" w:lineRule="auto"/>
        <w:ind w:firstLine="567"/>
        <w:jc w:val="both"/>
        <w:rPr>
          <w:rFonts w:ascii="Times New Roman" w:hAnsi="Times New Roman" w:cs="Times New Roman"/>
          <w:color w:val="000000"/>
          <w:sz w:val="28"/>
          <w:szCs w:val="28"/>
        </w:rPr>
      </w:pPr>
      <w:r w:rsidRPr="00257304">
        <w:rPr>
          <w:rFonts w:ascii="Times New Roman" w:hAnsi="Times New Roman" w:cs="Times New Roman"/>
          <w:color w:val="000000"/>
          <w:sz w:val="28"/>
          <w:szCs w:val="28"/>
          <w:lang w:val="ru-RU" w:eastAsia="zh-CN" w:bidi="hi-IN"/>
        </w:rPr>
        <w:t>4.2.</w:t>
      </w:r>
      <w:r w:rsidRPr="00257304">
        <w:rPr>
          <w:rFonts w:ascii="Times New Roman" w:hAnsi="Times New Roman" w:cs="Times New Roman"/>
          <w:color w:val="000000"/>
          <w:sz w:val="28"/>
          <w:szCs w:val="28"/>
          <w:lang w:eastAsia="zh-CN" w:bidi="hi-IN"/>
        </w:rPr>
        <w:t>9</w:t>
      </w:r>
      <w:r w:rsidRPr="00257304">
        <w:rPr>
          <w:rFonts w:ascii="Times New Roman" w:hAnsi="Times New Roman" w:cs="Times New Roman"/>
          <w:color w:val="000000"/>
          <w:sz w:val="28"/>
          <w:szCs w:val="28"/>
          <w:lang w:val="ru-RU" w:eastAsia="zh-CN" w:bidi="hi-IN"/>
        </w:rPr>
        <w:t>.</w:t>
      </w:r>
      <w:r w:rsidRPr="00257304">
        <w:rPr>
          <w:rFonts w:ascii="Times New Roman" w:hAnsi="Times New Roman" w:cs="Times New Roman"/>
          <w:color w:val="000000"/>
          <w:sz w:val="28"/>
          <w:szCs w:val="28"/>
          <w:lang w:val="ru-RU"/>
        </w:rPr>
        <w:t xml:space="preserve"> </w:t>
      </w:r>
      <w:r w:rsidRPr="00257304">
        <w:rPr>
          <w:rFonts w:ascii="Times New Roman" w:hAnsi="Times New Roman" w:cs="Times New Roman"/>
          <w:color w:val="000000"/>
          <w:sz w:val="28"/>
          <w:szCs w:val="28"/>
        </w:rPr>
        <w:t>В</w:t>
      </w:r>
      <w:r w:rsidRPr="00257304">
        <w:rPr>
          <w:rFonts w:ascii="Times New Roman" w:hAnsi="Times New Roman" w:cs="Times New Roman"/>
          <w:color w:val="000000"/>
          <w:sz w:val="28"/>
          <w:szCs w:val="28"/>
          <w:lang w:eastAsia="zh-CN" w:bidi="hi-IN"/>
        </w:rPr>
        <w:t>носить інформацію до</w:t>
      </w:r>
      <w:r w:rsidRPr="00257304">
        <w:rPr>
          <w:rFonts w:ascii="Times New Roman" w:hAnsi="Times New Roman" w:cs="Times New Roman"/>
          <w:color w:val="000000"/>
          <w:sz w:val="28"/>
          <w:szCs w:val="28"/>
          <w:lang w:val="ru-RU"/>
        </w:rPr>
        <w:t xml:space="preserve"> геопорталу містобудівного кадастру для реєстрації, обліку та надання інформаційних ресурсів користувачам</w:t>
      </w:r>
      <w:r w:rsidRPr="00257304">
        <w:rPr>
          <w:rFonts w:ascii="Times New Roman" w:hAnsi="Times New Roman" w:cs="Times New Roman"/>
          <w:color w:val="000000"/>
          <w:sz w:val="28"/>
          <w:szCs w:val="28"/>
        </w:rPr>
        <w:t>.</w:t>
      </w:r>
    </w:p>
    <w:p w14:paraId="358FE576" w14:textId="77777777" w:rsidR="00257304" w:rsidRPr="00257304" w:rsidRDefault="00257304" w:rsidP="00257304">
      <w:pPr>
        <w:spacing w:after="0" w:line="240" w:lineRule="auto"/>
        <w:ind w:firstLine="567"/>
        <w:jc w:val="both"/>
        <w:rPr>
          <w:rFonts w:ascii="Times New Roman" w:hAnsi="Times New Roman" w:cs="Times New Roman"/>
          <w:color w:val="000000"/>
          <w:sz w:val="28"/>
          <w:szCs w:val="28"/>
          <w:lang w:val="ru-RU"/>
        </w:rPr>
      </w:pPr>
      <w:r w:rsidRPr="00257304">
        <w:rPr>
          <w:rFonts w:ascii="Times New Roman" w:hAnsi="Times New Roman" w:cs="Times New Roman"/>
          <w:color w:val="000000"/>
          <w:sz w:val="28"/>
          <w:szCs w:val="28"/>
          <w:lang w:val="ru-RU"/>
        </w:rPr>
        <w:t>4.2.1</w:t>
      </w:r>
      <w:r w:rsidRPr="00257304">
        <w:rPr>
          <w:rFonts w:ascii="Times New Roman" w:hAnsi="Times New Roman" w:cs="Times New Roman"/>
          <w:color w:val="000000"/>
          <w:sz w:val="28"/>
          <w:szCs w:val="28"/>
        </w:rPr>
        <w:t>0</w:t>
      </w:r>
      <w:r w:rsidRPr="00257304">
        <w:rPr>
          <w:rFonts w:ascii="Times New Roman" w:hAnsi="Times New Roman" w:cs="Times New Roman"/>
          <w:color w:val="000000"/>
          <w:sz w:val="28"/>
          <w:szCs w:val="28"/>
          <w:lang w:val="ru-RU"/>
        </w:rPr>
        <w:t xml:space="preserve">. </w:t>
      </w:r>
      <w:r w:rsidRPr="00257304">
        <w:rPr>
          <w:rFonts w:ascii="Times New Roman" w:hAnsi="Times New Roman" w:cs="Times New Roman"/>
          <w:color w:val="000000"/>
          <w:sz w:val="28"/>
          <w:szCs w:val="28"/>
        </w:rPr>
        <w:t>Б</w:t>
      </w:r>
      <w:r w:rsidRPr="00257304">
        <w:rPr>
          <w:rFonts w:ascii="Times New Roman" w:hAnsi="Times New Roman" w:cs="Times New Roman"/>
          <w:color w:val="000000"/>
          <w:sz w:val="28"/>
          <w:szCs w:val="28"/>
          <w:lang w:val="ru-RU"/>
        </w:rPr>
        <w:t>ере участь у вдосконаленні науково-методичного і нормативно-правового забезпечення містобудівного кадастру</w:t>
      </w:r>
      <w:r w:rsidRPr="00257304">
        <w:rPr>
          <w:rFonts w:ascii="Times New Roman" w:hAnsi="Times New Roman" w:cs="Times New Roman"/>
          <w:color w:val="000000"/>
          <w:sz w:val="28"/>
          <w:szCs w:val="28"/>
        </w:rPr>
        <w:t xml:space="preserve">. </w:t>
      </w:r>
    </w:p>
    <w:p w14:paraId="6C62C22C" w14:textId="77777777" w:rsidR="00257304" w:rsidRPr="00257304" w:rsidRDefault="00257304" w:rsidP="00257304">
      <w:pPr>
        <w:spacing w:after="0" w:line="240" w:lineRule="auto"/>
        <w:ind w:firstLine="567"/>
        <w:jc w:val="both"/>
        <w:rPr>
          <w:rFonts w:ascii="Times New Roman" w:hAnsi="Times New Roman" w:cs="Times New Roman"/>
          <w:color w:val="000000"/>
          <w:sz w:val="28"/>
          <w:szCs w:val="28"/>
        </w:rPr>
      </w:pPr>
      <w:r w:rsidRPr="00257304">
        <w:rPr>
          <w:rFonts w:ascii="Times New Roman" w:hAnsi="Times New Roman" w:cs="Times New Roman"/>
          <w:color w:val="000000"/>
          <w:sz w:val="28"/>
          <w:szCs w:val="28"/>
          <w:lang w:val="ru-RU"/>
        </w:rPr>
        <w:t>4.2.</w:t>
      </w:r>
      <w:r w:rsidRPr="00257304">
        <w:rPr>
          <w:rFonts w:ascii="Times New Roman" w:hAnsi="Times New Roman" w:cs="Times New Roman"/>
          <w:color w:val="000000"/>
          <w:sz w:val="28"/>
          <w:szCs w:val="28"/>
        </w:rPr>
        <w:t>11</w:t>
      </w:r>
      <w:r w:rsidRPr="00257304">
        <w:rPr>
          <w:rFonts w:ascii="Times New Roman" w:hAnsi="Times New Roman" w:cs="Times New Roman"/>
          <w:color w:val="000000"/>
          <w:sz w:val="28"/>
          <w:szCs w:val="28"/>
          <w:lang w:val="ru-RU"/>
        </w:rPr>
        <w:t xml:space="preserve">. </w:t>
      </w:r>
      <w:r w:rsidRPr="00257304">
        <w:rPr>
          <w:rFonts w:ascii="Times New Roman" w:hAnsi="Times New Roman" w:cs="Times New Roman"/>
          <w:color w:val="000000"/>
          <w:sz w:val="28"/>
          <w:szCs w:val="28"/>
        </w:rPr>
        <w:t>Готує витяги з містобудівної документації за запитом користувачів.</w:t>
      </w:r>
    </w:p>
    <w:p w14:paraId="23BFF7D0" w14:textId="77777777" w:rsidR="00257304" w:rsidRPr="00257304" w:rsidRDefault="00257304" w:rsidP="00257304">
      <w:pPr>
        <w:spacing w:after="0" w:line="240" w:lineRule="auto"/>
        <w:ind w:firstLine="567"/>
        <w:jc w:val="both"/>
        <w:rPr>
          <w:rFonts w:ascii="Times New Roman" w:hAnsi="Times New Roman" w:cs="Times New Roman"/>
          <w:color w:val="000000"/>
          <w:sz w:val="28"/>
          <w:szCs w:val="28"/>
        </w:rPr>
      </w:pPr>
    </w:p>
    <w:p w14:paraId="1692BAB6" w14:textId="77777777" w:rsidR="00257304" w:rsidRPr="00257304" w:rsidRDefault="00257304" w:rsidP="00257304">
      <w:pPr>
        <w:spacing w:after="0" w:line="240" w:lineRule="auto"/>
        <w:ind w:firstLine="567"/>
        <w:jc w:val="both"/>
        <w:rPr>
          <w:rFonts w:ascii="Times New Roman" w:hAnsi="Times New Roman" w:cs="Times New Roman"/>
          <w:color w:val="000000"/>
          <w:sz w:val="28"/>
          <w:szCs w:val="28"/>
          <w:lang w:val="ru-RU"/>
        </w:rPr>
      </w:pPr>
    </w:p>
    <w:p w14:paraId="16118AEC" w14:textId="77777777" w:rsidR="00257304" w:rsidRPr="00257304" w:rsidRDefault="00257304" w:rsidP="00257304">
      <w:pPr>
        <w:spacing w:after="0" w:line="240" w:lineRule="auto"/>
        <w:ind w:firstLine="567"/>
        <w:jc w:val="both"/>
        <w:rPr>
          <w:rFonts w:ascii="Times New Roman" w:hAnsi="Times New Roman" w:cs="Times New Roman"/>
          <w:color w:val="000000"/>
          <w:sz w:val="28"/>
          <w:szCs w:val="28"/>
        </w:rPr>
      </w:pPr>
      <w:r w:rsidRPr="00257304">
        <w:rPr>
          <w:rFonts w:ascii="Times New Roman" w:hAnsi="Times New Roman" w:cs="Times New Roman"/>
          <w:color w:val="000000"/>
          <w:sz w:val="28"/>
          <w:szCs w:val="28"/>
        </w:rPr>
        <w:t>4.2.12. Готує накази щодо присвоєння (зміни) адрес об’єктам будівництва та об’єктам нерухомого майна, вносить інформацію про присвоєння (зміну) адрес до Реєстру будівельної діяльності.</w:t>
      </w:r>
    </w:p>
    <w:p w14:paraId="3A0B390E" w14:textId="77777777" w:rsidR="00257304" w:rsidRPr="00257304" w:rsidRDefault="00257304" w:rsidP="00257304">
      <w:pPr>
        <w:spacing w:after="0" w:line="240" w:lineRule="auto"/>
        <w:ind w:firstLine="567"/>
        <w:jc w:val="both"/>
        <w:rPr>
          <w:rFonts w:ascii="Times New Roman" w:hAnsi="Times New Roman" w:cs="Times New Roman"/>
          <w:color w:val="000000"/>
          <w:sz w:val="28"/>
          <w:szCs w:val="28"/>
          <w:shd w:val="clear" w:color="auto" w:fill="FFFFFF"/>
        </w:rPr>
      </w:pPr>
      <w:r w:rsidRPr="00257304">
        <w:rPr>
          <w:rFonts w:ascii="Times New Roman" w:hAnsi="Times New Roman" w:cs="Times New Roman"/>
          <w:color w:val="000000"/>
          <w:sz w:val="28"/>
          <w:szCs w:val="28"/>
        </w:rPr>
        <w:t>4.2.13.</w:t>
      </w:r>
      <w:r w:rsidRPr="00257304">
        <w:rPr>
          <w:rFonts w:ascii="Times New Roman" w:hAnsi="Times New Roman" w:cs="Times New Roman"/>
          <w:color w:val="000000"/>
          <w:sz w:val="28"/>
          <w:szCs w:val="28"/>
          <w:shd w:val="clear" w:color="auto" w:fill="FFFFFF"/>
        </w:rPr>
        <w:t xml:space="preserve"> Готує проекти рішень міської ради щодо перейменування вулиць, провулків та інших топонімічних об’єктів, готує та видає за зверненням громадян витяги з рішень щодо перейменування вулиць та провулків, витяги з рішень виконавчого комітету щодо впорядкування нумерації будівель.</w:t>
      </w:r>
    </w:p>
    <w:p w14:paraId="5B98A633" w14:textId="77777777" w:rsidR="00257304" w:rsidRPr="00257304" w:rsidRDefault="00257304" w:rsidP="00257304">
      <w:pPr>
        <w:spacing w:after="0" w:line="240" w:lineRule="auto"/>
        <w:ind w:firstLine="567"/>
        <w:jc w:val="both"/>
        <w:rPr>
          <w:rFonts w:ascii="Times New Roman" w:hAnsi="Times New Roman" w:cs="Times New Roman"/>
          <w:color w:val="000000"/>
          <w:sz w:val="28"/>
          <w:szCs w:val="28"/>
          <w:lang w:eastAsia="ru-RU"/>
        </w:rPr>
      </w:pPr>
      <w:r w:rsidRPr="00257304">
        <w:rPr>
          <w:rFonts w:ascii="Times New Roman" w:hAnsi="Times New Roman" w:cs="Times New Roman"/>
          <w:color w:val="000000"/>
          <w:sz w:val="28"/>
          <w:szCs w:val="28"/>
          <w:shd w:val="clear" w:color="auto" w:fill="FFFFFF"/>
        </w:rPr>
        <w:t>4.2.14.</w:t>
      </w:r>
      <w:r w:rsidRPr="00257304">
        <w:rPr>
          <w:rFonts w:ascii="Times New Roman" w:hAnsi="Times New Roman" w:cs="Times New Roman"/>
          <w:color w:val="000000"/>
          <w:sz w:val="28"/>
          <w:szCs w:val="28"/>
        </w:rPr>
        <w:t xml:space="preserve"> Готує обмінні файли з нанесенням вулиць, провулків, будівель та споруд по населеним пунктам територіальної громади.</w:t>
      </w:r>
    </w:p>
    <w:p w14:paraId="0A2CE3BF" w14:textId="77777777" w:rsidR="00257304" w:rsidRPr="00257304" w:rsidRDefault="00257304" w:rsidP="00257304">
      <w:pPr>
        <w:spacing w:after="0" w:line="240" w:lineRule="auto"/>
        <w:ind w:firstLine="567"/>
        <w:jc w:val="both"/>
        <w:rPr>
          <w:rFonts w:ascii="Times New Roman" w:hAnsi="Times New Roman" w:cs="Times New Roman"/>
          <w:color w:val="000000"/>
          <w:sz w:val="28"/>
          <w:szCs w:val="28"/>
        </w:rPr>
      </w:pPr>
      <w:r w:rsidRPr="00257304">
        <w:rPr>
          <w:rFonts w:ascii="Times New Roman" w:hAnsi="Times New Roman" w:cs="Times New Roman"/>
          <w:color w:val="000000"/>
          <w:sz w:val="28"/>
          <w:szCs w:val="28"/>
        </w:rPr>
        <w:t>4.2.15. Вносить інформацію та обмінні файли до Єдиного державного реєстру адрес стосовно вулиць, провулків, будівель та споруд по населеним пунктам територіальної громади.</w:t>
      </w:r>
    </w:p>
    <w:p w14:paraId="7729DB78" w14:textId="77777777" w:rsidR="00257304" w:rsidRPr="00257304" w:rsidRDefault="00257304" w:rsidP="00257304">
      <w:pPr>
        <w:spacing w:after="0" w:line="240" w:lineRule="auto"/>
        <w:ind w:firstLine="567"/>
        <w:jc w:val="both"/>
        <w:rPr>
          <w:rFonts w:ascii="Times New Roman" w:hAnsi="Times New Roman" w:cs="Times New Roman"/>
          <w:color w:val="000000"/>
          <w:sz w:val="28"/>
          <w:szCs w:val="28"/>
          <w:lang w:val="ru-RU"/>
        </w:rPr>
      </w:pPr>
      <w:r w:rsidRPr="00257304">
        <w:rPr>
          <w:rFonts w:ascii="Times New Roman" w:hAnsi="Times New Roman" w:cs="Times New Roman"/>
          <w:color w:val="000000"/>
          <w:sz w:val="28"/>
          <w:szCs w:val="28"/>
          <w:lang w:val="ru-RU"/>
        </w:rPr>
        <w:t>4.2.1</w:t>
      </w:r>
      <w:r w:rsidRPr="00257304">
        <w:rPr>
          <w:rFonts w:ascii="Times New Roman" w:hAnsi="Times New Roman" w:cs="Times New Roman"/>
          <w:color w:val="000000"/>
          <w:sz w:val="28"/>
          <w:szCs w:val="28"/>
        </w:rPr>
        <w:t>6</w:t>
      </w:r>
      <w:r w:rsidRPr="00257304">
        <w:rPr>
          <w:rFonts w:ascii="Times New Roman" w:hAnsi="Times New Roman" w:cs="Times New Roman"/>
          <w:color w:val="000000"/>
          <w:sz w:val="28"/>
          <w:szCs w:val="28"/>
          <w:lang w:val="ru-RU"/>
        </w:rPr>
        <w:t xml:space="preserve">. </w:t>
      </w:r>
      <w:r w:rsidRPr="00257304">
        <w:rPr>
          <w:rFonts w:ascii="Times New Roman" w:hAnsi="Times New Roman" w:cs="Times New Roman"/>
          <w:color w:val="000000"/>
          <w:sz w:val="28"/>
          <w:szCs w:val="28"/>
        </w:rPr>
        <w:t>В</w:t>
      </w:r>
      <w:r w:rsidRPr="00257304">
        <w:rPr>
          <w:rFonts w:ascii="Times New Roman" w:hAnsi="Times New Roman" w:cs="Times New Roman"/>
          <w:color w:val="000000"/>
          <w:sz w:val="28"/>
          <w:szCs w:val="28"/>
          <w:lang w:val="ru-RU"/>
        </w:rPr>
        <w:t>иконує інші повноваження відповідно до чинного законодавства.</w:t>
      </w:r>
    </w:p>
    <w:p w14:paraId="1BD57691" w14:textId="77777777" w:rsidR="00257304" w:rsidRPr="00257304" w:rsidRDefault="00257304" w:rsidP="00257304">
      <w:pPr>
        <w:spacing w:after="0" w:line="240" w:lineRule="auto"/>
        <w:ind w:left="851" w:firstLine="567"/>
        <w:jc w:val="both"/>
        <w:rPr>
          <w:rFonts w:ascii="Times New Roman" w:hAnsi="Times New Roman" w:cs="Times New Roman"/>
          <w:b/>
          <w:color w:val="000000"/>
          <w:sz w:val="28"/>
          <w:szCs w:val="28"/>
          <w:lang w:val="ru-RU"/>
        </w:rPr>
      </w:pPr>
      <w:r w:rsidRPr="00257304">
        <w:rPr>
          <w:rFonts w:ascii="Times New Roman" w:hAnsi="Times New Roman" w:cs="Times New Roman"/>
          <w:b/>
          <w:color w:val="000000"/>
          <w:sz w:val="28"/>
          <w:szCs w:val="28"/>
        </w:rPr>
        <w:t xml:space="preserve">4.3. </w:t>
      </w:r>
      <w:r w:rsidRPr="00257304">
        <w:rPr>
          <w:rFonts w:ascii="Times New Roman" w:hAnsi="Times New Roman" w:cs="Times New Roman"/>
          <w:b/>
          <w:color w:val="000000"/>
          <w:sz w:val="28"/>
          <w:szCs w:val="28"/>
          <w:lang w:val="ru-RU"/>
        </w:rPr>
        <w:t>Відділ земельних відносин.</w:t>
      </w:r>
    </w:p>
    <w:p w14:paraId="673268C6" w14:textId="77777777" w:rsidR="00257304" w:rsidRPr="00257304" w:rsidRDefault="00257304" w:rsidP="00257304">
      <w:pPr>
        <w:spacing w:after="0" w:line="240" w:lineRule="auto"/>
        <w:ind w:firstLine="567"/>
        <w:jc w:val="both"/>
        <w:rPr>
          <w:rFonts w:ascii="Times New Roman" w:hAnsi="Times New Roman" w:cs="Times New Roman"/>
          <w:color w:val="000000"/>
          <w:sz w:val="28"/>
          <w:szCs w:val="28"/>
          <w:lang w:val="ru-RU"/>
        </w:rPr>
      </w:pPr>
      <w:r w:rsidRPr="00257304">
        <w:rPr>
          <w:rFonts w:ascii="Times New Roman" w:hAnsi="Times New Roman" w:cs="Times New Roman"/>
          <w:color w:val="000000"/>
          <w:sz w:val="28"/>
          <w:szCs w:val="28"/>
          <w:lang w:val="ru-RU"/>
        </w:rPr>
        <w:t>Основні функції:</w:t>
      </w:r>
    </w:p>
    <w:p w14:paraId="13EA5471" w14:textId="77777777" w:rsidR="00257304" w:rsidRPr="00257304" w:rsidRDefault="00257304" w:rsidP="00257304">
      <w:pPr>
        <w:spacing w:after="0" w:line="240" w:lineRule="auto"/>
        <w:ind w:firstLine="567"/>
        <w:jc w:val="both"/>
        <w:rPr>
          <w:rFonts w:ascii="Times New Roman" w:hAnsi="Times New Roman" w:cs="Times New Roman"/>
          <w:color w:val="000000"/>
          <w:sz w:val="28"/>
          <w:szCs w:val="28"/>
        </w:rPr>
      </w:pPr>
      <w:r w:rsidRPr="00257304">
        <w:rPr>
          <w:rFonts w:ascii="Times New Roman" w:hAnsi="Times New Roman" w:cs="Times New Roman"/>
          <w:snapToGrid w:val="0"/>
          <w:color w:val="000000"/>
          <w:sz w:val="28"/>
          <w:szCs w:val="28"/>
          <w:lang w:val="ru-RU" w:eastAsia="zh-CN" w:bidi="hi-IN"/>
        </w:rPr>
        <w:t>4.3.1</w:t>
      </w:r>
      <w:r w:rsidRPr="00257304">
        <w:rPr>
          <w:rFonts w:ascii="Times New Roman" w:hAnsi="Times New Roman" w:cs="Times New Roman"/>
          <w:snapToGrid w:val="0"/>
          <w:color w:val="000000"/>
          <w:sz w:val="28"/>
          <w:szCs w:val="28"/>
          <w:lang w:eastAsia="zh-CN" w:bidi="hi-IN"/>
        </w:rPr>
        <w:t>. О</w:t>
      </w:r>
      <w:r w:rsidRPr="00257304">
        <w:rPr>
          <w:rFonts w:ascii="Times New Roman" w:hAnsi="Times New Roman" w:cs="Times New Roman"/>
          <w:snapToGrid w:val="0"/>
          <w:color w:val="000000"/>
          <w:sz w:val="28"/>
          <w:szCs w:val="28"/>
          <w:lang w:val="ru-RU" w:eastAsia="zh-CN" w:bidi="hi-IN"/>
        </w:rPr>
        <w:t>рганізовує виконання робіт з інвентаризації земель, розроблення та реалізації плану земельно-господарського устрою території міської ТГ</w:t>
      </w:r>
      <w:r w:rsidRPr="00257304">
        <w:rPr>
          <w:rFonts w:ascii="Times New Roman" w:hAnsi="Times New Roman" w:cs="Times New Roman"/>
          <w:snapToGrid w:val="0"/>
          <w:color w:val="000000"/>
          <w:sz w:val="28"/>
          <w:szCs w:val="28"/>
          <w:lang w:eastAsia="zh-CN" w:bidi="hi-IN"/>
        </w:rPr>
        <w:t>.</w:t>
      </w:r>
    </w:p>
    <w:p w14:paraId="1FB624BB" w14:textId="77777777" w:rsidR="00257304" w:rsidRPr="00257304" w:rsidRDefault="00257304" w:rsidP="00257304">
      <w:pPr>
        <w:spacing w:after="0" w:line="240" w:lineRule="auto"/>
        <w:ind w:firstLine="567"/>
        <w:jc w:val="both"/>
        <w:rPr>
          <w:rFonts w:ascii="Times New Roman" w:hAnsi="Times New Roman" w:cs="Times New Roman"/>
          <w:color w:val="000000"/>
          <w:sz w:val="28"/>
          <w:szCs w:val="28"/>
          <w:lang w:val="ru-RU"/>
        </w:rPr>
      </w:pPr>
      <w:r w:rsidRPr="00257304">
        <w:rPr>
          <w:rFonts w:ascii="Times New Roman" w:hAnsi="Times New Roman" w:cs="Times New Roman"/>
          <w:snapToGrid w:val="0"/>
          <w:color w:val="000000"/>
          <w:sz w:val="28"/>
          <w:szCs w:val="28"/>
          <w:lang w:val="ru-RU" w:eastAsia="zh-CN" w:bidi="hi-IN"/>
        </w:rPr>
        <w:t>4.3.2</w:t>
      </w:r>
      <w:r w:rsidRPr="00257304">
        <w:rPr>
          <w:rFonts w:ascii="Times New Roman" w:hAnsi="Times New Roman" w:cs="Times New Roman"/>
          <w:snapToGrid w:val="0"/>
          <w:color w:val="000000"/>
          <w:sz w:val="28"/>
          <w:szCs w:val="28"/>
          <w:lang w:eastAsia="zh-CN" w:bidi="hi-IN"/>
        </w:rPr>
        <w:t>. Б</w:t>
      </w:r>
      <w:r w:rsidRPr="00257304">
        <w:rPr>
          <w:rFonts w:ascii="Times New Roman" w:hAnsi="Times New Roman" w:cs="Times New Roman"/>
          <w:snapToGrid w:val="0"/>
          <w:color w:val="000000"/>
          <w:sz w:val="28"/>
          <w:szCs w:val="28"/>
          <w:lang w:val="ru-RU" w:eastAsia="zh-CN" w:bidi="hi-IN"/>
        </w:rPr>
        <w:t>ере участь, разом з управлінням Держгеокадастру, у здійсненні контролю за використанням та охороною земель державної та комунальної власності землекористувачами, сприяє в дотриманні земельного законодавства.</w:t>
      </w:r>
    </w:p>
    <w:p w14:paraId="29ABDDD2" w14:textId="77777777" w:rsidR="00257304" w:rsidRPr="00257304" w:rsidRDefault="00257304" w:rsidP="00257304">
      <w:pPr>
        <w:spacing w:after="0" w:line="240" w:lineRule="auto"/>
        <w:ind w:firstLine="567"/>
        <w:jc w:val="both"/>
        <w:rPr>
          <w:rFonts w:ascii="Times New Roman" w:hAnsi="Times New Roman" w:cs="Times New Roman"/>
          <w:color w:val="000000"/>
          <w:sz w:val="28"/>
          <w:szCs w:val="28"/>
        </w:rPr>
      </w:pPr>
      <w:r w:rsidRPr="00257304">
        <w:rPr>
          <w:rFonts w:ascii="Times New Roman" w:hAnsi="Times New Roman" w:cs="Times New Roman"/>
          <w:snapToGrid w:val="0"/>
          <w:color w:val="000000"/>
          <w:sz w:val="28"/>
          <w:szCs w:val="28"/>
          <w:lang w:val="ru-RU" w:eastAsia="zh-CN" w:bidi="hi-IN"/>
        </w:rPr>
        <w:t>4.3.3</w:t>
      </w:r>
      <w:r w:rsidRPr="00257304">
        <w:rPr>
          <w:rFonts w:ascii="Times New Roman" w:hAnsi="Times New Roman" w:cs="Times New Roman"/>
          <w:snapToGrid w:val="0"/>
          <w:color w:val="000000"/>
          <w:sz w:val="28"/>
          <w:szCs w:val="28"/>
          <w:lang w:eastAsia="zh-CN" w:bidi="hi-IN"/>
        </w:rPr>
        <w:t>. В</w:t>
      </w:r>
      <w:r w:rsidRPr="00257304">
        <w:rPr>
          <w:rFonts w:ascii="Times New Roman" w:hAnsi="Times New Roman" w:cs="Times New Roman"/>
          <w:snapToGrid w:val="0"/>
          <w:color w:val="000000"/>
          <w:sz w:val="28"/>
          <w:szCs w:val="28"/>
          <w:lang w:val="ru-RU" w:eastAsia="zh-CN" w:bidi="hi-IN"/>
        </w:rPr>
        <w:t>иявляє землі, що використовуються не за цільовим призначенням та з порушенням установлених законодавством вимог</w:t>
      </w:r>
      <w:r w:rsidRPr="00257304">
        <w:rPr>
          <w:rFonts w:ascii="Times New Roman" w:hAnsi="Times New Roman" w:cs="Times New Roman"/>
          <w:snapToGrid w:val="0"/>
          <w:color w:val="000000"/>
          <w:sz w:val="28"/>
          <w:szCs w:val="28"/>
          <w:lang w:eastAsia="zh-CN" w:bidi="hi-IN"/>
        </w:rPr>
        <w:t>.</w:t>
      </w:r>
    </w:p>
    <w:p w14:paraId="41698A7F" w14:textId="77777777" w:rsidR="00257304" w:rsidRPr="00257304" w:rsidRDefault="00257304" w:rsidP="00257304">
      <w:pPr>
        <w:spacing w:after="0" w:line="240" w:lineRule="auto"/>
        <w:ind w:firstLine="567"/>
        <w:jc w:val="both"/>
        <w:rPr>
          <w:rFonts w:ascii="Times New Roman" w:hAnsi="Times New Roman" w:cs="Times New Roman"/>
          <w:color w:val="000000"/>
          <w:sz w:val="28"/>
          <w:szCs w:val="28"/>
        </w:rPr>
      </w:pPr>
      <w:r w:rsidRPr="00257304">
        <w:rPr>
          <w:rFonts w:ascii="Times New Roman" w:hAnsi="Times New Roman" w:cs="Times New Roman"/>
          <w:color w:val="000000"/>
          <w:sz w:val="28"/>
          <w:szCs w:val="28"/>
          <w:lang w:val="ru-RU"/>
        </w:rPr>
        <w:t>4.3.4</w:t>
      </w:r>
      <w:r w:rsidRPr="00257304">
        <w:rPr>
          <w:rFonts w:ascii="Times New Roman" w:hAnsi="Times New Roman" w:cs="Times New Roman"/>
          <w:color w:val="000000"/>
          <w:sz w:val="28"/>
          <w:szCs w:val="28"/>
        </w:rPr>
        <w:t>. Р</w:t>
      </w:r>
      <w:r w:rsidRPr="00257304">
        <w:rPr>
          <w:rFonts w:ascii="Times New Roman" w:hAnsi="Times New Roman" w:cs="Times New Roman"/>
          <w:color w:val="000000"/>
          <w:sz w:val="28"/>
          <w:szCs w:val="28"/>
          <w:lang w:val="ru-RU"/>
        </w:rPr>
        <w:t>озробляє і вносить на розгляд міської ради Програму розвитку земельних відносин</w:t>
      </w:r>
      <w:r w:rsidRPr="00257304">
        <w:rPr>
          <w:rFonts w:ascii="Times New Roman" w:hAnsi="Times New Roman" w:cs="Times New Roman"/>
          <w:color w:val="000000"/>
          <w:sz w:val="28"/>
          <w:szCs w:val="28"/>
        </w:rPr>
        <w:t>.</w:t>
      </w:r>
    </w:p>
    <w:p w14:paraId="08F2EF60" w14:textId="77777777" w:rsidR="00257304" w:rsidRPr="00257304" w:rsidRDefault="00257304" w:rsidP="00257304">
      <w:pPr>
        <w:spacing w:after="0" w:line="240" w:lineRule="auto"/>
        <w:ind w:firstLine="567"/>
        <w:jc w:val="both"/>
        <w:rPr>
          <w:rFonts w:ascii="Times New Roman" w:hAnsi="Times New Roman" w:cs="Times New Roman"/>
          <w:color w:val="000000"/>
          <w:sz w:val="28"/>
          <w:szCs w:val="28"/>
        </w:rPr>
      </w:pPr>
      <w:r w:rsidRPr="00257304">
        <w:rPr>
          <w:rFonts w:ascii="Times New Roman" w:hAnsi="Times New Roman" w:cs="Times New Roman"/>
          <w:snapToGrid w:val="0"/>
          <w:color w:val="000000"/>
          <w:sz w:val="28"/>
          <w:szCs w:val="28"/>
          <w:lang w:val="ru-RU" w:eastAsia="zh-CN" w:bidi="hi-IN"/>
        </w:rPr>
        <w:t>4.3.5</w:t>
      </w:r>
      <w:r w:rsidRPr="00257304">
        <w:rPr>
          <w:rFonts w:ascii="Times New Roman" w:hAnsi="Times New Roman" w:cs="Times New Roman"/>
          <w:snapToGrid w:val="0"/>
          <w:color w:val="000000"/>
          <w:sz w:val="28"/>
          <w:szCs w:val="28"/>
          <w:lang w:eastAsia="zh-CN" w:bidi="hi-IN"/>
        </w:rPr>
        <w:t>. Г</w:t>
      </w:r>
      <w:r w:rsidRPr="00257304">
        <w:rPr>
          <w:rFonts w:ascii="Times New Roman" w:hAnsi="Times New Roman" w:cs="Times New Roman"/>
          <w:snapToGrid w:val="0"/>
          <w:color w:val="000000"/>
          <w:sz w:val="28"/>
          <w:szCs w:val="28"/>
          <w:lang w:val="ru-RU" w:eastAsia="zh-CN" w:bidi="hi-IN"/>
        </w:rPr>
        <w:t>отує матеріали для вирішення земельних спорів щодо меж земельних ділянок у порядку, встановленому законом</w:t>
      </w:r>
      <w:r w:rsidRPr="00257304">
        <w:rPr>
          <w:rFonts w:ascii="Times New Roman" w:hAnsi="Times New Roman" w:cs="Times New Roman"/>
          <w:snapToGrid w:val="0"/>
          <w:color w:val="000000"/>
          <w:sz w:val="28"/>
          <w:szCs w:val="28"/>
          <w:lang w:eastAsia="zh-CN" w:bidi="hi-IN"/>
        </w:rPr>
        <w:t>.</w:t>
      </w:r>
    </w:p>
    <w:p w14:paraId="6AD5E30E" w14:textId="77777777" w:rsidR="00257304" w:rsidRPr="00257304" w:rsidRDefault="00257304" w:rsidP="00257304">
      <w:pPr>
        <w:spacing w:after="0" w:line="240" w:lineRule="auto"/>
        <w:ind w:firstLine="567"/>
        <w:jc w:val="both"/>
        <w:rPr>
          <w:rFonts w:ascii="Times New Roman" w:hAnsi="Times New Roman" w:cs="Times New Roman"/>
          <w:color w:val="000000"/>
          <w:sz w:val="28"/>
          <w:szCs w:val="28"/>
        </w:rPr>
      </w:pPr>
      <w:r w:rsidRPr="00257304">
        <w:rPr>
          <w:rFonts w:ascii="Times New Roman" w:hAnsi="Times New Roman" w:cs="Times New Roman"/>
          <w:snapToGrid w:val="0"/>
          <w:color w:val="000000"/>
          <w:sz w:val="28"/>
          <w:szCs w:val="28"/>
          <w:lang w:eastAsia="zh-CN" w:bidi="hi-IN"/>
        </w:rPr>
        <w:t>4.3.6.</w:t>
      </w:r>
      <w:r w:rsidRPr="00257304">
        <w:rPr>
          <w:rFonts w:ascii="Times New Roman" w:hAnsi="Times New Roman" w:cs="Times New Roman"/>
          <w:snapToGrid w:val="0"/>
          <w:color w:val="000000"/>
          <w:sz w:val="28"/>
          <w:szCs w:val="28"/>
          <w:lang w:val="ru-RU" w:eastAsia="zh-CN" w:bidi="hi-IN"/>
        </w:rPr>
        <w:t> </w:t>
      </w:r>
      <w:r w:rsidRPr="00257304">
        <w:rPr>
          <w:rFonts w:ascii="Times New Roman" w:hAnsi="Times New Roman" w:cs="Times New Roman"/>
          <w:snapToGrid w:val="0"/>
          <w:color w:val="000000"/>
          <w:sz w:val="28"/>
          <w:szCs w:val="28"/>
          <w:lang w:eastAsia="zh-CN" w:bidi="hi-IN"/>
        </w:rPr>
        <w:t>Виконує повноваження у сфері регулювання земельних відносин, функції замовника проектно-розвідувальних, вишукувальних та інших робіт, пов'язаних з проведенням земельної реформи, здійсненням землеустрою, веденням земельного кадастру, моніторингу земель, раціональним використанням і охороною земель.</w:t>
      </w:r>
    </w:p>
    <w:p w14:paraId="2A747E3B" w14:textId="77777777" w:rsidR="00257304" w:rsidRPr="00257304" w:rsidRDefault="00257304" w:rsidP="00257304">
      <w:pPr>
        <w:spacing w:after="0" w:line="240" w:lineRule="auto"/>
        <w:ind w:firstLine="567"/>
        <w:jc w:val="both"/>
        <w:rPr>
          <w:rFonts w:ascii="Times New Roman" w:hAnsi="Times New Roman" w:cs="Times New Roman"/>
          <w:color w:val="000000"/>
          <w:sz w:val="28"/>
          <w:szCs w:val="28"/>
          <w:lang w:val="ru-RU"/>
        </w:rPr>
      </w:pPr>
      <w:r w:rsidRPr="00257304">
        <w:rPr>
          <w:rFonts w:ascii="Times New Roman" w:hAnsi="Times New Roman" w:cs="Times New Roman"/>
          <w:snapToGrid w:val="0"/>
          <w:color w:val="000000"/>
          <w:sz w:val="28"/>
          <w:szCs w:val="28"/>
          <w:lang w:val="ru-RU" w:eastAsia="zh-CN" w:bidi="hi-IN"/>
        </w:rPr>
        <w:t>4.3.7</w:t>
      </w:r>
      <w:r w:rsidRPr="00257304">
        <w:rPr>
          <w:rFonts w:ascii="Times New Roman" w:hAnsi="Times New Roman" w:cs="Times New Roman"/>
          <w:snapToGrid w:val="0"/>
          <w:color w:val="000000"/>
          <w:sz w:val="28"/>
          <w:szCs w:val="28"/>
          <w:lang w:eastAsia="zh-CN" w:bidi="hi-IN"/>
        </w:rPr>
        <w:t>. О</w:t>
      </w:r>
      <w:r w:rsidRPr="00257304">
        <w:rPr>
          <w:rFonts w:ascii="Times New Roman" w:hAnsi="Times New Roman" w:cs="Times New Roman"/>
          <w:snapToGrid w:val="0"/>
          <w:color w:val="000000"/>
          <w:sz w:val="28"/>
          <w:szCs w:val="28"/>
          <w:lang w:val="ru-RU" w:eastAsia="zh-CN" w:bidi="hi-IN"/>
        </w:rPr>
        <w:t>рганізовує проведення нормативної та експертної грошової оцінки земель;</w:t>
      </w:r>
    </w:p>
    <w:p w14:paraId="521B77DF" w14:textId="77777777" w:rsidR="00257304" w:rsidRPr="00257304" w:rsidRDefault="00257304" w:rsidP="00257304">
      <w:pPr>
        <w:spacing w:after="0" w:line="240" w:lineRule="auto"/>
        <w:ind w:firstLine="567"/>
        <w:jc w:val="both"/>
        <w:rPr>
          <w:rFonts w:ascii="Times New Roman" w:hAnsi="Times New Roman" w:cs="Times New Roman"/>
          <w:color w:val="000000"/>
          <w:sz w:val="28"/>
          <w:szCs w:val="28"/>
        </w:rPr>
      </w:pPr>
      <w:r w:rsidRPr="00257304">
        <w:rPr>
          <w:rFonts w:ascii="Times New Roman" w:hAnsi="Times New Roman" w:cs="Times New Roman"/>
          <w:snapToGrid w:val="0"/>
          <w:color w:val="000000"/>
          <w:sz w:val="28"/>
          <w:szCs w:val="28"/>
          <w:lang w:val="ru-RU" w:eastAsia="zh-CN" w:bidi="hi-IN"/>
        </w:rPr>
        <w:t>4.3.8</w:t>
      </w:r>
      <w:r w:rsidRPr="00257304">
        <w:rPr>
          <w:rFonts w:ascii="Times New Roman" w:hAnsi="Times New Roman" w:cs="Times New Roman"/>
          <w:snapToGrid w:val="0"/>
          <w:color w:val="000000"/>
          <w:sz w:val="28"/>
          <w:szCs w:val="28"/>
          <w:lang w:eastAsia="zh-CN" w:bidi="hi-IN"/>
        </w:rPr>
        <w:t>. П</w:t>
      </w:r>
      <w:r w:rsidRPr="00257304">
        <w:rPr>
          <w:rFonts w:ascii="Times New Roman" w:hAnsi="Times New Roman" w:cs="Times New Roman"/>
          <w:snapToGrid w:val="0"/>
          <w:color w:val="000000"/>
          <w:sz w:val="28"/>
          <w:szCs w:val="28"/>
          <w:lang w:val="ru-RU" w:eastAsia="zh-CN" w:bidi="hi-IN"/>
        </w:rPr>
        <w:t>одає міській раді та виконавчому комітету міської ради пропозиції щодо встановлення ставки земельного податку на території міської ТГ</w:t>
      </w:r>
      <w:r w:rsidRPr="00257304">
        <w:rPr>
          <w:rFonts w:ascii="Times New Roman" w:hAnsi="Times New Roman" w:cs="Times New Roman"/>
          <w:snapToGrid w:val="0"/>
          <w:color w:val="000000"/>
          <w:sz w:val="28"/>
          <w:szCs w:val="28"/>
          <w:lang w:eastAsia="zh-CN" w:bidi="hi-IN"/>
        </w:rPr>
        <w:t>.</w:t>
      </w:r>
    </w:p>
    <w:p w14:paraId="02D28912" w14:textId="77777777" w:rsidR="00257304" w:rsidRPr="00257304" w:rsidRDefault="00257304" w:rsidP="00257304">
      <w:pPr>
        <w:spacing w:after="0" w:line="240" w:lineRule="auto"/>
        <w:ind w:firstLine="567"/>
        <w:jc w:val="both"/>
        <w:rPr>
          <w:rFonts w:ascii="Times New Roman" w:hAnsi="Times New Roman" w:cs="Times New Roman"/>
          <w:color w:val="000000"/>
          <w:sz w:val="28"/>
          <w:szCs w:val="28"/>
        </w:rPr>
      </w:pPr>
      <w:r w:rsidRPr="00257304">
        <w:rPr>
          <w:rFonts w:ascii="Times New Roman" w:hAnsi="Times New Roman" w:cs="Times New Roman"/>
          <w:snapToGrid w:val="0"/>
          <w:color w:val="000000"/>
          <w:sz w:val="28"/>
          <w:szCs w:val="28"/>
          <w:lang w:val="ru-RU" w:eastAsia="zh-CN" w:bidi="hi-IN"/>
        </w:rPr>
        <w:lastRenderedPageBreak/>
        <w:t>4.3.9</w:t>
      </w:r>
      <w:r w:rsidRPr="00257304">
        <w:rPr>
          <w:rFonts w:ascii="Times New Roman" w:hAnsi="Times New Roman" w:cs="Times New Roman"/>
          <w:snapToGrid w:val="0"/>
          <w:color w:val="000000"/>
          <w:sz w:val="28"/>
          <w:szCs w:val="28"/>
          <w:lang w:eastAsia="zh-CN" w:bidi="hi-IN"/>
        </w:rPr>
        <w:t>. П</w:t>
      </w:r>
      <w:r w:rsidRPr="00257304">
        <w:rPr>
          <w:rFonts w:ascii="Times New Roman" w:hAnsi="Times New Roman" w:cs="Times New Roman"/>
          <w:snapToGrid w:val="0"/>
          <w:color w:val="000000"/>
          <w:sz w:val="28"/>
          <w:szCs w:val="28"/>
          <w:lang w:val="ru-RU" w:eastAsia="zh-CN" w:bidi="hi-IN"/>
        </w:rPr>
        <w:t>ри необхідності, сприяє у проведенні експертизи нормативної та експертної грошової оцінки земель в установленому порядку</w:t>
      </w:r>
      <w:r w:rsidRPr="00257304">
        <w:rPr>
          <w:rFonts w:ascii="Times New Roman" w:hAnsi="Times New Roman" w:cs="Times New Roman"/>
          <w:snapToGrid w:val="0"/>
          <w:color w:val="000000"/>
          <w:sz w:val="28"/>
          <w:szCs w:val="28"/>
          <w:lang w:eastAsia="zh-CN" w:bidi="hi-IN"/>
        </w:rPr>
        <w:t>.</w:t>
      </w:r>
    </w:p>
    <w:p w14:paraId="61E12FF5" w14:textId="77777777" w:rsidR="00257304" w:rsidRPr="00257304" w:rsidRDefault="00257304" w:rsidP="00257304">
      <w:pPr>
        <w:spacing w:after="0" w:line="240" w:lineRule="auto"/>
        <w:ind w:firstLine="567"/>
        <w:jc w:val="both"/>
        <w:rPr>
          <w:rFonts w:ascii="Times New Roman" w:hAnsi="Times New Roman" w:cs="Times New Roman"/>
          <w:color w:val="000000"/>
          <w:sz w:val="28"/>
          <w:szCs w:val="28"/>
        </w:rPr>
      </w:pPr>
      <w:r w:rsidRPr="00257304">
        <w:rPr>
          <w:rFonts w:ascii="Times New Roman" w:hAnsi="Times New Roman" w:cs="Times New Roman"/>
          <w:color w:val="000000"/>
          <w:sz w:val="28"/>
          <w:szCs w:val="28"/>
          <w:lang w:val="ru-RU" w:eastAsia="zh-CN" w:bidi="hi-IN"/>
        </w:rPr>
        <w:t>4.3.10</w:t>
      </w:r>
      <w:r w:rsidRPr="00257304">
        <w:rPr>
          <w:rFonts w:ascii="Times New Roman" w:hAnsi="Times New Roman" w:cs="Times New Roman"/>
          <w:color w:val="000000"/>
          <w:sz w:val="28"/>
          <w:szCs w:val="28"/>
          <w:lang w:eastAsia="zh-CN" w:bidi="hi-IN"/>
        </w:rPr>
        <w:t>. З</w:t>
      </w:r>
      <w:r w:rsidRPr="00257304">
        <w:rPr>
          <w:rFonts w:ascii="Times New Roman" w:hAnsi="Times New Roman" w:cs="Times New Roman"/>
          <w:color w:val="000000"/>
          <w:sz w:val="28"/>
          <w:szCs w:val="28"/>
          <w:lang w:val="ru-RU" w:eastAsia="zh-CN" w:bidi="hi-IN"/>
        </w:rPr>
        <w:t>дійснює контроль та бере участь у підготовці матеріалів щодо продажу земельних ділянок несільськогосподарського призначення</w:t>
      </w:r>
      <w:r w:rsidRPr="00257304">
        <w:rPr>
          <w:rFonts w:ascii="Times New Roman" w:hAnsi="Times New Roman" w:cs="Times New Roman"/>
          <w:color w:val="000000"/>
          <w:sz w:val="28"/>
          <w:szCs w:val="28"/>
          <w:lang w:eastAsia="zh-CN" w:bidi="hi-IN"/>
        </w:rPr>
        <w:t>.</w:t>
      </w:r>
    </w:p>
    <w:p w14:paraId="16F9C198" w14:textId="77777777" w:rsidR="00257304" w:rsidRPr="00257304" w:rsidRDefault="00257304" w:rsidP="00257304">
      <w:pPr>
        <w:spacing w:after="0" w:line="240" w:lineRule="auto"/>
        <w:ind w:firstLine="567"/>
        <w:jc w:val="both"/>
        <w:rPr>
          <w:rFonts w:ascii="Times New Roman" w:hAnsi="Times New Roman" w:cs="Times New Roman"/>
          <w:color w:val="000000"/>
          <w:sz w:val="28"/>
          <w:szCs w:val="28"/>
        </w:rPr>
      </w:pPr>
      <w:r w:rsidRPr="00257304">
        <w:rPr>
          <w:rFonts w:ascii="Times New Roman" w:hAnsi="Times New Roman" w:cs="Times New Roman"/>
          <w:snapToGrid w:val="0"/>
          <w:color w:val="000000"/>
          <w:sz w:val="28"/>
          <w:szCs w:val="28"/>
          <w:lang w:val="ru-RU" w:eastAsia="zh-CN" w:bidi="hi-IN"/>
        </w:rPr>
        <w:t>4.3.11</w:t>
      </w:r>
      <w:r w:rsidRPr="00257304">
        <w:rPr>
          <w:rFonts w:ascii="Times New Roman" w:hAnsi="Times New Roman" w:cs="Times New Roman"/>
          <w:snapToGrid w:val="0"/>
          <w:color w:val="000000"/>
          <w:sz w:val="28"/>
          <w:szCs w:val="28"/>
          <w:lang w:eastAsia="zh-CN" w:bidi="hi-IN"/>
        </w:rPr>
        <w:t>. Г</w:t>
      </w:r>
      <w:r w:rsidRPr="00257304">
        <w:rPr>
          <w:rFonts w:ascii="Times New Roman" w:hAnsi="Times New Roman" w:cs="Times New Roman"/>
          <w:snapToGrid w:val="0"/>
          <w:color w:val="000000"/>
          <w:sz w:val="28"/>
          <w:szCs w:val="28"/>
          <w:lang w:val="ru-RU" w:eastAsia="zh-CN" w:bidi="hi-IN"/>
        </w:rPr>
        <w:t>отує договори оренди землі та додаткові угоди до них щодо земельних ділянок комунальної власності, наданих рішеннями міської ради в оренду.</w:t>
      </w:r>
      <w:r w:rsidRPr="00257304">
        <w:rPr>
          <w:rFonts w:ascii="Times New Roman" w:hAnsi="Times New Roman" w:cs="Times New Roman"/>
          <w:color w:val="000000"/>
          <w:sz w:val="28"/>
          <w:szCs w:val="28"/>
          <w:lang w:val="ru-RU"/>
        </w:rPr>
        <w:t xml:space="preserve"> Веде згідно затвердженої законодавством форми Переліки орендарів, з якими укладено договори оренди земельних ділянок комунальної власності в порядку встановленому законодавством</w:t>
      </w:r>
      <w:r w:rsidRPr="00257304">
        <w:rPr>
          <w:rFonts w:ascii="Times New Roman" w:hAnsi="Times New Roman" w:cs="Times New Roman"/>
          <w:color w:val="000000"/>
          <w:sz w:val="28"/>
          <w:szCs w:val="28"/>
        </w:rPr>
        <w:t>.</w:t>
      </w:r>
    </w:p>
    <w:p w14:paraId="0684AACE" w14:textId="77777777" w:rsidR="00257304" w:rsidRPr="00257304" w:rsidRDefault="00257304" w:rsidP="00257304">
      <w:pPr>
        <w:spacing w:after="0" w:line="240" w:lineRule="auto"/>
        <w:ind w:firstLine="567"/>
        <w:jc w:val="both"/>
        <w:rPr>
          <w:rFonts w:ascii="Times New Roman" w:hAnsi="Times New Roman" w:cs="Times New Roman"/>
          <w:color w:val="000000"/>
          <w:sz w:val="28"/>
          <w:szCs w:val="28"/>
          <w:lang w:eastAsia="zh-CN" w:bidi="hi-IN"/>
        </w:rPr>
      </w:pPr>
      <w:r w:rsidRPr="00257304">
        <w:rPr>
          <w:rFonts w:ascii="Times New Roman" w:hAnsi="Times New Roman" w:cs="Times New Roman"/>
          <w:color w:val="000000"/>
          <w:sz w:val="28"/>
          <w:szCs w:val="28"/>
          <w:lang w:val="ru-RU" w:eastAsia="zh-CN" w:bidi="hi-IN"/>
        </w:rPr>
        <w:t>4.3.12</w:t>
      </w:r>
      <w:r w:rsidRPr="00257304">
        <w:rPr>
          <w:rFonts w:ascii="Times New Roman" w:hAnsi="Times New Roman" w:cs="Times New Roman"/>
          <w:color w:val="000000"/>
          <w:sz w:val="28"/>
          <w:szCs w:val="28"/>
          <w:lang w:eastAsia="zh-CN" w:bidi="hi-IN"/>
        </w:rPr>
        <w:t>. С</w:t>
      </w:r>
      <w:r w:rsidRPr="00257304">
        <w:rPr>
          <w:rFonts w:ascii="Times New Roman" w:hAnsi="Times New Roman" w:cs="Times New Roman"/>
          <w:color w:val="000000"/>
          <w:sz w:val="28"/>
          <w:szCs w:val="28"/>
          <w:lang w:val="ru-RU" w:eastAsia="zh-CN" w:bidi="hi-IN"/>
        </w:rPr>
        <w:t>творює та веде базу даних землевласників земельних ділянок</w:t>
      </w:r>
      <w:r w:rsidRPr="00257304">
        <w:rPr>
          <w:rFonts w:ascii="Times New Roman" w:hAnsi="Times New Roman" w:cs="Times New Roman"/>
          <w:color w:val="000000"/>
          <w:sz w:val="28"/>
          <w:szCs w:val="28"/>
          <w:lang w:eastAsia="zh-CN" w:bidi="hi-IN"/>
        </w:rPr>
        <w:t>.</w:t>
      </w:r>
    </w:p>
    <w:p w14:paraId="2A99585C" w14:textId="77777777" w:rsidR="00257304" w:rsidRPr="00257304" w:rsidRDefault="00257304" w:rsidP="00257304">
      <w:pPr>
        <w:spacing w:after="0" w:line="240" w:lineRule="auto"/>
        <w:ind w:firstLine="567"/>
        <w:jc w:val="both"/>
        <w:rPr>
          <w:rFonts w:ascii="Times New Roman" w:hAnsi="Times New Roman" w:cs="Times New Roman"/>
          <w:color w:val="000000"/>
          <w:sz w:val="28"/>
          <w:szCs w:val="28"/>
          <w:lang w:eastAsia="zh-CN" w:bidi="hi-IN"/>
        </w:rPr>
      </w:pPr>
    </w:p>
    <w:p w14:paraId="57DF8BC0" w14:textId="77777777" w:rsidR="00257304" w:rsidRPr="00257304" w:rsidRDefault="00257304" w:rsidP="00257304">
      <w:pPr>
        <w:spacing w:after="0" w:line="240" w:lineRule="auto"/>
        <w:ind w:firstLine="567"/>
        <w:jc w:val="both"/>
        <w:rPr>
          <w:rFonts w:ascii="Times New Roman" w:hAnsi="Times New Roman" w:cs="Times New Roman"/>
          <w:color w:val="000000"/>
          <w:sz w:val="28"/>
          <w:szCs w:val="28"/>
        </w:rPr>
      </w:pPr>
    </w:p>
    <w:p w14:paraId="360125C8" w14:textId="77777777" w:rsidR="00257304" w:rsidRPr="00257304" w:rsidRDefault="00257304" w:rsidP="00257304">
      <w:pPr>
        <w:spacing w:after="0" w:line="240" w:lineRule="auto"/>
        <w:ind w:firstLine="567"/>
        <w:jc w:val="both"/>
        <w:rPr>
          <w:rFonts w:ascii="Times New Roman" w:hAnsi="Times New Roman" w:cs="Times New Roman"/>
          <w:color w:val="000000"/>
          <w:sz w:val="28"/>
          <w:szCs w:val="28"/>
        </w:rPr>
      </w:pPr>
      <w:r w:rsidRPr="00257304">
        <w:rPr>
          <w:rFonts w:ascii="Times New Roman" w:hAnsi="Times New Roman" w:cs="Times New Roman"/>
          <w:snapToGrid w:val="0"/>
          <w:color w:val="000000"/>
          <w:sz w:val="28"/>
          <w:szCs w:val="28"/>
          <w:lang w:eastAsia="zh-CN" w:bidi="hi-IN"/>
        </w:rPr>
        <w:t>4.3.13. Сприяє у забезпеченні виконання землевпорядних робіт та  інших  досліджень для ведення</w:t>
      </w:r>
      <w:r w:rsidRPr="00257304">
        <w:rPr>
          <w:rFonts w:ascii="Times New Roman" w:hAnsi="Times New Roman" w:cs="Times New Roman"/>
          <w:color w:val="000000"/>
          <w:sz w:val="28"/>
          <w:szCs w:val="28"/>
          <w:lang w:eastAsia="zh-CN" w:bidi="hi-IN"/>
        </w:rPr>
        <w:t xml:space="preserve"> земельного кадастру, моніторингу земель, здійснення землеустрою та робіт з охорони земель.</w:t>
      </w:r>
    </w:p>
    <w:p w14:paraId="65134C1C" w14:textId="77777777" w:rsidR="00257304" w:rsidRPr="00257304" w:rsidRDefault="00257304" w:rsidP="00257304">
      <w:pPr>
        <w:spacing w:after="0" w:line="240" w:lineRule="auto"/>
        <w:ind w:firstLine="567"/>
        <w:jc w:val="both"/>
        <w:rPr>
          <w:rFonts w:ascii="Times New Roman" w:hAnsi="Times New Roman" w:cs="Times New Roman"/>
          <w:color w:val="000000"/>
          <w:sz w:val="28"/>
          <w:szCs w:val="28"/>
        </w:rPr>
      </w:pPr>
      <w:r w:rsidRPr="00257304">
        <w:rPr>
          <w:rFonts w:ascii="Times New Roman" w:hAnsi="Times New Roman" w:cs="Times New Roman"/>
          <w:color w:val="000000"/>
          <w:sz w:val="28"/>
          <w:szCs w:val="28"/>
          <w:lang w:val="ru-RU" w:eastAsia="zh-CN" w:bidi="hi-IN"/>
        </w:rPr>
        <w:t>4.3.14</w:t>
      </w:r>
      <w:r w:rsidRPr="00257304">
        <w:rPr>
          <w:rFonts w:ascii="Times New Roman" w:hAnsi="Times New Roman" w:cs="Times New Roman"/>
          <w:color w:val="000000"/>
          <w:sz w:val="28"/>
          <w:szCs w:val="28"/>
          <w:lang w:eastAsia="zh-CN" w:bidi="hi-IN"/>
        </w:rPr>
        <w:t>. Б</w:t>
      </w:r>
      <w:r w:rsidRPr="00257304">
        <w:rPr>
          <w:rFonts w:ascii="Times New Roman" w:hAnsi="Times New Roman" w:cs="Times New Roman"/>
          <w:color w:val="000000"/>
          <w:sz w:val="28"/>
          <w:szCs w:val="28"/>
          <w:lang w:val="ru-RU" w:eastAsia="zh-CN" w:bidi="hi-IN"/>
        </w:rPr>
        <w:t>ере участь у встановленні на місцевості меж земельних ділянок, переданих у власність або наданих у користування</w:t>
      </w:r>
      <w:r w:rsidRPr="00257304">
        <w:rPr>
          <w:rFonts w:ascii="Times New Roman" w:hAnsi="Times New Roman" w:cs="Times New Roman"/>
          <w:color w:val="000000"/>
          <w:sz w:val="28"/>
          <w:szCs w:val="28"/>
          <w:lang w:eastAsia="zh-CN" w:bidi="hi-IN"/>
        </w:rPr>
        <w:t>.</w:t>
      </w:r>
    </w:p>
    <w:p w14:paraId="305BC1F0" w14:textId="77777777" w:rsidR="00257304" w:rsidRPr="00257304" w:rsidRDefault="00257304" w:rsidP="00257304">
      <w:pPr>
        <w:spacing w:after="0" w:line="240" w:lineRule="auto"/>
        <w:ind w:firstLine="567"/>
        <w:jc w:val="both"/>
        <w:rPr>
          <w:rFonts w:ascii="Times New Roman" w:hAnsi="Times New Roman" w:cs="Times New Roman"/>
          <w:color w:val="000000"/>
          <w:sz w:val="28"/>
          <w:szCs w:val="28"/>
        </w:rPr>
      </w:pPr>
      <w:r w:rsidRPr="00257304">
        <w:rPr>
          <w:rFonts w:ascii="Times New Roman" w:hAnsi="Times New Roman" w:cs="Times New Roman"/>
          <w:color w:val="000000"/>
          <w:sz w:val="28"/>
          <w:szCs w:val="28"/>
          <w:lang w:eastAsia="zh-CN" w:bidi="hi-IN"/>
        </w:rPr>
        <w:t>4.3.15. Подає міській раді та виконавчому комітету міської ради інформацію про хід здійснення земельної реформи.</w:t>
      </w:r>
    </w:p>
    <w:p w14:paraId="4B2BE004" w14:textId="77777777" w:rsidR="00257304" w:rsidRPr="00257304" w:rsidRDefault="00257304" w:rsidP="00257304">
      <w:pPr>
        <w:spacing w:after="0" w:line="240" w:lineRule="auto"/>
        <w:ind w:firstLine="567"/>
        <w:jc w:val="both"/>
        <w:rPr>
          <w:rFonts w:ascii="Times New Roman" w:hAnsi="Times New Roman" w:cs="Times New Roman"/>
          <w:color w:val="000000"/>
          <w:sz w:val="28"/>
          <w:szCs w:val="28"/>
        </w:rPr>
      </w:pPr>
      <w:r w:rsidRPr="00257304">
        <w:rPr>
          <w:rFonts w:ascii="Times New Roman" w:hAnsi="Times New Roman" w:cs="Times New Roman"/>
          <w:snapToGrid w:val="0"/>
          <w:color w:val="000000"/>
          <w:sz w:val="28"/>
          <w:szCs w:val="28"/>
          <w:lang w:eastAsia="zh-CN" w:bidi="hi-IN"/>
        </w:rPr>
        <w:t>4.3.16. Сприяє проведенню земельних аукціонів.</w:t>
      </w:r>
    </w:p>
    <w:p w14:paraId="6D3DCC65" w14:textId="77777777" w:rsidR="00257304" w:rsidRPr="00257304" w:rsidRDefault="00257304" w:rsidP="00257304">
      <w:pPr>
        <w:spacing w:after="0" w:line="240" w:lineRule="auto"/>
        <w:ind w:firstLine="567"/>
        <w:jc w:val="both"/>
        <w:rPr>
          <w:rFonts w:ascii="Times New Roman" w:hAnsi="Times New Roman" w:cs="Times New Roman"/>
          <w:color w:val="000000"/>
          <w:sz w:val="28"/>
          <w:szCs w:val="28"/>
        </w:rPr>
      </w:pPr>
      <w:r w:rsidRPr="00257304">
        <w:rPr>
          <w:rFonts w:ascii="Times New Roman" w:hAnsi="Times New Roman" w:cs="Times New Roman"/>
          <w:color w:val="000000"/>
          <w:sz w:val="28"/>
          <w:szCs w:val="28"/>
        </w:rPr>
        <w:t>4.3.17. Розробляє та подає в установленому порядку проекти нормативно-</w:t>
      </w:r>
      <w:r w:rsidRPr="00257304">
        <w:rPr>
          <w:rFonts w:ascii="Times New Roman" w:hAnsi="Times New Roman" w:cs="Times New Roman"/>
          <w:color w:val="000000"/>
          <w:sz w:val="28"/>
          <w:szCs w:val="28"/>
        </w:rPr>
        <w:br/>
        <w:t>правових актів, рішень міської ради, рішень виконавчого комітету міської ради та розпоряджень міського голови, а також подає свої пропозиції з питань:</w:t>
      </w:r>
    </w:p>
    <w:p w14:paraId="76D741D0" w14:textId="77777777" w:rsidR="00257304" w:rsidRPr="00257304" w:rsidRDefault="00257304" w:rsidP="00257304">
      <w:pPr>
        <w:tabs>
          <w:tab w:val="num" w:pos="0"/>
        </w:tabs>
        <w:spacing w:after="0" w:line="240" w:lineRule="auto"/>
        <w:ind w:firstLine="567"/>
        <w:jc w:val="both"/>
        <w:rPr>
          <w:rFonts w:ascii="Times New Roman" w:hAnsi="Times New Roman" w:cs="Times New Roman"/>
          <w:snapToGrid w:val="0"/>
          <w:color w:val="000000"/>
          <w:sz w:val="28"/>
          <w:szCs w:val="28"/>
          <w:lang w:val="ru-RU" w:eastAsia="zh-CN" w:bidi="hi-IN"/>
        </w:rPr>
      </w:pPr>
      <w:r w:rsidRPr="00257304">
        <w:rPr>
          <w:rFonts w:ascii="Times New Roman" w:hAnsi="Times New Roman" w:cs="Times New Roman"/>
          <w:color w:val="000000"/>
          <w:sz w:val="28"/>
          <w:szCs w:val="28"/>
          <w:lang w:val="ru-RU"/>
        </w:rPr>
        <w:t>- розпорядження землями в межах міської ТГ;</w:t>
      </w:r>
    </w:p>
    <w:p w14:paraId="3B04C3F8" w14:textId="77777777" w:rsidR="00257304" w:rsidRPr="00257304" w:rsidRDefault="00257304" w:rsidP="00257304">
      <w:pPr>
        <w:tabs>
          <w:tab w:val="num" w:pos="0"/>
        </w:tabs>
        <w:spacing w:after="0" w:line="240" w:lineRule="auto"/>
        <w:ind w:firstLine="567"/>
        <w:jc w:val="both"/>
        <w:rPr>
          <w:rFonts w:ascii="Times New Roman" w:hAnsi="Times New Roman" w:cs="Times New Roman"/>
          <w:snapToGrid w:val="0"/>
          <w:color w:val="000000"/>
          <w:sz w:val="28"/>
          <w:szCs w:val="28"/>
          <w:lang w:val="ru-RU" w:eastAsia="zh-CN" w:bidi="hi-IN"/>
        </w:rPr>
      </w:pPr>
      <w:r w:rsidRPr="00257304">
        <w:rPr>
          <w:rFonts w:ascii="Times New Roman" w:hAnsi="Times New Roman" w:cs="Times New Roman"/>
          <w:color w:val="000000"/>
          <w:sz w:val="28"/>
          <w:szCs w:val="28"/>
          <w:lang w:val="ru-RU"/>
        </w:rPr>
        <w:t>- передачі земельних ділянок у власність громадянам та юридичним особам;</w:t>
      </w:r>
    </w:p>
    <w:p w14:paraId="40DEE13A" w14:textId="77777777" w:rsidR="00257304" w:rsidRPr="00257304" w:rsidRDefault="00257304" w:rsidP="00257304">
      <w:pPr>
        <w:tabs>
          <w:tab w:val="num" w:pos="0"/>
        </w:tabs>
        <w:spacing w:after="0" w:line="240" w:lineRule="auto"/>
        <w:ind w:firstLine="567"/>
        <w:jc w:val="both"/>
        <w:rPr>
          <w:rFonts w:ascii="Times New Roman" w:hAnsi="Times New Roman" w:cs="Times New Roman"/>
          <w:snapToGrid w:val="0"/>
          <w:color w:val="000000"/>
          <w:sz w:val="28"/>
          <w:szCs w:val="28"/>
          <w:lang w:val="ru-RU" w:eastAsia="zh-CN" w:bidi="hi-IN"/>
        </w:rPr>
      </w:pPr>
      <w:r w:rsidRPr="00257304">
        <w:rPr>
          <w:rFonts w:ascii="Times New Roman" w:hAnsi="Times New Roman" w:cs="Times New Roman"/>
          <w:color w:val="000000"/>
          <w:sz w:val="28"/>
          <w:szCs w:val="28"/>
          <w:lang w:val="ru-RU"/>
        </w:rPr>
        <w:t>- надання земельних ділянок в користування, вилучення земельних ділянок;</w:t>
      </w:r>
    </w:p>
    <w:p w14:paraId="417349A2" w14:textId="77777777" w:rsidR="00257304" w:rsidRPr="00257304" w:rsidRDefault="00257304" w:rsidP="00257304">
      <w:pPr>
        <w:tabs>
          <w:tab w:val="num" w:pos="0"/>
        </w:tabs>
        <w:spacing w:after="0" w:line="240" w:lineRule="auto"/>
        <w:ind w:firstLine="567"/>
        <w:jc w:val="both"/>
        <w:rPr>
          <w:rFonts w:ascii="Times New Roman" w:hAnsi="Times New Roman" w:cs="Times New Roman"/>
          <w:snapToGrid w:val="0"/>
          <w:color w:val="000000"/>
          <w:sz w:val="28"/>
          <w:szCs w:val="28"/>
          <w:lang w:val="ru-RU" w:eastAsia="zh-CN" w:bidi="hi-IN"/>
        </w:rPr>
      </w:pPr>
      <w:r w:rsidRPr="00257304">
        <w:rPr>
          <w:rFonts w:ascii="Times New Roman" w:hAnsi="Times New Roman" w:cs="Times New Roman"/>
          <w:color w:val="000000"/>
          <w:sz w:val="28"/>
          <w:szCs w:val="28"/>
          <w:lang w:val="ru-RU"/>
        </w:rPr>
        <w:t>- викупу земельних ділянок для суспільних потреб міської ТГ;</w:t>
      </w:r>
    </w:p>
    <w:p w14:paraId="7EDCA457" w14:textId="77777777" w:rsidR="00257304" w:rsidRPr="00257304" w:rsidRDefault="00257304" w:rsidP="00257304">
      <w:pPr>
        <w:tabs>
          <w:tab w:val="num" w:pos="0"/>
        </w:tabs>
        <w:spacing w:after="0" w:line="240" w:lineRule="auto"/>
        <w:ind w:firstLine="567"/>
        <w:jc w:val="both"/>
        <w:rPr>
          <w:rFonts w:ascii="Times New Roman" w:hAnsi="Times New Roman" w:cs="Times New Roman"/>
          <w:snapToGrid w:val="0"/>
          <w:color w:val="000000"/>
          <w:sz w:val="28"/>
          <w:szCs w:val="28"/>
          <w:lang w:val="ru-RU" w:eastAsia="zh-CN" w:bidi="hi-IN"/>
        </w:rPr>
      </w:pPr>
      <w:r w:rsidRPr="00257304">
        <w:rPr>
          <w:rFonts w:ascii="Times New Roman" w:hAnsi="Times New Roman" w:cs="Times New Roman"/>
          <w:color w:val="000000"/>
          <w:sz w:val="28"/>
          <w:szCs w:val="28"/>
          <w:lang w:val="ru-RU"/>
        </w:rPr>
        <w:t>- звільнення самовільно зайнятих земельних ділянок;</w:t>
      </w:r>
    </w:p>
    <w:p w14:paraId="71998B4C" w14:textId="77777777" w:rsidR="00257304" w:rsidRPr="00257304" w:rsidRDefault="00257304" w:rsidP="00257304">
      <w:pPr>
        <w:tabs>
          <w:tab w:val="num" w:pos="0"/>
        </w:tabs>
        <w:spacing w:after="0" w:line="240" w:lineRule="auto"/>
        <w:ind w:firstLine="567"/>
        <w:jc w:val="both"/>
        <w:rPr>
          <w:rFonts w:ascii="Times New Roman" w:hAnsi="Times New Roman" w:cs="Times New Roman"/>
          <w:snapToGrid w:val="0"/>
          <w:color w:val="000000"/>
          <w:sz w:val="28"/>
          <w:szCs w:val="28"/>
          <w:lang w:val="ru-RU" w:eastAsia="zh-CN" w:bidi="hi-IN"/>
        </w:rPr>
      </w:pPr>
      <w:r w:rsidRPr="00257304">
        <w:rPr>
          <w:rFonts w:ascii="Times New Roman" w:hAnsi="Times New Roman" w:cs="Times New Roman"/>
          <w:color w:val="000000"/>
          <w:sz w:val="28"/>
          <w:szCs w:val="28"/>
          <w:lang w:val="ru-RU"/>
        </w:rPr>
        <w:t>- проведення земельних аукціонів;</w:t>
      </w:r>
    </w:p>
    <w:p w14:paraId="2A81DFD1" w14:textId="77777777" w:rsidR="00257304" w:rsidRPr="00257304" w:rsidRDefault="00257304" w:rsidP="00257304">
      <w:pPr>
        <w:tabs>
          <w:tab w:val="num" w:pos="0"/>
        </w:tabs>
        <w:spacing w:after="0" w:line="240" w:lineRule="auto"/>
        <w:ind w:firstLine="567"/>
        <w:jc w:val="both"/>
        <w:rPr>
          <w:rFonts w:ascii="Times New Roman" w:hAnsi="Times New Roman" w:cs="Times New Roman"/>
          <w:color w:val="000000"/>
          <w:sz w:val="28"/>
          <w:szCs w:val="28"/>
          <w:lang w:val="ru-RU" w:eastAsia="ru-RU"/>
        </w:rPr>
      </w:pPr>
      <w:r w:rsidRPr="00257304">
        <w:rPr>
          <w:rFonts w:ascii="Times New Roman" w:hAnsi="Times New Roman" w:cs="Times New Roman"/>
          <w:color w:val="000000"/>
          <w:sz w:val="28"/>
          <w:szCs w:val="28"/>
          <w:lang w:val="ru-RU"/>
        </w:rPr>
        <w:t>- продажу земельних ділянок несільськогосподарського призначення;</w:t>
      </w:r>
    </w:p>
    <w:p w14:paraId="53741C7B" w14:textId="77777777" w:rsidR="00257304" w:rsidRPr="00257304" w:rsidRDefault="00257304" w:rsidP="00257304">
      <w:pPr>
        <w:tabs>
          <w:tab w:val="num" w:pos="0"/>
        </w:tabs>
        <w:spacing w:after="0" w:line="240" w:lineRule="auto"/>
        <w:ind w:firstLine="567"/>
        <w:jc w:val="both"/>
        <w:rPr>
          <w:rFonts w:ascii="Times New Roman" w:hAnsi="Times New Roman" w:cs="Times New Roman"/>
          <w:snapToGrid w:val="0"/>
          <w:color w:val="000000"/>
          <w:sz w:val="28"/>
          <w:szCs w:val="28"/>
          <w:lang w:val="ru-RU" w:eastAsia="zh-CN" w:bidi="hi-IN"/>
        </w:rPr>
      </w:pPr>
      <w:r w:rsidRPr="00257304">
        <w:rPr>
          <w:rFonts w:ascii="Times New Roman" w:hAnsi="Times New Roman" w:cs="Times New Roman"/>
          <w:color w:val="000000"/>
          <w:sz w:val="28"/>
          <w:szCs w:val="28"/>
          <w:lang w:val="ru-RU"/>
        </w:rPr>
        <w:t>- встановлення ставок земельного податку та орендної плати на території міської ТГ;</w:t>
      </w:r>
    </w:p>
    <w:p w14:paraId="2875866F" w14:textId="77777777" w:rsidR="00257304" w:rsidRPr="00257304" w:rsidRDefault="00257304" w:rsidP="00257304">
      <w:pPr>
        <w:tabs>
          <w:tab w:val="num" w:pos="0"/>
        </w:tabs>
        <w:spacing w:after="0" w:line="240" w:lineRule="auto"/>
        <w:ind w:firstLine="567"/>
        <w:jc w:val="both"/>
        <w:rPr>
          <w:rFonts w:ascii="Times New Roman" w:hAnsi="Times New Roman" w:cs="Times New Roman"/>
          <w:snapToGrid w:val="0"/>
          <w:color w:val="000000"/>
          <w:sz w:val="28"/>
          <w:szCs w:val="28"/>
          <w:lang w:val="ru-RU" w:eastAsia="zh-CN" w:bidi="hi-IN"/>
        </w:rPr>
      </w:pPr>
      <w:r w:rsidRPr="00257304">
        <w:rPr>
          <w:rFonts w:ascii="Times New Roman" w:hAnsi="Times New Roman" w:cs="Times New Roman"/>
          <w:color w:val="000000"/>
          <w:sz w:val="28"/>
          <w:szCs w:val="28"/>
          <w:lang w:val="ru-RU"/>
        </w:rPr>
        <w:t>-встановлення та змін меж міської ТГ в порядку встановленому законодавством України.</w:t>
      </w:r>
    </w:p>
    <w:p w14:paraId="3FB30B71" w14:textId="77777777" w:rsidR="00257304" w:rsidRPr="00257304" w:rsidRDefault="00257304" w:rsidP="00257304">
      <w:pPr>
        <w:tabs>
          <w:tab w:val="num" w:pos="0"/>
        </w:tabs>
        <w:spacing w:after="0" w:line="240" w:lineRule="auto"/>
        <w:ind w:firstLine="567"/>
        <w:jc w:val="both"/>
        <w:rPr>
          <w:rFonts w:ascii="Times New Roman" w:hAnsi="Times New Roman" w:cs="Times New Roman"/>
          <w:color w:val="000000"/>
          <w:sz w:val="28"/>
          <w:szCs w:val="28"/>
          <w:lang w:eastAsia="ru-RU"/>
        </w:rPr>
      </w:pPr>
      <w:r w:rsidRPr="00257304">
        <w:rPr>
          <w:rFonts w:ascii="Times New Roman" w:hAnsi="Times New Roman" w:cs="Times New Roman"/>
          <w:snapToGrid w:val="0"/>
          <w:color w:val="000000"/>
          <w:sz w:val="28"/>
          <w:szCs w:val="28"/>
          <w:lang w:val="ru-RU" w:eastAsia="zh-CN" w:bidi="hi-IN"/>
        </w:rPr>
        <w:t>4.3.18</w:t>
      </w:r>
      <w:r w:rsidRPr="00257304">
        <w:rPr>
          <w:rFonts w:ascii="Times New Roman" w:hAnsi="Times New Roman" w:cs="Times New Roman"/>
          <w:snapToGrid w:val="0"/>
          <w:color w:val="000000"/>
          <w:sz w:val="28"/>
          <w:szCs w:val="28"/>
          <w:lang w:eastAsia="zh-CN" w:bidi="hi-IN"/>
        </w:rPr>
        <w:t>. В</w:t>
      </w:r>
      <w:r w:rsidRPr="00257304">
        <w:rPr>
          <w:rFonts w:ascii="Times New Roman" w:hAnsi="Times New Roman" w:cs="Times New Roman"/>
          <w:color w:val="000000"/>
          <w:sz w:val="28"/>
          <w:szCs w:val="28"/>
          <w:lang w:val="ru-RU"/>
        </w:rPr>
        <w:t>иконує інші повноваження відповідно до чинного законодавства</w:t>
      </w:r>
      <w:r w:rsidRPr="00257304">
        <w:rPr>
          <w:rFonts w:ascii="Times New Roman" w:hAnsi="Times New Roman" w:cs="Times New Roman"/>
          <w:color w:val="000000"/>
          <w:sz w:val="28"/>
          <w:szCs w:val="28"/>
        </w:rPr>
        <w:t>.</w:t>
      </w:r>
    </w:p>
    <w:p w14:paraId="52CAD3F4" w14:textId="77777777" w:rsidR="00257304" w:rsidRPr="00257304" w:rsidRDefault="00257304" w:rsidP="00257304">
      <w:pPr>
        <w:tabs>
          <w:tab w:val="num" w:pos="0"/>
        </w:tabs>
        <w:spacing w:after="0" w:line="240" w:lineRule="auto"/>
        <w:ind w:firstLine="567"/>
        <w:jc w:val="both"/>
        <w:rPr>
          <w:rFonts w:ascii="Times New Roman" w:hAnsi="Times New Roman" w:cs="Times New Roman"/>
          <w:color w:val="000000"/>
          <w:sz w:val="28"/>
          <w:szCs w:val="28"/>
          <w:lang w:val="ru-RU"/>
        </w:rPr>
      </w:pPr>
      <w:r w:rsidRPr="00257304">
        <w:rPr>
          <w:rFonts w:ascii="Times New Roman" w:hAnsi="Times New Roman" w:cs="Times New Roman"/>
          <w:color w:val="000000"/>
          <w:sz w:val="28"/>
          <w:szCs w:val="28"/>
          <w:lang w:val="ru-RU"/>
        </w:rPr>
        <w:t>4.3.19</w:t>
      </w:r>
      <w:r w:rsidRPr="00257304">
        <w:rPr>
          <w:rFonts w:ascii="Times New Roman" w:hAnsi="Times New Roman" w:cs="Times New Roman"/>
          <w:color w:val="000000"/>
          <w:sz w:val="28"/>
          <w:szCs w:val="28"/>
        </w:rPr>
        <w:t>. З</w:t>
      </w:r>
      <w:r w:rsidRPr="00257304">
        <w:rPr>
          <w:rFonts w:ascii="Times New Roman" w:hAnsi="Times New Roman" w:cs="Times New Roman"/>
          <w:color w:val="000000"/>
          <w:sz w:val="28"/>
          <w:szCs w:val="28"/>
          <w:lang w:val="ru-RU"/>
        </w:rPr>
        <w:t>дійснює контроль за надходженням коштів від плати за землю (земельний податок, плата за оренду землі).</w:t>
      </w:r>
    </w:p>
    <w:p w14:paraId="4A3212AE" w14:textId="77777777" w:rsidR="00257304" w:rsidRPr="00257304" w:rsidRDefault="00257304" w:rsidP="00257304">
      <w:pPr>
        <w:tabs>
          <w:tab w:val="num" w:pos="0"/>
        </w:tabs>
        <w:spacing w:after="0" w:line="240" w:lineRule="auto"/>
        <w:ind w:firstLine="567"/>
        <w:jc w:val="both"/>
        <w:rPr>
          <w:rFonts w:ascii="Times New Roman" w:hAnsi="Times New Roman" w:cs="Times New Roman"/>
          <w:color w:val="000000"/>
          <w:sz w:val="28"/>
          <w:szCs w:val="28"/>
          <w:lang w:val="ru-RU"/>
        </w:rPr>
      </w:pPr>
      <w:r w:rsidRPr="00257304">
        <w:rPr>
          <w:rFonts w:ascii="Times New Roman" w:hAnsi="Times New Roman" w:cs="Times New Roman"/>
          <w:color w:val="000000"/>
          <w:sz w:val="28"/>
          <w:szCs w:val="28"/>
          <w:lang w:val="ru-RU"/>
        </w:rPr>
        <w:t>4.4. Чисельність і структуру працівників Управління затверджує міська рада. Кошторис та штатний розпис Управління затверджує міський голова.</w:t>
      </w:r>
    </w:p>
    <w:p w14:paraId="7E036B48" w14:textId="77777777" w:rsidR="00257304" w:rsidRPr="00257304" w:rsidRDefault="00257304" w:rsidP="00257304">
      <w:pPr>
        <w:tabs>
          <w:tab w:val="num" w:pos="0"/>
        </w:tabs>
        <w:spacing w:after="0" w:line="240" w:lineRule="auto"/>
        <w:ind w:firstLine="567"/>
        <w:jc w:val="both"/>
        <w:rPr>
          <w:rFonts w:ascii="Times New Roman" w:hAnsi="Times New Roman" w:cs="Times New Roman"/>
          <w:color w:val="000000"/>
          <w:sz w:val="28"/>
          <w:szCs w:val="28"/>
          <w:lang w:val="ru-RU"/>
        </w:rPr>
      </w:pPr>
      <w:r w:rsidRPr="00257304">
        <w:rPr>
          <w:rFonts w:ascii="Times New Roman" w:hAnsi="Times New Roman" w:cs="Times New Roman"/>
          <w:color w:val="000000"/>
          <w:sz w:val="28"/>
          <w:szCs w:val="28"/>
          <w:lang w:val="ru-RU"/>
        </w:rPr>
        <w:t>4.5. Структурні підрозділи Управління діють відповідно до цього Положення. Посадові особи Управління діють в межах посадових інструкцій.</w:t>
      </w:r>
    </w:p>
    <w:p w14:paraId="6437B3B2" w14:textId="77777777" w:rsidR="00257304" w:rsidRPr="00257304" w:rsidRDefault="00257304" w:rsidP="00257304">
      <w:pPr>
        <w:tabs>
          <w:tab w:val="num" w:pos="0"/>
        </w:tabs>
        <w:spacing w:after="0" w:line="240" w:lineRule="auto"/>
        <w:ind w:firstLine="567"/>
        <w:jc w:val="center"/>
        <w:rPr>
          <w:rFonts w:ascii="Times New Roman" w:hAnsi="Times New Roman" w:cs="Times New Roman"/>
          <w:b/>
          <w:color w:val="000000"/>
          <w:sz w:val="28"/>
          <w:szCs w:val="28"/>
          <w:lang w:val="ru-RU"/>
        </w:rPr>
      </w:pPr>
    </w:p>
    <w:p w14:paraId="47F5AE52" w14:textId="77777777" w:rsidR="00257304" w:rsidRPr="00257304" w:rsidRDefault="00257304" w:rsidP="00257304">
      <w:pPr>
        <w:tabs>
          <w:tab w:val="num" w:pos="0"/>
        </w:tabs>
        <w:spacing w:after="0" w:line="240" w:lineRule="auto"/>
        <w:ind w:firstLine="567"/>
        <w:jc w:val="center"/>
        <w:rPr>
          <w:rFonts w:ascii="Times New Roman" w:hAnsi="Times New Roman" w:cs="Times New Roman"/>
          <w:color w:val="000000"/>
          <w:sz w:val="28"/>
          <w:szCs w:val="28"/>
          <w:lang w:val="ru-RU"/>
        </w:rPr>
      </w:pPr>
      <w:r w:rsidRPr="00257304">
        <w:rPr>
          <w:rFonts w:ascii="Times New Roman" w:hAnsi="Times New Roman" w:cs="Times New Roman"/>
          <w:color w:val="000000"/>
          <w:sz w:val="28"/>
          <w:szCs w:val="28"/>
          <w:lang w:val="ru-RU"/>
        </w:rPr>
        <w:t>V. КЕРІВНИЦТВО ТА ОРГАНІЗАЦІЯ ДІЯЛЬНОСТІ</w:t>
      </w:r>
    </w:p>
    <w:p w14:paraId="372D66E4" w14:textId="77777777" w:rsidR="00257304" w:rsidRPr="00257304" w:rsidRDefault="00257304" w:rsidP="00257304">
      <w:pPr>
        <w:tabs>
          <w:tab w:val="num" w:pos="0"/>
        </w:tabs>
        <w:spacing w:after="0" w:line="240" w:lineRule="auto"/>
        <w:ind w:firstLine="567"/>
        <w:jc w:val="both"/>
        <w:rPr>
          <w:rFonts w:ascii="Times New Roman" w:hAnsi="Times New Roman" w:cs="Times New Roman"/>
          <w:color w:val="000000"/>
          <w:sz w:val="28"/>
          <w:szCs w:val="28"/>
          <w:lang w:val="ru-RU"/>
        </w:rPr>
      </w:pPr>
    </w:p>
    <w:p w14:paraId="63D11045" w14:textId="77777777" w:rsidR="00257304" w:rsidRPr="00257304" w:rsidRDefault="00257304" w:rsidP="00257304">
      <w:pPr>
        <w:spacing w:after="0" w:line="240" w:lineRule="auto"/>
        <w:ind w:firstLine="567"/>
        <w:jc w:val="both"/>
        <w:rPr>
          <w:rFonts w:ascii="Times New Roman" w:hAnsi="Times New Roman" w:cs="Times New Roman"/>
          <w:color w:val="000000"/>
          <w:sz w:val="28"/>
          <w:szCs w:val="28"/>
          <w:lang w:val="ru-RU"/>
        </w:rPr>
      </w:pPr>
      <w:r w:rsidRPr="00257304">
        <w:rPr>
          <w:rFonts w:ascii="Times New Roman" w:hAnsi="Times New Roman" w:cs="Times New Roman"/>
          <w:color w:val="000000"/>
          <w:sz w:val="28"/>
          <w:szCs w:val="28"/>
          <w:lang w:val="ru-RU"/>
        </w:rPr>
        <w:t xml:space="preserve">5.1. Управління очолює начальник управління - головний архітектор міста управління містобудування, архітектури та земельних відносин міської ради, який є посадовою особою місцевого самоврядування, призначається та </w:t>
      </w:r>
      <w:r w:rsidRPr="00257304">
        <w:rPr>
          <w:rFonts w:ascii="Times New Roman" w:hAnsi="Times New Roman" w:cs="Times New Roman"/>
          <w:color w:val="000000"/>
          <w:sz w:val="28"/>
          <w:szCs w:val="28"/>
          <w:lang w:val="ru-RU"/>
        </w:rPr>
        <w:lastRenderedPageBreak/>
        <w:t>звільняється з посади міським головою відповідно до вимог чинного законодавства з урахуванням кадрового резерву та результатів конкурсного відбору.</w:t>
      </w:r>
    </w:p>
    <w:p w14:paraId="6669FFEE" w14:textId="77777777" w:rsidR="00257304" w:rsidRPr="00257304" w:rsidRDefault="00257304" w:rsidP="00257304">
      <w:pPr>
        <w:spacing w:after="0" w:line="240" w:lineRule="auto"/>
        <w:ind w:firstLine="567"/>
        <w:jc w:val="both"/>
        <w:rPr>
          <w:rFonts w:ascii="Times New Roman" w:eastAsia="Arial Unicode MS" w:hAnsi="Times New Roman" w:cs="Times New Roman"/>
          <w:color w:val="000000"/>
          <w:sz w:val="28"/>
          <w:szCs w:val="28"/>
          <w:lang w:val="ru-RU"/>
        </w:rPr>
      </w:pPr>
      <w:r w:rsidRPr="00257304">
        <w:rPr>
          <w:rFonts w:ascii="Times New Roman" w:eastAsia="Arial Unicode MS" w:hAnsi="Times New Roman" w:cs="Times New Roman"/>
          <w:color w:val="000000"/>
          <w:sz w:val="28"/>
          <w:szCs w:val="28"/>
          <w:lang w:val="ru-RU"/>
        </w:rPr>
        <w:t>5.2. На посаду начальника призначається особа, яка має повну вищу освіту відповідного професійного спрямування, стаж роботи за фахом на державній службі, в органах місцевого самоврядування або на керівних посадах у інших сферах відповідно до вимог нормативно-правових актів.</w:t>
      </w:r>
    </w:p>
    <w:p w14:paraId="0B8C37A3" w14:textId="77777777" w:rsidR="00257304" w:rsidRPr="00257304" w:rsidRDefault="00257304" w:rsidP="00257304">
      <w:pPr>
        <w:spacing w:after="0" w:line="240" w:lineRule="auto"/>
        <w:ind w:firstLine="567"/>
        <w:jc w:val="both"/>
        <w:rPr>
          <w:rFonts w:ascii="Times New Roman" w:hAnsi="Times New Roman" w:cs="Times New Roman"/>
          <w:color w:val="000000"/>
          <w:sz w:val="28"/>
          <w:szCs w:val="28"/>
          <w:lang w:val="ru-RU"/>
        </w:rPr>
      </w:pPr>
      <w:r w:rsidRPr="00257304">
        <w:rPr>
          <w:rFonts w:ascii="Times New Roman" w:eastAsia="Arial Unicode MS" w:hAnsi="Times New Roman" w:cs="Times New Roman"/>
          <w:color w:val="000000"/>
          <w:sz w:val="28"/>
          <w:szCs w:val="28"/>
          <w:lang w:val="ru-RU"/>
        </w:rPr>
        <w:t xml:space="preserve">5.3. Начальник управління – головний архітектор міста підпорядкований, підконтрольний та підзвітний міській раді, її виконавчому комітету, міському голові  та </w:t>
      </w:r>
      <w:r w:rsidRPr="00257304">
        <w:rPr>
          <w:rFonts w:ascii="Times New Roman" w:hAnsi="Times New Roman" w:cs="Times New Roman"/>
          <w:color w:val="000000"/>
          <w:sz w:val="28"/>
          <w:szCs w:val="28"/>
          <w:lang w:val="ru-RU"/>
        </w:rPr>
        <w:t>заступнику міського голови відповідно до розподілу функціональних обов’язків.</w:t>
      </w:r>
    </w:p>
    <w:p w14:paraId="1D3F2A74" w14:textId="77777777" w:rsidR="00257304" w:rsidRPr="00257304" w:rsidRDefault="00257304" w:rsidP="00257304">
      <w:pPr>
        <w:spacing w:after="0" w:line="240" w:lineRule="auto"/>
        <w:ind w:firstLine="567"/>
        <w:jc w:val="both"/>
        <w:rPr>
          <w:rFonts w:ascii="Times New Roman" w:hAnsi="Times New Roman" w:cs="Times New Roman"/>
          <w:color w:val="000000"/>
          <w:sz w:val="28"/>
          <w:szCs w:val="28"/>
          <w:lang w:val="ru-RU"/>
        </w:rPr>
      </w:pPr>
    </w:p>
    <w:p w14:paraId="1B4C6D7F" w14:textId="77777777" w:rsidR="00257304" w:rsidRPr="00257304" w:rsidRDefault="00257304" w:rsidP="00257304">
      <w:pPr>
        <w:spacing w:after="0" w:line="240" w:lineRule="auto"/>
        <w:ind w:firstLine="567"/>
        <w:jc w:val="both"/>
        <w:rPr>
          <w:rFonts w:ascii="Times New Roman" w:eastAsia="Arial Unicode MS" w:hAnsi="Times New Roman" w:cs="Times New Roman"/>
          <w:color w:val="000000"/>
          <w:sz w:val="28"/>
          <w:szCs w:val="28"/>
          <w:lang w:val="ru-RU"/>
        </w:rPr>
      </w:pPr>
    </w:p>
    <w:p w14:paraId="5E11744E" w14:textId="77777777" w:rsidR="00257304" w:rsidRPr="00257304" w:rsidRDefault="00257304" w:rsidP="00257304">
      <w:pPr>
        <w:spacing w:after="0" w:line="240" w:lineRule="auto"/>
        <w:ind w:firstLine="567"/>
        <w:jc w:val="both"/>
        <w:rPr>
          <w:rFonts w:ascii="Times New Roman" w:eastAsia="Times New Roman" w:hAnsi="Times New Roman" w:cs="Times New Roman"/>
          <w:color w:val="000000"/>
          <w:sz w:val="28"/>
          <w:szCs w:val="28"/>
          <w:lang w:val="ru-RU"/>
        </w:rPr>
      </w:pPr>
      <w:r w:rsidRPr="00257304">
        <w:rPr>
          <w:rFonts w:ascii="Times New Roman" w:hAnsi="Times New Roman" w:cs="Times New Roman"/>
          <w:color w:val="000000"/>
          <w:sz w:val="28"/>
          <w:szCs w:val="28"/>
          <w:lang w:val="ru-RU"/>
        </w:rPr>
        <w:t>5.4. Начальник управління – головний архітектор міста:</w:t>
      </w:r>
    </w:p>
    <w:p w14:paraId="5EA7C600" w14:textId="77777777" w:rsidR="00257304" w:rsidRPr="00257304" w:rsidRDefault="00257304" w:rsidP="00257304">
      <w:pPr>
        <w:spacing w:after="0" w:line="240" w:lineRule="auto"/>
        <w:ind w:firstLine="567"/>
        <w:jc w:val="both"/>
        <w:rPr>
          <w:rFonts w:ascii="Times New Roman" w:hAnsi="Times New Roman" w:cs="Times New Roman"/>
          <w:color w:val="000000"/>
          <w:sz w:val="28"/>
          <w:szCs w:val="28"/>
          <w:lang w:val="ru-RU"/>
        </w:rPr>
      </w:pPr>
      <w:r w:rsidRPr="00257304">
        <w:rPr>
          <w:rFonts w:ascii="Times New Roman" w:hAnsi="Times New Roman" w:cs="Times New Roman"/>
          <w:color w:val="000000"/>
          <w:sz w:val="28"/>
          <w:szCs w:val="28"/>
          <w:lang w:val="ru-RU"/>
        </w:rPr>
        <w:t>5.4.1. Керує діяльністю Управління.</w:t>
      </w:r>
    </w:p>
    <w:p w14:paraId="6563DCE4" w14:textId="77777777" w:rsidR="00257304" w:rsidRPr="00257304" w:rsidRDefault="00257304" w:rsidP="00257304">
      <w:pPr>
        <w:spacing w:after="0" w:line="240" w:lineRule="auto"/>
        <w:ind w:firstLine="567"/>
        <w:jc w:val="both"/>
        <w:rPr>
          <w:rFonts w:ascii="Times New Roman" w:hAnsi="Times New Roman" w:cs="Times New Roman"/>
          <w:color w:val="000000"/>
          <w:sz w:val="28"/>
          <w:szCs w:val="28"/>
          <w:lang w:val="ru-RU"/>
        </w:rPr>
      </w:pPr>
      <w:r w:rsidRPr="00257304">
        <w:rPr>
          <w:rFonts w:ascii="Times New Roman" w:hAnsi="Times New Roman" w:cs="Times New Roman"/>
          <w:color w:val="000000"/>
          <w:sz w:val="28"/>
          <w:szCs w:val="28"/>
          <w:lang w:val="ru-RU"/>
        </w:rPr>
        <w:t>5.4.2. Начальник Управління – головний архітектор міста несе персональну відповідальність за виконання покладених на Управління завдань.</w:t>
      </w:r>
    </w:p>
    <w:p w14:paraId="431E1070" w14:textId="77777777" w:rsidR="00257304" w:rsidRPr="00257304" w:rsidRDefault="00257304" w:rsidP="00257304">
      <w:pPr>
        <w:spacing w:after="0" w:line="240" w:lineRule="auto"/>
        <w:ind w:firstLine="567"/>
        <w:jc w:val="both"/>
        <w:rPr>
          <w:rFonts w:ascii="Times New Roman" w:hAnsi="Times New Roman" w:cs="Times New Roman"/>
          <w:color w:val="000000"/>
          <w:sz w:val="28"/>
          <w:szCs w:val="28"/>
          <w:lang w:val="ru-RU"/>
        </w:rPr>
      </w:pPr>
      <w:r w:rsidRPr="00257304">
        <w:rPr>
          <w:rFonts w:ascii="Times New Roman" w:hAnsi="Times New Roman" w:cs="Times New Roman"/>
          <w:color w:val="000000"/>
          <w:sz w:val="28"/>
          <w:szCs w:val="28"/>
          <w:lang w:val="ru-RU"/>
        </w:rPr>
        <w:t>5.4.3. Розподіляє обов'язки між заступником, начальниками відділів та служб. Заступник начальника управління виконує обов'язки начальника управління на період його відсутності.</w:t>
      </w:r>
    </w:p>
    <w:p w14:paraId="73696AF5" w14:textId="77777777" w:rsidR="00257304" w:rsidRPr="00257304" w:rsidRDefault="00257304" w:rsidP="00257304">
      <w:pPr>
        <w:spacing w:after="0" w:line="240" w:lineRule="auto"/>
        <w:ind w:firstLine="567"/>
        <w:jc w:val="both"/>
        <w:rPr>
          <w:rFonts w:ascii="Times New Roman" w:hAnsi="Times New Roman" w:cs="Times New Roman"/>
          <w:color w:val="000000"/>
          <w:sz w:val="28"/>
          <w:szCs w:val="28"/>
          <w:lang w:val="ru-RU"/>
        </w:rPr>
      </w:pPr>
      <w:r w:rsidRPr="00257304">
        <w:rPr>
          <w:rFonts w:ascii="Times New Roman" w:hAnsi="Times New Roman" w:cs="Times New Roman"/>
          <w:color w:val="000000"/>
          <w:sz w:val="28"/>
          <w:szCs w:val="28"/>
          <w:lang w:val="ru-RU"/>
        </w:rPr>
        <w:t>5.4.</w:t>
      </w:r>
      <w:r w:rsidRPr="00257304">
        <w:rPr>
          <w:rFonts w:ascii="Times New Roman" w:hAnsi="Times New Roman" w:cs="Times New Roman"/>
          <w:color w:val="000000"/>
          <w:sz w:val="28"/>
          <w:szCs w:val="28"/>
        </w:rPr>
        <w:t>4</w:t>
      </w:r>
      <w:r w:rsidRPr="00257304">
        <w:rPr>
          <w:rFonts w:ascii="Times New Roman" w:hAnsi="Times New Roman" w:cs="Times New Roman"/>
          <w:color w:val="000000"/>
          <w:sz w:val="28"/>
          <w:szCs w:val="28"/>
          <w:lang w:val="ru-RU"/>
        </w:rPr>
        <w:t>. Видає в межах своїх повноважень накази, організовує і контролює їх виконання.</w:t>
      </w:r>
    </w:p>
    <w:p w14:paraId="2E3923C7" w14:textId="77777777" w:rsidR="00257304" w:rsidRPr="00257304" w:rsidRDefault="00257304" w:rsidP="00257304">
      <w:pPr>
        <w:spacing w:after="0" w:line="240" w:lineRule="auto"/>
        <w:ind w:firstLine="567"/>
        <w:jc w:val="both"/>
        <w:rPr>
          <w:rFonts w:ascii="Times New Roman" w:hAnsi="Times New Roman" w:cs="Times New Roman"/>
          <w:color w:val="000000"/>
          <w:sz w:val="28"/>
          <w:szCs w:val="28"/>
          <w:lang w:val="ru-RU"/>
        </w:rPr>
      </w:pPr>
      <w:r w:rsidRPr="00257304">
        <w:rPr>
          <w:rFonts w:ascii="Times New Roman" w:hAnsi="Times New Roman" w:cs="Times New Roman"/>
          <w:color w:val="000000"/>
          <w:sz w:val="28"/>
          <w:szCs w:val="28"/>
          <w:lang w:val="ru-RU"/>
        </w:rPr>
        <w:t>5.4.</w:t>
      </w:r>
      <w:r w:rsidRPr="00257304">
        <w:rPr>
          <w:rFonts w:ascii="Times New Roman" w:hAnsi="Times New Roman" w:cs="Times New Roman"/>
          <w:color w:val="000000"/>
          <w:sz w:val="28"/>
          <w:szCs w:val="28"/>
        </w:rPr>
        <w:t>5</w:t>
      </w:r>
      <w:r w:rsidRPr="00257304">
        <w:rPr>
          <w:rFonts w:ascii="Times New Roman" w:hAnsi="Times New Roman" w:cs="Times New Roman"/>
          <w:color w:val="000000"/>
          <w:sz w:val="28"/>
          <w:szCs w:val="28"/>
          <w:lang w:val="ru-RU"/>
        </w:rPr>
        <w:t>. Представляє без доручення Управління у відносинах з фізичними і юридичними особами.</w:t>
      </w:r>
    </w:p>
    <w:p w14:paraId="611E5CFC" w14:textId="77777777" w:rsidR="00257304" w:rsidRPr="00257304" w:rsidRDefault="00257304" w:rsidP="00257304">
      <w:pPr>
        <w:spacing w:after="0" w:line="240" w:lineRule="auto"/>
        <w:ind w:firstLine="567"/>
        <w:jc w:val="both"/>
        <w:rPr>
          <w:rFonts w:ascii="Times New Roman" w:hAnsi="Times New Roman" w:cs="Times New Roman"/>
          <w:color w:val="000000"/>
          <w:sz w:val="28"/>
          <w:szCs w:val="28"/>
          <w:lang w:val="ru-RU"/>
        </w:rPr>
      </w:pPr>
      <w:r w:rsidRPr="00257304">
        <w:rPr>
          <w:rFonts w:ascii="Times New Roman" w:hAnsi="Times New Roman" w:cs="Times New Roman"/>
          <w:color w:val="000000"/>
          <w:sz w:val="28"/>
          <w:szCs w:val="28"/>
          <w:lang w:val="ru-RU"/>
        </w:rPr>
        <w:t>5.4.</w:t>
      </w:r>
      <w:r w:rsidRPr="00257304">
        <w:rPr>
          <w:rFonts w:ascii="Times New Roman" w:hAnsi="Times New Roman" w:cs="Times New Roman"/>
          <w:color w:val="000000"/>
          <w:sz w:val="28"/>
          <w:szCs w:val="28"/>
        </w:rPr>
        <w:t>6</w:t>
      </w:r>
      <w:r w:rsidRPr="00257304">
        <w:rPr>
          <w:rFonts w:ascii="Times New Roman" w:hAnsi="Times New Roman" w:cs="Times New Roman"/>
          <w:color w:val="000000"/>
          <w:sz w:val="28"/>
          <w:szCs w:val="28"/>
          <w:lang w:val="ru-RU"/>
        </w:rPr>
        <w:t>. Подає на затвердження міському голові штатний розпис, кошторис витрат на утримання Управління, присвоєння рангів посадових осіб Управління.</w:t>
      </w:r>
    </w:p>
    <w:p w14:paraId="64E22BA0" w14:textId="77777777" w:rsidR="00257304" w:rsidRPr="00257304" w:rsidRDefault="00257304" w:rsidP="00257304">
      <w:pPr>
        <w:spacing w:after="0" w:line="240" w:lineRule="auto"/>
        <w:ind w:firstLine="567"/>
        <w:jc w:val="both"/>
        <w:rPr>
          <w:rFonts w:ascii="Times New Roman" w:hAnsi="Times New Roman" w:cs="Times New Roman"/>
          <w:color w:val="000000"/>
          <w:sz w:val="28"/>
          <w:szCs w:val="28"/>
          <w:lang w:val="ru-RU"/>
        </w:rPr>
      </w:pPr>
      <w:r w:rsidRPr="00257304">
        <w:rPr>
          <w:rFonts w:ascii="Times New Roman" w:hAnsi="Times New Roman" w:cs="Times New Roman"/>
          <w:color w:val="000000"/>
          <w:sz w:val="28"/>
          <w:szCs w:val="28"/>
          <w:lang w:val="ru-RU"/>
        </w:rPr>
        <w:t>5.4.</w:t>
      </w:r>
      <w:r w:rsidRPr="00257304">
        <w:rPr>
          <w:rFonts w:ascii="Times New Roman" w:hAnsi="Times New Roman" w:cs="Times New Roman"/>
          <w:color w:val="000000"/>
          <w:sz w:val="28"/>
          <w:szCs w:val="28"/>
        </w:rPr>
        <w:t>7</w:t>
      </w:r>
      <w:r w:rsidRPr="00257304">
        <w:rPr>
          <w:rFonts w:ascii="Times New Roman" w:hAnsi="Times New Roman" w:cs="Times New Roman"/>
          <w:color w:val="000000"/>
          <w:sz w:val="28"/>
          <w:szCs w:val="28"/>
          <w:lang w:val="ru-RU"/>
        </w:rPr>
        <w:t>. Укладає в межах повноважень Управління договори, контракти, інші угоди, видає довіреності.</w:t>
      </w:r>
    </w:p>
    <w:p w14:paraId="53B09189" w14:textId="77777777" w:rsidR="00257304" w:rsidRPr="00257304" w:rsidRDefault="00257304" w:rsidP="00257304">
      <w:pPr>
        <w:spacing w:after="0" w:line="240" w:lineRule="auto"/>
        <w:ind w:firstLine="567"/>
        <w:jc w:val="both"/>
        <w:rPr>
          <w:rFonts w:ascii="Times New Roman" w:hAnsi="Times New Roman" w:cs="Times New Roman"/>
          <w:color w:val="000000"/>
          <w:sz w:val="28"/>
          <w:szCs w:val="28"/>
          <w:lang w:val="ru-RU"/>
        </w:rPr>
      </w:pPr>
      <w:r w:rsidRPr="00257304">
        <w:rPr>
          <w:rFonts w:ascii="Times New Roman" w:hAnsi="Times New Roman" w:cs="Times New Roman"/>
          <w:color w:val="000000"/>
          <w:sz w:val="28"/>
          <w:szCs w:val="28"/>
          <w:lang w:val="ru-RU"/>
        </w:rPr>
        <w:t>5.4.</w:t>
      </w:r>
      <w:r w:rsidRPr="00257304">
        <w:rPr>
          <w:rFonts w:ascii="Times New Roman" w:hAnsi="Times New Roman" w:cs="Times New Roman"/>
          <w:color w:val="000000"/>
          <w:sz w:val="28"/>
          <w:szCs w:val="28"/>
        </w:rPr>
        <w:t>8</w:t>
      </w:r>
      <w:r w:rsidRPr="00257304">
        <w:rPr>
          <w:rFonts w:ascii="Times New Roman" w:hAnsi="Times New Roman" w:cs="Times New Roman"/>
          <w:color w:val="000000"/>
          <w:sz w:val="28"/>
          <w:szCs w:val="28"/>
          <w:lang w:val="ru-RU"/>
        </w:rPr>
        <w:t>. Веде особистий прийом громадян.</w:t>
      </w:r>
    </w:p>
    <w:p w14:paraId="37CC0AA3" w14:textId="77777777" w:rsidR="00257304" w:rsidRPr="00257304" w:rsidRDefault="00257304" w:rsidP="00257304">
      <w:pPr>
        <w:spacing w:after="0" w:line="240" w:lineRule="auto"/>
        <w:ind w:firstLine="567"/>
        <w:jc w:val="both"/>
        <w:rPr>
          <w:rFonts w:ascii="Times New Roman" w:hAnsi="Times New Roman" w:cs="Times New Roman"/>
          <w:color w:val="000000"/>
          <w:sz w:val="28"/>
          <w:szCs w:val="28"/>
          <w:lang w:val="ru-RU"/>
        </w:rPr>
      </w:pPr>
      <w:r w:rsidRPr="00257304">
        <w:rPr>
          <w:rFonts w:ascii="Times New Roman" w:hAnsi="Times New Roman" w:cs="Times New Roman"/>
          <w:color w:val="000000"/>
          <w:sz w:val="28"/>
          <w:szCs w:val="28"/>
          <w:lang w:val="ru-RU"/>
        </w:rPr>
        <w:t>5.4.</w:t>
      </w:r>
      <w:r w:rsidRPr="00257304">
        <w:rPr>
          <w:rFonts w:ascii="Times New Roman" w:hAnsi="Times New Roman" w:cs="Times New Roman"/>
          <w:color w:val="000000"/>
          <w:sz w:val="28"/>
          <w:szCs w:val="28"/>
        </w:rPr>
        <w:t>9</w:t>
      </w:r>
      <w:r w:rsidRPr="00257304">
        <w:rPr>
          <w:rFonts w:ascii="Times New Roman" w:hAnsi="Times New Roman" w:cs="Times New Roman"/>
          <w:color w:val="000000"/>
          <w:sz w:val="28"/>
          <w:szCs w:val="28"/>
          <w:lang w:val="ru-RU"/>
        </w:rPr>
        <w:t>. Здійснює інші повноваження, покладені на нього відповідно до чинного законодавства України.</w:t>
      </w:r>
    </w:p>
    <w:p w14:paraId="29C0EF33" w14:textId="77777777" w:rsidR="00257304" w:rsidRPr="00257304" w:rsidRDefault="00257304" w:rsidP="00257304">
      <w:pPr>
        <w:spacing w:after="0" w:line="240" w:lineRule="auto"/>
        <w:ind w:firstLine="567"/>
        <w:jc w:val="both"/>
        <w:rPr>
          <w:rFonts w:ascii="Times New Roman" w:hAnsi="Times New Roman" w:cs="Times New Roman"/>
          <w:color w:val="000000"/>
          <w:sz w:val="28"/>
          <w:szCs w:val="28"/>
          <w:lang w:val="ru-RU"/>
        </w:rPr>
      </w:pPr>
      <w:r w:rsidRPr="00257304">
        <w:rPr>
          <w:rFonts w:ascii="Times New Roman" w:hAnsi="Times New Roman" w:cs="Times New Roman"/>
          <w:color w:val="000000"/>
          <w:sz w:val="28"/>
          <w:szCs w:val="28"/>
          <w:lang w:val="ru-RU"/>
        </w:rPr>
        <w:t>5.5. Посадові особи Управління призначаються та звільняються з посади міським головою відповідно до вимог чинного законодавства з урахуванням кадрового резерву та результатів конкурсного відбору.</w:t>
      </w:r>
    </w:p>
    <w:p w14:paraId="69A54527" w14:textId="77777777" w:rsidR="00257304" w:rsidRPr="00257304" w:rsidRDefault="00257304" w:rsidP="00257304">
      <w:pPr>
        <w:spacing w:after="0" w:line="240" w:lineRule="auto"/>
        <w:ind w:firstLine="567"/>
        <w:jc w:val="both"/>
        <w:rPr>
          <w:rFonts w:ascii="Times New Roman" w:hAnsi="Times New Roman" w:cs="Times New Roman"/>
          <w:color w:val="000000"/>
          <w:sz w:val="28"/>
          <w:szCs w:val="28"/>
          <w:lang w:val="ru-RU"/>
        </w:rPr>
      </w:pPr>
      <w:r w:rsidRPr="00257304">
        <w:rPr>
          <w:rFonts w:ascii="Times New Roman" w:hAnsi="Times New Roman" w:cs="Times New Roman"/>
          <w:color w:val="000000"/>
          <w:sz w:val="28"/>
          <w:szCs w:val="28"/>
          <w:lang w:val="ru-RU"/>
        </w:rPr>
        <w:t>5.6. Це положення затверджується міською радою.</w:t>
      </w:r>
    </w:p>
    <w:p w14:paraId="045AC9E8" w14:textId="77777777" w:rsidR="00257304" w:rsidRPr="00257304" w:rsidRDefault="00257304" w:rsidP="00257304">
      <w:pPr>
        <w:spacing w:after="0" w:line="240" w:lineRule="auto"/>
        <w:ind w:firstLine="567"/>
        <w:jc w:val="both"/>
        <w:rPr>
          <w:rFonts w:ascii="Times New Roman" w:hAnsi="Times New Roman" w:cs="Times New Roman"/>
          <w:color w:val="000000"/>
          <w:sz w:val="28"/>
          <w:szCs w:val="28"/>
          <w:lang w:val="ru-RU"/>
        </w:rPr>
      </w:pPr>
      <w:r w:rsidRPr="00257304">
        <w:rPr>
          <w:rFonts w:ascii="Times New Roman" w:hAnsi="Times New Roman" w:cs="Times New Roman"/>
          <w:color w:val="000000"/>
          <w:sz w:val="28"/>
          <w:szCs w:val="28"/>
          <w:lang w:val="ru-RU"/>
        </w:rPr>
        <w:t>5.7. Ліквідація та реорганізація Управління здійснюється за рішенням міської ради у встановленому нею порядку відповідно до чинного законодавства України.</w:t>
      </w:r>
    </w:p>
    <w:p w14:paraId="2A006981" w14:textId="77777777" w:rsidR="00257304" w:rsidRPr="00257304" w:rsidRDefault="00257304" w:rsidP="00257304">
      <w:pPr>
        <w:spacing w:after="0" w:line="240" w:lineRule="auto"/>
        <w:ind w:firstLine="567"/>
        <w:jc w:val="both"/>
        <w:rPr>
          <w:rFonts w:ascii="Times New Roman" w:hAnsi="Times New Roman" w:cs="Times New Roman"/>
          <w:color w:val="000000"/>
          <w:sz w:val="28"/>
          <w:szCs w:val="28"/>
          <w:lang w:val="ru-RU"/>
        </w:rPr>
      </w:pPr>
    </w:p>
    <w:p w14:paraId="6CDC3162" w14:textId="77777777" w:rsidR="00257304" w:rsidRPr="00257304" w:rsidRDefault="00257304" w:rsidP="00257304">
      <w:pPr>
        <w:spacing w:after="0" w:line="240" w:lineRule="auto"/>
        <w:jc w:val="both"/>
        <w:rPr>
          <w:rFonts w:ascii="Times New Roman" w:hAnsi="Times New Roman" w:cs="Times New Roman"/>
          <w:color w:val="000000"/>
          <w:sz w:val="28"/>
          <w:szCs w:val="28"/>
          <w:lang w:val="ru-RU"/>
        </w:rPr>
      </w:pPr>
    </w:p>
    <w:p w14:paraId="565F6D4B" w14:textId="77777777" w:rsidR="00257304" w:rsidRPr="00257304" w:rsidRDefault="00257304" w:rsidP="00257304">
      <w:pPr>
        <w:spacing w:after="0" w:line="240" w:lineRule="auto"/>
        <w:jc w:val="both"/>
        <w:rPr>
          <w:rFonts w:ascii="Times New Roman" w:hAnsi="Times New Roman" w:cs="Times New Roman"/>
          <w:color w:val="000000"/>
          <w:sz w:val="28"/>
          <w:szCs w:val="28"/>
          <w:lang w:val="ru-RU"/>
        </w:rPr>
      </w:pPr>
    </w:p>
    <w:p w14:paraId="25F0B748" w14:textId="77777777" w:rsidR="00257304" w:rsidRPr="00257304" w:rsidRDefault="00257304" w:rsidP="00257304">
      <w:pPr>
        <w:spacing w:after="0" w:line="240" w:lineRule="auto"/>
        <w:jc w:val="both"/>
        <w:rPr>
          <w:rFonts w:ascii="Times New Roman" w:hAnsi="Times New Roman" w:cs="Times New Roman"/>
          <w:color w:val="000000"/>
          <w:sz w:val="28"/>
          <w:szCs w:val="28"/>
          <w:lang w:val="ru-RU"/>
        </w:rPr>
      </w:pPr>
      <w:r w:rsidRPr="00257304">
        <w:rPr>
          <w:rFonts w:ascii="Times New Roman" w:hAnsi="Times New Roman" w:cs="Times New Roman"/>
          <w:color w:val="000000"/>
          <w:sz w:val="28"/>
          <w:szCs w:val="28"/>
          <w:lang w:val="ru-RU"/>
        </w:rPr>
        <w:t>Секретар міської ради                                                                 Оксана ГВОЗДЕНКО</w:t>
      </w:r>
    </w:p>
    <w:p w14:paraId="1EB40140" w14:textId="77777777" w:rsidR="00257304" w:rsidRPr="00257304" w:rsidRDefault="00257304" w:rsidP="00257304">
      <w:pPr>
        <w:spacing w:after="0" w:line="240" w:lineRule="auto"/>
        <w:jc w:val="both"/>
        <w:rPr>
          <w:rFonts w:ascii="Times New Roman" w:hAnsi="Times New Roman" w:cs="Times New Roman"/>
          <w:color w:val="000000"/>
          <w:sz w:val="28"/>
          <w:szCs w:val="28"/>
          <w:lang w:val="ru-RU"/>
        </w:rPr>
      </w:pPr>
    </w:p>
    <w:p w14:paraId="7AA0C1A6" w14:textId="77777777" w:rsidR="00257304" w:rsidRPr="00257304" w:rsidRDefault="00257304" w:rsidP="00257304">
      <w:pPr>
        <w:spacing w:after="0" w:line="240" w:lineRule="auto"/>
        <w:jc w:val="both"/>
        <w:rPr>
          <w:rFonts w:ascii="Times New Roman" w:hAnsi="Times New Roman" w:cs="Times New Roman"/>
          <w:color w:val="000000"/>
          <w:sz w:val="28"/>
          <w:szCs w:val="28"/>
          <w:lang w:val="ru-RU"/>
        </w:rPr>
      </w:pPr>
    </w:p>
    <w:p w14:paraId="0431EF80" w14:textId="77777777" w:rsidR="00257304" w:rsidRPr="00257304" w:rsidRDefault="00257304" w:rsidP="00257304">
      <w:pPr>
        <w:spacing w:after="0" w:line="240" w:lineRule="auto"/>
        <w:jc w:val="both"/>
        <w:rPr>
          <w:rFonts w:ascii="Times New Roman" w:hAnsi="Times New Roman" w:cs="Times New Roman"/>
          <w:color w:val="000000"/>
          <w:sz w:val="28"/>
          <w:szCs w:val="28"/>
          <w:lang w:val="ru-RU"/>
        </w:rPr>
      </w:pPr>
    </w:p>
    <w:p w14:paraId="0ABDAE16" w14:textId="77777777" w:rsidR="00257304" w:rsidRPr="00257304" w:rsidRDefault="00257304" w:rsidP="00257304">
      <w:pPr>
        <w:spacing w:after="0" w:line="240" w:lineRule="auto"/>
        <w:jc w:val="both"/>
        <w:rPr>
          <w:rFonts w:ascii="Times New Roman" w:hAnsi="Times New Roman" w:cs="Times New Roman"/>
          <w:color w:val="000000"/>
          <w:sz w:val="28"/>
          <w:szCs w:val="28"/>
          <w:lang w:val="ru-RU"/>
        </w:rPr>
      </w:pPr>
    </w:p>
    <w:p w14:paraId="29CC3864" w14:textId="77777777" w:rsidR="00257304" w:rsidRPr="00257304" w:rsidRDefault="00257304" w:rsidP="00257304">
      <w:pPr>
        <w:spacing w:after="0" w:line="240" w:lineRule="auto"/>
        <w:jc w:val="both"/>
        <w:rPr>
          <w:rFonts w:ascii="Times New Roman" w:hAnsi="Times New Roman" w:cs="Times New Roman"/>
          <w:color w:val="000000"/>
          <w:sz w:val="28"/>
          <w:szCs w:val="28"/>
          <w:lang w:val="ru-RU"/>
        </w:rPr>
      </w:pPr>
    </w:p>
    <w:p w14:paraId="1A9C2939" w14:textId="77777777" w:rsidR="00257304" w:rsidRPr="00257304" w:rsidRDefault="00257304" w:rsidP="00257304">
      <w:pPr>
        <w:spacing w:after="0" w:line="240" w:lineRule="auto"/>
        <w:jc w:val="both"/>
        <w:rPr>
          <w:rFonts w:ascii="Times New Roman" w:hAnsi="Times New Roman" w:cs="Times New Roman"/>
          <w:color w:val="000000"/>
          <w:sz w:val="28"/>
          <w:szCs w:val="28"/>
          <w:lang w:val="ru-RU"/>
        </w:rPr>
      </w:pPr>
    </w:p>
    <w:p w14:paraId="73E641D3" w14:textId="77777777" w:rsidR="00257304" w:rsidRPr="00257304" w:rsidRDefault="00257304" w:rsidP="00257304">
      <w:pPr>
        <w:spacing w:after="0" w:line="240" w:lineRule="auto"/>
        <w:jc w:val="both"/>
        <w:rPr>
          <w:rFonts w:ascii="Times New Roman" w:hAnsi="Times New Roman" w:cs="Times New Roman"/>
          <w:color w:val="000000"/>
          <w:sz w:val="28"/>
          <w:szCs w:val="28"/>
          <w:lang w:val="ru-RU"/>
        </w:rPr>
      </w:pPr>
    </w:p>
    <w:p w14:paraId="63783EDA" w14:textId="77777777" w:rsidR="00257304" w:rsidRPr="00257304" w:rsidRDefault="00257304" w:rsidP="00257304">
      <w:pPr>
        <w:spacing w:after="0" w:line="240" w:lineRule="auto"/>
        <w:jc w:val="both"/>
        <w:rPr>
          <w:rFonts w:ascii="Times New Roman" w:hAnsi="Times New Roman" w:cs="Times New Roman"/>
          <w:color w:val="000000"/>
          <w:sz w:val="28"/>
          <w:szCs w:val="28"/>
          <w:lang w:val="ru-RU"/>
        </w:rPr>
      </w:pPr>
    </w:p>
    <w:p w14:paraId="17100D23" w14:textId="77777777" w:rsidR="00257304" w:rsidRPr="00257304" w:rsidRDefault="00257304" w:rsidP="00257304">
      <w:pPr>
        <w:spacing w:after="0" w:line="240" w:lineRule="auto"/>
        <w:jc w:val="both"/>
        <w:rPr>
          <w:rFonts w:ascii="Times New Roman" w:hAnsi="Times New Roman" w:cs="Times New Roman"/>
          <w:color w:val="000000"/>
          <w:sz w:val="28"/>
          <w:szCs w:val="28"/>
          <w:lang w:val="ru-RU"/>
        </w:rPr>
      </w:pPr>
    </w:p>
    <w:p w14:paraId="5DD4A652" w14:textId="77777777" w:rsidR="00257304" w:rsidRPr="00257304" w:rsidRDefault="00257304" w:rsidP="00257304">
      <w:pPr>
        <w:spacing w:after="0" w:line="240" w:lineRule="auto"/>
        <w:jc w:val="both"/>
        <w:rPr>
          <w:rFonts w:ascii="Times New Roman" w:hAnsi="Times New Roman" w:cs="Times New Roman"/>
          <w:color w:val="000000"/>
          <w:sz w:val="28"/>
          <w:szCs w:val="28"/>
          <w:lang w:val="ru-RU"/>
        </w:rPr>
      </w:pPr>
    </w:p>
    <w:p w14:paraId="41FD70E1" w14:textId="77777777" w:rsidR="00257304" w:rsidRPr="00257304" w:rsidRDefault="00257304" w:rsidP="00257304">
      <w:pPr>
        <w:spacing w:after="0" w:line="240" w:lineRule="auto"/>
        <w:jc w:val="both"/>
        <w:rPr>
          <w:rFonts w:ascii="Times New Roman" w:hAnsi="Times New Roman" w:cs="Times New Roman"/>
          <w:color w:val="000000"/>
          <w:sz w:val="28"/>
          <w:szCs w:val="28"/>
          <w:lang w:val="ru-RU"/>
        </w:rPr>
      </w:pPr>
    </w:p>
    <w:p w14:paraId="32E04074" w14:textId="77777777" w:rsidR="00257304" w:rsidRPr="00257304" w:rsidRDefault="00257304" w:rsidP="00257304">
      <w:pPr>
        <w:spacing w:after="0" w:line="240" w:lineRule="auto"/>
        <w:jc w:val="both"/>
        <w:rPr>
          <w:rFonts w:ascii="Times New Roman" w:hAnsi="Times New Roman" w:cs="Times New Roman"/>
          <w:color w:val="000000"/>
          <w:sz w:val="28"/>
          <w:szCs w:val="28"/>
          <w:lang w:val="ru-RU"/>
        </w:rPr>
      </w:pPr>
    </w:p>
    <w:p w14:paraId="60157E60" w14:textId="77777777" w:rsidR="00257304" w:rsidRPr="00257304" w:rsidRDefault="00257304" w:rsidP="00257304">
      <w:pPr>
        <w:spacing w:after="0" w:line="240" w:lineRule="auto"/>
        <w:jc w:val="both"/>
        <w:rPr>
          <w:rFonts w:ascii="Times New Roman" w:hAnsi="Times New Roman" w:cs="Times New Roman"/>
          <w:color w:val="000000"/>
          <w:sz w:val="28"/>
          <w:szCs w:val="28"/>
          <w:lang w:val="ru-RU"/>
        </w:rPr>
      </w:pPr>
    </w:p>
    <w:p w14:paraId="339E19B8" w14:textId="77777777" w:rsidR="00257304" w:rsidRPr="00257304" w:rsidRDefault="00257304" w:rsidP="00257304">
      <w:pPr>
        <w:spacing w:after="0" w:line="240" w:lineRule="auto"/>
        <w:jc w:val="both"/>
        <w:rPr>
          <w:rFonts w:ascii="Times New Roman" w:hAnsi="Times New Roman" w:cs="Times New Roman"/>
          <w:color w:val="000000"/>
          <w:sz w:val="28"/>
          <w:szCs w:val="28"/>
          <w:lang w:val="ru-RU"/>
        </w:rPr>
      </w:pPr>
    </w:p>
    <w:p w14:paraId="534D7073" w14:textId="77777777" w:rsidR="00257304" w:rsidRPr="00257304" w:rsidRDefault="00257304" w:rsidP="00257304">
      <w:pPr>
        <w:spacing w:after="0" w:line="240" w:lineRule="auto"/>
        <w:jc w:val="both"/>
        <w:rPr>
          <w:rFonts w:ascii="Times New Roman" w:hAnsi="Times New Roman" w:cs="Times New Roman"/>
          <w:color w:val="000000"/>
          <w:sz w:val="28"/>
          <w:szCs w:val="28"/>
          <w:lang w:val="ru-RU"/>
        </w:rPr>
      </w:pPr>
    </w:p>
    <w:p w14:paraId="5CDFC5FD" w14:textId="77777777" w:rsidR="00257304" w:rsidRPr="00257304" w:rsidRDefault="00257304" w:rsidP="00257304">
      <w:pPr>
        <w:spacing w:after="0" w:line="240" w:lineRule="auto"/>
        <w:jc w:val="both"/>
        <w:rPr>
          <w:rFonts w:ascii="Times New Roman" w:hAnsi="Times New Roman" w:cs="Times New Roman"/>
          <w:color w:val="000000"/>
          <w:sz w:val="28"/>
          <w:szCs w:val="28"/>
          <w:lang w:val="ru-RU"/>
        </w:rPr>
      </w:pPr>
    </w:p>
    <w:p w14:paraId="0FBB6F6D" w14:textId="77777777" w:rsidR="00257304" w:rsidRPr="00257304" w:rsidRDefault="00257304" w:rsidP="00257304">
      <w:pPr>
        <w:spacing w:after="0" w:line="240" w:lineRule="auto"/>
        <w:jc w:val="both"/>
        <w:rPr>
          <w:rFonts w:ascii="Times New Roman" w:hAnsi="Times New Roman" w:cs="Times New Roman"/>
          <w:color w:val="000000"/>
          <w:sz w:val="28"/>
          <w:szCs w:val="28"/>
          <w:lang w:val="ru-RU"/>
        </w:rPr>
      </w:pPr>
    </w:p>
    <w:p w14:paraId="24AE6D62" w14:textId="77777777" w:rsidR="00257304" w:rsidRPr="00257304" w:rsidRDefault="00257304" w:rsidP="00257304">
      <w:pPr>
        <w:spacing w:after="0" w:line="240" w:lineRule="auto"/>
        <w:jc w:val="both"/>
        <w:rPr>
          <w:rFonts w:ascii="Times New Roman" w:hAnsi="Times New Roman" w:cs="Times New Roman"/>
          <w:color w:val="000000"/>
          <w:sz w:val="28"/>
          <w:szCs w:val="28"/>
          <w:lang w:val="ru-RU"/>
        </w:rPr>
      </w:pPr>
    </w:p>
    <w:p w14:paraId="52A718B3" w14:textId="77777777" w:rsidR="00257304" w:rsidRPr="00257304" w:rsidRDefault="00257304" w:rsidP="00257304">
      <w:pPr>
        <w:spacing w:after="0" w:line="240" w:lineRule="auto"/>
        <w:jc w:val="both"/>
        <w:rPr>
          <w:rFonts w:ascii="Times New Roman" w:hAnsi="Times New Roman" w:cs="Times New Roman"/>
          <w:color w:val="000000"/>
          <w:sz w:val="28"/>
          <w:szCs w:val="28"/>
          <w:lang w:val="ru-RU"/>
        </w:rPr>
      </w:pPr>
    </w:p>
    <w:p w14:paraId="6F6B6B88" w14:textId="77777777" w:rsidR="00257304" w:rsidRPr="00257304" w:rsidRDefault="00257304" w:rsidP="00257304">
      <w:pPr>
        <w:spacing w:after="0" w:line="240" w:lineRule="auto"/>
        <w:jc w:val="both"/>
        <w:rPr>
          <w:rFonts w:ascii="Times New Roman" w:hAnsi="Times New Roman" w:cs="Times New Roman"/>
          <w:color w:val="000000"/>
          <w:sz w:val="28"/>
          <w:szCs w:val="28"/>
          <w:lang w:val="ru-RU"/>
        </w:rPr>
      </w:pPr>
    </w:p>
    <w:p w14:paraId="07093ED0" w14:textId="77777777" w:rsidR="00257304" w:rsidRPr="00257304" w:rsidRDefault="00257304" w:rsidP="00257304">
      <w:pPr>
        <w:spacing w:after="0" w:line="240" w:lineRule="auto"/>
        <w:jc w:val="both"/>
        <w:rPr>
          <w:rFonts w:ascii="Times New Roman" w:hAnsi="Times New Roman" w:cs="Times New Roman"/>
          <w:color w:val="000000"/>
          <w:sz w:val="28"/>
          <w:szCs w:val="28"/>
          <w:lang w:val="ru-RU"/>
        </w:rPr>
      </w:pPr>
    </w:p>
    <w:p w14:paraId="08BB7587" w14:textId="77777777" w:rsidR="00257304" w:rsidRPr="00257304" w:rsidRDefault="00257304" w:rsidP="00257304">
      <w:pPr>
        <w:spacing w:after="0" w:line="240" w:lineRule="auto"/>
        <w:jc w:val="both"/>
        <w:rPr>
          <w:rFonts w:ascii="Times New Roman" w:hAnsi="Times New Roman" w:cs="Times New Roman"/>
          <w:color w:val="000000"/>
          <w:sz w:val="28"/>
          <w:szCs w:val="28"/>
          <w:lang w:val="ru-RU"/>
        </w:rPr>
      </w:pPr>
    </w:p>
    <w:p w14:paraId="1A9865DB" w14:textId="77777777" w:rsidR="00257304" w:rsidRPr="00257304" w:rsidRDefault="00257304" w:rsidP="00257304">
      <w:pPr>
        <w:spacing w:after="0" w:line="240" w:lineRule="auto"/>
        <w:jc w:val="center"/>
        <w:rPr>
          <w:rFonts w:ascii="Times New Roman" w:hAnsi="Times New Roman" w:cs="Times New Roman"/>
          <w:color w:val="000000"/>
          <w:sz w:val="28"/>
          <w:szCs w:val="28"/>
        </w:rPr>
      </w:pPr>
      <w:r w:rsidRPr="00257304">
        <w:rPr>
          <w:rFonts w:ascii="Times New Roman" w:hAnsi="Times New Roman" w:cs="Times New Roman"/>
          <w:color w:val="000000"/>
          <w:sz w:val="28"/>
          <w:szCs w:val="28"/>
        </w:rPr>
        <w:t>Порівняльна таблиця до Положення про управління містобудування, архітектури та земельних відносин міської ради</w:t>
      </w:r>
    </w:p>
    <w:tbl>
      <w:tblPr>
        <w:tblStyle w:val="a9"/>
        <w:tblW w:w="11057" w:type="dxa"/>
        <w:tblInd w:w="-1281" w:type="dxa"/>
        <w:tblLook w:val="04A0" w:firstRow="1" w:lastRow="0" w:firstColumn="1" w:lastColumn="0" w:noHBand="0" w:noVBand="1"/>
      </w:tblPr>
      <w:tblGrid>
        <w:gridCol w:w="964"/>
        <w:gridCol w:w="3467"/>
        <w:gridCol w:w="916"/>
        <w:gridCol w:w="5710"/>
      </w:tblGrid>
      <w:tr w:rsidR="00257304" w:rsidRPr="00257304" w14:paraId="6F71E70A" w14:textId="77777777" w:rsidTr="00B050AE">
        <w:tc>
          <w:tcPr>
            <w:tcW w:w="4431" w:type="dxa"/>
            <w:gridSpan w:val="2"/>
          </w:tcPr>
          <w:p w14:paraId="638843AB" w14:textId="77777777" w:rsidR="00257304" w:rsidRPr="00257304" w:rsidRDefault="00257304" w:rsidP="00257304">
            <w:pPr>
              <w:jc w:val="center"/>
              <w:rPr>
                <w:rFonts w:ascii="Times New Roman" w:hAnsi="Times New Roman" w:cs="Times New Roman"/>
                <w:color w:val="000000"/>
                <w:sz w:val="28"/>
                <w:szCs w:val="28"/>
              </w:rPr>
            </w:pPr>
            <w:r w:rsidRPr="00257304">
              <w:rPr>
                <w:rFonts w:ascii="Times New Roman" w:hAnsi="Times New Roman" w:cs="Times New Roman"/>
                <w:color w:val="000000"/>
                <w:sz w:val="28"/>
                <w:szCs w:val="28"/>
              </w:rPr>
              <w:t>До змін</w:t>
            </w:r>
          </w:p>
        </w:tc>
        <w:tc>
          <w:tcPr>
            <w:tcW w:w="6626" w:type="dxa"/>
            <w:gridSpan w:val="2"/>
          </w:tcPr>
          <w:p w14:paraId="7D98F167" w14:textId="77777777" w:rsidR="00257304" w:rsidRPr="00257304" w:rsidRDefault="00257304" w:rsidP="00257304">
            <w:pPr>
              <w:jc w:val="center"/>
              <w:rPr>
                <w:rFonts w:ascii="Times New Roman" w:hAnsi="Times New Roman" w:cs="Times New Roman"/>
                <w:color w:val="000000"/>
                <w:sz w:val="28"/>
                <w:szCs w:val="28"/>
              </w:rPr>
            </w:pPr>
            <w:r w:rsidRPr="00257304">
              <w:rPr>
                <w:rFonts w:ascii="Times New Roman" w:hAnsi="Times New Roman" w:cs="Times New Roman"/>
                <w:color w:val="000000"/>
                <w:sz w:val="28"/>
                <w:szCs w:val="28"/>
              </w:rPr>
              <w:t>Після змін</w:t>
            </w:r>
          </w:p>
        </w:tc>
      </w:tr>
      <w:tr w:rsidR="00257304" w:rsidRPr="00257304" w14:paraId="04420827" w14:textId="77777777" w:rsidTr="00B050AE">
        <w:tc>
          <w:tcPr>
            <w:tcW w:w="11057" w:type="dxa"/>
            <w:gridSpan w:val="4"/>
          </w:tcPr>
          <w:p w14:paraId="7FB956C0" w14:textId="77777777" w:rsidR="00257304" w:rsidRPr="00257304" w:rsidRDefault="00257304" w:rsidP="00257304">
            <w:pPr>
              <w:jc w:val="center"/>
              <w:rPr>
                <w:rFonts w:ascii="Times New Roman" w:hAnsi="Times New Roman" w:cs="Times New Roman"/>
                <w:color w:val="000000"/>
                <w:sz w:val="28"/>
                <w:szCs w:val="28"/>
              </w:rPr>
            </w:pPr>
            <w:r w:rsidRPr="00257304">
              <w:rPr>
                <w:rFonts w:ascii="Times New Roman" w:hAnsi="Times New Roman" w:cs="Times New Roman"/>
                <w:color w:val="000000"/>
                <w:sz w:val="28"/>
                <w:szCs w:val="28"/>
              </w:rPr>
              <w:t>І. ОСНОВНІ ЗАВДАННЯ</w:t>
            </w:r>
          </w:p>
        </w:tc>
      </w:tr>
      <w:tr w:rsidR="00257304" w:rsidRPr="00257304" w14:paraId="26C51BCF" w14:textId="77777777" w:rsidTr="00B050AE">
        <w:tc>
          <w:tcPr>
            <w:tcW w:w="964" w:type="dxa"/>
          </w:tcPr>
          <w:p w14:paraId="743F7224" w14:textId="77777777" w:rsidR="00257304" w:rsidRPr="00257304" w:rsidRDefault="00257304" w:rsidP="00257304">
            <w:pPr>
              <w:jc w:val="center"/>
              <w:rPr>
                <w:rFonts w:ascii="Times New Roman" w:hAnsi="Times New Roman" w:cs="Times New Roman"/>
                <w:color w:val="000000"/>
                <w:sz w:val="28"/>
                <w:szCs w:val="28"/>
                <w:u w:val="single"/>
              </w:rPr>
            </w:pPr>
          </w:p>
        </w:tc>
        <w:tc>
          <w:tcPr>
            <w:tcW w:w="3467" w:type="dxa"/>
          </w:tcPr>
          <w:p w14:paraId="410AD533" w14:textId="77777777" w:rsidR="00257304" w:rsidRPr="00257304" w:rsidRDefault="00257304" w:rsidP="00257304">
            <w:pPr>
              <w:rPr>
                <w:rFonts w:ascii="Times New Roman" w:hAnsi="Times New Roman" w:cs="Times New Roman"/>
                <w:b/>
                <w:color w:val="000000"/>
                <w:sz w:val="28"/>
                <w:szCs w:val="28"/>
              </w:rPr>
            </w:pPr>
            <w:r w:rsidRPr="00257304">
              <w:rPr>
                <w:rFonts w:ascii="Times New Roman" w:hAnsi="Times New Roman" w:cs="Times New Roman"/>
                <w:b/>
                <w:color w:val="000000"/>
                <w:sz w:val="28"/>
                <w:szCs w:val="28"/>
              </w:rPr>
              <w:t>Відсутній</w:t>
            </w:r>
          </w:p>
        </w:tc>
        <w:tc>
          <w:tcPr>
            <w:tcW w:w="916" w:type="dxa"/>
          </w:tcPr>
          <w:p w14:paraId="57A1E4C3" w14:textId="77777777" w:rsidR="00257304" w:rsidRPr="00257304" w:rsidRDefault="00257304" w:rsidP="00257304">
            <w:pPr>
              <w:rPr>
                <w:rFonts w:ascii="Times New Roman" w:hAnsi="Times New Roman" w:cs="Times New Roman"/>
                <w:color w:val="000000"/>
                <w:sz w:val="28"/>
                <w:szCs w:val="28"/>
              </w:rPr>
            </w:pPr>
            <w:r w:rsidRPr="00257304">
              <w:rPr>
                <w:rFonts w:ascii="Times New Roman" w:hAnsi="Times New Roman" w:cs="Times New Roman"/>
                <w:color w:val="000000"/>
                <w:sz w:val="28"/>
                <w:szCs w:val="28"/>
              </w:rPr>
              <w:t>2.7</w:t>
            </w:r>
          </w:p>
        </w:tc>
        <w:tc>
          <w:tcPr>
            <w:tcW w:w="5710" w:type="dxa"/>
          </w:tcPr>
          <w:p w14:paraId="78D1E181" w14:textId="77777777" w:rsidR="00257304" w:rsidRPr="00257304" w:rsidRDefault="00257304" w:rsidP="00257304">
            <w:pPr>
              <w:rPr>
                <w:rFonts w:ascii="Times New Roman" w:hAnsi="Times New Roman" w:cs="Times New Roman"/>
                <w:color w:val="000000"/>
                <w:sz w:val="28"/>
                <w:szCs w:val="28"/>
                <w:u w:val="single"/>
              </w:rPr>
            </w:pPr>
            <w:r w:rsidRPr="00257304">
              <w:rPr>
                <w:rFonts w:ascii="Times New Roman" w:hAnsi="Times New Roman" w:cs="Times New Roman"/>
                <w:color w:val="000000"/>
                <w:sz w:val="26"/>
                <w:szCs w:val="26"/>
                <w:u w:val="single"/>
              </w:rPr>
              <w:t>Організація та регулювання діяльності, пов’язаної з розміщенням зовнішньої реклами на території  міської ТГ, а саме:</w:t>
            </w:r>
          </w:p>
        </w:tc>
      </w:tr>
      <w:tr w:rsidR="00257304" w:rsidRPr="00257304" w14:paraId="5E2EFBF3" w14:textId="77777777" w:rsidTr="00B050AE">
        <w:tc>
          <w:tcPr>
            <w:tcW w:w="964" w:type="dxa"/>
          </w:tcPr>
          <w:p w14:paraId="72C8971B" w14:textId="77777777" w:rsidR="00257304" w:rsidRPr="00257304" w:rsidRDefault="00257304" w:rsidP="00257304">
            <w:pPr>
              <w:jc w:val="center"/>
              <w:rPr>
                <w:rFonts w:ascii="Times New Roman" w:hAnsi="Times New Roman" w:cs="Times New Roman"/>
                <w:color w:val="000000"/>
                <w:sz w:val="28"/>
                <w:szCs w:val="28"/>
                <w:u w:val="single"/>
              </w:rPr>
            </w:pPr>
          </w:p>
        </w:tc>
        <w:tc>
          <w:tcPr>
            <w:tcW w:w="3467" w:type="dxa"/>
          </w:tcPr>
          <w:p w14:paraId="1459EEE2" w14:textId="77777777" w:rsidR="00257304" w:rsidRPr="00257304" w:rsidRDefault="00257304" w:rsidP="00257304">
            <w:pPr>
              <w:rPr>
                <w:rFonts w:ascii="Times New Roman" w:hAnsi="Times New Roman" w:cs="Times New Roman"/>
                <w:b/>
                <w:color w:val="000000"/>
                <w:sz w:val="28"/>
                <w:szCs w:val="28"/>
              </w:rPr>
            </w:pPr>
            <w:r w:rsidRPr="00257304">
              <w:rPr>
                <w:rFonts w:ascii="Times New Roman" w:hAnsi="Times New Roman" w:cs="Times New Roman"/>
                <w:b/>
                <w:color w:val="000000"/>
                <w:sz w:val="28"/>
                <w:szCs w:val="28"/>
              </w:rPr>
              <w:t>Відсутній</w:t>
            </w:r>
          </w:p>
        </w:tc>
        <w:tc>
          <w:tcPr>
            <w:tcW w:w="916" w:type="dxa"/>
          </w:tcPr>
          <w:p w14:paraId="592E022E" w14:textId="77777777" w:rsidR="00257304" w:rsidRPr="00257304" w:rsidRDefault="00257304" w:rsidP="00257304">
            <w:pPr>
              <w:rPr>
                <w:rFonts w:ascii="Times New Roman" w:hAnsi="Times New Roman" w:cs="Times New Roman"/>
                <w:color w:val="000000"/>
                <w:sz w:val="28"/>
                <w:szCs w:val="28"/>
              </w:rPr>
            </w:pPr>
            <w:r w:rsidRPr="00257304">
              <w:rPr>
                <w:rFonts w:ascii="Times New Roman" w:hAnsi="Times New Roman" w:cs="Times New Roman"/>
                <w:color w:val="000000"/>
                <w:sz w:val="28"/>
                <w:szCs w:val="28"/>
              </w:rPr>
              <w:t>2.7.1</w:t>
            </w:r>
          </w:p>
        </w:tc>
        <w:tc>
          <w:tcPr>
            <w:tcW w:w="5710" w:type="dxa"/>
          </w:tcPr>
          <w:p w14:paraId="551693BF" w14:textId="77777777" w:rsidR="00257304" w:rsidRPr="00257304" w:rsidRDefault="00257304" w:rsidP="00257304">
            <w:pPr>
              <w:rPr>
                <w:rFonts w:ascii="Times New Roman" w:hAnsi="Times New Roman" w:cs="Times New Roman"/>
                <w:color w:val="000000"/>
                <w:sz w:val="28"/>
                <w:szCs w:val="28"/>
                <w:u w:val="single"/>
              </w:rPr>
            </w:pPr>
            <w:r w:rsidRPr="00257304">
              <w:rPr>
                <w:rFonts w:ascii="Times New Roman" w:hAnsi="Times New Roman" w:cs="Times New Roman"/>
                <w:color w:val="000000"/>
                <w:sz w:val="26"/>
                <w:szCs w:val="26"/>
                <w:lang w:val="ru-RU"/>
              </w:rPr>
              <w:t xml:space="preserve">Розроблення у межах компетенції проектів нормативно-правових актів, направлених на регулювання діяльності у сфері реклами, внесення у встановленому порядку пропозицій щодо змін та/або доповнень до Правил розміщення зовнішньої реклами </w:t>
            </w:r>
            <w:r w:rsidRPr="00257304">
              <w:rPr>
                <w:rFonts w:ascii="Times New Roman" w:hAnsi="Times New Roman" w:cs="Times New Roman"/>
                <w:color w:val="000000"/>
                <w:sz w:val="26"/>
                <w:szCs w:val="26"/>
              </w:rPr>
              <w:t>на території Звягельської міської територіальної громади.</w:t>
            </w:r>
          </w:p>
        </w:tc>
      </w:tr>
      <w:tr w:rsidR="00257304" w:rsidRPr="00257304" w14:paraId="40A4D615" w14:textId="77777777" w:rsidTr="00B050AE">
        <w:tc>
          <w:tcPr>
            <w:tcW w:w="964" w:type="dxa"/>
          </w:tcPr>
          <w:p w14:paraId="4B8472E4" w14:textId="77777777" w:rsidR="00257304" w:rsidRPr="00257304" w:rsidRDefault="00257304" w:rsidP="00257304">
            <w:pPr>
              <w:jc w:val="center"/>
              <w:rPr>
                <w:rFonts w:ascii="Times New Roman" w:hAnsi="Times New Roman" w:cs="Times New Roman"/>
                <w:color w:val="000000"/>
                <w:sz w:val="28"/>
                <w:szCs w:val="28"/>
                <w:u w:val="single"/>
              </w:rPr>
            </w:pPr>
          </w:p>
        </w:tc>
        <w:tc>
          <w:tcPr>
            <w:tcW w:w="3467" w:type="dxa"/>
          </w:tcPr>
          <w:p w14:paraId="333877F6" w14:textId="77777777" w:rsidR="00257304" w:rsidRPr="00257304" w:rsidRDefault="00257304" w:rsidP="00257304">
            <w:pPr>
              <w:rPr>
                <w:rFonts w:ascii="Times New Roman" w:hAnsi="Times New Roman" w:cs="Times New Roman"/>
                <w:b/>
                <w:color w:val="000000"/>
                <w:sz w:val="28"/>
                <w:szCs w:val="28"/>
              </w:rPr>
            </w:pPr>
            <w:r w:rsidRPr="00257304">
              <w:rPr>
                <w:rFonts w:ascii="Times New Roman" w:hAnsi="Times New Roman" w:cs="Times New Roman"/>
                <w:b/>
                <w:color w:val="000000"/>
                <w:sz w:val="28"/>
                <w:szCs w:val="28"/>
              </w:rPr>
              <w:t>Відсутній</w:t>
            </w:r>
          </w:p>
        </w:tc>
        <w:tc>
          <w:tcPr>
            <w:tcW w:w="916" w:type="dxa"/>
          </w:tcPr>
          <w:p w14:paraId="185ED7C2" w14:textId="77777777" w:rsidR="00257304" w:rsidRPr="00257304" w:rsidRDefault="00257304" w:rsidP="00257304">
            <w:pPr>
              <w:rPr>
                <w:rFonts w:ascii="Times New Roman" w:hAnsi="Times New Roman" w:cs="Times New Roman"/>
                <w:color w:val="000000"/>
                <w:sz w:val="28"/>
                <w:szCs w:val="28"/>
              </w:rPr>
            </w:pPr>
            <w:r w:rsidRPr="00257304">
              <w:rPr>
                <w:rFonts w:ascii="Times New Roman" w:hAnsi="Times New Roman" w:cs="Times New Roman"/>
                <w:color w:val="000000"/>
                <w:sz w:val="28"/>
                <w:szCs w:val="28"/>
              </w:rPr>
              <w:t>2.7.2</w:t>
            </w:r>
          </w:p>
        </w:tc>
        <w:tc>
          <w:tcPr>
            <w:tcW w:w="5710" w:type="dxa"/>
          </w:tcPr>
          <w:p w14:paraId="0987FA95" w14:textId="77777777" w:rsidR="00257304" w:rsidRPr="00257304" w:rsidRDefault="00257304" w:rsidP="00257304">
            <w:pPr>
              <w:rPr>
                <w:rFonts w:ascii="Times New Roman" w:hAnsi="Times New Roman" w:cs="Times New Roman"/>
                <w:color w:val="000000"/>
                <w:sz w:val="28"/>
                <w:szCs w:val="28"/>
                <w:u w:val="single"/>
              </w:rPr>
            </w:pPr>
            <w:r w:rsidRPr="00257304">
              <w:rPr>
                <w:rFonts w:ascii="Times New Roman" w:hAnsi="Times New Roman" w:cs="Times New Roman"/>
                <w:color w:val="000000"/>
                <w:sz w:val="26"/>
                <w:szCs w:val="26"/>
              </w:rPr>
              <w:t>Розгляд заяв розповсюджувачів зовнішньої реклами на надання дозволів на розміщення зовнішньої реклами</w:t>
            </w:r>
          </w:p>
        </w:tc>
      </w:tr>
      <w:tr w:rsidR="00257304" w:rsidRPr="00257304" w14:paraId="3D5DD4C5" w14:textId="77777777" w:rsidTr="00B050AE">
        <w:tc>
          <w:tcPr>
            <w:tcW w:w="964" w:type="dxa"/>
          </w:tcPr>
          <w:p w14:paraId="0EB5C710" w14:textId="77777777" w:rsidR="00257304" w:rsidRPr="00257304" w:rsidRDefault="00257304" w:rsidP="00257304">
            <w:pPr>
              <w:jc w:val="center"/>
              <w:rPr>
                <w:rFonts w:ascii="Times New Roman" w:hAnsi="Times New Roman" w:cs="Times New Roman"/>
                <w:color w:val="000000"/>
                <w:sz w:val="28"/>
                <w:szCs w:val="28"/>
                <w:u w:val="single"/>
              </w:rPr>
            </w:pPr>
          </w:p>
        </w:tc>
        <w:tc>
          <w:tcPr>
            <w:tcW w:w="3467" w:type="dxa"/>
          </w:tcPr>
          <w:p w14:paraId="6EA265B6" w14:textId="77777777" w:rsidR="00257304" w:rsidRPr="00257304" w:rsidRDefault="00257304" w:rsidP="00257304">
            <w:pPr>
              <w:rPr>
                <w:rFonts w:ascii="Times New Roman" w:hAnsi="Times New Roman" w:cs="Times New Roman"/>
                <w:b/>
                <w:color w:val="000000"/>
                <w:sz w:val="28"/>
                <w:szCs w:val="28"/>
              </w:rPr>
            </w:pPr>
            <w:r w:rsidRPr="00257304">
              <w:rPr>
                <w:rFonts w:ascii="Times New Roman" w:hAnsi="Times New Roman" w:cs="Times New Roman"/>
                <w:b/>
                <w:color w:val="000000"/>
                <w:sz w:val="28"/>
                <w:szCs w:val="28"/>
              </w:rPr>
              <w:t>Відсутній</w:t>
            </w:r>
          </w:p>
        </w:tc>
        <w:tc>
          <w:tcPr>
            <w:tcW w:w="916" w:type="dxa"/>
          </w:tcPr>
          <w:p w14:paraId="6724DA18" w14:textId="77777777" w:rsidR="00257304" w:rsidRPr="00257304" w:rsidRDefault="00257304" w:rsidP="00257304">
            <w:pPr>
              <w:rPr>
                <w:rFonts w:ascii="Times New Roman" w:hAnsi="Times New Roman" w:cs="Times New Roman"/>
                <w:color w:val="000000"/>
                <w:sz w:val="28"/>
                <w:szCs w:val="28"/>
              </w:rPr>
            </w:pPr>
            <w:r w:rsidRPr="00257304">
              <w:rPr>
                <w:rFonts w:ascii="Times New Roman" w:hAnsi="Times New Roman" w:cs="Times New Roman"/>
                <w:color w:val="000000"/>
                <w:sz w:val="28"/>
                <w:szCs w:val="28"/>
              </w:rPr>
              <w:t>2.7.3</w:t>
            </w:r>
          </w:p>
        </w:tc>
        <w:tc>
          <w:tcPr>
            <w:tcW w:w="5710" w:type="dxa"/>
          </w:tcPr>
          <w:p w14:paraId="0BCFC8FA" w14:textId="77777777" w:rsidR="00257304" w:rsidRPr="00257304" w:rsidRDefault="00257304" w:rsidP="00257304">
            <w:pPr>
              <w:rPr>
                <w:rFonts w:ascii="Times New Roman" w:hAnsi="Times New Roman" w:cs="Times New Roman"/>
                <w:color w:val="000000"/>
                <w:sz w:val="28"/>
                <w:szCs w:val="28"/>
                <w:u w:val="single"/>
              </w:rPr>
            </w:pPr>
            <w:r w:rsidRPr="00257304">
              <w:rPr>
                <w:rFonts w:ascii="Times New Roman" w:hAnsi="Times New Roman" w:cs="Times New Roman"/>
                <w:color w:val="000000"/>
                <w:sz w:val="26"/>
                <w:szCs w:val="26"/>
              </w:rPr>
              <w:t>Розгляд заяв розповсюджувачів зовнішньої реклами на надання дозволів на розміщення зовнішньої реклами</w:t>
            </w:r>
          </w:p>
        </w:tc>
      </w:tr>
      <w:tr w:rsidR="00257304" w:rsidRPr="00257304" w14:paraId="247E1547" w14:textId="77777777" w:rsidTr="00B050AE">
        <w:tc>
          <w:tcPr>
            <w:tcW w:w="964" w:type="dxa"/>
          </w:tcPr>
          <w:p w14:paraId="53B85B03" w14:textId="77777777" w:rsidR="00257304" w:rsidRPr="00257304" w:rsidRDefault="00257304" w:rsidP="00257304">
            <w:pPr>
              <w:jc w:val="center"/>
              <w:rPr>
                <w:rFonts w:ascii="Times New Roman" w:hAnsi="Times New Roman" w:cs="Times New Roman"/>
                <w:color w:val="000000"/>
                <w:sz w:val="28"/>
                <w:szCs w:val="28"/>
                <w:u w:val="single"/>
              </w:rPr>
            </w:pPr>
          </w:p>
        </w:tc>
        <w:tc>
          <w:tcPr>
            <w:tcW w:w="3467" w:type="dxa"/>
          </w:tcPr>
          <w:p w14:paraId="62886CF0" w14:textId="77777777" w:rsidR="00257304" w:rsidRPr="00257304" w:rsidRDefault="00257304" w:rsidP="00257304">
            <w:pPr>
              <w:rPr>
                <w:rFonts w:ascii="Times New Roman" w:hAnsi="Times New Roman" w:cs="Times New Roman"/>
                <w:b/>
                <w:color w:val="000000"/>
                <w:sz w:val="28"/>
                <w:szCs w:val="28"/>
              </w:rPr>
            </w:pPr>
            <w:r w:rsidRPr="00257304">
              <w:rPr>
                <w:rFonts w:ascii="Times New Roman" w:hAnsi="Times New Roman" w:cs="Times New Roman"/>
                <w:b/>
                <w:color w:val="000000"/>
                <w:sz w:val="28"/>
                <w:szCs w:val="28"/>
              </w:rPr>
              <w:t>Відсутній</w:t>
            </w:r>
          </w:p>
        </w:tc>
        <w:tc>
          <w:tcPr>
            <w:tcW w:w="916" w:type="dxa"/>
          </w:tcPr>
          <w:p w14:paraId="26C80DC7" w14:textId="77777777" w:rsidR="00257304" w:rsidRPr="00257304" w:rsidRDefault="00257304" w:rsidP="00257304">
            <w:pPr>
              <w:rPr>
                <w:rFonts w:ascii="Times New Roman" w:hAnsi="Times New Roman" w:cs="Times New Roman"/>
                <w:color w:val="000000"/>
                <w:sz w:val="28"/>
                <w:szCs w:val="28"/>
              </w:rPr>
            </w:pPr>
            <w:r w:rsidRPr="00257304">
              <w:rPr>
                <w:rFonts w:ascii="Times New Roman" w:hAnsi="Times New Roman" w:cs="Times New Roman"/>
                <w:color w:val="000000"/>
                <w:sz w:val="28"/>
                <w:szCs w:val="28"/>
              </w:rPr>
              <w:t>2.7.4</w:t>
            </w:r>
          </w:p>
        </w:tc>
        <w:tc>
          <w:tcPr>
            <w:tcW w:w="5710" w:type="dxa"/>
          </w:tcPr>
          <w:p w14:paraId="63C555EB" w14:textId="77777777" w:rsidR="00257304" w:rsidRPr="00257304" w:rsidRDefault="00257304" w:rsidP="00257304">
            <w:pPr>
              <w:rPr>
                <w:rFonts w:ascii="Times New Roman" w:hAnsi="Times New Roman" w:cs="Times New Roman"/>
                <w:color w:val="000000"/>
                <w:sz w:val="28"/>
                <w:szCs w:val="28"/>
                <w:u w:val="single"/>
              </w:rPr>
            </w:pPr>
            <w:r w:rsidRPr="00257304">
              <w:rPr>
                <w:rFonts w:ascii="Times New Roman" w:hAnsi="Times New Roman" w:cs="Times New Roman"/>
                <w:color w:val="000000"/>
                <w:sz w:val="26"/>
                <w:szCs w:val="26"/>
              </w:rPr>
              <w:t>Реєстрація та видача дозволів на розміщення зовнішньої реклами на підставі відповідного рішення виконавчого комітету міської ради</w:t>
            </w:r>
          </w:p>
        </w:tc>
      </w:tr>
      <w:tr w:rsidR="00257304" w:rsidRPr="00257304" w14:paraId="557B2936" w14:textId="77777777" w:rsidTr="00B050AE">
        <w:tc>
          <w:tcPr>
            <w:tcW w:w="964" w:type="dxa"/>
          </w:tcPr>
          <w:p w14:paraId="140316C4" w14:textId="77777777" w:rsidR="00257304" w:rsidRPr="00257304" w:rsidRDefault="00257304" w:rsidP="00257304">
            <w:pPr>
              <w:jc w:val="center"/>
              <w:rPr>
                <w:rFonts w:ascii="Times New Roman" w:hAnsi="Times New Roman" w:cs="Times New Roman"/>
                <w:color w:val="000000"/>
                <w:sz w:val="28"/>
                <w:szCs w:val="28"/>
                <w:u w:val="single"/>
              </w:rPr>
            </w:pPr>
          </w:p>
        </w:tc>
        <w:tc>
          <w:tcPr>
            <w:tcW w:w="3467" w:type="dxa"/>
          </w:tcPr>
          <w:p w14:paraId="558D2C1A" w14:textId="77777777" w:rsidR="00257304" w:rsidRPr="00257304" w:rsidRDefault="00257304" w:rsidP="00257304">
            <w:pPr>
              <w:rPr>
                <w:rFonts w:ascii="Times New Roman" w:hAnsi="Times New Roman" w:cs="Times New Roman"/>
                <w:b/>
                <w:color w:val="000000"/>
                <w:sz w:val="28"/>
                <w:szCs w:val="28"/>
              </w:rPr>
            </w:pPr>
            <w:r w:rsidRPr="00257304">
              <w:rPr>
                <w:rFonts w:ascii="Times New Roman" w:hAnsi="Times New Roman" w:cs="Times New Roman"/>
                <w:b/>
                <w:color w:val="000000"/>
                <w:sz w:val="28"/>
                <w:szCs w:val="28"/>
              </w:rPr>
              <w:t>Відсутній</w:t>
            </w:r>
          </w:p>
        </w:tc>
        <w:tc>
          <w:tcPr>
            <w:tcW w:w="916" w:type="dxa"/>
          </w:tcPr>
          <w:p w14:paraId="23E1C58D" w14:textId="77777777" w:rsidR="00257304" w:rsidRPr="00257304" w:rsidRDefault="00257304" w:rsidP="00257304">
            <w:pPr>
              <w:rPr>
                <w:rFonts w:ascii="Times New Roman" w:hAnsi="Times New Roman" w:cs="Times New Roman"/>
                <w:color w:val="000000"/>
                <w:sz w:val="28"/>
                <w:szCs w:val="28"/>
              </w:rPr>
            </w:pPr>
            <w:r w:rsidRPr="00257304">
              <w:rPr>
                <w:rFonts w:ascii="Times New Roman" w:hAnsi="Times New Roman" w:cs="Times New Roman"/>
                <w:color w:val="000000"/>
                <w:sz w:val="28"/>
                <w:szCs w:val="28"/>
              </w:rPr>
              <w:t>2.7.5</w:t>
            </w:r>
          </w:p>
        </w:tc>
        <w:tc>
          <w:tcPr>
            <w:tcW w:w="5710" w:type="dxa"/>
          </w:tcPr>
          <w:p w14:paraId="27647F7A" w14:textId="77777777" w:rsidR="00257304" w:rsidRPr="00257304" w:rsidRDefault="00257304" w:rsidP="00257304">
            <w:pPr>
              <w:rPr>
                <w:rFonts w:ascii="Times New Roman" w:hAnsi="Times New Roman" w:cs="Times New Roman"/>
                <w:color w:val="000000"/>
                <w:sz w:val="28"/>
                <w:szCs w:val="28"/>
                <w:u w:val="single"/>
              </w:rPr>
            </w:pPr>
            <w:r w:rsidRPr="00257304">
              <w:rPr>
                <w:rFonts w:ascii="Times New Roman" w:hAnsi="Times New Roman" w:cs="Times New Roman"/>
                <w:color w:val="000000"/>
                <w:sz w:val="26"/>
                <w:szCs w:val="26"/>
              </w:rPr>
              <w:t>Підготовка, погодження та подання на підпис міському голові договорів з розповсюджувачами зовнішньої реклами про тимчасове користування місцями, які перебувають у комунальній власності, для розміщення рекламних засобів.</w:t>
            </w:r>
          </w:p>
        </w:tc>
      </w:tr>
      <w:tr w:rsidR="00257304" w:rsidRPr="00257304" w14:paraId="75239C02" w14:textId="77777777" w:rsidTr="00B050AE">
        <w:tc>
          <w:tcPr>
            <w:tcW w:w="964" w:type="dxa"/>
          </w:tcPr>
          <w:p w14:paraId="70E8D7CD" w14:textId="77777777" w:rsidR="00257304" w:rsidRPr="00257304" w:rsidRDefault="00257304" w:rsidP="00257304">
            <w:pPr>
              <w:jc w:val="center"/>
              <w:rPr>
                <w:rFonts w:ascii="Times New Roman" w:hAnsi="Times New Roman" w:cs="Times New Roman"/>
                <w:color w:val="000000"/>
                <w:sz w:val="28"/>
                <w:szCs w:val="28"/>
                <w:u w:val="single"/>
              </w:rPr>
            </w:pPr>
          </w:p>
        </w:tc>
        <w:tc>
          <w:tcPr>
            <w:tcW w:w="3467" w:type="dxa"/>
          </w:tcPr>
          <w:p w14:paraId="2FABD5D9" w14:textId="77777777" w:rsidR="00257304" w:rsidRPr="00257304" w:rsidRDefault="00257304" w:rsidP="00257304">
            <w:pPr>
              <w:rPr>
                <w:rFonts w:ascii="Times New Roman" w:hAnsi="Times New Roman" w:cs="Times New Roman"/>
                <w:b/>
                <w:color w:val="000000"/>
                <w:sz w:val="28"/>
                <w:szCs w:val="28"/>
              </w:rPr>
            </w:pPr>
            <w:r w:rsidRPr="00257304">
              <w:rPr>
                <w:rFonts w:ascii="Times New Roman" w:hAnsi="Times New Roman" w:cs="Times New Roman"/>
                <w:b/>
                <w:color w:val="000000"/>
                <w:sz w:val="28"/>
                <w:szCs w:val="28"/>
              </w:rPr>
              <w:t>Відсутній</w:t>
            </w:r>
          </w:p>
        </w:tc>
        <w:tc>
          <w:tcPr>
            <w:tcW w:w="916" w:type="dxa"/>
          </w:tcPr>
          <w:p w14:paraId="6E37C1C4" w14:textId="77777777" w:rsidR="00257304" w:rsidRPr="00257304" w:rsidRDefault="00257304" w:rsidP="00257304">
            <w:pPr>
              <w:rPr>
                <w:rFonts w:ascii="Times New Roman" w:hAnsi="Times New Roman" w:cs="Times New Roman"/>
                <w:color w:val="000000"/>
                <w:sz w:val="28"/>
                <w:szCs w:val="28"/>
              </w:rPr>
            </w:pPr>
            <w:r w:rsidRPr="00257304">
              <w:rPr>
                <w:rFonts w:ascii="Times New Roman" w:hAnsi="Times New Roman" w:cs="Times New Roman"/>
                <w:color w:val="000000"/>
                <w:sz w:val="28"/>
                <w:szCs w:val="28"/>
              </w:rPr>
              <w:t>2.7.6</w:t>
            </w:r>
          </w:p>
        </w:tc>
        <w:tc>
          <w:tcPr>
            <w:tcW w:w="5710" w:type="dxa"/>
          </w:tcPr>
          <w:p w14:paraId="6C117788" w14:textId="77777777" w:rsidR="00257304" w:rsidRPr="00257304" w:rsidRDefault="00257304" w:rsidP="00257304">
            <w:pPr>
              <w:rPr>
                <w:rFonts w:ascii="Times New Roman" w:hAnsi="Times New Roman" w:cs="Times New Roman"/>
                <w:color w:val="000000"/>
                <w:sz w:val="28"/>
                <w:szCs w:val="28"/>
                <w:u w:val="single"/>
              </w:rPr>
            </w:pPr>
            <w:r w:rsidRPr="00257304">
              <w:rPr>
                <w:rFonts w:ascii="Times New Roman" w:hAnsi="Times New Roman" w:cs="Times New Roman"/>
                <w:color w:val="000000"/>
                <w:sz w:val="26"/>
                <w:szCs w:val="26"/>
                <w:lang w:val="ru-RU"/>
              </w:rPr>
              <w:t>Підготовка схем розміщення рекламних засобів на територіях, які перебувають у комунальній власності, для встановлення рекламних засобів</w:t>
            </w:r>
          </w:p>
        </w:tc>
      </w:tr>
      <w:tr w:rsidR="00257304" w:rsidRPr="00257304" w14:paraId="395FFBA3" w14:textId="77777777" w:rsidTr="00B050AE">
        <w:tc>
          <w:tcPr>
            <w:tcW w:w="964" w:type="dxa"/>
          </w:tcPr>
          <w:p w14:paraId="7224DF73" w14:textId="77777777" w:rsidR="00257304" w:rsidRPr="00257304" w:rsidRDefault="00257304" w:rsidP="00257304">
            <w:pPr>
              <w:jc w:val="center"/>
              <w:rPr>
                <w:rFonts w:ascii="Times New Roman" w:hAnsi="Times New Roman" w:cs="Times New Roman"/>
                <w:color w:val="000000"/>
                <w:sz w:val="28"/>
                <w:szCs w:val="28"/>
                <w:u w:val="single"/>
              </w:rPr>
            </w:pPr>
          </w:p>
        </w:tc>
        <w:tc>
          <w:tcPr>
            <w:tcW w:w="3467" w:type="dxa"/>
          </w:tcPr>
          <w:p w14:paraId="0B9D402F" w14:textId="77777777" w:rsidR="00257304" w:rsidRPr="00257304" w:rsidRDefault="00257304" w:rsidP="00257304">
            <w:pPr>
              <w:rPr>
                <w:rFonts w:ascii="Times New Roman" w:hAnsi="Times New Roman" w:cs="Times New Roman"/>
                <w:b/>
                <w:color w:val="000000"/>
                <w:sz w:val="28"/>
                <w:szCs w:val="28"/>
              </w:rPr>
            </w:pPr>
            <w:r w:rsidRPr="00257304">
              <w:rPr>
                <w:rFonts w:ascii="Times New Roman" w:hAnsi="Times New Roman" w:cs="Times New Roman"/>
                <w:b/>
                <w:color w:val="000000"/>
                <w:sz w:val="28"/>
                <w:szCs w:val="28"/>
              </w:rPr>
              <w:t>Відсутній</w:t>
            </w:r>
          </w:p>
        </w:tc>
        <w:tc>
          <w:tcPr>
            <w:tcW w:w="916" w:type="dxa"/>
          </w:tcPr>
          <w:p w14:paraId="2AB3F2DD" w14:textId="77777777" w:rsidR="00257304" w:rsidRPr="00257304" w:rsidRDefault="00257304" w:rsidP="00257304">
            <w:pPr>
              <w:rPr>
                <w:rFonts w:ascii="Times New Roman" w:hAnsi="Times New Roman" w:cs="Times New Roman"/>
                <w:color w:val="000000"/>
                <w:sz w:val="28"/>
                <w:szCs w:val="28"/>
              </w:rPr>
            </w:pPr>
            <w:r w:rsidRPr="00257304">
              <w:rPr>
                <w:rFonts w:ascii="Times New Roman" w:hAnsi="Times New Roman" w:cs="Times New Roman"/>
                <w:color w:val="000000"/>
                <w:sz w:val="28"/>
                <w:szCs w:val="28"/>
              </w:rPr>
              <w:t>2.7.7</w:t>
            </w:r>
          </w:p>
        </w:tc>
        <w:tc>
          <w:tcPr>
            <w:tcW w:w="5710" w:type="dxa"/>
          </w:tcPr>
          <w:p w14:paraId="5478CD12" w14:textId="77777777" w:rsidR="00257304" w:rsidRPr="00257304" w:rsidRDefault="00257304" w:rsidP="00257304">
            <w:pPr>
              <w:rPr>
                <w:rFonts w:ascii="Times New Roman" w:hAnsi="Times New Roman" w:cs="Times New Roman"/>
                <w:color w:val="000000"/>
                <w:sz w:val="28"/>
                <w:szCs w:val="28"/>
                <w:u w:val="single"/>
              </w:rPr>
            </w:pPr>
            <w:r w:rsidRPr="00257304">
              <w:rPr>
                <w:rFonts w:ascii="Times New Roman" w:hAnsi="Times New Roman" w:cs="Times New Roman"/>
                <w:color w:val="000000"/>
                <w:sz w:val="26"/>
                <w:szCs w:val="26"/>
                <w:lang w:val="ru-RU"/>
              </w:rPr>
              <w:t>Ведення інформаційного банку даних місць розташування рекламних засобів. Організація інвентаризації рекламних засобів на території Звягельської міської ТГ.</w:t>
            </w:r>
          </w:p>
        </w:tc>
      </w:tr>
      <w:tr w:rsidR="00257304" w:rsidRPr="00257304" w14:paraId="043431F9" w14:textId="77777777" w:rsidTr="00B050AE">
        <w:tc>
          <w:tcPr>
            <w:tcW w:w="964" w:type="dxa"/>
          </w:tcPr>
          <w:p w14:paraId="32457CB9" w14:textId="77777777" w:rsidR="00257304" w:rsidRPr="00257304" w:rsidRDefault="00257304" w:rsidP="00257304">
            <w:pPr>
              <w:jc w:val="center"/>
              <w:rPr>
                <w:rFonts w:ascii="Times New Roman" w:hAnsi="Times New Roman" w:cs="Times New Roman"/>
                <w:color w:val="000000"/>
                <w:sz w:val="28"/>
                <w:szCs w:val="28"/>
                <w:u w:val="single"/>
              </w:rPr>
            </w:pPr>
          </w:p>
        </w:tc>
        <w:tc>
          <w:tcPr>
            <w:tcW w:w="3467" w:type="dxa"/>
          </w:tcPr>
          <w:p w14:paraId="2ECE9D40" w14:textId="77777777" w:rsidR="00257304" w:rsidRPr="00257304" w:rsidRDefault="00257304" w:rsidP="00257304">
            <w:pPr>
              <w:rPr>
                <w:rFonts w:ascii="Times New Roman" w:hAnsi="Times New Roman" w:cs="Times New Roman"/>
                <w:b/>
                <w:color w:val="000000"/>
                <w:sz w:val="28"/>
                <w:szCs w:val="28"/>
              </w:rPr>
            </w:pPr>
            <w:r w:rsidRPr="00257304">
              <w:rPr>
                <w:rFonts w:ascii="Times New Roman" w:hAnsi="Times New Roman" w:cs="Times New Roman"/>
                <w:b/>
                <w:color w:val="000000"/>
                <w:sz w:val="28"/>
                <w:szCs w:val="28"/>
              </w:rPr>
              <w:t>Відсутній</w:t>
            </w:r>
          </w:p>
        </w:tc>
        <w:tc>
          <w:tcPr>
            <w:tcW w:w="916" w:type="dxa"/>
          </w:tcPr>
          <w:p w14:paraId="47736423" w14:textId="77777777" w:rsidR="00257304" w:rsidRPr="00257304" w:rsidRDefault="00257304" w:rsidP="00257304">
            <w:pPr>
              <w:rPr>
                <w:rFonts w:ascii="Times New Roman" w:hAnsi="Times New Roman" w:cs="Times New Roman"/>
                <w:color w:val="000000"/>
                <w:sz w:val="28"/>
                <w:szCs w:val="28"/>
              </w:rPr>
            </w:pPr>
            <w:r w:rsidRPr="00257304">
              <w:rPr>
                <w:rFonts w:ascii="Times New Roman" w:hAnsi="Times New Roman" w:cs="Times New Roman"/>
                <w:color w:val="000000"/>
                <w:sz w:val="28"/>
                <w:szCs w:val="28"/>
              </w:rPr>
              <w:t>2.7.8</w:t>
            </w:r>
          </w:p>
        </w:tc>
        <w:tc>
          <w:tcPr>
            <w:tcW w:w="5710" w:type="dxa"/>
          </w:tcPr>
          <w:p w14:paraId="30D55BEC" w14:textId="77777777" w:rsidR="00257304" w:rsidRPr="00257304" w:rsidRDefault="00257304" w:rsidP="00257304">
            <w:pPr>
              <w:rPr>
                <w:rFonts w:ascii="Times New Roman" w:hAnsi="Times New Roman" w:cs="Times New Roman"/>
                <w:color w:val="000000"/>
                <w:sz w:val="28"/>
                <w:szCs w:val="28"/>
                <w:u w:val="single"/>
              </w:rPr>
            </w:pPr>
            <w:r w:rsidRPr="00257304">
              <w:rPr>
                <w:rFonts w:ascii="Times New Roman" w:hAnsi="Times New Roman" w:cs="Times New Roman"/>
                <w:color w:val="000000"/>
                <w:sz w:val="26"/>
                <w:szCs w:val="26"/>
              </w:rPr>
              <w:t>Обстеження місць розміщення рекламних засобів на предмет відповідності встановлення спеціальних конструкцій до виданих дозволів</w:t>
            </w:r>
          </w:p>
        </w:tc>
      </w:tr>
      <w:tr w:rsidR="00257304" w:rsidRPr="00257304" w14:paraId="2AA55FD3" w14:textId="77777777" w:rsidTr="00B050AE">
        <w:tc>
          <w:tcPr>
            <w:tcW w:w="964" w:type="dxa"/>
          </w:tcPr>
          <w:p w14:paraId="616DCAA3" w14:textId="77777777" w:rsidR="00257304" w:rsidRPr="00257304" w:rsidRDefault="00257304" w:rsidP="00257304">
            <w:pPr>
              <w:jc w:val="center"/>
              <w:rPr>
                <w:rFonts w:ascii="Times New Roman" w:hAnsi="Times New Roman" w:cs="Times New Roman"/>
                <w:color w:val="000000"/>
                <w:sz w:val="28"/>
                <w:szCs w:val="28"/>
                <w:u w:val="single"/>
              </w:rPr>
            </w:pPr>
          </w:p>
        </w:tc>
        <w:tc>
          <w:tcPr>
            <w:tcW w:w="3467" w:type="dxa"/>
          </w:tcPr>
          <w:p w14:paraId="4C03BD5C" w14:textId="77777777" w:rsidR="00257304" w:rsidRPr="00257304" w:rsidRDefault="00257304" w:rsidP="00257304">
            <w:pPr>
              <w:rPr>
                <w:rFonts w:ascii="Times New Roman" w:hAnsi="Times New Roman" w:cs="Times New Roman"/>
                <w:b/>
                <w:color w:val="000000"/>
                <w:sz w:val="28"/>
                <w:szCs w:val="28"/>
              </w:rPr>
            </w:pPr>
            <w:r w:rsidRPr="00257304">
              <w:rPr>
                <w:rFonts w:ascii="Times New Roman" w:hAnsi="Times New Roman" w:cs="Times New Roman"/>
                <w:b/>
                <w:color w:val="000000"/>
                <w:sz w:val="28"/>
                <w:szCs w:val="28"/>
              </w:rPr>
              <w:t>Відсутній</w:t>
            </w:r>
          </w:p>
        </w:tc>
        <w:tc>
          <w:tcPr>
            <w:tcW w:w="916" w:type="dxa"/>
          </w:tcPr>
          <w:p w14:paraId="46844CB6" w14:textId="77777777" w:rsidR="00257304" w:rsidRPr="00257304" w:rsidRDefault="00257304" w:rsidP="00257304">
            <w:pPr>
              <w:rPr>
                <w:rFonts w:ascii="Times New Roman" w:hAnsi="Times New Roman" w:cs="Times New Roman"/>
                <w:color w:val="000000"/>
                <w:sz w:val="28"/>
                <w:szCs w:val="28"/>
              </w:rPr>
            </w:pPr>
            <w:r w:rsidRPr="00257304">
              <w:rPr>
                <w:rFonts w:ascii="Times New Roman" w:hAnsi="Times New Roman" w:cs="Times New Roman"/>
                <w:color w:val="000000"/>
                <w:sz w:val="28"/>
                <w:szCs w:val="28"/>
              </w:rPr>
              <w:t>2.7.9</w:t>
            </w:r>
          </w:p>
        </w:tc>
        <w:tc>
          <w:tcPr>
            <w:tcW w:w="5710" w:type="dxa"/>
          </w:tcPr>
          <w:p w14:paraId="5C7FB73C" w14:textId="77777777" w:rsidR="00257304" w:rsidRPr="00257304" w:rsidRDefault="00257304" w:rsidP="00257304">
            <w:pPr>
              <w:rPr>
                <w:rFonts w:ascii="Times New Roman" w:hAnsi="Times New Roman" w:cs="Times New Roman"/>
                <w:color w:val="000000"/>
                <w:sz w:val="28"/>
                <w:szCs w:val="28"/>
                <w:u w:val="single"/>
              </w:rPr>
            </w:pPr>
            <w:r w:rsidRPr="00257304">
              <w:rPr>
                <w:rFonts w:ascii="Times New Roman" w:hAnsi="Times New Roman" w:cs="Times New Roman"/>
                <w:color w:val="000000"/>
                <w:sz w:val="26"/>
                <w:szCs w:val="26"/>
              </w:rPr>
              <w:t xml:space="preserve">Підготовка попереджень власникам рекламних конструкцій з вимогою демонтувати рекламні засоби, встановлені з порушенням вимог чинного законодавства, Правил розміщення зовнішньої реклами на території Звягельської міської територіальної громади, </w:t>
            </w:r>
            <w:r w:rsidRPr="00257304">
              <w:rPr>
                <w:rFonts w:ascii="Times New Roman" w:hAnsi="Times New Roman" w:cs="Times New Roman"/>
                <w:color w:val="000000"/>
                <w:sz w:val="26"/>
                <w:szCs w:val="26"/>
                <w:shd w:val="clear" w:color="auto" w:fill="FFFFFF"/>
              </w:rPr>
              <w:t>Правил благоустрою території населених пунктів Звягельської міської територіальної громади</w:t>
            </w:r>
            <w:r w:rsidRPr="00257304">
              <w:rPr>
                <w:rFonts w:ascii="Times New Roman" w:hAnsi="Times New Roman" w:cs="Times New Roman"/>
                <w:color w:val="000000"/>
                <w:sz w:val="26"/>
                <w:szCs w:val="26"/>
              </w:rPr>
              <w:t>, або термін дії дозволів яких закінчився.</w:t>
            </w:r>
          </w:p>
        </w:tc>
      </w:tr>
      <w:tr w:rsidR="00257304" w:rsidRPr="00257304" w14:paraId="15312972" w14:textId="77777777" w:rsidTr="00B050AE">
        <w:tc>
          <w:tcPr>
            <w:tcW w:w="964" w:type="dxa"/>
          </w:tcPr>
          <w:p w14:paraId="2559F221" w14:textId="77777777" w:rsidR="00257304" w:rsidRPr="00257304" w:rsidRDefault="00257304" w:rsidP="00257304">
            <w:pPr>
              <w:jc w:val="center"/>
              <w:rPr>
                <w:rFonts w:ascii="Times New Roman" w:hAnsi="Times New Roman" w:cs="Times New Roman"/>
                <w:color w:val="000000"/>
                <w:sz w:val="28"/>
                <w:szCs w:val="28"/>
                <w:u w:val="single"/>
              </w:rPr>
            </w:pPr>
          </w:p>
        </w:tc>
        <w:tc>
          <w:tcPr>
            <w:tcW w:w="3467" w:type="dxa"/>
          </w:tcPr>
          <w:p w14:paraId="06AA929D" w14:textId="77777777" w:rsidR="00257304" w:rsidRPr="00257304" w:rsidRDefault="00257304" w:rsidP="00257304">
            <w:pPr>
              <w:rPr>
                <w:rFonts w:ascii="Times New Roman" w:hAnsi="Times New Roman" w:cs="Times New Roman"/>
                <w:b/>
                <w:color w:val="000000"/>
                <w:sz w:val="28"/>
                <w:szCs w:val="28"/>
              </w:rPr>
            </w:pPr>
            <w:r w:rsidRPr="00257304">
              <w:rPr>
                <w:rFonts w:ascii="Times New Roman" w:hAnsi="Times New Roman" w:cs="Times New Roman"/>
                <w:b/>
                <w:color w:val="000000"/>
                <w:sz w:val="28"/>
                <w:szCs w:val="28"/>
              </w:rPr>
              <w:t>Відсутній</w:t>
            </w:r>
          </w:p>
        </w:tc>
        <w:tc>
          <w:tcPr>
            <w:tcW w:w="916" w:type="dxa"/>
          </w:tcPr>
          <w:p w14:paraId="58C75478" w14:textId="77777777" w:rsidR="00257304" w:rsidRPr="00257304" w:rsidRDefault="00257304" w:rsidP="00257304">
            <w:pPr>
              <w:rPr>
                <w:rFonts w:ascii="Times New Roman" w:hAnsi="Times New Roman" w:cs="Times New Roman"/>
                <w:color w:val="000000"/>
                <w:sz w:val="28"/>
                <w:szCs w:val="28"/>
              </w:rPr>
            </w:pPr>
            <w:r w:rsidRPr="00257304">
              <w:rPr>
                <w:rFonts w:ascii="Times New Roman" w:hAnsi="Times New Roman" w:cs="Times New Roman"/>
                <w:color w:val="000000"/>
                <w:sz w:val="28"/>
                <w:szCs w:val="28"/>
              </w:rPr>
              <w:t>2.7.10</w:t>
            </w:r>
          </w:p>
        </w:tc>
        <w:tc>
          <w:tcPr>
            <w:tcW w:w="5710" w:type="dxa"/>
          </w:tcPr>
          <w:p w14:paraId="72006BB6" w14:textId="77777777" w:rsidR="00257304" w:rsidRPr="00257304" w:rsidRDefault="00257304" w:rsidP="00257304">
            <w:pPr>
              <w:rPr>
                <w:rFonts w:ascii="Times New Roman" w:hAnsi="Times New Roman" w:cs="Times New Roman"/>
                <w:color w:val="000000"/>
                <w:sz w:val="28"/>
                <w:szCs w:val="28"/>
                <w:u w:val="single"/>
              </w:rPr>
            </w:pPr>
            <w:r w:rsidRPr="00257304">
              <w:rPr>
                <w:rFonts w:ascii="Times New Roman" w:hAnsi="Times New Roman" w:cs="Times New Roman"/>
                <w:color w:val="000000"/>
                <w:sz w:val="26"/>
                <w:szCs w:val="26"/>
              </w:rPr>
              <w:t>Підготовка матеріалів для передачі в інспекцію благоустрою при управлінні житлово-комунального господарства та екології  Звягельської міської ради щодо вжиття заходів адміністративного впливу з метою усунення порушень розповсюджувачами зовнішньої реклами</w:t>
            </w:r>
          </w:p>
        </w:tc>
      </w:tr>
      <w:tr w:rsidR="00257304" w:rsidRPr="00257304" w14:paraId="5E39C882" w14:textId="77777777" w:rsidTr="00B050AE">
        <w:tc>
          <w:tcPr>
            <w:tcW w:w="964" w:type="dxa"/>
          </w:tcPr>
          <w:p w14:paraId="1A0FA580" w14:textId="77777777" w:rsidR="00257304" w:rsidRPr="00257304" w:rsidRDefault="00257304" w:rsidP="00257304">
            <w:pPr>
              <w:jc w:val="center"/>
              <w:rPr>
                <w:rFonts w:ascii="Times New Roman" w:hAnsi="Times New Roman" w:cs="Times New Roman"/>
                <w:color w:val="000000"/>
                <w:sz w:val="28"/>
                <w:szCs w:val="28"/>
                <w:u w:val="single"/>
              </w:rPr>
            </w:pPr>
          </w:p>
        </w:tc>
        <w:tc>
          <w:tcPr>
            <w:tcW w:w="3467" w:type="dxa"/>
          </w:tcPr>
          <w:p w14:paraId="654CE3FC" w14:textId="77777777" w:rsidR="00257304" w:rsidRPr="00257304" w:rsidRDefault="00257304" w:rsidP="00257304">
            <w:pPr>
              <w:rPr>
                <w:rFonts w:ascii="Times New Roman" w:hAnsi="Times New Roman" w:cs="Times New Roman"/>
                <w:b/>
                <w:color w:val="000000"/>
                <w:sz w:val="28"/>
                <w:szCs w:val="28"/>
              </w:rPr>
            </w:pPr>
            <w:r w:rsidRPr="00257304">
              <w:rPr>
                <w:rFonts w:ascii="Times New Roman" w:hAnsi="Times New Roman" w:cs="Times New Roman"/>
                <w:b/>
                <w:color w:val="000000"/>
                <w:sz w:val="28"/>
                <w:szCs w:val="28"/>
              </w:rPr>
              <w:t>Відсутній</w:t>
            </w:r>
          </w:p>
        </w:tc>
        <w:tc>
          <w:tcPr>
            <w:tcW w:w="916" w:type="dxa"/>
          </w:tcPr>
          <w:p w14:paraId="51D31522" w14:textId="77777777" w:rsidR="00257304" w:rsidRPr="00257304" w:rsidRDefault="00257304" w:rsidP="00257304">
            <w:pPr>
              <w:rPr>
                <w:rFonts w:ascii="Times New Roman" w:hAnsi="Times New Roman" w:cs="Times New Roman"/>
                <w:color w:val="000000"/>
                <w:sz w:val="28"/>
                <w:szCs w:val="28"/>
              </w:rPr>
            </w:pPr>
            <w:r w:rsidRPr="00257304">
              <w:rPr>
                <w:rFonts w:ascii="Times New Roman" w:hAnsi="Times New Roman" w:cs="Times New Roman"/>
                <w:color w:val="000000"/>
                <w:sz w:val="28"/>
                <w:szCs w:val="28"/>
              </w:rPr>
              <w:t>2.7.11</w:t>
            </w:r>
          </w:p>
        </w:tc>
        <w:tc>
          <w:tcPr>
            <w:tcW w:w="5710" w:type="dxa"/>
          </w:tcPr>
          <w:p w14:paraId="29DEAA58" w14:textId="77777777" w:rsidR="00257304" w:rsidRPr="00257304" w:rsidRDefault="00257304" w:rsidP="00257304">
            <w:pPr>
              <w:rPr>
                <w:rFonts w:ascii="Times New Roman" w:hAnsi="Times New Roman" w:cs="Times New Roman"/>
                <w:color w:val="000000"/>
                <w:sz w:val="28"/>
                <w:szCs w:val="28"/>
                <w:u w:val="single"/>
              </w:rPr>
            </w:pPr>
            <w:r w:rsidRPr="00257304">
              <w:rPr>
                <w:rFonts w:ascii="Times New Roman" w:hAnsi="Times New Roman" w:cs="Times New Roman"/>
                <w:color w:val="000000"/>
                <w:sz w:val="26"/>
                <w:szCs w:val="26"/>
              </w:rPr>
              <w:t>Підготовка матеріалів для передачі юридичному відділу  міської ради для врегулювання суперечностей у судовому порядку</w:t>
            </w:r>
          </w:p>
        </w:tc>
      </w:tr>
      <w:tr w:rsidR="00257304" w:rsidRPr="00257304" w14:paraId="2EA827D6" w14:textId="77777777" w:rsidTr="00B050AE">
        <w:tc>
          <w:tcPr>
            <w:tcW w:w="964" w:type="dxa"/>
          </w:tcPr>
          <w:p w14:paraId="69CE1B8F" w14:textId="77777777" w:rsidR="00257304" w:rsidRPr="00257304" w:rsidRDefault="00257304" w:rsidP="00257304">
            <w:pPr>
              <w:jc w:val="center"/>
              <w:rPr>
                <w:rFonts w:ascii="Times New Roman" w:hAnsi="Times New Roman" w:cs="Times New Roman"/>
                <w:color w:val="000000"/>
                <w:sz w:val="28"/>
                <w:szCs w:val="28"/>
                <w:u w:val="single"/>
              </w:rPr>
            </w:pPr>
          </w:p>
        </w:tc>
        <w:tc>
          <w:tcPr>
            <w:tcW w:w="3467" w:type="dxa"/>
          </w:tcPr>
          <w:p w14:paraId="23043237" w14:textId="77777777" w:rsidR="00257304" w:rsidRPr="00257304" w:rsidRDefault="00257304" w:rsidP="00257304">
            <w:pPr>
              <w:rPr>
                <w:rFonts w:ascii="Times New Roman" w:hAnsi="Times New Roman" w:cs="Times New Roman"/>
                <w:b/>
                <w:color w:val="000000"/>
                <w:sz w:val="28"/>
                <w:szCs w:val="28"/>
              </w:rPr>
            </w:pPr>
            <w:r w:rsidRPr="00257304">
              <w:rPr>
                <w:rFonts w:ascii="Times New Roman" w:hAnsi="Times New Roman" w:cs="Times New Roman"/>
                <w:b/>
                <w:color w:val="000000"/>
                <w:sz w:val="28"/>
                <w:szCs w:val="28"/>
              </w:rPr>
              <w:t>Відсутній</w:t>
            </w:r>
          </w:p>
        </w:tc>
        <w:tc>
          <w:tcPr>
            <w:tcW w:w="916" w:type="dxa"/>
          </w:tcPr>
          <w:p w14:paraId="730725B8" w14:textId="77777777" w:rsidR="00257304" w:rsidRPr="00257304" w:rsidRDefault="00257304" w:rsidP="00257304">
            <w:pPr>
              <w:rPr>
                <w:rFonts w:ascii="Times New Roman" w:hAnsi="Times New Roman" w:cs="Times New Roman"/>
                <w:color w:val="000000"/>
                <w:sz w:val="28"/>
                <w:szCs w:val="28"/>
              </w:rPr>
            </w:pPr>
            <w:r w:rsidRPr="00257304">
              <w:rPr>
                <w:rFonts w:ascii="Times New Roman" w:hAnsi="Times New Roman" w:cs="Times New Roman"/>
                <w:color w:val="000000"/>
                <w:sz w:val="28"/>
                <w:szCs w:val="28"/>
              </w:rPr>
              <w:t>2.7.12</w:t>
            </w:r>
          </w:p>
        </w:tc>
        <w:tc>
          <w:tcPr>
            <w:tcW w:w="5710" w:type="dxa"/>
          </w:tcPr>
          <w:p w14:paraId="743EF775" w14:textId="77777777" w:rsidR="00257304" w:rsidRPr="00257304" w:rsidRDefault="00257304" w:rsidP="00257304">
            <w:pPr>
              <w:rPr>
                <w:rFonts w:ascii="Times New Roman" w:hAnsi="Times New Roman" w:cs="Times New Roman"/>
                <w:color w:val="000000"/>
                <w:sz w:val="28"/>
                <w:szCs w:val="28"/>
                <w:u w:val="single"/>
              </w:rPr>
            </w:pPr>
            <w:r w:rsidRPr="00257304">
              <w:rPr>
                <w:rFonts w:ascii="Times New Roman" w:hAnsi="Times New Roman" w:cs="Times New Roman"/>
                <w:color w:val="000000"/>
                <w:sz w:val="26"/>
                <w:szCs w:val="26"/>
              </w:rPr>
              <w:t xml:space="preserve">Підготовка </w:t>
            </w:r>
            <w:r w:rsidRPr="00257304">
              <w:rPr>
                <w:rFonts w:ascii="Times New Roman" w:hAnsi="Times New Roman" w:cs="Times New Roman"/>
                <w:color w:val="000000"/>
                <w:sz w:val="26"/>
                <w:szCs w:val="26"/>
                <w:lang w:val="ru-RU"/>
              </w:rPr>
              <w:t>подання Головному управлінню Держпродспоживслужби у Житомирській області матеріал</w:t>
            </w:r>
            <w:r w:rsidRPr="00257304">
              <w:rPr>
                <w:rFonts w:ascii="Times New Roman" w:hAnsi="Times New Roman" w:cs="Times New Roman"/>
                <w:color w:val="000000"/>
                <w:sz w:val="26"/>
                <w:szCs w:val="26"/>
              </w:rPr>
              <w:t>ів</w:t>
            </w:r>
            <w:r w:rsidRPr="00257304">
              <w:rPr>
                <w:rFonts w:ascii="Times New Roman" w:hAnsi="Times New Roman" w:cs="Times New Roman"/>
                <w:color w:val="000000"/>
                <w:sz w:val="26"/>
                <w:szCs w:val="26"/>
                <w:lang w:val="ru-RU"/>
              </w:rPr>
              <w:t xml:space="preserve"> про порушення порядку розповсюдження та розміщення реклами</w:t>
            </w:r>
          </w:p>
        </w:tc>
      </w:tr>
      <w:tr w:rsidR="00257304" w:rsidRPr="00257304" w14:paraId="6CE9393E" w14:textId="77777777" w:rsidTr="00B050AE">
        <w:tc>
          <w:tcPr>
            <w:tcW w:w="964" w:type="dxa"/>
          </w:tcPr>
          <w:p w14:paraId="040CF89D" w14:textId="77777777" w:rsidR="00257304" w:rsidRPr="00257304" w:rsidRDefault="00257304" w:rsidP="00257304">
            <w:pPr>
              <w:jc w:val="center"/>
              <w:rPr>
                <w:rFonts w:ascii="Times New Roman" w:hAnsi="Times New Roman" w:cs="Times New Roman"/>
                <w:color w:val="000000"/>
                <w:sz w:val="28"/>
                <w:szCs w:val="28"/>
                <w:u w:val="single"/>
              </w:rPr>
            </w:pPr>
          </w:p>
        </w:tc>
        <w:tc>
          <w:tcPr>
            <w:tcW w:w="3467" w:type="dxa"/>
          </w:tcPr>
          <w:p w14:paraId="00AA5789" w14:textId="77777777" w:rsidR="00257304" w:rsidRPr="00257304" w:rsidRDefault="00257304" w:rsidP="00257304">
            <w:pPr>
              <w:rPr>
                <w:rFonts w:ascii="Times New Roman" w:hAnsi="Times New Roman" w:cs="Times New Roman"/>
                <w:b/>
                <w:color w:val="000000"/>
                <w:sz w:val="28"/>
                <w:szCs w:val="28"/>
              </w:rPr>
            </w:pPr>
            <w:r w:rsidRPr="00257304">
              <w:rPr>
                <w:rFonts w:ascii="Times New Roman" w:hAnsi="Times New Roman" w:cs="Times New Roman"/>
                <w:b/>
                <w:color w:val="000000"/>
                <w:sz w:val="28"/>
                <w:szCs w:val="28"/>
              </w:rPr>
              <w:t>Відсутній</w:t>
            </w:r>
          </w:p>
        </w:tc>
        <w:tc>
          <w:tcPr>
            <w:tcW w:w="916" w:type="dxa"/>
          </w:tcPr>
          <w:p w14:paraId="21ECD499" w14:textId="77777777" w:rsidR="00257304" w:rsidRPr="00257304" w:rsidRDefault="00257304" w:rsidP="00257304">
            <w:pPr>
              <w:rPr>
                <w:rFonts w:ascii="Times New Roman" w:hAnsi="Times New Roman" w:cs="Times New Roman"/>
                <w:color w:val="000000"/>
                <w:sz w:val="28"/>
                <w:szCs w:val="28"/>
              </w:rPr>
            </w:pPr>
            <w:r w:rsidRPr="00257304">
              <w:rPr>
                <w:rFonts w:ascii="Times New Roman" w:hAnsi="Times New Roman" w:cs="Times New Roman"/>
                <w:color w:val="000000"/>
                <w:sz w:val="28"/>
                <w:szCs w:val="28"/>
              </w:rPr>
              <w:t>2.8.</w:t>
            </w:r>
          </w:p>
        </w:tc>
        <w:tc>
          <w:tcPr>
            <w:tcW w:w="5710" w:type="dxa"/>
          </w:tcPr>
          <w:p w14:paraId="15A4C368" w14:textId="77777777" w:rsidR="00257304" w:rsidRPr="00257304" w:rsidRDefault="00257304" w:rsidP="00257304">
            <w:pPr>
              <w:rPr>
                <w:rFonts w:ascii="Times New Roman" w:hAnsi="Times New Roman" w:cs="Times New Roman"/>
                <w:color w:val="000000"/>
                <w:sz w:val="28"/>
                <w:szCs w:val="28"/>
                <w:u w:val="single"/>
              </w:rPr>
            </w:pPr>
            <w:r w:rsidRPr="00257304">
              <w:rPr>
                <w:rFonts w:ascii="Times New Roman" w:hAnsi="Times New Roman" w:cs="Times New Roman"/>
                <w:color w:val="000000"/>
                <w:sz w:val="26"/>
                <w:szCs w:val="26"/>
                <w:shd w:val="clear" w:color="auto" w:fill="FFFFFF"/>
              </w:rPr>
              <w:t>Проведення збору та узагальнення інформації про результати проведення оцінки ступеня безбар’єрності, поданої управителями об’єктів, забезпечення нанесення результатів проведення оцінки ступеня безбар’єрності на картографічну основу та відкритого доступу до інформації на своїх офіційних веб-сайтах в окремому розділі “Безбар’єрність”.</w:t>
            </w:r>
          </w:p>
        </w:tc>
      </w:tr>
      <w:tr w:rsidR="00257304" w:rsidRPr="00257304" w14:paraId="79A88D44" w14:textId="77777777" w:rsidTr="00B050AE">
        <w:tc>
          <w:tcPr>
            <w:tcW w:w="11057" w:type="dxa"/>
            <w:gridSpan w:val="4"/>
          </w:tcPr>
          <w:p w14:paraId="4A45FA85" w14:textId="77777777" w:rsidR="00257304" w:rsidRPr="00257304" w:rsidRDefault="00257304" w:rsidP="00257304">
            <w:pPr>
              <w:jc w:val="center"/>
              <w:rPr>
                <w:rFonts w:ascii="Times New Roman" w:hAnsi="Times New Roman" w:cs="Times New Roman"/>
                <w:color w:val="000000"/>
                <w:sz w:val="28"/>
                <w:szCs w:val="28"/>
                <w:u w:val="single"/>
              </w:rPr>
            </w:pPr>
            <w:r w:rsidRPr="00257304">
              <w:rPr>
                <w:rFonts w:ascii="Times New Roman" w:hAnsi="Times New Roman" w:cs="Times New Roman"/>
                <w:color w:val="000000"/>
                <w:sz w:val="26"/>
                <w:szCs w:val="26"/>
                <w:shd w:val="clear" w:color="auto" w:fill="FFFFFF"/>
              </w:rPr>
              <w:t>ІІІ. ПОВНОВАЖЕННЯ УПРАВЛІННЯ</w:t>
            </w:r>
          </w:p>
        </w:tc>
      </w:tr>
      <w:tr w:rsidR="00257304" w:rsidRPr="00257304" w14:paraId="20BBB889" w14:textId="77777777" w:rsidTr="00B050AE">
        <w:tc>
          <w:tcPr>
            <w:tcW w:w="964" w:type="dxa"/>
          </w:tcPr>
          <w:p w14:paraId="52405872" w14:textId="77777777" w:rsidR="00257304" w:rsidRPr="00257304" w:rsidRDefault="00257304" w:rsidP="00257304">
            <w:pPr>
              <w:jc w:val="center"/>
              <w:rPr>
                <w:rFonts w:ascii="Times New Roman" w:hAnsi="Times New Roman" w:cs="Times New Roman"/>
                <w:color w:val="000000"/>
                <w:sz w:val="28"/>
                <w:szCs w:val="28"/>
              </w:rPr>
            </w:pPr>
            <w:r w:rsidRPr="00257304">
              <w:rPr>
                <w:rFonts w:ascii="Times New Roman" w:hAnsi="Times New Roman" w:cs="Times New Roman"/>
                <w:color w:val="000000"/>
                <w:sz w:val="28"/>
                <w:szCs w:val="28"/>
              </w:rPr>
              <w:t>3.2</w:t>
            </w:r>
          </w:p>
        </w:tc>
        <w:tc>
          <w:tcPr>
            <w:tcW w:w="3467" w:type="dxa"/>
          </w:tcPr>
          <w:p w14:paraId="098DF93D" w14:textId="77777777" w:rsidR="00257304" w:rsidRPr="00257304" w:rsidRDefault="00257304" w:rsidP="00257304">
            <w:pPr>
              <w:rPr>
                <w:rFonts w:ascii="Times New Roman" w:hAnsi="Times New Roman" w:cs="Times New Roman"/>
                <w:color w:val="000000"/>
                <w:sz w:val="28"/>
                <w:szCs w:val="28"/>
              </w:rPr>
            </w:pPr>
            <w:r w:rsidRPr="00257304">
              <w:rPr>
                <w:rFonts w:ascii="Times New Roman" w:hAnsi="Times New Roman" w:cs="Times New Roman"/>
                <w:color w:val="000000"/>
                <w:sz w:val="26"/>
                <w:szCs w:val="26"/>
              </w:rPr>
              <w:t>Координує у межах своєї компетенції діяльність Звягельського міського земельно-кадастрового бюро</w:t>
            </w:r>
          </w:p>
        </w:tc>
        <w:tc>
          <w:tcPr>
            <w:tcW w:w="916" w:type="dxa"/>
          </w:tcPr>
          <w:p w14:paraId="269F5B40" w14:textId="77777777" w:rsidR="00257304" w:rsidRPr="00257304" w:rsidRDefault="00257304" w:rsidP="00257304">
            <w:pPr>
              <w:rPr>
                <w:rFonts w:ascii="Times New Roman" w:hAnsi="Times New Roman" w:cs="Times New Roman"/>
                <w:color w:val="000000"/>
                <w:sz w:val="28"/>
                <w:szCs w:val="28"/>
              </w:rPr>
            </w:pPr>
          </w:p>
        </w:tc>
        <w:tc>
          <w:tcPr>
            <w:tcW w:w="5710" w:type="dxa"/>
          </w:tcPr>
          <w:p w14:paraId="4A7C61AB" w14:textId="77777777" w:rsidR="00257304" w:rsidRPr="00257304" w:rsidRDefault="00257304" w:rsidP="00257304">
            <w:pPr>
              <w:rPr>
                <w:rFonts w:ascii="Times New Roman" w:hAnsi="Times New Roman" w:cs="Times New Roman"/>
                <w:color w:val="000000"/>
                <w:sz w:val="28"/>
                <w:szCs w:val="28"/>
              </w:rPr>
            </w:pPr>
            <w:r w:rsidRPr="00257304">
              <w:rPr>
                <w:rFonts w:ascii="Times New Roman" w:hAnsi="Times New Roman" w:cs="Times New Roman"/>
                <w:color w:val="000000"/>
                <w:sz w:val="28"/>
                <w:szCs w:val="28"/>
              </w:rPr>
              <w:t>Відсутній</w:t>
            </w:r>
          </w:p>
        </w:tc>
      </w:tr>
      <w:tr w:rsidR="00257304" w:rsidRPr="00257304" w14:paraId="471B5BA7" w14:textId="77777777" w:rsidTr="00B050AE">
        <w:trPr>
          <w:trHeight w:val="2825"/>
        </w:trPr>
        <w:tc>
          <w:tcPr>
            <w:tcW w:w="964" w:type="dxa"/>
          </w:tcPr>
          <w:p w14:paraId="5CA32A52" w14:textId="77777777" w:rsidR="00257304" w:rsidRPr="00257304" w:rsidRDefault="00257304" w:rsidP="00257304">
            <w:pPr>
              <w:jc w:val="center"/>
              <w:rPr>
                <w:rFonts w:ascii="Times New Roman" w:hAnsi="Times New Roman" w:cs="Times New Roman"/>
                <w:color w:val="000000"/>
                <w:sz w:val="28"/>
                <w:szCs w:val="28"/>
              </w:rPr>
            </w:pPr>
            <w:r w:rsidRPr="00257304">
              <w:rPr>
                <w:rFonts w:ascii="Times New Roman" w:hAnsi="Times New Roman" w:cs="Times New Roman"/>
                <w:color w:val="000000"/>
                <w:sz w:val="28"/>
                <w:szCs w:val="28"/>
              </w:rPr>
              <w:lastRenderedPageBreak/>
              <w:t>3.3.</w:t>
            </w:r>
          </w:p>
        </w:tc>
        <w:tc>
          <w:tcPr>
            <w:tcW w:w="3467" w:type="dxa"/>
          </w:tcPr>
          <w:p w14:paraId="7A9B81B9" w14:textId="77777777" w:rsidR="00257304" w:rsidRPr="00257304" w:rsidRDefault="00257304" w:rsidP="00257304">
            <w:pPr>
              <w:rPr>
                <w:rFonts w:ascii="Times New Roman" w:hAnsi="Times New Roman" w:cs="Times New Roman"/>
                <w:color w:val="000000"/>
                <w:sz w:val="28"/>
                <w:szCs w:val="28"/>
              </w:rPr>
            </w:pPr>
            <w:r w:rsidRPr="00257304">
              <w:rPr>
                <w:rFonts w:ascii="Times New Roman" w:hAnsi="Times New Roman" w:cs="Times New Roman"/>
                <w:color w:val="000000"/>
                <w:sz w:val="26"/>
                <w:szCs w:val="26"/>
              </w:rPr>
              <w:t>Забезпечує додержання законодавства у сфері містобудування, архітектури та земельних відносин, державних стандартів, державних норм і правил, затвердженої містобудівної документації, здійснює контроль за їх реалізацією</w:t>
            </w:r>
          </w:p>
        </w:tc>
        <w:tc>
          <w:tcPr>
            <w:tcW w:w="916" w:type="dxa"/>
          </w:tcPr>
          <w:p w14:paraId="3ACC92AA" w14:textId="77777777" w:rsidR="00257304" w:rsidRPr="00257304" w:rsidRDefault="00257304" w:rsidP="00257304">
            <w:pPr>
              <w:rPr>
                <w:rFonts w:ascii="Times New Roman" w:hAnsi="Times New Roman" w:cs="Times New Roman"/>
                <w:color w:val="000000"/>
                <w:sz w:val="28"/>
                <w:szCs w:val="28"/>
              </w:rPr>
            </w:pPr>
            <w:r w:rsidRPr="00257304">
              <w:rPr>
                <w:rFonts w:ascii="Times New Roman" w:hAnsi="Times New Roman" w:cs="Times New Roman"/>
                <w:color w:val="000000"/>
                <w:sz w:val="28"/>
                <w:szCs w:val="28"/>
              </w:rPr>
              <w:t>3.2</w:t>
            </w:r>
          </w:p>
        </w:tc>
        <w:tc>
          <w:tcPr>
            <w:tcW w:w="5710" w:type="dxa"/>
          </w:tcPr>
          <w:p w14:paraId="5523525B" w14:textId="77777777" w:rsidR="00257304" w:rsidRPr="00257304" w:rsidRDefault="00257304" w:rsidP="00257304">
            <w:pPr>
              <w:rPr>
                <w:rFonts w:ascii="Times New Roman" w:hAnsi="Times New Roman" w:cs="Times New Roman"/>
                <w:color w:val="000000"/>
                <w:sz w:val="28"/>
                <w:szCs w:val="28"/>
              </w:rPr>
            </w:pPr>
            <w:r w:rsidRPr="00257304">
              <w:rPr>
                <w:rFonts w:ascii="Times New Roman" w:hAnsi="Times New Roman" w:cs="Times New Roman"/>
                <w:color w:val="000000"/>
                <w:sz w:val="26"/>
                <w:szCs w:val="26"/>
              </w:rPr>
              <w:t>Забезпечує додержання законодавства у сфері містобудування, архітектури, земельних відносин та зовнішньої реклами, державних стандартів, державних норм і правил, затвердженої містобудівної документації, здійснює контроль за їх реалізацією</w:t>
            </w:r>
          </w:p>
        </w:tc>
      </w:tr>
      <w:tr w:rsidR="00257304" w:rsidRPr="00257304" w14:paraId="0334B8CE" w14:textId="77777777" w:rsidTr="00B050AE">
        <w:tc>
          <w:tcPr>
            <w:tcW w:w="964" w:type="dxa"/>
          </w:tcPr>
          <w:p w14:paraId="7F97F366" w14:textId="77777777" w:rsidR="00257304" w:rsidRPr="00257304" w:rsidRDefault="00257304" w:rsidP="00257304">
            <w:pPr>
              <w:jc w:val="center"/>
              <w:rPr>
                <w:rFonts w:ascii="Times New Roman" w:hAnsi="Times New Roman" w:cs="Times New Roman"/>
                <w:color w:val="000000"/>
                <w:sz w:val="28"/>
                <w:szCs w:val="28"/>
              </w:rPr>
            </w:pPr>
            <w:r w:rsidRPr="00257304">
              <w:rPr>
                <w:rFonts w:ascii="Times New Roman" w:hAnsi="Times New Roman" w:cs="Times New Roman"/>
                <w:color w:val="000000"/>
                <w:sz w:val="28"/>
                <w:szCs w:val="28"/>
              </w:rPr>
              <w:t>3.4</w:t>
            </w:r>
          </w:p>
        </w:tc>
        <w:tc>
          <w:tcPr>
            <w:tcW w:w="3467" w:type="dxa"/>
          </w:tcPr>
          <w:p w14:paraId="0361992D" w14:textId="77777777" w:rsidR="00257304" w:rsidRPr="00257304" w:rsidRDefault="00257304" w:rsidP="00257304">
            <w:pPr>
              <w:jc w:val="center"/>
              <w:rPr>
                <w:rFonts w:ascii="Times New Roman" w:hAnsi="Times New Roman" w:cs="Times New Roman"/>
                <w:color w:val="000000"/>
                <w:sz w:val="28"/>
                <w:szCs w:val="28"/>
              </w:rPr>
            </w:pPr>
            <w:r w:rsidRPr="00257304">
              <w:rPr>
                <w:rFonts w:ascii="Times New Roman" w:hAnsi="Times New Roman" w:cs="Times New Roman"/>
                <w:color w:val="000000"/>
                <w:sz w:val="26"/>
                <w:szCs w:val="26"/>
              </w:rPr>
              <w:t>Здійснює оприлюднення актуальної інформації з питань містобудівної діяльності та земельних відносин</w:t>
            </w:r>
          </w:p>
        </w:tc>
        <w:tc>
          <w:tcPr>
            <w:tcW w:w="916" w:type="dxa"/>
          </w:tcPr>
          <w:p w14:paraId="523E1668" w14:textId="77777777" w:rsidR="00257304" w:rsidRPr="00257304" w:rsidRDefault="00257304" w:rsidP="00257304">
            <w:pPr>
              <w:jc w:val="center"/>
              <w:rPr>
                <w:rFonts w:ascii="Times New Roman" w:hAnsi="Times New Roman" w:cs="Times New Roman"/>
                <w:color w:val="000000"/>
                <w:sz w:val="28"/>
                <w:szCs w:val="28"/>
              </w:rPr>
            </w:pPr>
            <w:r w:rsidRPr="00257304">
              <w:rPr>
                <w:rFonts w:ascii="Times New Roman" w:hAnsi="Times New Roman" w:cs="Times New Roman"/>
                <w:color w:val="000000"/>
                <w:sz w:val="28"/>
                <w:szCs w:val="28"/>
              </w:rPr>
              <w:t>3.3</w:t>
            </w:r>
          </w:p>
        </w:tc>
        <w:tc>
          <w:tcPr>
            <w:tcW w:w="5710" w:type="dxa"/>
          </w:tcPr>
          <w:p w14:paraId="32EE836D" w14:textId="77777777" w:rsidR="00257304" w:rsidRPr="00257304" w:rsidRDefault="00257304" w:rsidP="00257304">
            <w:pPr>
              <w:rPr>
                <w:rFonts w:ascii="Times New Roman" w:hAnsi="Times New Roman" w:cs="Times New Roman"/>
                <w:color w:val="000000"/>
                <w:sz w:val="28"/>
                <w:szCs w:val="28"/>
              </w:rPr>
            </w:pPr>
            <w:r w:rsidRPr="00257304">
              <w:rPr>
                <w:rFonts w:ascii="Times New Roman" w:hAnsi="Times New Roman" w:cs="Times New Roman"/>
                <w:color w:val="000000"/>
                <w:sz w:val="26"/>
                <w:szCs w:val="26"/>
              </w:rPr>
              <w:t>Здійснює оприлюднення актуальної інформації з питань містобудівної діяльності, земельних відносин та розміщення зовнішньої реклами</w:t>
            </w:r>
          </w:p>
        </w:tc>
      </w:tr>
      <w:tr w:rsidR="00257304" w:rsidRPr="00257304" w14:paraId="2CCF5628" w14:textId="77777777" w:rsidTr="00B050AE">
        <w:tc>
          <w:tcPr>
            <w:tcW w:w="964" w:type="dxa"/>
          </w:tcPr>
          <w:p w14:paraId="18A25FE6" w14:textId="77777777" w:rsidR="00257304" w:rsidRPr="00257304" w:rsidRDefault="00257304" w:rsidP="00257304">
            <w:pPr>
              <w:rPr>
                <w:rFonts w:ascii="Times New Roman" w:hAnsi="Times New Roman" w:cs="Times New Roman"/>
                <w:color w:val="000000"/>
                <w:sz w:val="28"/>
                <w:szCs w:val="28"/>
              </w:rPr>
            </w:pPr>
            <w:r w:rsidRPr="00257304">
              <w:rPr>
                <w:rFonts w:ascii="Times New Roman" w:hAnsi="Times New Roman" w:cs="Times New Roman"/>
                <w:color w:val="000000"/>
                <w:sz w:val="28"/>
                <w:szCs w:val="28"/>
              </w:rPr>
              <w:t>3.7</w:t>
            </w:r>
          </w:p>
        </w:tc>
        <w:tc>
          <w:tcPr>
            <w:tcW w:w="3467" w:type="dxa"/>
          </w:tcPr>
          <w:p w14:paraId="2845C2B7" w14:textId="77777777" w:rsidR="00257304" w:rsidRPr="00257304" w:rsidRDefault="00257304" w:rsidP="00257304">
            <w:pPr>
              <w:rPr>
                <w:rFonts w:ascii="Times New Roman" w:hAnsi="Times New Roman" w:cs="Times New Roman"/>
                <w:color w:val="000000"/>
                <w:sz w:val="28"/>
                <w:szCs w:val="28"/>
              </w:rPr>
            </w:pPr>
            <w:r w:rsidRPr="00257304">
              <w:rPr>
                <w:rFonts w:ascii="Times New Roman" w:hAnsi="Times New Roman" w:cs="Times New Roman"/>
                <w:color w:val="000000"/>
                <w:sz w:val="26"/>
                <w:szCs w:val="26"/>
                <w:lang w:eastAsia="zh-CN" w:bidi="hi-IN"/>
              </w:rPr>
              <w:t>Сприяє підготовці та перепідготовці спеціалістів, забезпечує підвищення кваліфікації працівників Управління для виконання покладених на нього завдань, організовує навчання з питань законодавства у сфері містобудування, землекористування</w:t>
            </w:r>
          </w:p>
        </w:tc>
        <w:tc>
          <w:tcPr>
            <w:tcW w:w="916" w:type="dxa"/>
          </w:tcPr>
          <w:p w14:paraId="174BADE4" w14:textId="77777777" w:rsidR="00257304" w:rsidRPr="00257304" w:rsidRDefault="00257304" w:rsidP="00257304">
            <w:pPr>
              <w:rPr>
                <w:rFonts w:ascii="Times New Roman" w:hAnsi="Times New Roman" w:cs="Times New Roman"/>
                <w:color w:val="000000"/>
                <w:sz w:val="28"/>
                <w:szCs w:val="28"/>
              </w:rPr>
            </w:pPr>
            <w:r w:rsidRPr="00257304">
              <w:rPr>
                <w:rFonts w:ascii="Times New Roman" w:hAnsi="Times New Roman" w:cs="Times New Roman"/>
                <w:color w:val="000000"/>
                <w:sz w:val="28"/>
                <w:szCs w:val="28"/>
              </w:rPr>
              <w:t>3.6</w:t>
            </w:r>
          </w:p>
        </w:tc>
        <w:tc>
          <w:tcPr>
            <w:tcW w:w="5710" w:type="dxa"/>
          </w:tcPr>
          <w:p w14:paraId="4D5ABB46" w14:textId="77777777" w:rsidR="00257304" w:rsidRPr="00257304" w:rsidRDefault="00257304" w:rsidP="00257304">
            <w:pPr>
              <w:rPr>
                <w:rFonts w:ascii="Times New Roman" w:hAnsi="Times New Roman" w:cs="Times New Roman"/>
                <w:color w:val="000000"/>
                <w:sz w:val="28"/>
                <w:szCs w:val="28"/>
              </w:rPr>
            </w:pPr>
            <w:r w:rsidRPr="00257304">
              <w:rPr>
                <w:rFonts w:ascii="Times New Roman" w:hAnsi="Times New Roman" w:cs="Times New Roman"/>
                <w:color w:val="000000"/>
                <w:sz w:val="26"/>
                <w:szCs w:val="26"/>
                <w:lang w:eastAsia="zh-CN" w:bidi="hi-IN"/>
              </w:rPr>
              <w:t>Сприяє підготовці та перепідготовці спеціалістів, забезпечує підвищення кваліфікації працівників Управління для виконання покладених на нього завдань, організовує навчання з питань законодавства у сфері містобудування, землекористування та розміщення зовнішньої реклами</w:t>
            </w:r>
          </w:p>
        </w:tc>
      </w:tr>
      <w:tr w:rsidR="00257304" w:rsidRPr="00257304" w14:paraId="243E5ADF" w14:textId="77777777" w:rsidTr="00B050AE">
        <w:tc>
          <w:tcPr>
            <w:tcW w:w="11057" w:type="dxa"/>
            <w:gridSpan w:val="4"/>
          </w:tcPr>
          <w:p w14:paraId="2928FB53" w14:textId="77777777" w:rsidR="00257304" w:rsidRPr="00257304" w:rsidRDefault="00257304" w:rsidP="00257304">
            <w:pPr>
              <w:jc w:val="center"/>
              <w:rPr>
                <w:rFonts w:ascii="Times New Roman" w:hAnsi="Times New Roman" w:cs="Times New Roman"/>
                <w:color w:val="000000"/>
                <w:sz w:val="28"/>
                <w:szCs w:val="28"/>
              </w:rPr>
            </w:pPr>
            <w:r w:rsidRPr="00257304">
              <w:rPr>
                <w:rFonts w:ascii="Times New Roman" w:hAnsi="Times New Roman" w:cs="Times New Roman"/>
                <w:color w:val="000000"/>
                <w:sz w:val="26"/>
                <w:szCs w:val="26"/>
                <w:lang w:eastAsia="zh-CN" w:bidi="hi-IN"/>
              </w:rPr>
              <w:t>І</w:t>
            </w:r>
            <w:r w:rsidRPr="00257304">
              <w:rPr>
                <w:rFonts w:ascii="Times New Roman" w:hAnsi="Times New Roman" w:cs="Times New Roman"/>
                <w:color w:val="000000"/>
                <w:sz w:val="26"/>
                <w:szCs w:val="26"/>
                <w:lang w:val="en-US" w:eastAsia="zh-CN" w:bidi="hi-IN"/>
              </w:rPr>
              <w:t>V</w:t>
            </w:r>
            <w:r w:rsidRPr="00257304">
              <w:rPr>
                <w:rFonts w:ascii="Times New Roman" w:hAnsi="Times New Roman" w:cs="Times New Roman"/>
                <w:color w:val="000000"/>
                <w:sz w:val="26"/>
                <w:szCs w:val="26"/>
                <w:lang w:eastAsia="zh-CN" w:bidi="hi-IN"/>
              </w:rPr>
              <w:t>. СТРУКТУРА УПРАВЛІННЯ</w:t>
            </w:r>
          </w:p>
        </w:tc>
      </w:tr>
      <w:tr w:rsidR="00257304" w:rsidRPr="00257304" w14:paraId="52284EBD" w14:textId="77777777" w:rsidTr="00B050AE">
        <w:tc>
          <w:tcPr>
            <w:tcW w:w="964" w:type="dxa"/>
          </w:tcPr>
          <w:p w14:paraId="0730EDF0" w14:textId="77777777" w:rsidR="00257304" w:rsidRPr="00257304" w:rsidRDefault="00257304" w:rsidP="00257304">
            <w:pPr>
              <w:rPr>
                <w:rFonts w:ascii="Times New Roman" w:hAnsi="Times New Roman" w:cs="Times New Roman"/>
                <w:color w:val="000000"/>
                <w:sz w:val="28"/>
                <w:szCs w:val="28"/>
              </w:rPr>
            </w:pPr>
            <w:r w:rsidRPr="00257304">
              <w:rPr>
                <w:rFonts w:ascii="Times New Roman" w:hAnsi="Times New Roman" w:cs="Times New Roman"/>
                <w:color w:val="000000"/>
                <w:sz w:val="28"/>
                <w:szCs w:val="28"/>
              </w:rPr>
              <w:t>4.1.1</w:t>
            </w:r>
          </w:p>
        </w:tc>
        <w:tc>
          <w:tcPr>
            <w:tcW w:w="3467" w:type="dxa"/>
          </w:tcPr>
          <w:p w14:paraId="7B24CA41" w14:textId="77777777" w:rsidR="00257304" w:rsidRPr="00257304" w:rsidRDefault="00257304" w:rsidP="00257304">
            <w:pPr>
              <w:rPr>
                <w:rFonts w:ascii="Times New Roman" w:hAnsi="Times New Roman" w:cs="Times New Roman"/>
                <w:color w:val="000000"/>
                <w:sz w:val="28"/>
                <w:szCs w:val="28"/>
              </w:rPr>
            </w:pPr>
            <w:r w:rsidRPr="00257304">
              <w:rPr>
                <w:rFonts w:ascii="Times New Roman" w:hAnsi="Times New Roman" w:cs="Times New Roman"/>
                <w:color w:val="000000"/>
                <w:sz w:val="26"/>
                <w:szCs w:val="26"/>
              </w:rPr>
              <w:t>Розглядає звернення суб’єктів містобудування з питань будівництва, реконструкції, реставрації, капітального ремонту об’єктів і споруд, готує проекти рішень з цих питань на розгляд міської ради, рішень виконавчого комітету міської ради</w:t>
            </w:r>
          </w:p>
        </w:tc>
        <w:tc>
          <w:tcPr>
            <w:tcW w:w="916" w:type="dxa"/>
          </w:tcPr>
          <w:p w14:paraId="4D70170C" w14:textId="77777777" w:rsidR="00257304" w:rsidRPr="00257304" w:rsidRDefault="00257304" w:rsidP="00257304">
            <w:pPr>
              <w:rPr>
                <w:rFonts w:ascii="Times New Roman" w:hAnsi="Times New Roman" w:cs="Times New Roman"/>
                <w:color w:val="000000"/>
                <w:sz w:val="28"/>
                <w:szCs w:val="28"/>
              </w:rPr>
            </w:pPr>
            <w:r w:rsidRPr="00257304">
              <w:rPr>
                <w:rFonts w:ascii="Times New Roman" w:hAnsi="Times New Roman" w:cs="Times New Roman"/>
                <w:color w:val="000000"/>
                <w:sz w:val="28"/>
                <w:szCs w:val="28"/>
              </w:rPr>
              <w:t>4.1.1</w:t>
            </w:r>
          </w:p>
        </w:tc>
        <w:tc>
          <w:tcPr>
            <w:tcW w:w="5710" w:type="dxa"/>
          </w:tcPr>
          <w:p w14:paraId="603115E1" w14:textId="77777777" w:rsidR="00257304" w:rsidRPr="00257304" w:rsidRDefault="00257304" w:rsidP="00257304">
            <w:pPr>
              <w:ind w:firstLine="709"/>
              <w:jc w:val="both"/>
              <w:rPr>
                <w:rFonts w:ascii="Times New Roman" w:hAnsi="Times New Roman" w:cs="Times New Roman"/>
                <w:sz w:val="26"/>
                <w:szCs w:val="26"/>
              </w:rPr>
            </w:pPr>
            <w:r w:rsidRPr="00257304">
              <w:rPr>
                <w:rFonts w:ascii="Times New Roman" w:hAnsi="Times New Roman" w:cs="Times New Roman"/>
                <w:color w:val="000000"/>
                <w:sz w:val="26"/>
                <w:szCs w:val="26"/>
              </w:rPr>
              <w:t>Розглядає звернення суб’єктів містобудування з питань будівництва, реконструкції, реставрації, капітального ремонту об’єктів і споруд, готує проекти рішень на розгляд міської ради, рішень виконавчого комітету міської ради.</w:t>
            </w:r>
          </w:p>
          <w:p w14:paraId="56212F81" w14:textId="77777777" w:rsidR="00257304" w:rsidRPr="00257304" w:rsidRDefault="00257304" w:rsidP="00257304">
            <w:pPr>
              <w:rPr>
                <w:rFonts w:ascii="Times New Roman" w:hAnsi="Times New Roman" w:cs="Times New Roman"/>
                <w:color w:val="000000"/>
                <w:sz w:val="28"/>
                <w:szCs w:val="28"/>
              </w:rPr>
            </w:pPr>
          </w:p>
        </w:tc>
      </w:tr>
      <w:tr w:rsidR="00257304" w:rsidRPr="00257304" w14:paraId="7D00DC41" w14:textId="77777777" w:rsidTr="00B050AE">
        <w:tc>
          <w:tcPr>
            <w:tcW w:w="964" w:type="dxa"/>
          </w:tcPr>
          <w:p w14:paraId="6F61918F" w14:textId="77777777" w:rsidR="00257304" w:rsidRPr="00257304" w:rsidRDefault="00257304" w:rsidP="00257304">
            <w:pPr>
              <w:rPr>
                <w:rFonts w:ascii="Times New Roman" w:hAnsi="Times New Roman" w:cs="Times New Roman"/>
                <w:color w:val="000000"/>
                <w:sz w:val="28"/>
                <w:szCs w:val="28"/>
              </w:rPr>
            </w:pPr>
            <w:r w:rsidRPr="00257304">
              <w:rPr>
                <w:rFonts w:ascii="Times New Roman" w:hAnsi="Times New Roman" w:cs="Times New Roman"/>
                <w:color w:val="000000"/>
                <w:sz w:val="28"/>
                <w:szCs w:val="28"/>
              </w:rPr>
              <w:t>4.1.3</w:t>
            </w:r>
          </w:p>
        </w:tc>
        <w:tc>
          <w:tcPr>
            <w:tcW w:w="3467" w:type="dxa"/>
          </w:tcPr>
          <w:p w14:paraId="0D1A002E" w14:textId="77777777" w:rsidR="00257304" w:rsidRPr="00257304" w:rsidRDefault="00257304" w:rsidP="00257304">
            <w:pPr>
              <w:rPr>
                <w:rFonts w:ascii="Times New Roman" w:hAnsi="Times New Roman" w:cs="Times New Roman"/>
                <w:color w:val="000000"/>
                <w:sz w:val="28"/>
                <w:szCs w:val="28"/>
              </w:rPr>
            </w:pPr>
            <w:r w:rsidRPr="00257304">
              <w:rPr>
                <w:rFonts w:ascii="Times New Roman" w:hAnsi="Times New Roman" w:cs="Times New Roman"/>
                <w:color w:val="000000"/>
                <w:sz w:val="26"/>
                <w:szCs w:val="26"/>
              </w:rPr>
              <w:t>Готує та видає містобудівні умови та обмеження для проектування об’єктів будівництва, будівельні паспорти забудови земельних ділянок, паспорти прив’язки тимчасових споруд для провадження підприємницької діяльності</w:t>
            </w:r>
          </w:p>
        </w:tc>
        <w:tc>
          <w:tcPr>
            <w:tcW w:w="916" w:type="dxa"/>
          </w:tcPr>
          <w:p w14:paraId="3985A779" w14:textId="77777777" w:rsidR="00257304" w:rsidRPr="00257304" w:rsidRDefault="00257304" w:rsidP="00257304">
            <w:pPr>
              <w:rPr>
                <w:rFonts w:ascii="Times New Roman" w:hAnsi="Times New Roman" w:cs="Times New Roman"/>
                <w:color w:val="000000"/>
                <w:sz w:val="28"/>
                <w:szCs w:val="28"/>
              </w:rPr>
            </w:pPr>
          </w:p>
        </w:tc>
        <w:tc>
          <w:tcPr>
            <w:tcW w:w="5710" w:type="dxa"/>
          </w:tcPr>
          <w:p w14:paraId="5776A0BA" w14:textId="77777777" w:rsidR="00257304" w:rsidRPr="00257304" w:rsidRDefault="00257304" w:rsidP="00257304">
            <w:pPr>
              <w:rPr>
                <w:rFonts w:ascii="Times New Roman" w:hAnsi="Times New Roman" w:cs="Times New Roman"/>
                <w:color w:val="000000"/>
                <w:sz w:val="28"/>
                <w:szCs w:val="28"/>
              </w:rPr>
            </w:pPr>
            <w:r w:rsidRPr="00257304">
              <w:rPr>
                <w:rFonts w:ascii="Times New Roman" w:hAnsi="Times New Roman" w:cs="Times New Roman"/>
                <w:color w:val="000000"/>
                <w:sz w:val="26"/>
                <w:szCs w:val="26"/>
              </w:rPr>
              <w:t>Готує та видає містобудівні умови та обмеження для проектування об’єктів будівництва, будівельні паспорти забудови земельних ділянок, паспорти прив’язки тимчасових споруд для провадження підприємницької діяльності, висновки до суду при визнанні права власності на самочинно збудовані об’єкти</w:t>
            </w:r>
          </w:p>
        </w:tc>
      </w:tr>
      <w:tr w:rsidR="00257304" w:rsidRPr="00257304" w14:paraId="645A45A8" w14:textId="77777777" w:rsidTr="00B050AE">
        <w:tc>
          <w:tcPr>
            <w:tcW w:w="964" w:type="dxa"/>
          </w:tcPr>
          <w:p w14:paraId="250E9DE7" w14:textId="77777777" w:rsidR="00257304" w:rsidRPr="00257304" w:rsidRDefault="00257304" w:rsidP="00257304">
            <w:pPr>
              <w:rPr>
                <w:rFonts w:ascii="Times New Roman" w:hAnsi="Times New Roman" w:cs="Times New Roman"/>
                <w:color w:val="000000"/>
                <w:sz w:val="28"/>
                <w:szCs w:val="28"/>
              </w:rPr>
            </w:pPr>
            <w:r w:rsidRPr="00257304">
              <w:rPr>
                <w:rFonts w:ascii="Times New Roman" w:hAnsi="Times New Roman" w:cs="Times New Roman"/>
                <w:color w:val="000000"/>
                <w:sz w:val="28"/>
                <w:szCs w:val="28"/>
              </w:rPr>
              <w:t>4.1.7</w:t>
            </w:r>
          </w:p>
        </w:tc>
        <w:tc>
          <w:tcPr>
            <w:tcW w:w="3467" w:type="dxa"/>
          </w:tcPr>
          <w:p w14:paraId="3CCC7D29" w14:textId="77777777" w:rsidR="00257304" w:rsidRPr="00257304" w:rsidRDefault="00257304" w:rsidP="00257304">
            <w:pPr>
              <w:rPr>
                <w:rFonts w:ascii="Times New Roman" w:hAnsi="Times New Roman" w:cs="Times New Roman"/>
                <w:color w:val="000000"/>
                <w:sz w:val="28"/>
                <w:szCs w:val="28"/>
              </w:rPr>
            </w:pPr>
            <w:r w:rsidRPr="00257304">
              <w:rPr>
                <w:rFonts w:ascii="Times New Roman" w:hAnsi="Times New Roman" w:cs="Times New Roman"/>
                <w:color w:val="000000"/>
                <w:sz w:val="26"/>
                <w:szCs w:val="26"/>
              </w:rPr>
              <w:t>З</w:t>
            </w:r>
            <w:r w:rsidRPr="00257304">
              <w:rPr>
                <w:rFonts w:ascii="Times New Roman" w:hAnsi="Times New Roman" w:cs="Times New Roman"/>
                <w:color w:val="000000"/>
                <w:sz w:val="26"/>
                <w:szCs w:val="26"/>
                <w:lang w:val="ru-RU"/>
              </w:rPr>
              <w:t>алучає замовників будівництва на договірних засадах до пайової участі у розвитку інфраструктури міської ТГ</w:t>
            </w:r>
          </w:p>
        </w:tc>
        <w:tc>
          <w:tcPr>
            <w:tcW w:w="916" w:type="dxa"/>
          </w:tcPr>
          <w:p w14:paraId="0BEA6A5C" w14:textId="77777777" w:rsidR="00257304" w:rsidRPr="00257304" w:rsidRDefault="00257304" w:rsidP="00257304">
            <w:pPr>
              <w:rPr>
                <w:rFonts w:ascii="Times New Roman" w:hAnsi="Times New Roman" w:cs="Times New Roman"/>
                <w:color w:val="000000"/>
                <w:sz w:val="28"/>
                <w:szCs w:val="28"/>
              </w:rPr>
            </w:pPr>
          </w:p>
        </w:tc>
        <w:tc>
          <w:tcPr>
            <w:tcW w:w="5710" w:type="dxa"/>
          </w:tcPr>
          <w:p w14:paraId="3AFF0471" w14:textId="77777777" w:rsidR="00257304" w:rsidRPr="00257304" w:rsidRDefault="00257304" w:rsidP="00257304">
            <w:pPr>
              <w:rPr>
                <w:rFonts w:ascii="Times New Roman" w:hAnsi="Times New Roman" w:cs="Times New Roman"/>
                <w:b/>
                <w:color w:val="000000"/>
                <w:sz w:val="28"/>
                <w:szCs w:val="28"/>
              </w:rPr>
            </w:pPr>
            <w:r w:rsidRPr="00257304">
              <w:rPr>
                <w:rFonts w:ascii="Times New Roman" w:hAnsi="Times New Roman" w:cs="Times New Roman"/>
                <w:b/>
                <w:color w:val="000000"/>
                <w:sz w:val="28"/>
                <w:szCs w:val="28"/>
              </w:rPr>
              <w:t>Відсутній</w:t>
            </w:r>
          </w:p>
        </w:tc>
      </w:tr>
      <w:tr w:rsidR="00257304" w:rsidRPr="00257304" w14:paraId="43DF2BEB" w14:textId="77777777" w:rsidTr="00B050AE">
        <w:tc>
          <w:tcPr>
            <w:tcW w:w="964" w:type="dxa"/>
          </w:tcPr>
          <w:p w14:paraId="762F195E" w14:textId="77777777" w:rsidR="00257304" w:rsidRPr="00257304" w:rsidRDefault="00257304" w:rsidP="00257304">
            <w:pPr>
              <w:rPr>
                <w:rFonts w:ascii="Times New Roman" w:hAnsi="Times New Roman" w:cs="Times New Roman"/>
                <w:color w:val="000000"/>
                <w:sz w:val="28"/>
                <w:szCs w:val="28"/>
              </w:rPr>
            </w:pPr>
            <w:r w:rsidRPr="00257304">
              <w:rPr>
                <w:rFonts w:ascii="Times New Roman" w:hAnsi="Times New Roman" w:cs="Times New Roman"/>
                <w:color w:val="000000"/>
                <w:sz w:val="28"/>
                <w:szCs w:val="28"/>
              </w:rPr>
              <w:lastRenderedPageBreak/>
              <w:t>4.2.1</w:t>
            </w:r>
          </w:p>
        </w:tc>
        <w:tc>
          <w:tcPr>
            <w:tcW w:w="3467" w:type="dxa"/>
          </w:tcPr>
          <w:p w14:paraId="07ED151A" w14:textId="77777777" w:rsidR="00257304" w:rsidRPr="00257304" w:rsidRDefault="00257304" w:rsidP="00257304">
            <w:pPr>
              <w:rPr>
                <w:rFonts w:ascii="Times New Roman" w:hAnsi="Times New Roman" w:cs="Times New Roman"/>
                <w:color w:val="000000"/>
                <w:sz w:val="28"/>
                <w:szCs w:val="28"/>
              </w:rPr>
            </w:pPr>
            <w:r w:rsidRPr="00257304">
              <w:rPr>
                <w:rFonts w:ascii="Times New Roman" w:hAnsi="Times New Roman" w:cs="Times New Roman"/>
                <w:color w:val="000000"/>
                <w:sz w:val="26"/>
                <w:szCs w:val="26"/>
              </w:rPr>
              <w:t>Здійснює розгляд   заяв    власників,    користувачів    та розпорядників  земельних  ділянок,  будівель  і споруд,  ділянок і вузлів інженерних та транспортних  комунікацій  щодо  передбачених змін  або  реконструкції  на  відповідність  діючим  містобудівним регламентам, підготовку висновків</w:t>
            </w:r>
          </w:p>
        </w:tc>
        <w:tc>
          <w:tcPr>
            <w:tcW w:w="916" w:type="dxa"/>
          </w:tcPr>
          <w:p w14:paraId="2D4F33EE" w14:textId="77777777" w:rsidR="00257304" w:rsidRPr="00257304" w:rsidRDefault="00257304" w:rsidP="00257304">
            <w:pPr>
              <w:rPr>
                <w:rFonts w:ascii="Times New Roman" w:hAnsi="Times New Roman" w:cs="Times New Roman"/>
                <w:color w:val="000000"/>
                <w:sz w:val="28"/>
                <w:szCs w:val="28"/>
              </w:rPr>
            </w:pPr>
          </w:p>
        </w:tc>
        <w:tc>
          <w:tcPr>
            <w:tcW w:w="5710" w:type="dxa"/>
          </w:tcPr>
          <w:p w14:paraId="5287EEC0" w14:textId="77777777" w:rsidR="00257304" w:rsidRPr="00257304" w:rsidRDefault="00257304" w:rsidP="00257304">
            <w:pPr>
              <w:rPr>
                <w:rFonts w:ascii="Times New Roman" w:hAnsi="Times New Roman" w:cs="Times New Roman"/>
                <w:b/>
                <w:color w:val="000000"/>
                <w:sz w:val="28"/>
                <w:szCs w:val="28"/>
              </w:rPr>
            </w:pPr>
            <w:r w:rsidRPr="00257304">
              <w:rPr>
                <w:rFonts w:ascii="Times New Roman" w:hAnsi="Times New Roman" w:cs="Times New Roman"/>
                <w:b/>
                <w:color w:val="000000"/>
                <w:sz w:val="28"/>
                <w:szCs w:val="28"/>
              </w:rPr>
              <w:t>Відсутній</w:t>
            </w:r>
          </w:p>
        </w:tc>
      </w:tr>
      <w:tr w:rsidR="00257304" w:rsidRPr="00257304" w14:paraId="5169B7EB" w14:textId="77777777" w:rsidTr="00B050AE">
        <w:tc>
          <w:tcPr>
            <w:tcW w:w="964" w:type="dxa"/>
          </w:tcPr>
          <w:p w14:paraId="63A4ACFD" w14:textId="77777777" w:rsidR="00257304" w:rsidRPr="00257304" w:rsidRDefault="00257304" w:rsidP="00257304">
            <w:pPr>
              <w:rPr>
                <w:rFonts w:ascii="Times New Roman" w:hAnsi="Times New Roman" w:cs="Times New Roman"/>
                <w:color w:val="000000"/>
                <w:sz w:val="28"/>
                <w:szCs w:val="28"/>
              </w:rPr>
            </w:pPr>
            <w:r w:rsidRPr="00257304">
              <w:rPr>
                <w:rFonts w:ascii="Times New Roman" w:hAnsi="Times New Roman" w:cs="Times New Roman"/>
                <w:color w:val="000000"/>
                <w:sz w:val="28"/>
                <w:szCs w:val="28"/>
              </w:rPr>
              <w:t>4.2.3</w:t>
            </w:r>
          </w:p>
        </w:tc>
        <w:tc>
          <w:tcPr>
            <w:tcW w:w="3467" w:type="dxa"/>
          </w:tcPr>
          <w:p w14:paraId="3F8D3EDA" w14:textId="77777777" w:rsidR="00257304" w:rsidRPr="00257304" w:rsidRDefault="00257304" w:rsidP="00257304">
            <w:pPr>
              <w:rPr>
                <w:rFonts w:ascii="Times New Roman" w:hAnsi="Times New Roman" w:cs="Times New Roman"/>
                <w:color w:val="000000"/>
                <w:sz w:val="28"/>
                <w:szCs w:val="28"/>
              </w:rPr>
            </w:pPr>
            <w:r w:rsidRPr="00257304">
              <w:rPr>
                <w:rFonts w:ascii="Times New Roman" w:hAnsi="Times New Roman" w:cs="Times New Roman"/>
                <w:color w:val="000000"/>
                <w:sz w:val="26"/>
                <w:szCs w:val="26"/>
              </w:rPr>
              <w:t>З</w:t>
            </w:r>
            <w:r w:rsidRPr="00257304">
              <w:rPr>
                <w:rFonts w:ascii="Times New Roman" w:hAnsi="Times New Roman" w:cs="Times New Roman"/>
                <w:color w:val="000000"/>
                <w:sz w:val="26"/>
                <w:szCs w:val="26"/>
                <w:lang w:val="ru-RU"/>
              </w:rPr>
              <w:t>дійснює внесення відомостей про містобудівну документацію до системи містобудівного кадастру</w:t>
            </w:r>
          </w:p>
        </w:tc>
        <w:tc>
          <w:tcPr>
            <w:tcW w:w="916" w:type="dxa"/>
          </w:tcPr>
          <w:p w14:paraId="28B0FBFA" w14:textId="77777777" w:rsidR="00257304" w:rsidRPr="00257304" w:rsidRDefault="00257304" w:rsidP="00257304">
            <w:pPr>
              <w:rPr>
                <w:rFonts w:ascii="Times New Roman" w:hAnsi="Times New Roman" w:cs="Times New Roman"/>
                <w:color w:val="000000"/>
                <w:sz w:val="28"/>
                <w:szCs w:val="28"/>
              </w:rPr>
            </w:pPr>
            <w:r w:rsidRPr="00257304">
              <w:rPr>
                <w:rFonts w:ascii="Times New Roman" w:hAnsi="Times New Roman" w:cs="Times New Roman"/>
                <w:color w:val="000000"/>
                <w:sz w:val="28"/>
                <w:szCs w:val="28"/>
              </w:rPr>
              <w:t>4.2.2</w:t>
            </w:r>
          </w:p>
        </w:tc>
        <w:tc>
          <w:tcPr>
            <w:tcW w:w="5710" w:type="dxa"/>
          </w:tcPr>
          <w:p w14:paraId="28BF63F0" w14:textId="77777777" w:rsidR="00257304" w:rsidRPr="00257304" w:rsidRDefault="00257304" w:rsidP="00257304">
            <w:pPr>
              <w:rPr>
                <w:rFonts w:ascii="Times New Roman" w:hAnsi="Times New Roman" w:cs="Times New Roman"/>
                <w:color w:val="000000"/>
                <w:sz w:val="28"/>
                <w:szCs w:val="28"/>
              </w:rPr>
            </w:pPr>
            <w:r w:rsidRPr="00257304">
              <w:rPr>
                <w:rFonts w:ascii="Times New Roman" w:hAnsi="Times New Roman" w:cs="Times New Roman"/>
                <w:color w:val="000000"/>
                <w:sz w:val="26"/>
                <w:szCs w:val="26"/>
              </w:rPr>
              <w:t>З</w:t>
            </w:r>
            <w:r w:rsidRPr="00257304">
              <w:rPr>
                <w:rFonts w:ascii="Times New Roman" w:hAnsi="Times New Roman" w:cs="Times New Roman"/>
                <w:color w:val="000000"/>
                <w:sz w:val="26"/>
                <w:szCs w:val="26"/>
                <w:lang w:val="ru-RU"/>
              </w:rPr>
              <w:t>дійснює внесення відомостей про містобудівну документацію до системи містобудівного кадастру</w:t>
            </w:r>
            <w:r w:rsidRPr="00257304">
              <w:rPr>
                <w:rFonts w:ascii="Times New Roman" w:hAnsi="Times New Roman" w:cs="Times New Roman"/>
                <w:color w:val="000000"/>
                <w:sz w:val="26"/>
                <w:szCs w:val="26"/>
              </w:rPr>
              <w:t xml:space="preserve"> на місцевому рівні та містобудівного кадастру на державному рівні</w:t>
            </w:r>
          </w:p>
        </w:tc>
      </w:tr>
      <w:tr w:rsidR="00257304" w:rsidRPr="00257304" w14:paraId="32E2DFB9" w14:textId="77777777" w:rsidTr="00B050AE">
        <w:tc>
          <w:tcPr>
            <w:tcW w:w="964" w:type="dxa"/>
          </w:tcPr>
          <w:p w14:paraId="5FC18205" w14:textId="77777777" w:rsidR="00257304" w:rsidRPr="00257304" w:rsidRDefault="00257304" w:rsidP="00257304">
            <w:pPr>
              <w:rPr>
                <w:rFonts w:ascii="Times New Roman" w:hAnsi="Times New Roman" w:cs="Times New Roman"/>
                <w:color w:val="000000"/>
                <w:sz w:val="28"/>
                <w:szCs w:val="28"/>
              </w:rPr>
            </w:pPr>
            <w:r w:rsidRPr="00257304">
              <w:rPr>
                <w:rFonts w:ascii="Times New Roman" w:hAnsi="Times New Roman" w:cs="Times New Roman"/>
                <w:color w:val="000000"/>
                <w:sz w:val="28"/>
                <w:szCs w:val="28"/>
              </w:rPr>
              <w:t>4.2.5</w:t>
            </w:r>
          </w:p>
        </w:tc>
        <w:tc>
          <w:tcPr>
            <w:tcW w:w="3467" w:type="dxa"/>
          </w:tcPr>
          <w:p w14:paraId="1DA5D6E1" w14:textId="77777777" w:rsidR="00257304" w:rsidRPr="00257304" w:rsidRDefault="00257304" w:rsidP="00257304">
            <w:pPr>
              <w:rPr>
                <w:rFonts w:ascii="Times New Roman" w:hAnsi="Times New Roman" w:cs="Times New Roman"/>
                <w:color w:val="000000"/>
                <w:sz w:val="28"/>
                <w:szCs w:val="28"/>
              </w:rPr>
            </w:pPr>
            <w:r w:rsidRPr="00257304">
              <w:rPr>
                <w:rFonts w:ascii="Times New Roman" w:hAnsi="Times New Roman" w:cs="Times New Roman"/>
                <w:color w:val="000000"/>
                <w:sz w:val="26"/>
                <w:szCs w:val="26"/>
              </w:rPr>
              <w:t>З</w:t>
            </w:r>
            <w:r w:rsidRPr="00257304">
              <w:rPr>
                <w:rFonts w:ascii="Times New Roman" w:hAnsi="Times New Roman" w:cs="Times New Roman"/>
                <w:color w:val="000000"/>
                <w:sz w:val="26"/>
                <w:szCs w:val="26"/>
                <w:lang w:val="ru-RU"/>
              </w:rPr>
              <w:t>дійснює операції з формування кадастрових довідок за запитом користувачів у межах санкціонованого доступу до бази даних містобудівного кадастру (за наявності сформованої бази даних)</w:t>
            </w:r>
            <w:r w:rsidRPr="00257304">
              <w:rPr>
                <w:rFonts w:ascii="Times New Roman" w:hAnsi="Times New Roman" w:cs="Times New Roman"/>
                <w:color w:val="000000"/>
                <w:sz w:val="26"/>
                <w:szCs w:val="26"/>
              </w:rPr>
              <w:t>.</w:t>
            </w:r>
            <w:r w:rsidRPr="00257304">
              <w:rPr>
                <w:rFonts w:ascii="Times New Roman" w:hAnsi="Times New Roman" w:cs="Times New Roman"/>
                <w:color w:val="000000"/>
                <w:sz w:val="26"/>
                <w:szCs w:val="26"/>
                <w:lang w:val="ru-RU"/>
              </w:rPr>
              <w:t xml:space="preserve">  </w:t>
            </w:r>
          </w:p>
        </w:tc>
        <w:tc>
          <w:tcPr>
            <w:tcW w:w="916" w:type="dxa"/>
          </w:tcPr>
          <w:p w14:paraId="7E314023" w14:textId="77777777" w:rsidR="00257304" w:rsidRPr="00257304" w:rsidRDefault="00257304" w:rsidP="00257304">
            <w:pPr>
              <w:rPr>
                <w:rFonts w:ascii="Times New Roman" w:hAnsi="Times New Roman" w:cs="Times New Roman"/>
                <w:color w:val="000000"/>
                <w:sz w:val="28"/>
                <w:szCs w:val="28"/>
              </w:rPr>
            </w:pPr>
            <w:r w:rsidRPr="00257304">
              <w:rPr>
                <w:rFonts w:ascii="Times New Roman" w:hAnsi="Times New Roman" w:cs="Times New Roman"/>
                <w:color w:val="000000"/>
                <w:sz w:val="28"/>
                <w:szCs w:val="28"/>
              </w:rPr>
              <w:t>4.2.4</w:t>
            </w:r>
          </w:p>
        </w:tc>
        <w:tc>
          <w:tcPr>
            <w:tcW w:w="5710" w:type="dxa"/>
          </w:tcPr>
          <w:p w14:paraId="42768D14" w14:textId="77777777" w:rsidR="00257304" w:rsidRPr="00257304" w:rsidRDefault="00257304" w:rsidP="00257304">
            <w:pPr>
              <w:jc w:val="both"/>
              <w:rPr>
                <w:rFonts w:ascii="Times New Roman" w:hAnsi="Times New Roman" w:cs="Times New Roman"/>
                <w:sz w:val="26"/>
                <w:szCs w:val="26"/>
                <w:lang w:val="ru-RU"/>
              </w:rPr>
            </w:pPr>
            <w:r w:rsidRPr="00257304">
              <w:rPr>
                <w:rFonts w:ascii="Times New Roman" w:hAnsi="Times New Roman" w:cs="Times New Roman"/>
                <w:color w:val="000000"/>
                <w:sz w:val="26"/>
                <w:szCs w:val="26"/>
              </w:rPr>
              <w:t>Формує</w:t>
            </w:r>
            <w:r w:rsidRPr="00257304">
              <w:rPr>
                <w:rFonts w:ascii="Times New Roman" w:hAnsi="Times New Roman" w:cs="Times New Roman"/>
                <w:color w:val="000000"/>
                <w:sz w:val="26"/>
                <w:szCs w:val="26"/>
                <w:lang w:val="ru-RU"/>
              </w:rPr>
              <w:t xml:space="preserve"> кадастров</w:t>
            </w:r>
            <w:r w:rsidRPr="00257304">
              <w:rPr>
                <w:rFonts w:ascii="Times New Roman" w:hAnsi="Times New Roman" w:cs="Times New Roman"/>
                <w:color w:val="000000"/>
                <w:sz w:val="26"/>
                <w:szCs w:val="26"/>
              </w:rPr>
              <w:t>і</w:t>
            </w:r>
            <w:r w:rsidRPr="00257304">
              <w:rPr>
                <w:rFonts w:ascii="Times New Roman" w:hAnsi="Times New Roman" w:cs="Times New Roman"/>
                <w:color w:val="000000"/>
                <w:sz w:val="26"/>
                <w:szCs w:val="26"/>
                <w:lang w:val="ru-RU"/>
              </w:rPr>
              <w:t xml:space="preserve"> довід</w:t>
            </w:r>
            <w:r w:rsidRPr="00257304">
              <w:rPr>
                <w:rFonts w:ascii="Times New Roman" w:hAnsi="Times New Roman" w:cs="Times New Roman"/>
                <w:color w:val="000000"/>
                <w:sz w:val="26"/>
                <w:szCs w:val="26"/>
              </w:rPr>
              <w:t>ки</w:t>
            </w:r>
            <w:r w:rsidRPr="00257304">
              <w:rPr>
                <w:rFonts w:ascii="Times New Roman" w:hAnsi="Times New Roman" w:cs="Times New Roman"/>
                <w:color w:val="000000"/>
                <w:sz w:val="26"/>
                <w:szCs w:val="26"/>
                <w:lang w:val="ru-RU"/>
              </w:rPr>
              <w:t xml:space="preserve"> за запитом користувачів у межах санкціонованого доступу до бази даних містобудівного кадастру (за наявності сформованої бази даних)</w:t>
            </w:r>
            <w:r w:rsidRPr="00257304">
              <w:rPr>
                <w:rFonts w:ascii="Times New Roman" w:hAnsi="Times New Roman" w:cs="Times New Roman"/>
                <w:color w:val="000000"/>
                <w:sz w:val="26"/>
                <w:szCs w:val="26"/>
              </w:rPr>
              <w:t>.</w:t>
            </w:r>
            <w:r w:rsidRPr="00257304">
              <w:rPr>
                <w:rFonts w:ascii="Times New Roman" w:hAnsi="Times New Roman" w:cs="Times New Roman"/>
                <w:color w:val="000000"/>
                <w:sz w:val="26"/>
                <w:szCs w:val="26"/>
                <w:lang w:val="ru-RU"/>
              </w:rPr>
              <w:t xml:space="preserve">  </w:t>
            </w:r>
          </w:p>
          <w:p w14:paraId="590F1699" w14:textId="77777777" w:rsidR="00257304" w:rsidRPr="00257304" w:rsidRDefault="00257304" w:rsidP="00257304">
            <w:pPr>
              <w:rPr>
                <w:rFonts w:ascii="Times New Roman" w:hAnsi="Times New Roman" w:cs="Times New Roman"/>
                <w:color w:val="000000"/>
                <w:sz w:val="28"/>
                <w:szCs w:val="28"/>
                <w:lang w:val="ru-RU"/>
              </w:rPr>
            </w:pPr>
          </w:p>
        </w:tc>
      </w:tr>
      <w:tr w:rsidR="00257304" w:rsidRPr="00257304" w14:paraId="61E5C626" w14:textId="77777777" w:rsidTr="00B050AE">
        <w:tc>
          <w:tcPr>
            <w:tcW w:w="964" w:type="dxa"/>
          </w:tcPr>
          <w:p w14:paraId="44AD8483" w14:textId="77777777" w:rsidR="00257304" w:rsidRPr="00257304" w:rsidRDefault="00257304" w:rsidP="00257304">
            <w:pPr>
              <w:rPr>
                <w:rFonts w:ascii="Times New Roman" w:hAnsi="Times New Roman" w:cs="Times New Roman"/>
                <w:color w:val="000000"/>
                <w:sz w:val="28"/>
                <w:szCs w:val="28"/>
              </w:rPr>
            </w:pPr>
            <w:r w:rsidRPr="00257304">
              <w:rPr>
                <w:rFonts w:ascii="Times New Roman" w:hAnsi="Times New Roman" w:cs="Times New Roman"/>
                <w:color w:val="000000"/>
                <w:sz w:val="28"/>
                <w:szCs w:val="28"/>
              </w:rPr>
              <w:t>4.2.6</w:t>
            </w:r>
          </w:p>
        </w:tc>
        <w:tc>
          <w:tcPr>
            <w:tcW w:w="3467" w:type="dxa"/>
          </w:tcPr>
          <w:p w14:paraId="4FC17A4B" w14:textId="77777777" w:rsidR="00257304" w:rsidRPr="00257304" w:rsidRDefault="00257304" w:rsidP="00257304">
            <w:pPr>
              <w:rPr>
                <w:rFonts w:ascii="Times New Roman" w:hAnsi="Times New Roman" w:cs="Times New Roman"/>
                <w:color w:val="000000"/>
                <w:sz w:val="28"/>
                <w:szCs w:val="28"/>
              </w:rPr>
            </w:pPr>
            <w:r w:rsidRPr="00257304">
              <w:rPr>
                <w:rFonts w:ascii="Times New Roman" w:hAnsi="Times New Roman" w:cs="Times New Roman"/>
                <w:color w:val="000000"/>
                <w:sz w:val="26"/>
                <w:szCs w:val="26"/>
              </w:rPr>
              <w:t>Готує та видає топографо-геодезичні матеріали для здійснення топографо-геодезичної діяльності за запитом організацій та осіб, що мають право їх здійснювати відповідно до діючого законодавства та інші інформаційно-аналітичні матеріали містобудівного кадастру.</w:t>
            </w:r>
          </w:p>
        </w:tc>
        <w:tc>
          <w:tcPr>
            <w:tcW w:w="916" w:type="dxa"/>
          </w:tcPr>
          <w:p w14:paraId="4C7D6DE1" w14:textId="77777777" w:rsidR="00257304" w:rsidRPr="00257304" w:rsidRDefault="00257304" w:rsidP="00257304">
            <w:pPr>
              <w:rPr>
                <w:rFonts w:ascii="Times New Roman" w:hAnsi="Times New Roman" w:cs="Times New Roman"/>
                <w:color w:val="000000"/>
                <w:sz w:val="28"/>
                <w:szCs w:val="28"/>
              </w:rPr>
            </w:pPr>
            <w:r w:rsidRPr="00257304">
              <w:rPr>
                <w:rFonts w:ascii="Times New Roman" w:hAnsi="Times New Roman" w:cs="Times New Roman"/>
                <w:color w:val="000000"/>
                <w:sz w:val="28"/>
                <w:szCs w:val="28"/>
              </w:rPr>
              <w:t>4.2.5</w:t>
            </w:r>
          </w:p>
        </w:tc>
        <w:tc>
          <w:tcPr>
            <w:tcW w:w="5710" w:type="dxa"/>
          </w:tcPr>
          <w:p w14:paraId="02ED3A64" w14:textId="77777777" w:rsidR="00257304" w:rsidRPr="00257304" w:rsidRDefault="00257304" w:rsidP="00257304">
            <w:pPr>
              <w:jc w:val="both"/>
              <w:rPr>
                <w:rFonts w:ascii="Times New Roman" w:hAnsi="Times New Roman" w:cs="Times New Roman"/>
                <w:color w:val="000000"/>
                <w:sz w:val="28"/>
                <w:szCs w:val="28"/>
              </w:rPr>
            </w:pPr>
            <w:r w:rsidRPr="00257304">
              <w:rPr>
                <w:rFonts w:ascii="Times New Roman" w:hAnsi="Times New Roman" w:cs="Times New Roman"/>
                <w:color w:val="000000"/>
                <w:sz w:val="26"/>
                <w:szCs w:val="26"/>
              </w:rPr>
              <w:t>Готує топографо-геодезичні матеріали для здійснення топографо-геодезичної діяльності за запитом організацій та осіб, що мають право їх здійснювати відповідно до діючого законодавства та інші інформаційно-аналітичні матеріали містобудівного кадастру</w:t>
            </w:r>
          </w:p>
        </w:tc>
      </w:tr>
      <w:tr w:rsidR="00257304" w:rsidRPr="00257304" w14:paraId="049C8E7F" w14:textId="77777777" w:rsidTr="00B050AE">
        <w:tc>
          <w:tcPr>
            <w:tcW w:w="964" w:type="dxa"/>
          </w:tcPr>
          <w:p w14:paraId="46EF8602" w14:textId="77777777" w:rsidR="00257304" w:rsidRPr="00257304" w:rsidRDefault="00257304" w:rsidP="00257304">
            <w:pPr>
              <w:rPr>
                <w:rFonts w:ascii="Times New Roman" w:hAnsi="Times New Roman" w:cs="Times New Roman"/>
                <w:color w:val="000000"/>
                <w:sz w:val="28"/>
                <w:szCs w:val="28"/>
              </w:rPr>
            </w:pPr>
            <w:r w:rsidRPr="00257304">
              <w:rPr>
                <w:rFonts w:ascii="Times New Roman" w:hAnsi="Times New Roman" w:cs="Times New Roman"/>
                <w:color w:val="000000"/>
                <w:sz w:val="28"/>
                <w:szCs w:val="28"/>
              </w:rPr>
              <w:t>4.2.10</w:t>
            </w:r>
          </w:p>
        </w:tc>
        <w:tc>
          <w:tcPr>
            <w:tcW w:w="3467" w:type="dxa"/>
          </w:tcPr>
          <w:p w14:paraId="6DF4E246" w14:textId="77777777" w:rsidR="00257304" w:rsidRPr="00257304" w:rsidRDefault="00257304" w:rsidP="00257304">
            <w:pPr>
              <w:rPr>
                <w:rFonts w:ascii="Times New Roman" w:hAnsi="Times New Roman" w:cs="Times New Roman"/>
                <w:color w:val="000000"/>
                <w:sz w:val="28"/>
                <w:szCs w:val="28"/>
              </w:rPr>
            </w:pPr>
            <w:r w:rsidRPr="00257304">
              <w:rPr>
                <w:rFonts w:ascii="Times New Roman" w:hAnsi="Times New Roman" w:cs="Times New Roman"/>
                <w:color w:val="000000"/>
                <w:sz w:val="26"/>
                <w:szCs w:val="26"/>
              </w:rPr>
              <w:t>Ведення та обслуговування геопорталу даних містобудівного кадастру для реєстрації, обліку та надання інформаційних ресурсів користувачам.</w:t>
            </w:r>
          </w:p>
        </w:tc>
        <w:tc>
          <w:tcPr>
            <w:tcW w:w="916" w:type="dxa"/>
          </w:tcPr>
          <w:p w14:paraId="669998AE" w14:textId="77777777" w:rsidR="00257304" w:rsidRPr="00257304" w:rsidRDefault="00257304" w:rsidP="00257304">
            <w:pPr>
              <w:rPr>
                <w:rFonts w:ascii="Times New Roman" w:hAnsi="Times New Roman" w:cs="Times New Roman"/>
                <w:color w:val="000000"/>
                <w:sz w:val="28"/>
                <w:szCs w:val="28"/>
              </w:rPr>
            </w:pPr>
            <w:r w:rsidRPr="00257304">
              <w:rPr>
                <w:rFonts w:ascii="Times New Roman" w:hAnsi="Times New Roman" w:cs="Times New Roman"/>
                <w:color w:val="000000"/>
                <w:sz w:val="28"/>
                <w:szCs w:val="28"/>
              </w:rPr>
              <w:t>4.2.9</w:t>
            </w:r>
          </w:p>
        </w:tc>
        <w:tc>
          <w:tcPr>
            <w:tcW w:w="5710" w:type="dxa"/>
          </w:tcPr>
          <w:p w14:paraId="2D8331CA" w14:textId="77777777" w:rsidR="00257304" w:rsidRPr="00257304" w:rsidRDefault="00257304" w:rsidP="00257304">
            <w:pPr>
              <w:ind w:firstLine="42"/>
              <w:jc w:val="both"/>
              <w:rPr>
                <w:rFonts w:ascii="Times New Roman" w:hAnsi="Times New Roman" w:cs="Times New Roman"/>
                <w:sz w:val="26"/>
                <w:szCs w:val="26"/>
              </w:rPr>
            </w:pPr>
            <w:r w:rsidRPr="00257304">
              <w:rPr>
                <w:rFonts w:ascii="Times New Roman" w:hAnsi="Times New Roman" w:cs="Times New Roman"/>
                <w:color w:val="000000"/>
                <w:sz w:val="26"/>
                <w:szCs w:val="26"/>
              </w:rPr>
              <w:t>В</w:t>
            </w:r>
            <w:r w:rsidRPr="00257304">
              <w:rPr>
                <w:rFonts w:ascii="Times New Roman" w:hAnsi="Times New Roman" w:cs="Times New Roman"/>
                <w:color w:val="000000"/>
                <w:sz w:val="26"/>
                <w:szCs w:val="26"/>
                <w:lang w:eastAsia="zh-CN" w:bidi="hi-IN"/>
              </w:rPr>
              <w:t>носить інформацію до</w:t>
            </w:r>
            <w:r w:rsidRPr="00257304">
              <w:rPr>
                <w:rFonts w:ascii="Times New Roman" w:hAnsi="Times New Roman" w:cs="Times New Roman"/>
                <w:color w:val="000000"/>
                <w:sz w:val="26"/>
                <w:szCs w:val="26"/>
                <w:lang w:val="ru-RU"/>
              </w:rPr>
              <w:t xml:space="preserve"> геопорталу містобудівного кадастру для реєстрації, обліку та надання інформаційних ресурсів користувачам</w:t>
            </w:r>
            <w:r w:rsidRPr="00257304">
              <w:rPr>
                <w:rFonts w:ascii="Times New Roman" w:hAnsi="Times New Roman" w:cs="Times New Roman"/>
                <w:color w:val="000000"/>
                <w:sz w:val="26"/>
                <w:szCs w:val="26"/>
              </w:rPr>
              <w:t>.</w:t>
            </w:r>
          </w:p>
          <w:p w14:paraId="1D19DF69" w14:textId="77777777" w:rsidR="00257304" w:rsidRPr="00257304" w:rsidRDefault="00257304" w:rsidP="00257304">
            <w:pPr>
              <w:rPr>
                <w:rFonts w:ascii="Times New Roman" w:hAnsi="Times New Roman" w:cs="Times New Roman"/>
                <w:color w:val="000000"/>
                <w:sz w:val="28"/>
                <w:szCs w:val="28"/>
              </w:rPr>
            </w:pPr>
          </w:p>
        </w:tc>
      </w:tr>
      <w:tr w:rsidR="00257304" w:rsidRPr="00257304" w14:paraId="020A0F67" w14:textId="77777777" w:rsidTr="00B050AE">
        <w:tc>
          <w:tcPr>
            <w:tcW w:w="964" w:type="dxa"/>
          </w:tcPr>
          <w:p w14:paraId="05135F54" w14:textId="77777777" w:rsidR="00257304" w:rsidRPr="00257304" w:rsidRDefault="00257304" w:rsidP="00257304">
            <w:pPr>
              <w:rPr>
                <w:rFonts w:ascii="Times New Roman" w:hAnsi="Times New Roman" w:cs="Times New Roman"/>
                <w:color w:val="000000"/>
                <w:sz w:val="28"/>
                <w:szCs w:val="28"/>
              </w:rPr>
            </w:pPr>
          </w:p>
        </w:tc>
        <w:tc>
          <w:tcPr>
            <w:tcW w:w="3467" w:type="dxa"/>
          </w:tcPr>
          <w:p w14:paraId="533CCE0A" w14:textId="77777777" w:rsidR="00257304" w:rsidRPr="00257304" w:rsidRDefault="00257304" w:rsidP="00257304">
            <w:pPr>
              <w:rPr>
                <w:rFonts w:ascii="Times New Roman" w:hAnsi="Times New Roman" w:cs="Times New Roman"/>
                <w:b/>
                <w:color w:val="000000"/>
                <w:sz w:val="28"/>
                <w:szCs w:val="28"/>
              </w:rPr>
            </w:pPr>
            <w:r w:rsidRPr="00257304">
              <w:rPr>
                <w:rFonts w:ascii="Times New Roman" w:hAnsi="Times New Roman" w:cs="Times New Roman"/>
                <w:b/>
                <w:color w:val="000000"/>
                <w:sz w:val="28"/>
                <w:szCs w:val="28"/>
              </w:rPr>
              <w:t>Відсутній</w:t>
            </w:r>
          </w:p>
        </w:tc>
        <w:tc>
          <w:tcPr>
            <w:tcW w:w="916" w:type="dxa"/>
          </w:tcPr>
          <w:p w14:paraId="5EB93C22" w14:textId="77777777" w:rsidR="00257304" w:rsidRPr="00257304" w:rsidRDefault="00257304" w:rsidP="00257304">
            <w:pPr>
              <w:rPr>
                <w:rFonts w:ascii="Times New Roman" w:hAnsi="Times New Roman" w:cs="Times New Roman"/>
                <w:color w:val="000000"/>
                <w:sz w:val="28"/>
                <w:szCs w:val="28"/>
              </w:rPr>
            </w:pPr>
            <w:r w:rsidRPr="00257304">
              <w:rPr>
                <w:rFonts w:ascii="Times New Roman" w:hAnsi="Times New Roman" w:cs="Times New Roman"/>
                <w:color w:val="000000"/>
                <w:sz w:val="28"/>
                <w:szCs w:val="28"/>
              </w:rPr>
              <w:t>4.2.11</w:t>
            </w:r>
          </w:p>
        </w:tc>
        <w:tc>
          <w:tcPr>
            <w:tcW w:w="5710" w:type="dxa"/>
          </w:tcPr>
          <w:p w14:paraId="0344D0C7" w14:textId="77777777" w:rsidR="00257304" w:rsidRPr="00257304" w:rsidRDefault="00257304" w:rsidP="00257304">
            <w:pPr>
              <w:rPr>
                <w:rFonts w:ascii="Times New Roman" w:hAnsi="Times New Roman" w:cs="Times New Roman"/>
                <w:color w:val="000000"/>
                <w:sz w:val="28"/>
                <w:szCs w:val="28"/>
              </w:rPr>
            </w:pPr>
            <w:r w:rsidRPr="00257304">
              <w:rPr>
                <w:rFonts w:ascii="Times New Roman" w:hAnsi="Times New Roman" w:cs="Times New Roman"/>
                <w:color w:val="000000"/>
                <w:sz w:val="26"/>
                <w:szCs w:val="26"/>
              </w:rPr>
              <w:t>Готує витяги з містобудівної документації за запитом користувачів</w:t>
            </w:r>
          </w:p>
        </w:tc>
      </w:tr>
      <w:tr w:rsidR="00257304" w:rsidRPr="00257304" w14:paraId="6742C6B7" w14:textId="77777777" w:rsidTr="00B050AE">
        <w:tc>
          <w:tcPr>
            <w:tcW w:w="964" w:type="dxa"/>
          </w:tcPr>
          <w:p w14:paraId="56FDA33B" w14:textId="77777777" w:rsidR="00257304" w:rsidRPr="00257304" w:rsidRDefault="00257304" w:rsidP="00257304">
            <w:pPr>
              <w:rPr>
                <w:rFonts w:ascii="Times New Roman" w:hAnsi="Times New Roman" w:cs="Times New Roman"/>
                <w:color w:val="000000"/>
                <w:sz w:val="28"/>
                <w:szCs w:val="28"/>
              </w:rPr>
            </w:pPr>
          </w:p>
        </w:tc>
        <w:tc>
          <w:tcPr>
            <w:tcW w:w="3467" w:type="dxa"/>
          </w:tcPr>
          <w:p w14:paraId="5B6C03D7" w14:textId="77777777" w:rsidR="00257304" w:rsidRPr="00257304" w:rsidRDefault="00257304" w:rsidP="00257304">
            <w:pPr>
              <w:rPr>
                <w:rFonts w:ascii="Times New Roman" w:hAnsi="Times New Roman" w:cs="Times New Roman"/>
                <w:b/>
                <w:color w:val="000000"/>
                <w:sz w:val="28"/>
                <w:szCs w:val="28"/>
              </w:rPr>
            </w:pPr>
            <w:r w:rsidRPr="00257304">
              <w:rPr>
                <w:rFonts w:ascii="Times New Roman" w:hAnsi="Times New Roman" w:cs="Times New Roman"/>
                <w:b/>
                <w:color w:val="000000"/>
                <w:sz w:val="28"/>
                <w:szCs w:val="28"/>
              </w:rPr>
              <w:t>Відсутній</w:t>
            </w:r>
          </w:p>
        </w:tc>
        <w:tc>
          <w:tcPr>
            <w:tcW w:w="916" w:type="dxa"/>
          </w:tcPr>
          <w:p w14:paraId="59DC3981" w14:textId="77777777" w:rsidR="00257304" w:rsidRPr="00257304" w:rsidRDefault="00257304" w:rsidP="00257304">
            <w:pPr>
              <w:rPr>
                <w:rFonts w:ascii="Times New Roman" w:hAnsi="Times New Roman" w:cs="Times New Roman"/>
                <w:color w:val="000000"/>
                <w:sz w:val="28"/>
                <w:szCs w:val="28"/>
              </w:rPr>
            </w:pPr>
            <w:r w:rsidRPr="00257304">
              <w:rPr>
                <w:rFonts w:ascii="Times New Roman" w:hAnsi="Times New Roman" w:cs="Times New Roman"/>
                <w:color w:val="000000"/>
                <w:sz w:val="28"/>
                <w:szCs w:val="28"/>
              </w:rPr>
              <w:t>4.2.12</w:t>
            </w:r>
          </w:p>
        </w:tc>
        <w:tc>
          <w:tcPr>
            <w:tcW w:w="5710" w:type="dxa"/>
          </w:tcPr>
          <w:p w14:paraId="7096E101" w14:textId="77777777" w:rsidR="00257304" w:rsidRPr="00257304" w:rsidRDefault="00257304" w:rsidP="00257304">
            <w:pPr>
              <w:rPr>
                <w:rFonts w:ascii="Times New Roman" w:hAnsi="Times New Roman" w:cs="Times New Roman"/>
                <w:color w:val="000000"/>
                <w:sz w:val="28"/>
                <w:szCs w:val="28"/>
              </w:rPr>
            </w:pPr>
            <w:r w:rsidRPr="00257304">
              <w:rPr>
                <w:rFonts w:ascii="Times New Roman" w:hAnsi="Times New Roman" w:cs="Times New Roman"/>
                <w:color w:val="000000"/>
                <w:sz w:val="26"/>
                <w:szCs w:val="26"/>
              </w:rPr>
              <w:t>Готує накази щодо присвоєння (зміни) адрес об’єктам будівництва та об’єктам нерухомого майна, вносить інформацію про присвоєння (зміну) адрес до Реєстру будівельної діяльності</w:t>
            </w:r>
          </w:p>
        </w:tc>
      </w:tr>
      <w:tr w:rsidR="00257304" w:rsidRPr="00257304" w14:paraId="3E6C2E00" w14:textId="77777777" w:rsidTr="00B050AE">
        <w:tc>
          <w:tcPr>
            <w:tcW w:w="964" w:type="dxa"/>
          </w:tcPr>
          <w:p w14:paraId="07CE554B" w14:textId="77777777" w:rsidR="00257304" w:rsidRPr="00257304" w:rsidRDefault="00257304" w:rsidP="00257304">
            <w:pPr>
              <w:rPr>
                <w:rFonts w:ascii="Times New Roman" w:hAnsi="Times New Roman" w:cs="Times New Roman"/>
                <w:color w:val="000000"/>
                <w:sz w:val="28"/>
                <w:szCs w:val="28"/>
              </w:rPr>
            </w:pPr>
          </w:p>
        </w:tc>
        <w:tc>
          <w:tcPr>
            <w:tcW w:w="3467" w:type="dxa"/>
          </w:tcPr>
          <w:p w14:paraId="11AAC690" w14:textId="77777777" w:rsidR="00257304" w:rsidRPr="00257304" w:rsidRDefault="00257304" w:rsidP="00257304">
            <w:pPr>
              <w:rPr>
                <w:rFonts w:ascii="Times New Roman" w:hAnsi="Times New Roman" w:cs="Times New Roman"/>
                <w:b/>
                <w:color w:val="000000"/>
                <w:sz w:val="28"/>
                <w:szCs w:val="28"/>
              </w:rPr>
            </w:pPr>
            <w:r w:rsidRPr="00257304">
              <w:rPr>
                <w:rFonts w:ascii="Times New Roman" w:hAnsi="Times New Roman" w:cs="Times New Roman"/>
                <w:b/>
                <w:color w:val="000000"/>
                <w:sz w:val="28"/>
                <w:szCs w:val="28"/>
              </w:rPr>
              <w:t>Відсутній</w:t>
            </w:r>
          </w:p>
        </w:tc>
        <w:tc>
          <w:tcPr>
            <w:tcW w:w="916" w:type="dxa"/>
          </w:tcPr>
          <w:p w14:paraId="5F902B26" w14:textId="77777777" w:rsidR="00257304" w:rsidRPr="00257304" w:rsidRDefault="00257304" w:rsidP="00257304">
            <w:pPr>
              <w:rPr>
                <w:rFonts w:ascii="Times New Roman" w:hAnsi="Times New Roman" w:cs="Times New Roman"/>
                <w:color w:val="000000"/>
                <w:sz w:val="28"/>
                <w:szCs w:val="28"/>
              </w:rPr>
            </w:pPr>
            <w:r w:rsidRPr="00257304">
              <w:rPr>
                <w:rFonts w:ascii="Times New Roman" w:hAnsi="Times New Roman" w:cs="Times New Roman"/>
                <w:color w:val="000000"/>
                <w:sz w:val="28"/>
                <w:szCs w:val="28"/>
              </w:rPr>
              <w:t>4.2.13</w:t>
            </w:r>
          </w:p>
        </w:tc>
        <w:tc>
          <w:tcPr>
            <w:tcW w:w="5710" w:type="dxa"/>
          </w:tcPr>
          <w:p w14:paraId="38D42A6B" w14:textId="77777777" w:rsidR="00257304" w:rsidRPr="00257304" w:rsidRDefault="00257304" w:rsidP="00257304">
            <w:pPr>
              <w:rPr>
                <w:rFonts w:ascii="Times New Roman" w:hAnsi="Times New Roman" w:cs="Times New Roman"/>
                <w:color w:val="000000"/>
                <w:sz w:val="28"/>
                <w:szCs w:val="28"/>
              </w:rPr>
            </w:pPr>
            <w:r w:rsidRPr="00257304">
              <w:rPr>
                <w:rFonts w:ascii="Times New Roman" w:hAnsi="Times New Roman" w:cs="Times New Roman"/>
                <w:color w:val="000000"/>
                <w:sz w:val="26"/>
                <w:szCs w:val="26"/>
                <w:shd w:val="clear" w:color="auto" w:fill="FFFFFF"/>
              </w:rPr>
              <w:t xml:space="preserve">Готує проекти рішень міської ради щодо перейменування вулиць, провулків та інших топонімічних об’єктів, готує та видає за </w:t>
            </w:r>
            <w:r w:rsidRPr="00257304">
              <w:rPr>
                <w:rFonts w:ascii="Times New Roman" w:hAnsi="Times New Roman" w:cs="Times New Roman"/>
                <w:color w:val="000000"/>
                <w:sz w:val="26"/>
                <w:szCs w:val="26"/>
                <w:shd w:val="clear" w:color="auto" w:fill="FFFFFF"/>
              </w:rPr>
              <w:lastRenderedPageBreak/>
              <w:t>зверненням громадян витяги з рішень щодо перейменування вулиць та провулків, витяги з рішень виконавчого комітету щодо впорядкування нумерації будівель.</w:t>
            </w:r>
          </w:p>
        </w:tc>
      </w:tr>
      <w:tr w:rsidR="00257304" w:rsidRPr="00257304" w14:paraId="4DAC01F8" w14:textId="77777777" w:rsidTr="00B050AE">
        <w:tc>
          <w:tcPr>
            <w:tcW w:w="964" w:type="dxa"/>
          </w:tcPr>
          <w:p w14:paraId="572D9BC0" w14:textId="77777777" w:rsidR="00257304" w:rsidRPr="00257304" w:rsidRDefault="00257304" w:rsidP="00257304">
            <w:pPr>
              <w:rPr>
                <w:rFonts w:ascii="Times New Roman" w:hAnsi="Times New Roman" w:cs="Times New Roman"/>
                <w:color w:val="000000"/>
                <w:sz w:val="28"/>
                <w:szCs w:val="28"/>
              </w:rPr>
            </w:pPr>
          </w:p>
        </w:tc>
        <w:tc>
          <w:tcPr>
            <w:tcW w:w="3467" w:type="dxa"/>
          </w:tcPr>
          <w:p w14:paraId="0BBD0838" w14:textId="77777777" w:rsidR="00257304" w:rsidRPr="00257304" w:rsidRDefault="00257304" w:rsidP="00257304">
            <w:pPr>
              <w:rPr>
                <w:rFonts w:ascii="Times New Roman" w:hAnsi="Times New Roman" w:cs="Times New Roman"/>
                <w:b/>
                <w:color w:val="000000"/>
                <w:sz w:val="28"/>
                <w:szCs w:val="28"/>
              </w:rPr>
            </w:pPr>
            <w:r w:rsidRPr="00257304">
              <w:rPr>
                <w:rFonts w:ascii="Times New Roman" w:hAnsi="Times New Roman" w:cs="Times New Roman"/>
                <w:b/>
                <w:color w:val="000000"/>
                <w:sz w:val="28"/>
                <w:szCs w:val="28"/>
              </w:rPr>
              <w:t>Відсутній</w:t>
            </w:r>
          </w:p>
        </w:tc>
        <w:tc>
          <w:tcPr>
            <w:tcW w:w="916" w:type="dxa"/>
          </w:tcPr>
          <w:p w14:paraId="6DF0FC4C" w14:textId="77777777" w:rsidR="00257304" w:rsidRPr="00257304" w:rsidRDefault="00257304" w:rsidP="00257304">
            <w:pPr>
              <w:rPr>
                <w:rFonts w:ascii="Times New Roman" w:hAnsi="Times New Roman" w:cs="Times New Roman"/>
                <w:color w:val="000000"/>
                <w:sz w:val="28"/>
                <w:szCs w:val="28"/>
              </w:rPr>
            </w:pPr>
            <w:r w:rsidRPr="00257304">
              <w:rPr>
                <w:rFonts w:ascii="Times New Roman" w:hAnsi="Times New Roman" w:cs="Times New Roman"/>
                <w:color w:val="000000"/>
                <w:sz w:val="28"/>
                <w:szCs w:val="28"/>
              </w:rPr>
              <w:t>4.2.14</w:t>
            </w:r>
          </w:p>
        </w:tc>
        <w:tc>
          <w:tcPr>
            <w:tcW w:w="5710" w:type="dxa"/>
          </w:tcPr>
          <w:p w14:paraId="510BD30A" w14:textId="77777777" w:rsidR="00257304" w:rsidRPr="00257304" w:rsidRDefault="00257304" w:rsidP="00257304">
            <w:pPr>
              <w:rPr>
                <w:rFonts w:ascii="Times New Roman" w:hAnsi="Times New Roman" w:cs="Times New Roman"/>
                <w:color w:val="000000"/>
                <w:sz w:val="28"/>
                <w:szCs w:val="28"/>
              </w:rPr>
            </w:pPr>
            <w:r w:rsidRPr="00257304">
              <w:rPr>
                <w:rFonts w:ascii="Times New Roman" w:hAnsi="Times New Roman" w:cs="Times New Roman"/>
                <w:color w:val="000000"/>
                <w:sz w:val="26"/>
                <w:szCs w:val="26"/>
              </w:rPr>
              <w:t>Готує обмінні файли з нанесенням вулиць, провулків, будівель та споруд по населеним пунктам територіальної громади.</w:t>
            </w:r>
          </w:p>
        </w:tc>
      </w:tr>
      <w:tr w:rsidR="00257304" w:rsidRPr="00257304" w14:paraId="492C7B27" w14:textId="77777777" w:rsidTr="00B050AE">
        <w:tc>
          <w:tcPr>
            <w:tcW w:w="964" w:type="dxa"/>
          </w:tcPr>
          <w:p w14:paraId="5AD4710B" w14:textId="77777777" w:rsidR="00257304" w:rsidRPr="00257304" w:rsidRDefault="00257304" w:rsidP="00257304">
            <w:pPr>
              <w:rPr>
                <w:rFonts w:ascii="Times New Roman" w:hAnsi="Times New Roman" w:cs="Times New Roman"/>
                <w:color w:val="000000"/>
                <w:sz w:val="28"/>
                <w:szCs w:val="28"/>
              </w:rPr>
            </w:pPr>
          </w:p>
        </w:tc>
        <w:tc>
          <w:tcPr>
            <w:tcW w:w="3467" w:type="dxa"/>
          </w:tcPr>
          <w:p w14:paraId="230186B1" w14:textId="77777777" w:rsidR="00257304" w:rsidRPr="00257304" w:rsidRDefault="00257304" w:rsidP="00257304">
            <w:pPr>
              <w:rPr>
                <w:rFonts w:ascii="Times New Roman" w:hAnsi="Times New Roman" w:cs="Times New Roman"/>
                <w:b/>
                <w:color w:val="000000"/>
                <w:sz w:val="28"/>
                <w:szCs w:val="28"/>
              </w:rPr>
            </w:pPr>
            <w:r w:rsidRPr="00257304">
              <w:rPr>
                <w:rFonts w:ascii="Times New Roman" w:hAnsi="Times New Roman" w:cs="Times New Roman"/>
                <w:b/>
                <w:color w:val="000000"/>
                <w:sz w:val="28"/>
                <w:szCs w:val="28"/>
              </w:rPr>
              <w:t>Відсутній</w:t>
            </w:r>
          </w:p>
        </w:tc>
        <w:tc>
          <w:tcPr>
            <w:tcW w:w="916" w:type="dxa"/>
          </w:tcPr>
          <w:p w14:paraId="0C990A06" w14:textId="77777777" w:rsidR="00257304" w:rsidRPr="00257304" w:rsidRDefault="00257304" w:rsidP="00257304">
            <w:pPr>
              <w:rPr>
                <w:rFonts w:ascii="Times New Roman" w:hAnsi="Times New Roman" w:cs="Times New Roman"/>
                <w:color w:val="000000"/>
                <w:sz w:val="28"/>
                <w:szCs w:val="28"/>
              </w:rPr>
            </w:pPr>
            <w:r w:rsidRPr="00257304">
              <w:rPr>
                <w:rFonts w:ascii="Times New Roman" w:hAnsi="Times New Roman" w:cs="Times New Roman"/>
                <w:color w:val="000000"/>
                <w:sz w:val="28"/>
                <w:szCs w:val="28"/>
              </w:rPr>
              <w:t>4.2.15</w:t>
            </w:r>
          </w:p>
        </w:tc>
        <w:tc>
          <w:tcPr>
            <w:tcW w:w="5710" w:type="dxa"/>
          </w:tcPr>
          <w:p w14:paraId="662233DC" w14:textId="77777777" w:rsidR="00257304" w:rsidRPr="00257304" w:rsidRDefault="00257304" w:rsidP="00257304">
            <w:pPr>
              <w:rPr>
                <w:rFonts w:ascii="Times New Roman" w:hAnsi="Times New Roman" w:cs="Times New Roman"/>
                <w:color w:val="000000"/>
                <w:sz w:val="28"/>
                <w:szCs w:val="28"/>
              </w:rPr>
            </w:pPr>
            <w:r w:rsidRPr="00257304">
              <w:rPr>
                <w:rFonts w:ascii="Times New Roman" w:hAnsi="Times New Roman" w:cs="Times New Roman"/>
                <w:color w:val="000000"/>
                <w:sz w:val="26"/>
                <w:szCs w:val="26"/>
              </w:rPr>
              <w:t>Вносить інформацію та обмінні файли до Єдиного державного реєстру адрес стосовно вулиць, провулків, будівель та споруд по населеним пунктам територіальної громади.</w:t>
            </w:r>
          </w:p>
        </w:tc>
      </w:tr>
      <w:tr w:rsidR="00257304" w:rsidRPr="00257304" w14:paraId="47EB10CB" w14:textId="77777777" w:rsidTr="00B050AE">
        <w:tc>
          <w:tcPr>
            <w:tcW w:w="11057" w:type="dxa"/>
            <w:gridSpan w:val="4"/>
          </w:tcPr>
          <w:p w14:paraId="4A7D6727" w14:textId="77777777" w:rsidR="00257304" w:rsidRPr="00257304" w:rsidRDefault="00257304" w:rsidP="00257304">
            <w:pPr>
              <w:jc w:val="center"/>
              <w:rPr>
                <w:rFonts w:ascii="Times New Roman" w:hAnsi="Times New Roman" w:cs="Times New Roman"/>
                <w:color w:val="000000"/>
                <w:sz w:val="28"/>
                <w:szCs w:val="28"/>
              </w:rPr>
            </w:pPr>
            <w:r w:rsidRPr="00257304">
              <w:rPr>
                <w:rFonts w:ascii="Times New Roman" w:hAnsi="Times New Roman" w:cs="Times New Roman"/>
                <w:color w:val="000000"/>
                <w:sz w:val="26"/>
                <w:szCs w:val="26"/>
                <w:lang w:val="en-US"/>
              </w:rPr>
              <w:t>V</w:t>
            </w:r>
            <w:r w:rsidRPr="00257304">
              <w:rPr>
                <w:rFonts w:ascii="Times New Roman" w:hAnsi="Times New Roman" w:cs="Times New Roman"/>
                <w:color w:val="000000"/>
                <w:sz w:val="26"/>
                <w:szCs w:val="26"/>
              </w:rPr>
              <w:t>. КЕРІВНИЦТВО ТА ОРГАНІЗАЦІЯ ДІЯЛЬНОСТІ</w:t>
            </w:r>
          </w:p>
        </w:tc>
      </w:tr>
      <w:tr w:rsidR="00257304" w:rsidRPr="00257304" w14:paraId="3B92AE1B" w14:textId="77777777" w:rsidTr="00B050AE">
        <w:tc>
          <w:tcPr>
            <w:tcW w:w="964" w:type="dxa"/>
          </w:tcPr>
          <w:p w14:paraId="1FF01C7B" w14:textId="77777777" w:rsidR="00257304" w:rsidRPr="00257304" w:rsidRDefault="00257304" w:rsidP="00257304">
            <w:pPr>
              <w:rPr>
                <w:rFonts w:ascii="Times New Roman" w:hAnsi="Times New Roman" w:cs="Times New Roman"/>
                <w:color w:val="000000"/>
                <w:sz w:val="28"/>
                <w:szCs w:val="28"/>
              </w:rPr>
            </w:pPr>
            <w:r w:rsidRPr="00257304">
              <w:rPr>
                <w:rFonts w:ascii="Times New Roman" w:hAnsi="Times New Roman" w:cs="Times New Roman"/>
                <w:color w:val="000000"/>
                <w:sz w:val="28"/>
                <w:szCs w:val="28"/>
              </w:rPr>
              <w:t>5.4.4</w:t>
            </w:r>
          </w:p>
        </w:tc>
        <w:tc>
          <w:tcPr>
            <w:tcW w:w="3467" w:type="dxa"/>
          </w:tcPr>
          <w:p w14:paraId="59816144" w14:textId="77777777" w:rsidR="00257304" w:rsidRPr="00257304" w:rsidRDefault="00257304" w:rsidP="00257304">
            <w:pPr>
              <w:rPr>
                <w:rFonts w:ascii="Times New Roman" w:hAnsi="Times New Roman" w:cs="Times New Roman"/>
                <w:color w:val="000000"/>
                <w:sz w:val="28"/>
                <w:szCs w:val="28"/>
              </w:rPr>
            </w:pPr>
            <w:r w:rsidRPr="00257304">
              <w:rPr>
                <w:rFonts w:ascii="Times New Roman" w:hAnsi="Times New Roman" w:cs="Times New Roman"/>
                <w:color w:val="000000"/>
                <w:sz w:val="26"/>
                <w:szCs w:val="26"/>
                <w:lang w:val="ru-RU"/>
              </w:rPr>
              <w:t>Погоджує призначення на посаду та звільнення з посади працівників Звягельського міського земельно-кадастрового бюро</w:t>
            </w:r>
          </w:p>
        </w:tc>
        <w:tc>
          <w:tcPr>
            <w:tcW w:w="916" w:type="dxa"/>
          </w:tcPr>
          <w:p w14:paraId="537D4B96" w14:textId="77777777" w:rsidR="00257304" w:rsidRPr="00257304" w:rsidRDefault="00257304" w:rsidP="00257304">
            <w:pPr>
              <w:rPr>
                <w:rFonts w:ascii="Times New Roman" w:hAnsi="Times New Roman" w:cs="Times New Roman"/>
                <w:color w:val="000000"/>
                <w:sz w:val="28"/>
                <w:szCs w:val="28"/>
              </w:rPr>
            </w:pPr>
          </w:p>
        </w:tc>
        <w:tc>
          <w:tcPr>
            <w:tcW w:w="5710" w:type="dxa"/>
          </w:tcPr>
          <w:p w14:paraId="08C9AA30" w14:textId="77777777" w:rsidR="00257304" w:rsidRPr="00257304" w:rsidRDefault="00257304" w:rsidP="00257304">
            <w:pPr>
              <w:rPr>
                <w:rFonts w:ascii="Times New Roman" w:hAnsi="Times New Roman" w:cs="Times New Roman"/>
                <w:b/>
                <w:color w:val="000000"/>
                <w:sz w:val="28"/>
                <w:szCs w:val="28"/>
              </w:rPr>
            </w:pPr>
            <w:r w:rsidRPr="00257304">
              <w:rPr>
                <w:rFonts w:ascii="Times New Roman" w:hAnsi="Times New Roman" w:cs="Times New Roman"/>
                <w:b/>
                <w:color w:val="000000"/>
                <w:sz w:val="28"/>
                <w:szCs w:val="28"/>
              </w:rPr>
              <w:t>Відсутній</w:t>
            </w:r>
          </w:p>
        </w:tc>
      </w:tr>
      <w:tr w:rsidR="00257304" w:rsidRPr="00257304" w14:paraId="3A196AA8" w14:textId="77777777" w:rsidTr="00B050AE">
        <w:tc>
          <w:tcPr>
            <w:tcW w:w="964" w:type="dxa"/>
          </w:tcPr>
          <w:p w14:paraId="052E2445" w14:textId="77777777" w:rsidR="00257304" w:rsidRPr="00257304" w:rsidRDefault="00257304" w:rsidP="00257304">
            <w:pPr>
              <w:rPr>
                <w:rFonts w:ascii="Times New Roman" w:hAnsi="Times New Roman" w:cs="Times New Roman"/>
                <w:color w:val="000000"/>
                <w:sz w:val="28"/>
                <w:szCs w:val="28"/>
              </w:rPr>
            </w:pPr>
            <w:r w:rsidRPr="00257304">
              <w:rPr>
                <w:rFonts w:ascii="Times New Roman" w:hAnsi="Times New Roman" w:cs="Times New Roman"/>
                <w:color w:val="000000"/>
                <w:sz w:val="28"/>
                <w:szCs w:val="28"/>
              </w:rPr>
              <w:t>5.4.5</w:t>
            </w:r>
          </w:p>
        </w:tc>
        <w:tc>
          <w:tcPr>
            <w:tcW w:w="3467" w:type="dxa"/>
          </w:tcPr>
          <w:p w14:paraId="5632121A" w14:textId="77777777" w:rsidR="00257304" w:rsidRPr="00257304" w:rsidRDefault="00257304" w:rsidP="00257304">
            <w:pPr>
              <w:rPr>
                <w:rFonts w:ascii="Times New Roman" w:hAnsi="Times New Roman" w:cs="Times New Roman"/>
                <w:color w:val="000000"/>
                <w:sz w:val="28"/>
                <w:szCs w:val="28"/>
              </w:rPr>
            </w:pPr>
            <w:r w:rsidRPr="00257304">
              <w:rPr>
                <w:rFonts w:ascii="Times New Roman" w:hAnsi="Times New Roman" w:cs="Times New Roman"/>
                <w:color w:val="000000"/>
                <w:sz w:val="26"/>
                <w:szCs w:val="26"/>
                <w:lang w:val="ru-RU"/>
              </w:rPr>
              <w:t>Приймає і передає на розгляд міській раді щорічно звіт про результати діяльності Звягельського міського земельно-кадастрового бюро</w:t>
            </w:r>
          </w:p>
        </w:tc>
        <w:tc>
          <w:tcPr>
            <w:tcW w:w="916" w:type="dxa"/>
          </w:tcPr>
          <w:p w14:paraId="59ED61A3" w14:textId="77777777" w:rsidR="00257304" w:rsidRPr="00257304" w:rsidRDefault="00257304" w:rsidP="00257304">
            <w:pPr>
              <w:rPr>
                <w:rFonts w:ascii="Times New Roman" w:hAnsi="Times New Roman" w:cs="Times New Roman"/>
                <w:color w:val="000000"/>
                <w:sz w:val="28"/>
                <w:szCs w:val="28"/>
              </w:rPr>
            </w:pPr>
          </w:p>
        </w:tc>
        <w:tc>
          <w:tcPr>
            <w:tcW w:w="5710" w:type="dxa"/>
          </w:tcPr>
          <w:p w14:paraId="02C77D2A" w14:textId="77777777" w:rsidR="00257304" w:rsidRPr="00257304" w:rsidRDefault="00257304" w:rsidP="00257304">
            <w:pPr>
              <w:rPr>
                <w:rFonts w:ascii="Times New Roman" w:hAnsi="Times New Roman" w:cs="Times New Roman"/>
                <w:b/>
                <w:color w:val="000000"/>
                <w:sz w:val="28"/>
                <w:szCs w:val="28"/>
              </w:rPr>
            </w:pPr>
            <w:r w:rsidRPr="00257304">
              <w:rPr>
                <w:rFonts w:ascii="Times New Roman" w:hAnsi="Times New Roman" w:cs="Times New Roman"/>
                <w:b/>
                <w:color w:val="000000"/>
                <w:sz w:val="28"/>
                <w:szCs w:val="28"/>
              </w:rPr>
              <w:t>Відсутній</w:t>
            </w:r>
          </w:p>
        </w:tc>
      </w:tr>
      <w:tr w:rsidR="00257304" w:rsidRPr="00257304" w14:paraId="7735D78A" w14:textId="77777777" w:rsidTr="00B050AE">
        <w:tc>
          <w:tcPr>
            <w:tcW w:w="964" w:type="dxa"/>
          </w:tcPr>
          <w:p w14:paraId="7C1D83ED" w14:textId="77777777" w:rsidR="00257304" w:rsidRPr="00257304" w:rsidRDefault="00257304" w:rsidP="00257304">
            <w:pPr>
              <w:rPr>
                <w:rFonts w:ascii="Times New Roman" w:hAnsi="Times New Roman" w:cs="Times New Roman"/>
                <w:color w:val="000000"/>
                <w:sz w:val="28"/>
                <w:szCs w:val="28"/>
              </w:rPr>
            </w:pPr>
            <w:r w:rsidRPr="00257304">
              <w:rPr>
                <w:rFonts w:ascii="Times New Roman" w:hAnsi="Times New Roman" w:cs="Times New Roman"/>
                <w:color w:val="000000"/>
                <w:sz w:val="28"/>
                <w:szCs w:val="28"/>
              </w:rPr>
              <w:t>5.4.6</w:t>
            </w:r>
          </w:p>
        </w:tc>
        <w:tc>
          <w:tcPr>
            <w:tcW w:w="3467" w:type="dxa"/>
          </w:tcPr>
          <w:p w14:paraId="135B043A" w14:textId="77777777" w:rsidR="00257304" w:rsidRPr="00257304" w:rsidRDefault="00257304" w:rsidP="00257304">
            <w:pPr>
              <w:rPr>
                <w:rFonts w:ascii="Times New Roman" w:hAnsi="Times New Roman" w:cs="Times New Roman"/>
                <w:color w:val="000000"/>
                <w:sz w:val="28"/>
                <w:szCs w:val="28"/>
              </w:rPr>
            </w:pPr>
            <w:r w:rsidRPr="00257304">
              <w:rPr>
                <w:rFonts w:ascii="Times New Roman" w:hAnsi="Times New Roman" w:cs="Times New Roman"/>
                <w:color w:val="000000"/>
                <w:sz w:val="26"/>
                <w:szCs w:val="26"/>
                <w:lang w:val="ru-RU"/>
              </w:rPr>
              <w:t>Погоджує технічну, проектну документацію із землеустрою, містобудівне та архітектурне проектне рішення об'єктів у порядку, встановленому законодавством.</w:t>
            </w:r>
          </w:p>
        </w:tc>
        <w:tc>
          <w:tcPr>
            <w:tcW w:w="916" w:type="dxa"/>
          </w:tcPr>
          <w:p w14:paraId="25BDD28E" w14:textId="77777777" w:rsidR="00257304" w:rsidRPr="00257304" w:rsidRDefault="00257304" w:rsidP="00257304">
            <w:pPr>
              <w:rPr>
                <w:rFonts w:ascii="Times New Roman" w:hAnsi="Times New Roman" w:cs="Times New Roman"/>
                <w:color w:val="000000"/>
                <w:sz w:val="28"/>
                <w:szCs w:val="28"/>
              </w:rPr>
            </w:pPr>
          </w:p>
        </w:tc>
        <w:tc>
          <w:tcPr>
            <w:tcW w:w="5710" w:type="dxa"/>
          </w:tcPr>
          <w:p w14:paraId="7E434EE0" w14:textId="77777777" w:rsidR="00257304" w:rsidRPr="00257304" w:rsidRDefault="00257304" w:rsidP="00257304">
            <w:pPr>
              <w:rPr>
                <w:rFonts w:ascii="Times New Roman" w:hAnsi="Times New Roman" w:cs="Times New Roman"/>
                <w:b/>
                <w:color w:val="000000"/>
                <w:sz w:val="28"/>
                <w:szCs w:val="28"/>
              </w:rPr>
            </w:pPr>
            <w:r w:rsidRPr="00257304">
              <w:rPr>
                <w:rFonts w:ascii="Times New Roman" w:hAnsi="Times New Roman" w:cs="Times New Roman"/>
                <w:b/>
                <w:color w:val="000000"/>
                <w:sz w:val="28"/>
                <w:szCs w:val="28"/>
              </w:rPr>
              <w:t>Відсутній</w:t>
            </w:r>
          </w:p>
        </w:tc>
      </w:tr>
    </w:tbl>
    <w:p w14:paraId="679AC630" w14:textId="77777777" w:rsidR="00257304" w:rsidRPr="00257304" w:rsidRDefault="00257304" w:rsidP="00257304">
      <w:pPr>
        <w:spacing w:after="0" w:line="240" w:lineRule="auto"/>
        <w:jc w:val="center"/>
        <w:rPr>
          <w:rFonts w:ascii="Times New Roman" w:hAnsi="Times New Roman" w:cs="Times New Roman"/>
          <w:color w:val="000000"/>
          <w:sz w:val="28"/>
          <w:szCs w:val="28"/>
          <w:u w:val="single"/>
        </w:rPr>
      </w:pPr>
    </w:p>
    <w:p w14:paraId="37B1FF6C" w14:textId="77777777" w:rsidR="00257304" w:rsidRPr="00257304" w:rsidRDefault="00257304" w:rsidP="00257304">
      <w:pPr>
        <w:spacing w:after="0" w:line="240" w:lineRule="auto"/>
        <w:ind w:hanging="993"/>
        <w:rPr>
          <w:rFonts w:ascii="Times New Roman" w:eastAsia="Times New Roman" w:hAnsi="Times New Roman" w:cs="Times New Roman"/>
          <w:color w:val="000000"/>
          <w:sz w:val="26"/>
          <w:szCs w:val="26"/>
          <w:lang w:eastAsia="ru-RU"/>
        </w:rPr>
      </w:pPr>
      <w:r w:rsidRPr="00257304">
        <w:rPr>
          <w:rFonts w:ascii="Times New Roman" w:eastAsia="Times New Roman" w:hAnsi="Times New Roman" w:cs="Times New Roman"/>
          <w:color w:val="000000"/>
          <w:sz w:val="26"/>
          <w:szCs w:val="26"/>
          <w:lang w:eastAsia="ru-RU"/>
        </w:rPr>
        <w:t>Начальник управління містобудування, архітектури</w:t>
      </w:r>
    </w:p>
    <w:p w14:paraId="42A09FDC" w14:textId="77777777" w:rsidR="00257304" w:rsidRPr="00257304" w:rsidRDefault="00257304" w:rsidP="00257304">
      <w:pPr>
        <w:spacing w:after="0" w:line="240" w:lineRule="auto"/>
        <w:ind w:hanging="993"/>
        <w:rPr>
          <w:rFonts w:ascii="Times New Roman" w:eastAsia="Times New Roman" w:hAnsi="Times New Roman" w:cs="Times New Roman"/>
          <w:color w:val="000000"/>
          <w:sz w:val="26"/>
          <w:szCs w:val="26"/>
          <w:lang w:eastAsia="ru-RU"/>
        </w:rPr>
      </w:pPr>
      <w:r w:rsidRPr="00257304">
        <w:rPr>
          <w:rFonts w:ascii="Times New Roman" w:eastAsia="Times New Roman" w:hAnsi="Times New Roman" w:cs="Times New Roman"/>
          <w:color w:val="000000"/>
          <w:sz w:val="26"/>
          <w:szCs w:val="26"/>
          <w:lang w:eastAsia="ru-RU"/>
        </w:rPr>
        <w:t>та земельних відносин міської ради</w:t>
      </w:r>
      <w:r w:rsidRPr="00257304">
        <w:rPr>
          <w:rFonts w:ascii="Times New Roman" w:eastAsia="Times New Roman" w:hAnsi="Times New Roman" w:cs="Times New Roman"/>
          <w:color w:val="000000"/>
          <w:sz w:val="26"/>
          <w:szCs w:val="26"/>
          <w:lang w:eastAsia="ru-RU"/>
        </w:rPr>
        <w:tab/>
      </w:r>
      <w:r w:rsidRPr="00257304">
        <w:rPr>
          <w:rFonts w:ascii="Times New Roman" w:eastAsia="Times New Roman" w:hAnsi="Times New Roman" w:cs="Times New Roman"/>
          <w:color w:val="000000"/>
          <w:sz w:val="26"/>
          <w:szCs w:val="26"/>
          <w:lang w:eastAsia="ru-RU"/>
        </w:rPr>
        <w:tab/>
      </w:r>
      <w:r w:rsidRPr="00257304">
        <w:rPr>
          <w:rFonts w:ascii="Times New Roman" w:eastAsia="Times New Roman" w:hAnsi="Times New Roman" w:cs="Times New Roman"/>
          <w:color w:val="000000"/>
          <w:sz w:val="26"/>
          <w:szCs w:val="26"/>
          <w:lang w:eastAsia="ru-RU"/>
        </w:rPr>
        <w:tab/>
      </w:r>
      <w:r w:rsidRPr="00257304">
        <w:rPr>
          <w:rFonts w:ascii="Times New Roman" w:eastAsia="Times New Roman" w:hAnsi="Times New Roman" w:cs="Times New Roman"/>
          <w:color w:val="000000"/>
          <w:sz w:val="26"/>
          <w:szCs w:val="26"/>
          <w:lang w:eastAsia="ru-RU"/>
        </w:rPr>
        <w:tab/>
      </w:r>
      <w:r w:rsidRPr="00257304">
        <w:rPr>
          <w:rFonts w:ascii="Times New Roman" w:eastAsia="Times New Roman" w:hAnsi="Times New Roman" w:cs="Times New Roman"/>
          <w:color w:val="000000"/>
          <w:sz w:val="26"/>
          <w:szCs w:val="26"/>
          <w:lang w:eastAsia="ru-RU"/>
        </w:rPr>
        <w:tab/>
        <w:t xml:space="preserve">         Наталія ДЕМЯНЕНКО</w:t>
      </w:r>
    </w:p>
    <w:p w14:paraId="27219BA8" w14:textId="77777777" w:rsidR="00257304" w:rsidRPr="00257304" w:rsidRDefault="00257304" w:rsidP="00257304">
      <w:pPr>
        <w:spacing w:after="0" w:line="240" w:lineRule="auto"/>
        <w:ind w:left="5670"/>
        <w:rPr>
          <w:rFonts w:ascii="Times New Roman" w:hAnsi="Times New Roman" w:cs="Times New Roman"/>
          <w:color w:val="000000"/>
          <w:sz w:val="28"/>
          <w:szCs w:val="28"/>
        </w:rPr>
      </w:pPr>
    </w:p>
    <w:p w14:paraId="3FA00FAB" w14:textId="4BDD20E4" w:rsidR="00B21D8F" w:rsidRPr="00257304" w:rsidRDefault="00B21D8F" w:rsidP="00257304"/>
    <w:sectPr w:rsidR="00B21D8F" w:rsidRPr="00257304" w:rsidSect="00257304">
      <w:pgSz w:w="12240" w:h="15840"/>
      <w:pgMar w:top="567" w:right="616" w:bottom="0" w:left="198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75A117" w14:textId="77777777" w:rsidR="00B5501D" w:rsidRDefault="00B5501D" w:rsidP="008658F4">
      <w:pPr>
        <w:spacing w:after="0" w:line="240" w:lineRule="auto"/>
      </w:pPr>
      <w:r>
        <w:separator/>
      </w:r>
    </w:p>
  </w:endnote>
  <w:endnote w:type="continuationSeparator" w:id="0">
    <w:p w14:paraId="00A530A1" w14:textId="77777777" w:rsidR="00B5501D" w:rsidRDefault="00B5501D" w:rsidP="00865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R Cyr MT">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896AB9" w14:textId="77777777" w:rsidR="00B5501D" w:rsidRDefault="00B5501D" w:rsidP="008658F4">
      <w:pPr>
        <w:spacing w:after="0" w:line="240" w:lineRule="auto"/>
      </w:pPr>
      <w:r>
        <w:separator/>
      </w:r>
    </w:p>
  </w:footnote>
  <w:footnote w:type="continuationSeparator" w:id="0">
    <w:p w14:paraId="6B211471" w14:textId="77777777" w:rsidR="00B5501D" w:rsidRDefault="00B5501D" w:rsidP="008658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32942"/>
    <w:multiLevelType w:val="multilevel"/>
    <w:tmpl w:val="E0CA4666"/>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 w15:restartNumberingAfterBreak="0">
    <w:nsid w:val="256539FB"/>
    <w:multiLevelType w:val="hybridMultilevel"/>
    <w:tmpl w:val="C660D5EC"/>
    <w:lvl w:ilvl="0" w:tplc="32B6FF1E">
      <w:start w:val="7"/>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7F104E9"/>
    <w:multiLevelType w:val="multilevel"/>
    <w:tmpl w:val="2A88F1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312773A"/>
    <w:multiLevelType w:val="multilevel"/>
    <w:tmpl w:val="75CA6694"/>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3D31537B"/>
    <w:multiLevelType w:val="multilevel"/>
    <w:tmpl w:val="365A8BE0"/>
    <w:lvl w:ilvl="0">
      <w:start w:val="1"/>
      <w:numFmt w:val="decimal"/>
      <w:lvlText w:val="%1."/>
      <w:lvlJc w:val="left"/>
      <w:pPr>
        <w:tabs>
          <w:tab w:val="num" w:pos="360"/>
        </w:tabs>
        <w:ind w:left="360" w:hanging="360"/>
      </w:pPr>
    </w:lvl>
    <w:lvl w:ilvl="1">
      <w:start w:val="1"/>
      <w:numFmt w:val="decimal"/>
      <w:lvlText w:val="%1.%2."/>
      <w:lvlJc w:val="left"/>
      <w:pPr>
        <w:tabs>
          <w:tab w:val="num" w:pos="1283"/>
        </w:tabs>
        <w:ind w:left="1283"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79806CF4"/>
    <w:multiLevelType w:val="multilevel"/>
    <w:tmpl w:val="0409001F"/>
    <w:lvl w:ilvl="0">
      <w:start w:val="1"/>
      <w:numFmt w:val="decimal"/>
      <w:lvlText w:val="%1."/>
      <w:lvlJc w:val="left"/>
      <w:pPr>
        <w:ind w:left="360" w:hanging="360"/>
      </w:pPr>
    </w:lvl>
    <w:lvl w:ilvl="1">
      <w:start w:val="1"/>
      <w:numFmt w:val="decimal"/>
      <w:lvlText w:val="%1.%2."/>
      <w:lvlJc w:val="left"/>
      <w:pPr>
        <w:ind w:left="99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3"/>
  </w:num>
  <w:num w:numId="3">
    <w:abstractNumId w:val="2"/>
  </w:num>
  <w:num w:numId="4">
    <w:abstractNumId w:val="0"/>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356"/>
    <w:rsid w:val="00004379"/>
    <w:rsid w:val="00007429"/>
    <w:rsid w:val="00014CCF"/>
    <w:rsid w:val="00025013"/>
    <w:rsid w:val="000339AB"/>
    <w:rsid w:val="0004791D"/>
    <w:rsid w:val="000618B4"/>
    <w:rsid w:val="000654DA"/>
    <w:rsid w:val="00081CEA"/>
    <w:rsid w:val="000868EF"/>
    <w:rsid w:val="000C1E87"/>
    <w:rsid w:val="000C3261"/>
    <w:rsid w:val="000D13FB"/>
    <w:rsid w:val="000E7B1A"/>
    <w:rsid w:val="00107DAE"/>
    <w:rsid w:val="00113081"/>
    <w:rsid w:val="00122B2C"/>
    <w:rsid w:val="00161AA0"/>
    <w:rsid w:val="00180554"/>
    <w:rsid w:val="001A2179"/>
    <w:rsid w:val="001D0073"/>
    <w:rsid w:val="001E178F"/>
    <w:rsid w:val="001F2AF5"/>
    <w:rsid w:val="0020330E"/>
    <w:rsid w:val="00223F5D"/>
    <w:rsid w:val="00236708"/>
    <w:rsid w:val="00241308"/>
    <w:rsid w:val="00252C4F"/>
    <w:rsid w:val="00255D80"/>
    <w:rsid w:val="00257304"/>
    <w:rsid w:val="00275E0E"/>
    <w:rsid w:val="00283880"/>
    <w:rsid w:val="002A4A72"/>
    <w:rsid w:val="002B7245"/>
    <w:rsid w:val="002D0D10"/>
    <w:rsid w:val="002E1356"/>
    <w:rsid w:val="002E7715"/>
    <w:rsid w:val="00310B7B"/>
    <w:rsid w:val="0031197A"/>
    <w:rsid w:val="00314A3B"/>
    <w:rsid w:val="00321D1A"/>
    <w:rsid w:val="00324579"/>
    <w:rsid w:val="003249C1"/>
    <w:rsid w:val="003360B1"/>
    <w:rsid w:val="003465A4"/>
    <w:rsid w:val="003604A7"/>
    <w:rsid w:val="00366BAE"/>
    <w:rsid w:val="00372461"/>
    <w:rsid w:val="003C0C7B"/>
    <w:rsid w:val="003C37B0"/>
    <w:rsid w:val="003C464F"/>
    <w:rsid w:val="003C535E"/>
    <w:rsid w:val="00404878"/>
    <w:rsid w:val="004218B4"/>
    <w:rsid w:val="00426816"/>
    <w:rsid w:val="004439E7"/>
    <w:rsid w:val="004765EF"/>
    <w:rsid w:val="00485901"/>
    <w:rsid w:val="00491954"/>
    <w:rsid w:val="00496141"/>
    <w:rsid w:val="00497E83"/>
    <w:rsid w:val="004D37E2"/>
    <w:rsid w:val="004F4141"/>
    <w:rsid w:val="004F6A0E"/>
    <w:rsid w:val="004F6A86"/>
    <w:rsid w:val="00501623"/>
    <w:rsid w:val="005031F2"/>
    <w:rsid w:val="00533D3F"/>
    <w:rsid w:val="00535A2F"/>
    <w:rsid w:val="0056752D"/>
    <w:rsid w:val="00575C1D"/>
    <w:rsid w:val="00575DC3"/>
    <w:rsid w:val="005826DA"/>
    <w:rsid w:val="005A3116"/>
    <w:rsid w:val="005A443D"/>
    <w:rsid w:val="005A44DD"/>
    <w:rsid w:val="005A6923"/>
    <w:rsid w:val="005B2D2F"/>
    <w:rsid w:val="005F16E0"/>
    <w:rsid w:val="005F1C09"/>
    <w:rsid w:val="005F3FFA"/>
    <w:rsid w:val="005F7521"/>
    <w:rsid w:val="00614EF7"/>
    <w:rsid w:val="00615B29"/>
    <w:rsid w:val="0062268D"/>
    <w:rsid w:val="0063475F"/>
    <w:rsid w:val="0063537B"/>
    <w:rsid w:val="006470E9"/>
    <w:rsid w:val="00657226"/>
    <w:rsid w:val="00663FB8"/>
    <w:rsid w:val="006743C2"/>
    <w:rsid w:val="00674F94"/>
    <w:rsid w:val="00675D6B"/>
    <w:rsid w:val="00682848"/>
    <w:rsid w:val="00682D3F"/>
    <w:rsid w:val="006A3C3A"/>
    <w:rsid w:val="006A4153"/>
    <w:rsid w:val="006A546C"/>
    <w:rsid w:val="006A584E"/>
    <w:rsid w:val="006C0FA0"/>
    <w:rsid w:val="006C17B9"/>
    <w:rsid w:val="006C47B8"/>
    <w:rsid w:val="006C7692"/>
    <w:rsid w:val="006E067F"/>
    <w:rsid w:val="006F242E"/>
    <w:rsid w:val="0070003C"/>
    <w:rsid w:val="00705728"/>
    <w:rsid w:val="00713DD3"/>
    <w:rsid w:val="00722474"/>
    <w:rsid w:val="00723DDF"/>
    <w:rsid w:val="007459E8"/>
    <w:rsid w:val="0075143C"/>
    <w:rsid w:val="007527F4"/>
    <w:rsid w:val="00752809"/>
    <w:rsid w:val="00752FF3"/>
    <w:rsid w:val="007563AE"/>
    <w:rsid w:val="00780809"/>
    <w:rsid w:val="00782E29"/>
    <w:rsid w:val="0078558A"/>
    <w:rsid w:val="007B784B"/>
    <w:rsid w:val="007D216C"/>
    <w:rsid w:val="007D4397"/>
    <w:rsid w:val="007D76D8"/>
    <w:rsid w:val="007E0DD3"/>
    <w:rsid w:val="007F37A5"/>
    <w:rsid w:val="008300CE"/>
    <w:rsid w:val="00836438"/>
    <w:rsid w:val="00851959"/>
    <w:rsid w:val="0085467C"/>
    <w:rsid w:val="008563C1"/>
    <w:rsid w:val="008658F4"/>
    <w:rsid w:val="00865F7C"/>
    <w:rsid w:val="008909DB"/>
    <w:rsid w:val="00894720"/>
    <w:rsid w:val="008A040A"/>
    <w:rsid w:val="008A4178"/>
    <w:rsid w:val="008D4AD1"/>
    <w:rsid w:val="008E0F02"/>
    <w:rsid w:val="0090367C"/>
    <w:rsid w:val="0093461F"/>
    <w:rsid w:val="00945426"/>
    <w:rsid w:val="00951CD1"/>
    <w:rsid w:val="009608C9"/>
    <w:rsid w:val="00993A61"/>
    <w:rsid w:val="009A2AEB"/>
    <w:rsid w:val="009B0B4D"/>
    <w:rsid w:val="009B7DB9"/>
    <w:rsid w:val="009C1528"/>
    <w:rsid w:val="009C378E"/>
    <w:rsid w:val="009D570E"/>
    <w:rsid w:val="009D730A"/>
    <w:rsid w:val="00A02A01"/>
    <w:rsid w:val="00A17F8D"/>
    <w:rsid w:val="00A3094C"/>
    <w:rsid w:val="00A35AB3"/>
    <w:rsid w:val="00A55044"/>
    <w:rsid w:val="00A82D12"/>
    <w:rsid w:val="00A840FC"/>
    <w:rsid w:val="00A977AA"/>
    <w:rsid w:val="00AA373E"/>
    <w:rsid w:val="00AB1D96"/>
    <w:rsid w:val="00AB7DEB"/>
    <w:rsid w:val="00AC4FC5"/>
    <w:rsid w:val="00AD31BD"/>
    <w:rsid w:val="00AF1AF1"/>
    <w:rsid w:val="00B13A4E"/>
    <w:rsid w:val="00B16EC9"/>
    <w:rsid w:val="00B20326"/>
    <w:rsid w:val="00B21D8F"/>
    <w:rsid w:val="00B3237C"/>
    <w:rsid w:val="00B37BD5"/>
    <w:rsid w:val="00B50323"/>
    <w:rsid w:val="00B5501D"/>
    <w:rsid w:val="00B57713"/>
    <w:rsid w:val="00B66164"/>
    <w:rsid w:val="00B8286F"/>
    <w:rsid w:val="00B82D00"/>
    <w:rsid w:val="00B84880"/>
    <w:rsid w:val="00BA5587"/>
    <w:rsid w:val="00BC041A"/>
    <w:rsid w:val="00BC1345"/>
    <w:rsid w:val="00BD0CDC"/>
    <w:rsid w:val="00BD11A0"/>
    <w:rsid w:val="00BF0DEB"/>
    <w:rsid w:val="00BF2807"/>
    <w:rsid w:val="00BF44C2"/>
    <w:rsid w:val="00BF7984"/>
    <w:rsid w:val="00C15888"/>
    <w:rsid w:val="00C24040"/>
    <w:rsid w:val="00C31BC9"/>
    <w:rsid w:val="00C457A4"/>
    <w:rsid w:val="00C62466"/>
    <w:rsid w:val="00C940EA"/>
    <w:rsid w:val="00C96AD7"/>
    <w:rsid w:val="00CA38FD"/>
    <w:rsid w:val="00CE051B"/>
    <w:rsid w:val="00CE0699"/>
    <w:rsid w:val="00CE2293"/>
    <w:rsid w:val="00CF5714"/>
    <w:rsid w:val="00CF7D55"/>
    <w:rsid w:val="00D00B93"/>
    <w:rsid w:val="00D1028C"/>
    <w:rsid w:val="00D30AAA"/>
    <w:rsid w:val="00D41C74"/>
    <w:rsid w:val="00D53250"/>
    <w:rsid w:val="00D55897"/>
    <w:rsid w:val="00D55D0A"/>
    <w:rsid w:val="00D564F1"/>
    <w:rsid w:val="00D7240C"/>
    <w:rsid w:val="00D77D8D"/>
    <w:rsid w:val="00D92893"/>
    <w:rsid w:val="00DB26D1"/>
    <w:rsid w:val="00DB705B"/>
    <w:rsid w:val="00DC1573"/>
    <w:rsid w:val="00DC3999"/>
    <w:rsid w:val="00DE5864"/>
    <w:rsid w:val="00DF5D0F"/>
    <w:rsid w:val="00DF76BF"/>
    <w:rsid w:val="00E2644F"/>
    <w:rsid w:val="00E56C04"/>
    <w:rsid w:val="00E665F2"/>
    <w:rsid w:val="00EA5F1A"/>
    <w:rsid w:val="00EB7A2E"/>
    <w:rsid w:val="00EC549F"/>
    <w:rsid w:val="00EE65CA"/>
    <w:rsid w:val="00F110A7"/>
    <w:rsid w:val="00F27FD3"/>
    <w:rsid w:val="00F366EE"/>
    <w:rsid w:val="00F51AF7"/>
    <w:rsid w:val="00F55963"/>
    <w:rsid w:val="00F57FCB"/>
    <w:rsid w:val="00F65FFD"/>
    <w:rsid w:val="00F85142"/>
    <w:rsid w:val="00F9712A"/>
    <w:rsid w:val="00FE15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19B8E"/>
  <w15:chartTrackingRefBased/>
  <w15:docId w15:val="{75DC59C5-946F-4CB0-9FFA-810C09008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1528"/>
    <w:rPr>
      <w:lang w:val="uk-UA"/>
    </w:rPr>
  </w:style>
  <w:style w:type="paragraph" w:styleId="1">
    <w:name w:val="heading 1"/>
    <w:basedOn w:val="a"/>
    <w:next w:val="a"/>
    <w:link w:val="10"/>
    <w:uiPriority w:val="9"/>
    <w:qFormat/>
    <w:rsid w:val="007E0DD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7">
    <w:name w:val="heading 7"/>
    <w:basedOn w:val="a"/>
    <w:next w:val="a"/>
    <w:link w:val="70"/>
    <w:qFormat/>
    <w:rsid w:val="009C1528"/>
    <w:pPr>
      <w:spacing w:before="240" w:after="60" w:line="240" w:lineRule="auto"/>
      <w:outlineLvl w:val="6"/>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9C1528"/>
    <w:rPr>
      <w:rFonts w:ascii="Times New Roman" w:eastAsia="Times New Roman" w:hAnsi="Times New Roman" w:cs="Times New Roman"/>
      <w:sz w:val="24"/>
      <w:szCs w:val="24"/>
      <w:lang w:val="uk-UA"/>
    </w:rPr>
  </w:style>
  <w:style w:type="paragraph" w:styleId="a3">
    <w:name w:val="Body Text"/>
    <w:basedOn w:val="a"/>
    <w:link w:val="a4"/>
    <w:rsid w:val="009C1528"/>
    <w:pPr>
      <w:suppressAutoHyphens/>
      <w:spacing w:after="0" w:line="240" w:lineRule="auto"/>
      <w:jc w:val="both"/>
    </w:pPr>
    <w:rPr>
      <w:rFonts w:ascii="Times New Roman" w:eastAsia="Times New Roman" w:hAnsi="Times New Roman" w:cs="Times New Roman"/>
      <w:sz w:val="28"/>
      <w:szCs w:val="24"/>
      <w:lang w:eastAsia="ar-SA"/>
    </w:rPr>
  </w:style>
  <w:style w:type="character" w:customStyle="1" w:styleId="a4">
    <w:name w:val="Основной текст Знак"/>
    <w:basedOn w:val="a0"/>
    <w:link w:val="a3"/>
    <w:rsid w:val="009C1528"/>
    <w:rPr>
      <w:rFonts w:ascii="Times New Roman" w:eastAsia="Times New Roman" w:hAnsi="Times New Roman" w:cs="Times New Roman"/>
      <w:sz w:val="28"/>
      <w:szCs w:val="24"/>
      <w:lang w:val="uk-UA" w:eastAsia="ar-SA"/>
    </w:rPr>
  </w:style>
  <w:style w:type="character" w:styleId="a5">
    <w:name w:val="Strong"/>
    <w:uiPriority w:val="22"/>
    <w:qFormat/>
    <w:rsid w:val="009C1528"/>
    <w:rPr>
      <w:b/>
      <w:bCs/>
    </w:rPr>
  </w:style>
  <w:style w:type="paragraph" w:styleId="a6">
    <w:name w:val="List Paragraph"/>
    <w:basedOn w:val="a"/>
    <w:uiPriority w:val="34"/>
    <w:qFormat/>
    <w:rsid w:val="00275E0E"/>
    <w:pPr>
      <w:ind w:left="720"/>
      <w:contextualSpacing/>
    </w:pPr>
  </w:style>
  <w:style w:type="character" w:customStyle="1" w:styleId="CharStyle16">
    <w:name w:val="CharStyle16"/>
    <w:rsid w:val="00BA5587"/>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rPr>
  </w:style>
  <w:style w:type="character" w:customStyle="1" w:styleId="10">
    <w:name w:val="Заголовок 1 Знак"/>
    <w:basedOn w:val="a0"/>
    <w:link w:val="1"/>
    <w:uiPriority w:val="9"/>
    <w:rsid w:val="007E0DD3"/>
    <w:rPr>
      <w:rFonts w:asciiTheme="majorHAnsi" w:eastAsiaTheme="majorEastAsia" w:hAnsiTheme="majorHAnsi" w:cstheme="majorBidi"/>
      <w:color w:val="2E74B5" w:themeColor="accent1" w:themeShade="BF"/>
      <w:sz w:val="32"/>
      <w:szCs w:val="32"/>
      <w:lang w:val="uk-UA"/>
    </w:rPr>
  </w:style>
  <w:style w:type="paragraph" w:styleId="a7">
    <w:name w:val="Balloon Text"/>
    <w:basedOn w:val="a"/>
    <w:link w:val="a8"/>
    <w:uiPriority w:val="99"/>
    <w:semiHidden/>
    <w:unhideWhenUsed/>
    <w:rsid w:val="00BD0CD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BD0CDC"/>
    <w:rPr>
      <w:rFonts w:ascii="Segoe UI" w:hAnsi="Segoe UI" w:cs="Segoe UI"/>
      <w:sz w:val="18"/>
      <w:szCs w:val="18"/>
      <w:lang w:val="uk-UA"/>
    </w:rPr>
  </w:style>
  <w:style w:type="table" w:styleId="a9">
    <w:name w:val="Table Grid"/>
    <w:basedOn w:val="a1"/>
    <w:uiPriority w:val="39"/>
    <w:rsid w:val="00F85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8658F4"/>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8658F4"/>
    <w:rPr>
      <w:lang w:val="uk-UA"/>
    </w:rPr>
  </w:style>
  <w:style w:type="paragraph" w:styleId="ac">
    <w:name w:val="footer"/>
    <w:basedOn w:val="a"/>
    <w:link w:val="ad"/>
    <w:uiPriority w:val="99"/>
    <w:unhideWhenUsed/>
    <w:rsid w:val="008658F4"/>
    <w:pPr>
      <w:tabs>
        <w:tab w:val="center" w:pos="4677"/>
        <w:tab w:val="right" w:pos="9355"/>
      </w:tabs>
      <w:spacing w:after="0" w:line="240" w:lineRule="auto"/>
    </w:pPr>
  </w:style>
  <w:style w:type="character" w:customStyle="1" w:styleId="ad">
    <w:name w:val="Нижний колонтитул Знак"/>
    <w:basedOn w:val="a0"/>
    <w:link w:val="ac"/>
    <w:uiPriority w:val="99"/>
    <w:rsid w:val="008658F4"/>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6860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30AAC-164D-4E33-9398-75B37BBC0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915</TotalTime>
  <Pages>23</Pages>
  <Words>32347</Words>
  <Characters>18438</Characters>
  <Application>Microsoft Office Word</Application>
  <DocSecurity>0</DocSecurity>
  <Lines>153</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Левицька</dc:creator>
  <cp:keywords/>
  <dc:description/>
  <cp:lastModifiedBy>k1-1</cp:lastModifiedBy>
  <cp:revision>267</cp:revision>
  <cp:lastPrinted>2024-12-02T11:14:00Z</cp:lastPrinted>
  <dcterms:created xsi:type="dcterms:W3CDTF">2024-09-30T05:21:00Z</dcterms:created>
  <dcterms:modified xsi:type="dcterms:W3CDTF">2025-10-13T12:40:00Z</dcterms:modified>
</cp:coreProperties>
</file>