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062491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09.10.2025</w:t>
      </w:r>
      <w:r w:rsidR="00223AD7">
        <w:rPr>
          <w:sz w:val="28"/>
          <w:szCs w:val="28"/>
          <w:lang w:val="uk-UA"/>
        </w:rPr>
        <w:t xml:space="preserve">            </w:t>
      </w:r>
      <w:r w:rsidR="00914559">
        <w:rPr>
          <w:sz w:val="28"/>
          <w:szCs w:val="28"/>
          <w:lang w:val="uk-UA"/>
        </w:rPr>
        <w:t xml:space="preserve">                   </w:t>
      </w:r>
      <w:r w:rsidR="00F25FA5">
        <w:rPr>
          <w:sz w:val="28"/>
          <w:szCs w:val="28"/>
          <w:lang w:val="uk-UA"/>
        </w:rPr>
        <w:t xml:space="preserve">                </w:t>
      </w:r>
      <w:r w:rsidR="00914559">
        <w:rPr>
          <w:sz w:val="28"/>
          <w:szCs w:val="28"/>
          <w:lang w:val="uk-UA"/>
        </w:rPr>
        <w:t xml:space="preserve">                                               </w:t>
      </w:r>
      <w:r w:rsidR="008C62EB">
        <w:rPr>
          <w:sz w:val="28"/>
          <w:szCs w:val="28"/>
          <w:lang w:val="uk-UA"/>
        </w:rPr>
        <w:t xml:space="preserve"> </w:t>
      </w:r>
      <w:r w:rsidR="008141B7">
        <w:rPr>
          <w:sz w:val="28"/>
          <w:szCs w:val="28"/>
          <w:lang w:val="uk-UA"/>
        </w:rPr>
        <w:t xml:space="preserve">       </w:t>
      </w:r>
      <w:r w:rsidR="0091455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1653</w:t>
      </w:r>
      <w:bookmarkStart w:id="0" w:name="_GoBack"/>
      <w:bookmarkEnd w:id="0"/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>27.12.2022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 №603 </w:t>
      </w:r>
      <w:r w:rsidR="00484C10" w:rsidRPr="00484C10">
        <w:rPr>
          <w:rFonts w:ascii="Times New Roman" w:hAnsi="Times New Roman"/>
          <w:sz w:val="28"/>
          <w:szCs w:val="28"/>
          <w:lang w:val="uk-UA"/>
        </w:rPr>
        <w:t>„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планувальної документації КТП </w:t>
      </w:r>
      <w:r w:rsidR="009E2C61" w:rsidRPr="00535666">
        <w:rPr>
          <w:rFonts w:ascii="Times New Roman" w:hAnsi="Times New Roman"/>
          <w:sz w:val="28"/>
          <w:szCs w:val="28"/>
          <w:lang w:val="uk-UA"/>
        </w:rPr>
        <w:t>„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>Міський ринок“</w:t>
      </w:r>
      <w:r w:rsidR="00484C10">
        <w:rPr>
          <w:rFonts w:ascii="Times New Roman" w:hAnsi="Times New Roman"/>
          <w:sz w:val="28"/>
          <w:szCs w:val="28"/>
          <w:lang w:val="uk-UA"/>
        </w:rPr>
        <w:t>,</w:t>
      </w:r>
      <w:r w:rsidR="009E2C61">
        <w:rPr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66172A" w:rsidRPr="0030123F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тимчасові торговельні споруди для провадження підприємницької діяльності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66172A" w:rsidRPr="00D51EF4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1.1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з фізичної особи-підприємця Козачок Ірини Петрівни на фізичну особу-підприємця </w:t>
      </w:r>
      <w:proofErr w:type="spellStart"/>
      <w:r w:rsidRPr="0066172A">
        <w:rPr>
          <w:rFonts w:ascii="Times New Roman" w:hAnsi="Times New Roman"/>
          <w:sz w:val="28"/>
          <w:szCs w:val="28"/>
          <w:lang w:val="uk-UA"/>
        </w:rPr>
        <w:t>Чубову</w:t>
      </w:r>
      <w:proofErr w:type="spellEnd"/>
      <w:r w:rsidRPr="0066172A">
        <w:rPr>
          <w:rFonts w:ascii="Times New Roman" w:hAnsi="Times New Roman"/>
          <w:sz w:val="28"/>
          <w:szCs w:val="28"/>
          <w:lang w:val="uk-UA"/>
        </w:rPr>
        <w:t xml:space="preserve"> Галину Петрівну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тимчасовий торговельний павільйон на вулиці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Олександра </w:t>
      </w:r>
      <w:proofErr w:type="spellStart"/>
      <w:r w:rsidRPr="0066172A">
        <w:rPr>
          <w:rFonts w:ascii="Times New Roman" w:hAnsi="Times New Roman"/>
          <w:sz w:val="28"/>
          <w:szCs w:val="28"/>
          <w:lang w:val="uk-UA"/>
        </w:rPr>
        <w:t>Чернявського</w:t>
      </w:r>
      <w:proofErr w:type="spellEnd"/>
      <w:r w:rsidRPr="0066172A">
        <w:rPr>
          <w:rFonts w:ascii="Times New Roman" w:hAnsi="Times New Roman"/>
          <w:sz w:val="28"/>
          <w:szCs w:val="28"/>
          <w:lang w:val="uk-UA"/>
        </w:rPr>
        <w:t xml:space="preserve">, 50-А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0818">
        <w:rPr>
          <w:rFonts w:ascii="Times New Roman" w:hAnsi="Times New Roman"/>
          <w:sz w:val="28"/>
          <w:szCs w:val="28"/>
          <w:lang w:val="uk-UA"/>
        </w:rPr>
        <w:t xml:space="preserve">в межах орендованої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 площею 0,0018 га.</w:t>
      </w:r>
    </w:p>
    <w:p w:rsidR="0066172A" w:rsidRDefault="0066172A" w:rsidP="008419D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C62EB">
        <w:rPr>
          <w:rFonts w:ascii="Times New Roman" w:hAnsi="Times New Roman"/>
          <w:sz w:val="28"/>
          <w:szCs w:val="28"/>
          <w:lang w:val="uk-UA"/>
        </w:rPr>
        <w:t xml:space="preserve">    Підстава: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купівлі-продажу 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91236">
        <w:rPr>
          <w:rFonts w:ascii="Times New Roman" w:hAnsi="Times New Roman"/>
          <w:sz w:val="28"/>
          <w:szCs w:val="28"/>
          <w:lang w:val="uk-UA"/>
        </w:rPr>
        <w:t>22</w:t>
      </w:r>
      <w:r w:rsidRPr="008C62E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491236">
        <w:rPr>
          <w:rFonts w:ascii="Times New Roman" w:hAnsi="Times New Roman"/>
          <w:sz w:val="28"/>
          <w:szCs w:val="28"/>
          <w:lang w:val="uk-UA"/>
        </w:rPr>
        <w:t>2</w:t>
      </w:r>
      <w:r w:rsidRPr="008C62EB">
        <w:rPr>
          <w:rFonts w:ascii="Times New Roman" w:hAnsi="Times New Roman"/>
          <w:sz w:val="28"/>
          <w:szCs w:val="28"/>
          <w:lang w:val="uk-UA"/>
        </w:rPr>
        <w:t>.202</w:t>
      </w:r>
      <w:r w:rsidR="00491236">
        <w:rPr>
          <w:rFonts w:ascii="Times New Roman" w:hAnsi="Times New Roman"/>
          <w:sz w:val="28"/>
          <w:szCs w:val="28"/>
          <w:lang w:val="uk-UA"/>
        </w:rPr>
        <w:t>5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договір оренди землі від 21.09.2023;</w:t>
      </w:r>
    </w:p>
    <w:p w:rsidR="0066172A" w:rsidRPr="00D51EF4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з фізичної особи-підприємця </w:t>
      </w:r>
      <w:r>
        <w:rPr>
          <w:rFonts w:ascii="Times New Roman" w:hAnsi="Times New Roman"/>
          <w:sz w:val="28"/>
          <w:szCs w:val="28"/>
          <w:lang w:val="uk-UA"/>
        </w:rPr>
        <w:t>Шевчука Анатолія Володимировича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Косянчук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Ірину Миколаївну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тимчасовий торговельний павільйон на вулиці </w:t>
      </w:r>
      <w:r>
        <w:rPr>
          <w:rFonts w:ascii="Times New Roman" w:hAnsi="Times New Roman"/>
          <w:sz w:val="28"/>
          <w:szCs w:val="28"/>
          <w:lang w:val="uk-UA"/>
        </w:rPr>
        <w:t>Соборності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6-Г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0818">
        <w:rPr>
          <w:rFonts w:ascii="Times New Roman" w:hAnsi="Times New Roman"/>
          <w:sz w:val="28"/>
          <w:szCs w:val="28"/>
          <w:lang w:val="uk-UA"/>
        </w:rPr>
        <w:t xml:space="preserve">в межах орендованої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 площею 0,0039 га</w:t>
      </w:r>
      <w:r w:rsidR="00D05F84" w:rsidRPr="00D139A6">
        <w:rPr>
          <w:rFonts w:ascii="Times New Roman" w:hAnsi="Times New Roman"/>
          <w:sz w:val="28"/>
          <w:szCs w:val="28"/>
          <w:lang w:val="uk-UA"/>
        </w:rPr>
        <w:t xml:space="preserve"> за умови </w:t>
      </w:r>
      <w:r w:rsidR="007A7827" w:rsidRPr="00D139A6">
        <w:rPr>
          <w:rFonts w:ascii="Times New Roman" w:hAnsi="Times New Roman"/>
          <w:sz w:val="28"/>
          <w:szCs w:val="28"/>
          <w:lang w:val="uk-UA"/>
        </w:rPr>
        <w:t xml:space="preserve">прийняття дольової участі в проведенні реконструкції </w:t>
      </w:r>
      <w:r w:rsidR="00D05F84" w:rsidRPr="00D139A6">
        <w:rPr>
          <w:rFonts w:ascii="Times New Roman" w:hAnsi="Times New Roman"/>
          <w:sz w:val="28"/>
          <w:szCs w:val="28"/>
          <w:lang w:val="uk-UA"/>
        </w:rPr>
        <w:t xml:space="preserve">зупинки громадського автотранспорту на вулиці Соборності, 6 в місті </w:t>
      </w:r>
      <w:proofErr w:type="spellStart"/>
      <w:r w:rsidR="00D05F84" w:rsidRPr="00D139A6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D05F84" w:rsidRPr="00D139A6">
        <w:rPr>
          <w:rFonts w:ascii="Times New Roman" w:hAnsi="Times New Roman"/>
          <w:sz w:val="28"/>
          <w:szCs w:val="28"/>
          <w:lang w:val="uk-UA"/>
        </w:rPr>
        <w:t>.</w:t>
      </w:r>
    </w:p>
    <w:p w:rsidR="0066172A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C62EB">
        <w:rPr>
          <w:rFonts w:ascii="Times New Roman" w:hAnsi="Times New Roman"/>
          <w:sz w:val="28"/>
          <w:szCs w:val="28"/>
          <w:lang w:val="uk-UA"/>
        </w:rPr>
        <w:t xml:space="preserve">    Підстава: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купівлі-продажу 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8C62E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8C62EB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договір оренди землі від 13.10.2022.</w:t>
      </w:r>
    </w:p>
    <w:p w:rsidR="008419D5" w:rsidRDefault="00BF66A5" w:rsidP="00BF66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 </w:t>
      </w:r>
      <w:r w:rsidRPr="00BF66A5">
        <w:rPr>
          <w:rFonts w:ascii="Times New Roman" w:hAnsi="Times New Roman"/>
          <w:sz w:val="28"/>
          <w:szCs w:val="28"/>
          <w:lang w:val="uk-UA"/>
        </w:rPr>
        <w:t>Взяти до відома наміри фізичної особи-підприємця</w:t>
      </w:r>
      <w:r>
        <w:rPr>
          <w:rFonts w:ascii="Times New Roman" w:hAnsi="Times New Roman"/>
          <w:sz w:val="28"/>
          <w:szCs w:val="28"/>
          <w:lang w:val="uk-UA"/>
        </w:rPr>
        <w:t xml:space="preserve"> Островської Анни Володимирівни </w:t>
      </w:r>
      <w:r w:rsidRPr="00BF66A5">
        <w:rPr>
          <w:rFonts w:ascii="Times New Roman" w:hAnsi="Times New Roman"/>
          <w:sz w:val="28"/>
          <w:szCs w:val="28"/>
          <w:lang w:val="uk-UA"/>
        </w:rPr>
        <w:t>на реконструкцію протягом шести місяців тимчасов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вулиці Київській, 9-Г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E3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66A5">
        <w:rPr>
          <w:rFonts w:ascii="Times New Roman" w:hAnsi="Times New Roman"/>
          <w:sz w:val="28"/>
          <w:szCs w:val="28"/>
          <w:lang w:val="uk-UA"/>
        </w:rPr>
        <w:t>в межах орендован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 загальною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площею 0,00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га.</w:t>
      </w:r>
    </w:p>
    <w:p w:rsidR="00BF66A5" w:rsidRPr="00BF66A5" w:rsidRDefault="00BF66A5" w:rsidP="00BF66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F66A5">
        <w:rPr>
          <w:rFonts w:ascii="Times New Roman" w:hAnsi="Times New Roman"/>
          <w:sz w:val="28"/>
          <w:szCs w:val="28"/>
          <w:lang w:val="uk-UA"/>
        </w:rPr>
        <w:t xml:space="preserve">    Підстава: договір оренди землі від 1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Pr="00BF66A5">
        <w:rPr>
          <w:rFonts w:ascii="Times New Roman" w:hAnsi="Times New Roman"/>
          <w:sz w:val="28"/>
          <w:szCs w:val="28"/>
          <w:lang w:val="uk-UA"/>
        </w:rPr>
        <w:t>.01.202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624243">
        <w:rPr>
          <w:rFonts w:ascii="Times New Roman" w:hAnsi="Times New Roman"/>
          <w:sz w:val="28"/>
          <w:szCs w:val="28"/>
          <w:lang w:val="uk-UA"/>
        </w:rPr>
        <w:t>0</w:t>
      </w:r>
      <w:r w:rsidRPr="00BF66A5">
        <w:rPr>
          <w:rFonts w:ascii="Times New Roman" w:hAnsi="Times New Roman"/>
          <w:sz w:val="28"/>
          <w:szCs w:val="28"/>
          <w:lang w:val="uk-UA"/>
        </w:rPr>
        <w:t>6.02.202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624243">
        <w:rPr>
          <w:rFonts w:ascii="Times New Roman" w:hAnsi="Times New Roman"/>
          <w:sz w:val="28"/>
          <w:szCs w:val="28"/>
          <w:lang w:val="uk-UA"/>
        </w:rPr>
        <w:t>364749786</w:t>
      </w:r>
      <w:r w:rsidRPr="00BF66A5">
        <w:rPr>
          <w:rFonts w:ascii="Times New Roman" w:hAnsi="Times New Roman"/>
          <w:sz w:val="28"/>
          <w:szCs w:val="28"/>
          <w:lang w:val="uk-UA"/>
        </w:rPr>
        <w:t>)</w:t>
      </w:r>
      <w:r w:rsidR="006242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договір оренди 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lastRenderedPageBreak/>
        <w:t>землі від 1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.01.202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624243">
        <w:rPr>
          <w:rFonts w:ascii="Times New Roman" w:hAnsi="Times New Roman"/>
          <w:sz w:val="28"/>
          <w:szCs w:val="28"/>
          <w:lang w:val="uk-UA"/>
        </w:rPr>
        <w:t>2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6.0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624243">
        <w:rPr>
          <w:rFonts w:ascii="Times New Roman" w:hAnsi="Times New Roman"/>
          <w:sz w:val="28"/>
          <w:szCs w:val="28"/>
          <w:lang w:val="uk-UA"/>
        </w:rPr>
        <w:t>392384286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).</w:t>
      </w:r>
    </w:p>
    <w:p w:rsidR="009C0D9F" w:rsidRDefault="009C0D9F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C0D9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F66A5">
        <w:rPr>
          <w:rFonts w:ascii="Times New Roman" w:hAnsi="Times New Roman"/>
          <w:sz w:val="28"/>
          <w:szCs w:val="28"/>
          <w:lang w:val="uk-UA"/>
        </w:rPr>
        <w:t>3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. Замовникам звернутися до управління містобудування, архітектури та земельних відносин міської ради для перереєстрації та </w:t>
      </w:r>
      <w:r w:rsidR="00AA5468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 паспортів прив’язки тимчасових споруд для провадження підприємницької діяльності.</w:t>
      </w:r>
    </w:p>
    <w:p w:rsidR="00D52F2A" w:rsidRPr="00364734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2F2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4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r w:rsidR="000A311E">
        <w:rPr>
          <w:rFonts w:ascii="Times New Roman" w:hAnsi="Times New Roman"/>
          <w:sz w:val="28"/>
          <w:szCs w:val="28"/>
          <w:lang w:val="uk-UA"/>
        </w:rPr>
        <w:t xml:space="preserve">Островського Сергія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Миколайовича</w:t>
      </w:r>
      <w:r w:rsidR="00111EE7" w:rsidRPr="0036473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D0370">
        <w:rPr>
          <w:rFonts w:ascii="Times New Roman" w:hAnsi="Times New Roman"/>
          <w:sz w:val="28"/>
          <w:szCs w:val="28"/>
          <w:lang w:val="uk-UA"/>
        </w:rPr>
        <w:t>ветеран війни – особа з інвалідністю</w:t>
      </w:r>
      <w:r w:rsidR="003650C6" w:rsidRPr="00364734">
        <w:rPr>
          <w:rFonts w:ascii="Times New Roman" w:hAnsi="Times New Roman"/>
          <w:sz w:val="28"/>
          <w:szCs w:val="28"/>
          <w:lang w:val="uk-UA"/>
        </w:rPr>
        <w:t xml:space="preserve"> внаслідок війни</w:t>
      </w:r>
      <w:r w:rsidR="006D0370">
        <w:rPr>
          <w:rFonts w:ascii="Times New Roman" w:hAnsi="Times New Roman"/>
          <w:sz w:val="28"/>
          <w:szCs w:val="28"/>
          <w:lang w:val="uk-UA"/>
        </w:rPr>
        <w:t>)</w:t>
      </w:r>
      <w:r w:rsidR="003650C6" w:rsidRPr="00364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про можливість розміщення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Pr="00364734">
        <w:rPr>
          <w:rFonts w:ascii="Times New Roman" w:hAnsi="Times New Roman"/>
          <w:sz w:val="28"/>
          <w:szCs w:val="28"/>
          <w:lang w:val="uk-UA"/>
        </w:rPr>
        <w:t>тимчасов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их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споруд для провадження підприємницької діяльності на торгов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их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ях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16, №17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на території комунального підприємства </w:t>
      </w:r>
      <w:proofErr w:type="spellStart"/>
      <w:r w:rsidRPr="00364734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Pr="0036473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11175D" w:rsidRPr="00364734">
        <w:rPr>
          <w:rFonts w:ascii="Times New Roman" w:hAnsi="Times New Roman"/>
          <w:sz w:val="28"/>
          <w:szCs w:val="28"/>
          <w:lang w:val="uk-UA"/>
        </w:rPr>
        <w:t>„</w:t>
      </w:r>
      <w:r w:rsidRPr="00364734">
        <w:rPr>
          <w:rFonts w:ascii="Times New Roman" w:hAnsi="Times New Roman"/>
          <w:sz w:val="28"/>
          <w:szCs w:val="28"/>
          <w:lang w:val="uk-UA"/>
        </w:rPr>
        <w:t>Міський ринок</w:t>
      </w:r>
      <w:r w:rsidR="0011175D" w:rsidRPr="00364734">
        <w:rPr>
          <w:rFonts w:ascii="Times New Roman" w:hAnsi="Times New Roman"/>
          <w:sz w:val="28"/>
          <w:szCs w:val="28"/>
          <w:lang w:val="uk-UA"/>
        </w:rPr>
        <w:t>“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на вулиці Житомирській, 116 </w:t>
      </w:r>
      <w:r w:rsidR="00153E35" w:rsidRPr="00364734">
        <w:rPr>
          <w:rFonts w:ascii="Times New Roman" w:hAnsi="Times New Roman"/>
          <w:sz w:val="28"/>
          <w:szCs w:val="28"/>
          <w:lang w:val="uk-UA"/>
        </w:rPr>
        <w:t>в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місті </w:t>
      </w:r>
      <w:proofErr w:type="spellStart"/>
      <w:r w:rsidRPr="0036473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364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403B" w:rsidRPr="00364734">
        <w:rPr>
          <w:rFonts w:ascii="Times New Roman" w:hAnsi="Times New Roman"/>
          <w:sz w:val="28"/>
          <w:szCs w:val="28"/>
          <w:lang w:val="uk-UA"/>
        </w:rPr>
        <w:t xml:space="preserve">з дотриманням вимог затвердженої планувальної документації ринку та 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5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D52F2A" w:rsidRPr="00364734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64734">
        <w:rPr>
          <w:rFonts w:ascii="Times New Roman" w:hAnsi="Times New Roman"/>
          <w:sz w:val="28"/>
          <w:szCs w:val="28"/>
          <w:lang w:val="uk-UA"/>
        </w:rPr>
        <w:t xml:space="preserve">    Підстава: догов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ор</w:t>
      </w:r>
      <w:r w:rsidR="00AB3B32" w:rsidRPr="00364734">
        <w:rPr>
          <w:rFonts w:ascii="Times New Roman" w:hAnsi="Times New Roman"/>
          <w:sz w:val="28"/>
          <w:szCs w:val="28"/>
          <w:lang w:val="uk-UA"/>
        </w:rPr>
        <w:t>и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16, №17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оренди торгового місця від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23</w:t>
      </w:r>
      <w:r w:rsidRPr="00364734">
        <w:rPr>
          <w:rFonts w:ascii="Times New Roman" w:hAnsi="Times New Roman"/>
          <w:sz w:val="28"/>
          <w:szCs w:val="28"/>
          <w:lang w:val="uk-UA"/>
        </w:rPr>
        <w:t>.11.202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3</w:t>
      </w:r>
      <w:r w:rsidR="0083598B" w:rsidRPr="00364734">
        <w:rPr>
          <w:rFonts w:ascii="Times New Roman" w:hAnsi="Times New Roman"/>
          <w:sz w:val="28"/>
          <w:szCs w:val="28"/>
          <w:lang w:val="uk-UA"/>
        </w:rPr>
        <w:t>, витяг з Державного реєстру речових прав від 07.08.2023 №341794169 про право постійного користування земельною ділянкою.</w:t>
      </w:r>
    </w:p>
    <w:p w:rsidR="00D52F2A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2F2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5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. Фізичній особі-підприємцю </w:t>
      </w:r>
      <w:r w:rsidR="00F546EF">
        <w:rPr>
          <w:rFonts w:ascii="Times New Roman" w:hAnsi="Times New Roman"/>
          <w:sz w:val="28"/>
          <w:szCs w:val="28"/>
          <w:lang w:val="uk-UA"/>
        </w:rPr>
        <w:t>Островськ</w:t>
      </w:r>
      <w:r w:rsidR="000A311E">
        <w:rPr>
          <w:rFonts w:ascii="Times New Roman" w:hAnsi="Times New Roman"/>
          <w:sz w:val="28"/>
          <w:szCs w:val="28"/>
          <w:lang w:val="uk-UA"/>
        </w:rPr>
        <w:t>ому</w:t>
      </w:r>
      <w:r w:rsidR="00F546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311E">
        <w:rPr>
          <w:rFonts w:ascii="Times New Roman" w:hAnsi="Times New Roman"/>
          <w:sz w:val="28"/>
          <w:szCs w:val="28"/>
          <w:lang w:val="uk-UA"/>
        </w:rPr>
        <w:t>С</w:t>
      </w:r>
      <w:r w:rsidR="00F546EF">
        <w:rPr>
          <w:rFonts w:ascii="Times New Roman" w:hAnsi="Times New Roman"/>
          <w:sz w:val="28"/>
          <w:szCs w:val="28"/>
          <w:lang w:val="uk-UA"/>
        </w:rPr>
        <w:t>.М.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міської ради для отримання паспорт</w:t>
      </w:r>
      <w:r w:rsidR="00F546EF">
        <w:rPr>
          <w:rFonts w:ascii="Times New Roman" w:hAnsi="Times New Roman"/>
          <w:sz w:val="28"/>
          <w:szCs w:val="28"/>
          <w:lang w:val="uk-UA"/>
        </w:rPr>
        <w:t>ів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прив’язки тимчасов</w:t>
      </w:r>
      <w:r w:rsidR="00F546EF">
        <w:rPr>
          <w:rFonts w:ascii="Times New Roman" w:hAnsi="Times New Roman"/>
          <w:sz w:val="28"/>
          <w:szCs w:val="28"/>
          <w:lang w:val="uk-UA"/>
        </w:rPr>
        <w:t>их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споруд для провадження підприємницької діяльності.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6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985D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62491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F2271"/>
    <w:rsid w:val="00336F31"/>
    <w:rsid w:val="0035760B"/>
    <w:rsid w:val="00364734"/>
    <w:rsid w:val="003650C6"/>
    <w:rsid w:val="0039565E"/>
    <w:rsid w:val="003F5C03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19D5"/>
    <w:rsid w:val="008C62EB"/>
    <w:rsid w:val="008E4ED2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10C4C"/>
    <w:rsid w:val="00A11E27"/>
    <w:rsid w:val="00A94AE6"/>
    <w:rsid w:val="00AA3227"/>
    <w:rsid w:val="00AA5468"/>
    <w:rsid w:val="00AB3B32"/>
    <w:rsid w:val="00B011F0"/>
    <w:rsid w:val="00B1119C"/>
    <w:rsid w:val="00B26085"/>
    <w:rsid w:val="00B9263E"/>
    <w:rsid w:val="00BF6042"/>
    <w:rsid w:val="00BF66A5"/>
    <w:rsid w:val="00C00CFF"/>
    <w:rsid w:val="00C10764"/>
    <w:rsid w:val="00C41B06"/>
    <w:rsid w:val="00C56D7B"/>
    <w:rsid w:val="00C9562F"/>
    <w:rsid w:val="00C965B7"/>
    <w:rsid w:val="00CA4CC0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4B30"/>
    <w:rsid w:val="00E01CDB"/>
    <w:rsid w:val="00E332D1"/>
    <w:rsid w:val="00E43274"/>
    <w:rsid w:val="00E52DB6"/>
    <w:rsid w:val="00E643BA"/>
    <w:rsid w:val="00E66B59"/>
    <w:rsid w:val="00E72350"/>
    <w:rsid w:val="00E75E09"/>
    <w:rsid w:val="00E8403B"/>
    <w:rsid w:val="00EA4432"/>
    <w:rsid w:val="00EB674E"/>
    <w:rsid w:val="00EE1E36"/>
    <w:rsid w:val="00EE2074"/>
    <w:rsid w:val="00EE37BE"/>
    <w:rsid w:val="00EE44C5"/>
    <w:rsid w:val="00F011EE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469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</cp:lastModifiedBy>
  <cp:revision>132</cp:revision>
  <cp:lastPrinted>2024-12-09T07:38:00Z</cp:lastPrinted>
  <dcterms:created xsi:type="dcterms:W3CDTF">2022-12-26T06:26:00Z</dcterms:created>
  <dcterms:modified xsi:type="dcterms:W3CDTF">2025-10-09T08:37:00Z</dcterms:modified>
</cp:coreProperties>
</file>