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1A" w:rsidRPr="006C0B9D" w:rsidRDefault="00C5211A" w:rsidP="00C5211A">
      <w:pPr>
        <w:keepNext/>
        <w:widowControl w:val="0"/>
        <w:spacing w:before="240" w:after="6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C0B9D">
        <w:rPr>
          <w:rFonts w:ascii="Times New Roman" w:hAnsi="Times New Roman" w:cs="Times New Roman"/>
          <w:sz w:val="28"/>
          <w:szCs w:val="28"/>
        </w:rPr>
        <w:object w:dxaOrig="676" w:dyaOrig="921">
          <v:rect id="rectole0000000000" o:spid="_x0000_i1025" style="width:33.6pt;height:45.6pt" o:ole="" o:preferrelative="t" stroked="f">
            <v:imagedata r:id="rId4" o:title=""/>
          </v:rect>
          <o:OLEObject Type="Embed" ProgID="StaticMetafile" ShapeID="rectole0000000000" DrawAspect="Content" ObjectID="_1823134764" r:id="rId5"/>
        </w:object>
      </w:r>
    </w:p>
    <w:p w:rsidR="00C5211A" w:rsidRPr="006C0B9D" w:rsidRDefault="00C5211A" w:rsidP="00C52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ВИКОНАВЧИЙ КОМІТЕТ</w:t>
      </w:r>
    </w:p>
    <w:p w:rsidR="00C5211A" w:rsidRPr="006C0B9D" w:rsidRDefault="00C5211A" w:rsidP="00C521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ЗВЯГЕЛЬСЬКОЇ МІСЬКОЇ РАДИ</w:t>
      </w:r>
    </w:p>
    <w:p w:rsidR="00C5211A" w:rsidRPr="006C0B9D" w:rsidRDefault="00C5211A" w:rsidP="00C52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:rsidR="00C5211A" w:rsidRPr="006C0B9D" w:rsidRDefault="00C5211A" w:rsidP="00C5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9D1703" w:rsidP="00C5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22.10.2025</w:t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1678</w:t>
      </w:r>
      <w:r w:rsidR="00C5211A" w:rsidRPr="006C0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211A" w:rsidRPr="006C0B9D" w:rsidRDefault="00C5211A" w:rsidP="00C5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widowControl w:val="0"/>
        <w:spacing w:after="0" w:line="240" w:lineRule="auto"/>
        <w:ind w:right="5317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висновку органу опіки та піклування </w:t>
      </w:r>
    </w:p>
    <w:p w:rsidR="00C5211A" w:rsidRPr="006C0B9D" w:rsidRDefault="00C5211A" w:rsidP="00C5211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widowControl w:val="0"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Керуючись підпунктом 4 пункту б частини першої статті 34, статтею 40 Закону України „Про місцеве самоврядування в Україні“, статтею 56 Цивільного  кодексу України, статтями 19, 164, 165, 166  Сімейного кодексу України, врахо</w:t>
      </w:r>
      <w:r w:rsidR="004E5E22">
        <w:rPr>
          <w:rFonts w:ascii="Times New Roman" w:eastAsia="Times New Roman" w:hAnsi="Times New Roman" w:cs="Times New Roman"/>
          <w:sz w:val="28"/>
          <w:szCs w:val="28"/>
        </w:rPr>
        <w:t xml:space="preserve">вуючи заяву 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, подання служби у справах дітей</w:t>
      </w:r>
      <w:r w:rsidR="00893CDC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, витяги з протоколів засідання комісії з питань захисту прав дитини від </w:t>
      </w:r>
      <w:r w:rsidR="00277227" w:rsidRPr="006C0B9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7227" w:rsidRPr="006C0B9D">
        <w:rPr>
          <w:rFonts w:ascii="Times New Roman" w:eastAsia="Times New Roman" w:hAnsi="Times New Roman" w:cs="Times New Roman"/>
          <w:sz w:val="28"/>
          <w:szCs w:val="28"/>
        </w:rPr>
        <w:t>0</w:t>
      </w:r>
      <w:r w:rsidR="006C0B9D" w:rsidRPr="006C0B9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77227" w:rsidRPr="006C0B9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3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77227" w:rsidRPr="006C0B9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7227" w:rsidRPr="006C0B9D">
        <w:rPr>
          <w:rFonts w:ascii="Times New Roman" w:eastAsia="Times New Roman" w:hAnsi="Times New Roman" w:cs="Times New Roman"/>
          <w:sz w:val="28"/>
          <w:szCs w:val="28"/>
        </w:rPr>
        <w:t>від 2</w:t>
      </w:r>
      <w:r w:rsidR="006C0B9D" w:rsidRPr="006C0B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3CDC">
        <w:rPr>
          <w:rFonts w:ascii="Times New Roman" w:eastAsia="Times New Roman" w:hAnsi="Times New Roman" w:cs="Times New Roman"/>
          <w:sz w:val="28"/>
          <w:szCs w:val="28"/>
        </w:rPr>
        <w:t>.09.2025</w:t>
      </w:r>
      <w:r w:rsidR="00277227" w:rsidRPr="006C0B9D">
        <w:rPr>
          <w:rFonts w:ascii="Times New Roman" w:eastAsia="Times New Roman" w:hAnsi="Times New Roman" w:cs="Times New Roman"/>
          <w:sz w:val="28"/>
          <w:szCs w:val="28"/>
        </w:rPr>
        <w:t xml:space="preserve"> №25,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виконавчий комітет міської ради</w:t>
      </w:r>
    </w:p>
    <w:p w:rsidR="00C5211A" w:rsidRPr="006C0B9D" w:rsidRDefault="00C5211A" w:rsidP="00C5211A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:rsidR="00C5211A" w:rsidRPr="006C0B9D" w:rsidRDefault="00C5211A" w:rsidP="00C5211A">
      <w:pPr>
        <w:widowControl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1. Затвердити висновок органу опіки та піклування про </w:t>
      </w:r>
      <w:r w:rsidRPr="006C0B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доцільність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>позбав</w:t>
      </w:r>
      <w:r w:rsidR="004E5E22">
        <w:rPr>
          <w:rFonts w:ascii="Times New Roman" w:eastAsia="Times New Roman" w:hAnsi="Times New Roman" w:cs="Times New Roman"/>
          <w:sz w:val="28"/>
          <w:szCs w:val="28"/>
        </w:rPr>
        <w:t xml:space="preserve">лення батьківських прав 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відносно </w:t>
      </w:r>
      <w:r w:rsidR="00893CDC">
        <w:rPr>
          <w:rFonts w:ascii="Times New Roman" w:eastAsia="Times New Roman" w:hAnsi="Times New Roman" w:cs="Times New Roman"/>
          <w:sz w:val="28"/>
          <w:szCs w:val="28"/>
        </w:rPr>
        <w:t xml:space="preserve">малолітньої </w:t>
      </w:r>
      <w:r w:rsidR="004E5E22">
        <w:rPr>
          <w:rFonts w:ascii="Times New Roman" w:eastAsia="Times New Roman" w:hAnsi="Times New Roman" w:cs="Times New Roman"/>
          <w:sz w:val="28"/>
          <w:szCs w:val="28"/>
        </w:rPr>
        <w:t xml:space="preserve">дитини 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(інформація з обмеженим доступом відповідно до статті 6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4E5E22" w:rsidRPr="004E5E2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4E5E22" w:rsidRPr="004E5E22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 та надати його заявнику (додається).</w:t>
      </w:r>
    </w:p>
    <w:p w:rsidR="00C5211A" w:rsidRPr="006C0B9D" w:rsidRDefault="00C5211A" w:rsidP="00C521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 xml:space="preserve">   2. Контроль за виконанням рішення покласти на заступника міського голови Борис Н.П.</w:t>
      </w:r>
    </w:p>
    <w:p w:rsidR="00C5211A" w:rsidRPr="006C0B9D" w:rsidRDefault="00C5211A" w:rsidP="00C521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B9D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</w:r>
      <w:r w:rsidRPr="006C0B9D">
        <w:rPr>
          <w:rFonts w:ascii="Times New Roman" w:eastAsia="Times New Roman" w:hAnsi="Times New Roman" w:cs="Times New Roman"/>
          <w:sz w:val="28"/>
          <w:szCs w:val="28"/>
        </w:rPr>
        <w:tab/>
        <w:t xml:space="preserve"> Микола БОРОВЕЦЬ</w:t>
      </w: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211A" w:rsidRPr="006C0B9D" w:rsidRDefault="00C5211A" w:rsidP="00C521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C5211A" w:rsidRPr="006C0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1A"/>
    <w:rsid w:val="00031403"/>
    <w:rsid w:val="00052A7D"/>
    <w:rsid w:val="001C6E5C"/>
    <w:rsid w:val="00236EDF"/>
    <w:rsid w:val="00277227"/>
    <w:rsid w:val="002F2299"/>
    <w:rsid w:val="003C3C27"/>
    <w:rsid w:val="00427CA2"/>
    <w:rsid w:val="0048587E"/>
    <w:rsid w:val="004E5E22"/>
    <w:rsid w:val="004F474B"/>
    <w:rsid w:val="005569C9"/>
    <w:rsid w:val="00573001"/>
    <w:rsid w:val="006C0B9D"/>
    <w:rsid w:val="007B1C0F"/>
    <w:rsid w:val="007F1E85"/>
    <w:rsid w:val="00852900"/>
    <w:rsid w:val="00893CDC"/>
    <w:rsid w:val="008A62F5"/>
    <w:rsid w:val="009D1703"/>
    <w:rsid w:val="00A90EB6"/>
    <w:rsid w:val="00C4259A"/>
    <w:rsid w:val="00C5211A"/>
    <w:rsid w:val="00CC5A08"/>
    <w:rsid w:val="00D06633"/>
    <w:rsid w:val="00E42843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C7455"/>
  <w15:chartTrackingRefBased/>
  <w15:docId w15:val="{E3E5884A-5AAB-4B47-84CA-4D16AC96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1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211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10</cp:revision>
  <dcterms:created xsi:type="dcterms:W3CDTF">2025-10-13T05:24:00Z</dcterms:created>
  <dcterms:modified xsi:type="dcterms:W3CDTF">2025-10-28T03:33:00Z</dcterms:modified>
</cp:coreProperties>
</file>