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Pr="008148A5" w:rsidRDefault="00ED2199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12.11.2025              </w:t>
      </w:r>
      <w:r w:rsidR="00CB72CD" w:rsidRPr="0047071F">
        <w:rPr>
          <w:sz w:val="28"/>
          <w:szCs w:val="28"/>
          <w:lang w:val="uk-UA"/>
        </w:rPr>
        <w:t xml:space="preserve"> </w:t>
      </w:r>
      <w:r w:rsidR="00A230A8" w:rsidRPr="000A3B51">
        <w:rPr>
          <w:sz w:val="28"/>
          <w:szCs w:val="28"/>
          <w:lang w:val="uk-UA"/>
        </w:rPr>
        <w:t xml:space="preserve">        </w:t>
      </w:r>
      <w:r w:rsidR="00953FC6" w:rsidRPr="005F0446">
        <w:rPr>
          <w:sz w:val="28"/>
          <w:szCs w:val="28"/>
          <w:lang w:val="uk-UA"/>
        </w:rPr>
        <w:t xml:space="preserve">         </w:t>
      </w:r>
      <w:r w:rsidR="000C617B">
        <w:rPr>
          <w:sz w:val="28"/>
          <w:szCs w:val="28"/>
          <w:lang w:val="uk-UA"/>
        </w:rPr>
        <w:t xml:space="preserve">                 </w:t>
      </w:r>
      <w:r w:rsidR="00CC64DD">
        <w:rPr>
          <w:sz w:val="28"/>
          <w:szCs w:val="28"/>
          <w:lang w:val="uk-UA"/>
        </w:rPr>
        <w:t xml:space="preserve">           </w:t>
      </w:r>
      <w:r w:rsidR="009A502C" w:rsidRPr="000A3B51">
        <w:rPr>
          <w:sz w:val="28"/>
          <w:szCs w:val="28"/>
          <w:lang w:val="uk-UA"/>
        </w:rPr>
        <w:t xml:space="preserve">              </w:t>
      </w:r>
      <w:r w:rsidR="00CC64DD">
        <w:rPr>
          <w:sz w:val="28"/>
          <w:szCs w:val="28"/>
          <w:lang w:val="uk-UA"/>
        </w:rPr>
        <w:t xml:space="preserve">                       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1689</w:t>
      </w:r>
      <w:r w:rsidR="008148A5">
        <w:rPr>
          <w:sz w:val="28"/>
          <w:szCs w:val="28"/>
          <w:lang w:val="uk-UA"/>
        </w:rPr>
        <w:t xml:space="preserve"> 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0C617B" w:rsidRPr="0023275D" w:rsidRDefault="0023275D" w:rsidP="001E598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0C617B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</w:t>
      </w:r>
      <w:r w:rsidR="001E59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№ 1391 “Про бюджет Новоград-Волинської міської територіальної громади на 2025 рік”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 засідання комісії з питань надання соціальних допомог і виплат</w:t>
      </w:r>
      <w:r w:rsidR="006B578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47071F" w:rsidRPr="0047071F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02176D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2176D">
        <w:rPr>
          <w:rFonts w:ascii="Times New Roman" w:hAnsi="Times New Roman" w:cs="Times New Roman"/>
          <w:b w:val="0"/>
          <w:sz w:val="28"/>
          <w:szCs w:val="28"/>
          <w:lang w:val="uk-UA"/>
        </w:rPr>
        <w:t>10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.2025 № </w:t>
      </w:r>
      <w:r w:rsidR="0002176D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="00CB7A61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23275D" w:rsidRPr="0023275D" w:rsidRDefault="0023275D" w:rsidP="00442F5F">
      <w:pPr>
        <w:ind w:firstLine="567"/>
        <w:rPr>
          <w:sz w:val="28"/>
          <w:szCs w:val="28"/>
          <w:lang w:val="uk-UA"/>
        </w:rPr>
      </w:pPr>
    </w:p>
    <w:p w:rsidR="0023275D" w:rsidRPr="0023275D" w:rsidRDefault="0023275D" w:rsidP="00EA5DE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зв’язку із військової агресією </w:t>
      </w:r>
      <w:r w:rsidR="000C617B">
        <w:rPr>
          <w:color w:val="000000"/>
          <w:sz w:val="28"/>
          <w:szCs w:val="28"/>
          <w:lang w:val="uk-UA"/>
        </w:rPr>
        <w:t>р</w:t>
      </w:r>
      <w:r w:rsidRPr="0023275D">
        <w:rPr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color w:val="000000"/>
          <w:sz w:val="28"/>
          <w:szCs w:val="28"/>
          <w:lang w:val="uk-UA"/>
        </w:rPr>
        <w:t>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442F5F">
      <w:pPr>
        <w:tabs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міської ради (Хрущ Л.В.)</w:t>
      </w:r>
      <w:r w:rsidR="00F27DDD">
        <w:rPr>
          <w:sz w:val="28"/>
          <w:szCs w:val="28"/>
          <w:lang w:val="uk-UA"/>
        </w:rPr>
        <w:t xml:space="preserve"> в сумі </w:t>
      </w:r>
      <w:r w:rsidR="0002176D">
        <w:rPr>
          <w:sz w:val="28"/>
          <w:szCs w:val="28"/>
          <w:lang w:val="uk-UA"/>
        </w:rPr>
        <w:t>9</w:t>
      </w:r>
      <w:r w:rsidR="00C05BF7">
        <w:rPr>
          <w:sz w:val="28"/>
          <w:szCs w:val="28"/>
          <w:lang w:val="uk-UA"/>
        </w:rPr>
        <w:t xml:space="preserve"> 000</w:t>
      </w:r>
      <w:r w:rsidR="009451B1">
        <w:rPr>
          <w:sz w:val="28"/>
          <w:szCs w:val="28"/>
          <w:lang w:val="uk-UA"/>
        </w:rPr>
        <w:t xml:space="preserve"> гривень згідно з цим рішенням</w:t>
      </w:r>
      <w:r w:rsidRPr="0023275D">
        <w:rPr>
          <w:sz w:val="28"/>
          <w:szCs w:val="28"/>
          <w:lang w:val="uk-UA"/>
        </w:rPr>
        <w:t>.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6B5789" w:rsidRPr="0023275D" w:rsidRDefault="006B5789" w:rsidP="0023275D">
      <w:pPr>
        <w:ind w:firstLine="454"/>
        <w:jc w:val="both"/>
        <w:rPr>
          <w:sz w:val="28"/>
          <w:szCs w:val="28"/>
          <w:lang w:val="uk-UA"/>
        </w:rPr>
      </w:pPr>
    </w:p>
    <w:p w:rsidR="00003D27" w:rsidRDefault="000E07ED" w:rsidP="00442F5F">
      <w:pPr>
        <w:jc w:val="both"/>
        <w:rPr>
          <w:sz w:val="28"/>
          <w:szCs w:val="28"/>
          <w:lang w:val="uk-UA"/>
        </w:rPr>
        <w:sectPr w:rsidR="00003D27" w:rsidSect="000C7C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М</w:t>
      </w:r>
      <w:r w:rsidR="0023275D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23275D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23275D" w:rsidRPr="0023275D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23275D" w:rsidRPr="0023275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Микола БОРОВЕЦЬ</w:t>
      </w:r>
      <w:r w:rsidR="0023275D" w:rsidRPr="0023275D">
        <w:rPr>
          <w:sz w:val="28"/>
          <w:szCs w:val="28"/>
          <w:lang w:val="uk-UA"/>
        </w:rPr>
        <w:t xml:space="preserve">  </w:t>
      </w:r>
    </w:p>
    <w:tbl>
      <w:tblPr>
        <w:tblW w:w="15952" w:type="dxa"/>
        <w:tblLook w:val="04A0" w:firstRow="1" w:lastRow="0" w:firstColumn="1" w:lastColumn="0" w:noHBand="0" w:noVBand="1"/>
      </w:tblPr>
      <w:tblGrid>
        <w:gridCol w:w="426"/>
        <w:gridCol w:w="283"/>
        <w:gridCol w:w="1010"/>
        <w:gridCol w:w="1123"/>
        <w:gridCol w:w="1553"/>
        <w:gridCol w:w="1559"/>
        <w:gridCol w:w="780"/>
        <w:gridCol w:w="1204"/>
        <w:gridCol w:w="5784"/>
        <w:gridCol w:w="610"/>
        <w:gridCol w:w="1010"/>
        <w:gridCol w:w="610"/>
      </w:tblGrid>
      <w:tr w:rsidR="0002176D" w:rsidRPr="0002176D" w:rsidTr="008556A6">
        <w:trPr>
          <w:gridAfter w:val="1"/>
          <w:wAfter w:w="610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</w:tr>
      <w:tr w:rsidR="0002176D" w:rsidRPr="0002176D" w:rsidTr="008556A6">
        <w:trPr>
          <w:gridAfter w:val="1"/>
          <w:wAfter w:w="610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</w:tr>
      <w:tr w:rsidR="0002176D" w:rsidRPr="0002176D" w:rsidTr="008556A6">
        <w:trPr>
          <w:gridAfter w:val="1"/>
          <w:wAfter w:w="610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</w:tr>
      <w:tr w:rsidR="0002176D" w:rsidRPr="0002176D" w:rsidTr="008556A6">
        <w:trPr>
          <w:gridAfter w:val="1"/>
          <w:wAfter w:w="610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Default="0002176D" w:rsidP="0002176D">
            <w:pPr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 xml:space="preserve">              від </w:t>
            </w:r>
            <w:r w:rsidR="00ED2199">
              <w:rPr>
                <w:lang w:val="uk-UA" w:eastAsia="uk-UA"/>
              </w:rPr>
              <w:t xml:space="preserve">12.11.2025 </w:t>
            </w:r>
            <w:r w:rsidRPr="0002176D">
              <w:rPr>
                <w:lang w:val="uk-UA" w:eastAsia="uk-UA"/>
              </w:rPr>
              <w:t xml:space="preserve">№ </w:t>
            </w:r>
            <w:r w:rsidR="00ED2199">
              <w:rPr>
                <w:lang w:val="uk-UA" w:eastAsia="uk-UA"/>
              </w:rPr>
              <w:t>1689</w:t>
            </w:r>
          </w:p>
          <w:p w:rsidR="008556A6" w:rsidRPr="0002176D" w:rsidRDefault="008556A6" w:rsidP="0002176D">
            <w:pPr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</w:tr>
      <w:tr w:rsidR="0002176D" w:rsidRPr="0002176D" w:rsidTr="008556A6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36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Список осіб, яким надається адресна грошова допомога членам сімей загиблих (померлих) учасників антитерористичної</w:t>
            </w:r>
            <w:r w:rsidR="008556A6">
              <w:rPr>
                <w:lang w:val="uk-UA" w:eastAsia="uk-UA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</w:tr>
      <w:tr w:rsidR="0002176D" w:rsidRPr="00373B16" w:rsidTr="008556A6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36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операції, операції об'єднаних сил, учасників бойових дій у зв’язку із військової агресією російської федерації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</w:tr>
      <w:tr w:rsidR="0002176D" w:rsidRPr="00373B16" w:rsidTr="008556A6">
        <w:trPr>
          <w:gridAfter w:val="1"/>
          <w:wAfter w:w="610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</w:tr>
      <w:tr w:rsidR="0002176D" w:rsidRPr="0002176D" w:rsidTr="008556A6">
        <w:trPr>
          <w:gridAfter w:val="1"/>
          <w:wAfter w:w="610" w:type="dxa"/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Прізвище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Імя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По-батькові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РНОКПП Отримувача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Серія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номер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Адреса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Сума</w:t>
            </w:r>
          </w:p>
        </w:tc>
      </w:tr>
      <w:tr w:rsidR="0002176D" w:rsidRPr="0002176D" w:rsidTr="00373B16">
        <w:trPr>
          <w:gridAfter w:val="1"/>
          <w:wAfter w:w="610" w:type="dxa"/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76D" w:rsidRPr="0002176D" w:rsidRDefault="0002176D" w:rsidP="0002176D">
            <w:pPr>
              <w:jc w:val="right"/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Остапчук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Світлана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Іванівна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3000,00</w:t>
            </w:r>
          </w:p>
        </w:tc>
      </w:tr>
      <w:tr w:rsidR="0002176D" w:rsidRPr="0002176D" w:rsidTr="00373B16">
        <w:trPr>
          <w:gridAfter w:val="1"/>
          <w:wAfter w:w="610" w:type="dxa"/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76D" w:rsidRPr="0002176D" w:rsidRDefault="0002176D" w:rsidP="0002176D">
            <w:pPr>
              <w:jc w:val="right"/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Радченко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Галина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Іванівна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3000,00</w:t>
            </w:r>
          </w:p>
        </w:tc>
      </w:tr>
      <w:tr w:rsidR="0002176D" w:rsidRPr="0002176D" w:rsidTr="00373B16">
        <w:trPr>
          <w:gridAfter w:val="1"/>
          <w:wAfter w:w="610" w:type="dxa"/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76D" w:rsidRPr="0002176D" w:rsidRDefault="0002176D" w:rsidP="0002176D">
            <w:pPr>
              <w:jc w:val="right"/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Седлецька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Зінаїда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Леонтинівна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76D" w:rsidRPr="0002176D" w:rsidRDefault="0002176D" w:rsidP="0002176D">
            <w:pPr>
              <w:jc w:val="center"/>
              <w:rPr>
                <w:color w:val="000000"/>
                <w:lang w:val="uk-UA" w:eastAsia="uk-UA"/>
              </w:rPr>
            </w:pPr>
            <w:r w:rsidRPr="0002176D">
              <w:rPr>
                <w:color w:val="000000"/>
                <w:lang w:val="uk-UA" w:eastAsia="uk-UA"/>
              </w:rPr>
              <w:t>3000,00</w:t>
            </w:r>
          </w:p>
        </w:tc>
      </w:tr>
      <w:tr w:rsidR="0002176D" w:rsidRPr="0002176D" w:rsidTr="008556A6">
        <w:trPr>
          <w:gridAfter w:val="1"/>
          <w:wAfter w:w="610" w:type="dxa"/>
          <w:trHeight w:val="450"/>
        </w:trPr>
        <w:tc>
          <w:tcPr>
            <w:tcW w:w="13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b/>
                <w:bCs/>
                <w:lang w:val="uk-UA" w:eastAsia="uk-UA"/>
              </w:rPr>
            </w:pPr>
            <w:r w:rsidRPr="0002176D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b/>
                <w:bCs/>
                <w:lang w:val="uk-UA" w:eastAsia="uk-UA"/>
              </w:rPr>
            </w:pPr>
            <w:r w:rsidRPr="0002176D">
              <w:rPr>
                <w:b/>
                <w:bCs/>
                <w:lang w:val="uk-UA" w:eastAsia="uk-UA"/>
              </w:rPr>
              <w:t>9000,00</w:t>
            </w:r>
          </w:p>
        </w:tc>
      </w:tr>
      <w:tr w:rsidR="0002176D" w:rsidRPr="0002176D" w:rsidTr="008556A6">
        <w:trPr>
          <w:gridAfter w:val="1"/>
          <w:wAfter w:w="610" w:type="dxa"/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</w:tr>
      <w:tr w:rsidR="0002176D" w:rsidRPr="0002176D" w:rsidTr="008556A6">
        <w:trPr>
          <w:gridAfter w:val="1"/>
          <w:wAfter w:w="610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</w:tr>
      <w:tr w:rsidR="0002176D" w:rsidRPr="0002176D" w:rsidTr="008556A6">
        <w:trPr>
          <w:gridAfter w:val="1"/>
          <w:wAfter w:w="610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</w:tr>
      <w:tr w:rsidR="0002176D" w:rsidRPr="0002176D" w:rsidTr="008556A6">
        <w:trPr>
          <w:gridAfter w:val="1"/>
          <w:wAfter w:w="610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6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  <w:r w:rsidRPr="0002176D">
              <w:rPr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7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       </w:t>
            </w:r>
            <w:r w:rsidRPr="0002176D">
              <w:rPr>
                <w:lang w:val="uk-UA" w:eastAsia="uk-UA"/>
              </w:rPr>
              <w:t>Олександр ДОЛЯ</w:t>
            </w:r>
          </w:p>
        </w:tc>
      </w:tr>
      <w:tr w:rsidR="0002176D" w:rsidRPr="0002176D" w:rsidTr="008556A6">
        <w:trPr>
          <w:gridAfter w:val="1"/>
          <w:wAfter w:w="610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jc w:val="center"/>
              <w:rPr>
                <w:lang w:val="uk-UA" w:eastAsia="uk-UA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6D" w:rsidRPr="0002176D" w:rsidRDefault="0002176D" w:rsidP="0002176D">
            <w:pPr>
              <w:rPr>
                <w:lang w:val="uk-UA" w:eastAsia="uk-UA"/>
              </w:rPr>
            </w:pPr>
          </w:p>
        </w:tc>
      </w:tr>
    </w:tbl>
    <w:p w:rsidR="000C7CD3" w:rsidRPr="0023275D" w:rsidRDefault="000C7CD3" w:rsidP="000C7CD3">
      <w:pPr>
        <w:jc w:val="both"/>
        <w:rPr>
          <w:sz w:val="28"/>
          <w:szCs w:val="28"/>
          <w:lang w:val="uk-UA"/>
        </w:rPr>
      </w:pPr>
    </w:p>
    <w:sectPr w:rsidR="000C7CD3" w:rsidRPr="0023275D" w:rsidSect="000A3B51">
      <w:pgSz w:w="16838" w:h="11906" w:orient="landscape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D" w:rsidRDefault="004E7F2D" w:rsidP="004D2522">
      <w:r>
        <w:separator/>
      </w:r>
    </w:p>
  </w:endnote>
  <w:endnote w:type="continuationSeparator" w:id="0">
    <w:p w:rsidR="004E7F2D" w:rsidRDefault="004E7F2D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D" w:rsidRDefault="004E7F2D" w:rsidP="004D2522">
      <w:r>
        <w:separator/>
      </w:r>
    </w:p>
  </w:footnote>
  <w:footnote w:type="continuationSeparator" w:id="0">
    <w:p w:rsidR="004E7F2D" w:rsidRDefault="004E7F2D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D27"/>
    <w:rsid w:val="0002176D"/>
    <w:rsid w:val="000A3B51"/>
    <w:rsid w:val="000C617B"/>
    <w:rsid w:val="000C7CD3"/>
    <w:rsid w:val="000D62DD"/>
    <w:rsid w:val="000E07ED"/>
    <w:rsid w:val="000F1BE1"/>
    <w:rsid w:val="00102747"/>
    <w:rsid w:val="001E598F"/>
    <w:rsid w:val="0023275D"/>
    <w:rsid w:val="0029620C"/>
    <w:rsid w:val="002D0AAE"/>
    <w:rsid w:val="002E12B5"/>
    <w:rsid w:val="00373B16"/>
    <w:rsid w:val="003D35E9"/>
    <w:rsid w:val="00442F5F"/>
    <w:rsid w:val="0047071F"/>
    <w:rsid w:val="004D1E34"/>
    <w:rsid w:val="004D2522"/>
    <w:rsid w:val="004E7F2D"/>
    <w:rsid w:val="0056551A"/>
    <w:rsid w:val="005F0446"/>
    <w:rsid w:val="005F5519"/>
    <w:rsid w:val="0062453F"/>
    <w:rsid w:val="006B5789"/>
    <w:rsid w:val="00807E5C"/>
    <w:rsid w:val="008148A5"/>
    <w:rsid w:val="008556A6"/>
    <w:rsid w:val="008B4086"/>
    <w:rsid w:val="009451B1"/>
    <w:rsid w:val="00953FC6"/>
    <w:rsid w:val="00984D7C"/>
    <w:rsid w:val="009A502C"/>
    <w:rsid w:val="009C68A2"/>
    <w:rsid w:val="00A02621"/>
    <w:rsid w:val="00A230A8"/>
    <w:rsid w:val="00A25FA8"/>
    <w:rsid w:val="00B05431"/>
    <w:rsid w:val="00B53332"/>
    <w:rsid w:val="00B83C58"/>
    <w:rsid w:val="00C05BF7"/>
    <w:rsid w:val="00C23974"/>
    <w:rsid w:val="00C923B9"/>
    <w:rsid w:val="00CB72CD"/>
    <w:rsid w:val="00CB7A61"/>
    <w:rsid w:val="00CC64DD"/>
    <w:rsid w:val="00CD6167"/>
    <w:rsid w:val="00DB294A"/>
    <w:rsid w:val="00E8443D"/>
    <w:rsid w:val="00EA5DED"/>
    <w:rsid w:val="00ED2199"/>
    <w:rsid w:val="00F24F6B"/>
    <w:rsid w:val="00F27DDD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3C5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D29D0-9585-451C-B055-8104096D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53</cp:revision>
  <cp:lastPrinted>2025-11-04T13:23:00Z</cp:lastPrinted>
  <dcterms:created xsi:type="dcterms:W3CDTF">2022-12-26T06:26:00Z</dcterms:created>
  <dcterms:modified xsi:type="dcterms:W3CDTF">2025-11-13T08:43:00Z</dcterms:modified>
</cp:coreProperties>
</file>